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DEF" w:rsidRDefault="00077DEF">
      <w:pPr>
        <w:pStyle w:val="ConsPlusNormal"/>
        <w:jc w:val="both"/>
        <w:outlineLvl w:val="0"/>
      </w:pPr>
    </w:p>
    <w:p w:rsidR="00077DEF" w:rsidRPr="001E6A53" w:rsidRDefault="00077DEF">
      <w:pPr>
        <w:pStyle w:val="ConsPlusTitle"/>
        <w:jc w:val="center"/>
        <w:outlineLvl w:val="0"/>
        <w:rPr>
          <w:color w:val="000000" w:themeColor="text1"/>
        </w:rPr>
      </w:pPr>
      <w:bookmarkStart w:id="0" w:name="_GoBack"/>
      <w:r w:rsidRPr="001E6A53">
        <w:rPr>
          <w:color w:val="000000" w:themeColor="text1"/>
        </w:rPr>
        <w:t>НИЖНЕТАГИЛЬСКАЯ ГОРОДСКАЯ ДУМА</w:t>
      </w:r>
    </w:p>
    <w:p w:rsidR="00077DEF" w:rsidRPr="001E6A53" w:rsidRDefault="00077DEF">
      <w:pPr>
        <w:pStyle w:val="ConsPlusTitle"/>
        <w:jc w:val="center"/>
        <w:rPr>
          <w:color w:val="000000" w:themeColor="text1"/>
        </w:rPr>
      </w:pPr>
      <w:r w:rsidRPr="001E6A53">
        <w:rPr>
          <w:color w:val="000000" w:themeColor="text1"/>
        </w:rPr>
        <w:t>ЧЕТВЕРТЫЙ СОЗЫВ</w:t>
      </w:r>
    </w:p>
    <w:p w:rsidR="00077DEF" w:rsidRPr="001E6A53" w:rsidRDefault="00077DEF">
      <w:pPr>
        <w:pStyle w:val="ConsPlusTitle"/>
        <w:jc w:val="center"/>
        <w:rPr>
          <w:color w:val="000000" w:themeColor="text1"/>
        </w:rPr>
      </w:pPr>
      <w:r w:rsidRPr="001E6A53">
        <w:rPr>
          <w:color w:val="000000" w:themeColor="text1"/>
        </w:rPr>
        <w:t>Двадцать третье заседание</w:t>
      </w:r>
    </w:p>
    <w:p w:rsidR="00077DEF" w:rsidRPr="001E6A53" w:rsidRDefault="00077DEF">
      <w:pPr>
        <w:pStyle w:val="ConsPlusTitle"/>
        <w:jc w:val="center"/>
        <w:rPr>
          <w:color w:val="000000" w:themeColor="text1"/>
        </w:rPr>
      </w:pPr>
    </w:p>
    <w:p w:rsidR="00077DEF" w:rsidRPr="001E6A53" w:rsidRDefault="00077DEF">
      <w:pPr>
        <w:pStyle w:val="ConsPlusTitle"/>
        <w:jc w:val="center"/>
        <w:rPr>
          <w:color w:val="000000" w:themeColor="text1"/>
        </w:rPr>
      </w:pPr>
      <w:r w:rsidRPr="001E6A53">
        <w:rPr>
          <w:color w:val="000000" w:themeColor="text1"/>
        </w:rPr>
        <w:t>РЕШЕНИЕ</w:t>
      </w:r>
    </w:p>
    <w:p w:rsidR="00077DEF" w:rsidRPr="001E6A53" w:rsidRDefault="00077DEF">
      <w:pPr>
        <w:pStyle w:val="ConsPlusTitle"/>
        <w:jc w:val="center"/>
        <w:rPr>
          <w:color w:val="000000" w:themeColor="text1"/>
        </w:rPr>
      </w:pPr>
      <w:r w:rsidRPr="001E6A53">
        <w:rPr>
          <w:color w:val="000000" w:themeColor="text1"/>
        </w:rPr>
        <w:t>от 24 ноября 2005 г. N 77</w:t>
      </w:r>
    </w:p>
    <w:p w:rsidR="00077DEF" w:rsidRPr="001E6A53" w:rsidRDefault="00077DEF">
      <w:pPr>
        <w:pStyle w:val="ConsPlusTitle"/>
        <w:jc w:val="center"/>
        <w:rPr>
          <w:color w:val="000000" w:themeColor="text1"/>
        </w:rPr>
      </w:pPr>
    </w:p>
    <w:p w:rsidR="00077DEF" w:rsidRPr="001E6A53" w:rsidRDefault="00077DEF">
      <w:pPr>
        <w:pStyle w:val="ConsPlusTitle"/>
        <w:jc w:val="center"/>
        <w:rPr>
          <w:color w:val="000000" w:themeColor="text1"/>
        </w:rPr>
      </w:pPr>
      <w:r w:rsidRPr="001E6A53">
        <w:rPr>
          <w:color w:val="000000" w:themeColor="text1"/>
        </w:rPr>
        <w:t>О ВВЕДЕНИИ СИСТЕМЫ НАЛОГООБЛОЖЕНИЯ</w:t>
      </w:r>
    </w:p>
    <w:p w:rsidR="00077DEF" w:rsidRPr="001E6A53" w:rsidRDefault="00077DEF">
      <w:pPr>
        <w:pStyle w:val="ConsPlusTitle"/>
        <w:jc w:val="center"/>
        <w:rPr>
          <w:color w:val="000000" w:themeColor="text1"/>
        </w:rPr>
      </w:pPr>
      <w:r w:rsidRPr="001E6A53">
        <w:rPr>
          <w:color w:val="000000" w:themeColor="text1"/>
        </w:rPr>
        <w:t>В ВИДЕ ЕДИНОГО НАЛОГА НА ВМЕНЕННЫЙ ДОХОД</w:t>
      </w:r>
    </w:p>
    <w:p w:rsidR="00077DEF" w:rsidRPr="001E6A53" w:rsidRDefault="00077DEF">
      <w:pPr>
        <w:pStyle w:val="ConsPlusTitle"/>
        <w:jc w:val="center"/>
        <w:rPr>
          <w:color w:val="000000" w:themeColor="text1"/>
        </w:rPr>
      </w:pPr>
      <w:r w:rsidRPr="001E6A53">
        <w:rPr>
          <w:color w:val="000000" w:themeColor="text1"/>
        </w:rPr>
        <w:t>ДЛЯ ОТДЕЛЬНЫХ ВИДОВ ДЕЯТЕЛЬНОСТИ</w:t>
      </w:r>
    </w:p>
    <w:p w:rsidR="00077DEF" w:rsidRPr="001E6A53" w:rsidRDefault="00077DEF">
      <w:pPr>
        <w:pStyle w:val="ConsPlusTitle"/>
        <w:jc w:val="center"/>
        <w:rPr>
          <w:color w:val="000000" w:themeColor="text1"/>
        </w:rPr>
      </w:pPr>
      <w:r w:rsidRPr="001E6A53">
        <w:rPr>
          <w:color w:val="000000" w:themeColor="text1"/>
        </w:rPr>
        <w:t>НА ТЕРРИТОРИИ МУНИЦИПАЛЬНОГО ОБРАЗОВАНИЯ</w:t>
      </w:r>
    </w:p>
    <w:p w:rsidR="00077DEF" w:rsidRPr="001E6A53" w:rsidRDefault="00077DEF">
      <w:pPr>
        <w:pStyle w:val="ConsPlusTitle"/>
        <w:jc w:val="center"/>
        <w:rPr>
          <w:color w:val="000000" w:themeColor="text1"/>
        </w:rPr>
      </w:pPr>
      <w:r w:rsidRPr="001E6A53">
        <w:rPr>
          <w:color w:val="000000" w:themeColor="text1"/>
        </w:rPr>
        <w:t>"ГОРОД НИЖНИЙ ТАГИЛ"</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ind w:firstLine="540"/>
        <w:jc w:val="both"/>
        <w:rPr>
          <w:color w:val="000000" w:themeColor="text1"/>
        </w:rPr>
      </w:pPr>
      <w:r w:rsidRPr="001E6A53">
        <w:rPr>
          <w:color w:val="000000" w:themeColor="text1"/>
        </w:rPr>
        <w:t xml:space="preserve">В соответствии с Налоговым </w:t>
      </w:r>
      <w:hyperlink r:id="rId5" w:history="1">
        <w:r w:rsidRPr="001E6A53">
          <w:rPr>
            <w:color w:val="000000" w:themeColor="text1"/>
          </w:rPr>
          <w:t>кодексом</w:t>
        </w:r>
      </w:hyperlink>
      <w:r w:rsidRPr="001E6A53">
        <w:rPr>
          <w:color w:val="000000" w:themeColor="text1"/>
        </w:rPr>
        <w:t xml:space="preserve"> Российской Федерации, руководствуясь </w:t>
      </w:r>
      <w:hyperlink r:id="rId6" w:history="1">
        <w:r w:rsidRPr="001E6A53">
          <w:rPr>
            <w:color w:val="000000" w:themeColor="text1"/>
          </w:rPr>
          <w:t>статьей 13</w:t>
        </w:r>
      </w:hyperlink>
      <w:r w:rsidRPr="001E6A53">
        <w:rPr>
          <w:color w:val="000000" w:themeColor="text1"/>
        </w:rPr>
        <w:t xml:space="preserve"> Устава города Нижний Тагил, Нижнетагильская городская Дума решила:</w:t>
      </w:r>
    </w:p>
    <w:p w:rsidR="00077DEF" w:rsidRPr="001E6A53" w:rsidRDefault="00077DEF">
      <w:pPr>
        <w:pStyle w:val="ConsPlusNormal"/>
        <w:spacing w:before="220"/>
        <w:ind w:firstLine="540"/>
        <w:jc w:val="both"/>
        <w:rPr>
          <w:color w:val="000000" w:themeColor="text1"/>
        </w:rPr>
      </w:pPr>
      <w:r w:rsidRPr="001E6A53">
        <w:rPr>
          <w:color w:val="000000" w:themeColor="text1"/>
        </w:rPr>
        <w:t xml:space="preserve">1. </w:t>
      </w:r>
      <w:hyperlink r:id="rId7" w:history="1">
        <w:r w:rsidRPr="001E6A53">
          <w:rPr>
            <w:color w:val="000000" w:themeColor="text1"/>
          </w:rPr>
          <w:t>Ввести</w:t>
        </w:r>
      </w:hyperlink>
      <w:r w:rsidRPr="001E6A53">
        <w:rPr>
          <w:color w:val="000000" w:themeColor="text1"/>
        </w:rPr>
        <w:t xml:space="preserve"> на территории муниципального образования "Город Нижний Тагил" систему </w:t>
      </w:r>
      <w:hyperlink r:id="rId8" w:history="1">
        <w:r w:rsidRPr="001E6A53">
          <w:rPr>
            <w:color w:val="000000" w:themeColor="text1"/>
          </w:rPr>
          <w:t>налогообложения</w:t>
        </w:r>
      </w:hyperlink>
      <w:r w:rsidRPr="001E6A53">
        <w:rPr>
          <w:color w:val="000000" w:themeColor="text1"/>
        </w:rPr>
        <w:t xml:space="preserve"> в виде единого налога на вмененный доход для отдельных видов деятельности.</w:t>
      </w:r>
    </w:p>
    <w:p w:rsidR="00077DEF" w:rsidRPr="001E6A53" w:rsidRDefault="00077DEF">
      <w:pPr>
        <w:pStyle w:val="ConsPlusNormal"/>
        <w:spacing w:before="220"/>
        <w:ind w:firstLine="540"/>
        <w:jc w:val="both"/>
        <w:rPr>
          <w:color w:val="000000" w:themeColor="text1"/>
        </w:rPr>
      </w:pPr>
      <w:r w:rsidRPr="001E6A53">
        <w:rPr>
          <w:color w:val="000000" w:themeColor="text1"/>
        </w:rPr>
        <w:t xml:space="preserve">2. Утвердить </w:t>
      </w:r>
      <w:hyperlink w:anchor="P45" w:history="1">
        <w:r w:rsidRPr="001E6A53">
          <w:rPr>
            <w:color w:val="000000" w:themeColor="text1"/>
          </w:rPr>
          <w:t>перечень</w:t>
        </w:r>
      </w:hyperlink>
      <w:r w:rsidRPr="001E6A53">
        <w:rPr>
          <w:color w:val="000000" w:themeColor="text1"/>
        </w:rPr>
        <w:t xml:space="preserve"> видов предпринимательской деятельности, в отношении которых вводится система налогообложения в виде единого налога на вмененный доход для отдельных видов деятельности (Приложение N 1).</w:t>
      </w:r>
    </w:p>
    <w:p w:rsidR="00077DEF" w:rsidRPr="001E6A53" w:rsidRDefault="00077DEF">
      <w:pPr>
        <w:pStyle w:val="ConsPlusNormal"/>
        <w:jc w:val="both"/>
        <w:rPr>
          <w:color w:val="000000" w:themeColor="text1"/>
        </w:rPr>
      </w:pPr>
      <w:r w:rsidRPr="001E6A53">
        <w:rPr>
          <w:color w:val="000000" w:themeColor="text1"/>
        </w:rPr>
        <w:t xml:space="preserve">(п. 2 в ред. </w:t>
      </w:r>
      <w:hyperlink r:id="rId9" w:history="1">
        <w:r w:rsidRPr="001E6A53">
          <w:rPr>
            <w:color w:val="000000" w:themeColor="text1"/>
          </w:rPr>
          <w:t>Решения</w:t>
        </w:r>
      </w:hyperlink>
      <w:r w:rsidRPr="001E6A53">
        <w:rPr>
          <w:color w:val="000000" w:themeColor="text1"/>
        </w:rPr>
        <w:t xml:space="preserve"> Нижнетагильской городской Думы от 30.10.2008 N 52)</w:t>
      </w:r>
    </w:p>
    <w:p w:rsidR="00077DEF" w:rsidRPr="001E6A53" w:rsidRDefault="00077DEF">
      <w:pPr>
        <w:pStyle w:val="ConsPlusNormal"/>
        <w:spacing w:before="220"/>
        <w:ind w:firstLine="540"/>
        <w:jc w:val="both"/>
        <w:rPr>
          <w:color w:val="000000" w:themeColor="text1"/>
        </w:rPr>
      </w:pPr>
      <w:r w:rsidRPr="001E6A53">
        <w:rPr>
          <w:color w:val="000000" w:themeColor="text1"/>
        </w:rPr>
        <w:t xml:space="preserve">3. Утвердить </w:t>
      </w:r>
      <w:hyperlink w:anchor="P82" w:history="1">
        <w:r w:rsidRPr="001E6A53">
          <w:rPr>
            <w:color w:val="000000" w:themeColor="text1"/>
          </w:rPr>
          <w:t>перечень</w:t>
        </w:r>
      </w:hyperlink>
      <w:r w:rsidRPr="001E6A53">
        <w:rPr>
          <w:color w:val="000000" w:themeColor="text1"/>
        </w:rPr>
        <w:t xml:space="preserve"> зонирования мест ведения предпринимательской деятельности в границах муниципального образования "Город Нижний Тагил" (Приложение N 2).</w:t>
      </w:r>
    </w:p>
    <w:p w:rsidR="00077DEF" w:rsidRPr="001E6A53" w:rsidRDefault="00077DEF">
      <w:pPr>
        <w:pStyle w:val="ConsPlusNormal"/>
        <w:jc w:val="both"/>
        <w:rPr>
          <w:color w:val="000000" w:themeColor="text1"/>
        </w:rPr>
      </w:pPr>
      <w:r w:rsidRPr="001E6A53">
        <w:rPr>
          <w:color w:val="000000" w:themeColor="text1"/>
        </w:rPr>
        <w:t xml:space="preserve">(п. 3 в ред. </w:t>
      </w:r>
      <w:hyperlink r:id="rId10" w:history="1">
        <w:r w:rsidRPr="001E6A53">
          <w:rPr>
            <w:color w:val="000000" w:themeColor="text1"/>
          </w:rPr>
          <w:t>Решения</w:t>
        </w:r>
      </w:hyperlink>
      <w:r w:rsidRPr="001E6A53">
        <w:rPr>
          <w:color w:val="000000" w:themeColor="text1"/>
        </w:rPr>
        <w:t xml:space="preserve"> Нижнетагильской городской Думы от 30.10.2008 N 52)</w:t>
      </w:r>
    </w:p>
    <w:p w:rsidR="00077DEF" w:rsidRPr="001E6A53" w:rsidRDefault="00077DEF">
      <w:pPr>
        <w:pStyle w:val="ConsPlusNormal"/>
        <w:spacing w:before="220"/>
        <w:ind w:firstLine="540"/>
        <w:jc w:val="both"/>
        <w:rPr>
          <w:color w:val="000000" w:themeColor="text1"/>
        </w:rPr>
      </w:pPr>
      <w:r w:rsidRPr="001E6A53">
        <w:rPr>
          <w:color w:val="000000" w:themeColor="text1"/>
        </w:rPr>
        <w:t>4. Утвердить значения корректирующего коэффициента базовой доходности К2, учитывающего совокупность особенностей ведения предпринимательской деятельности на территории муниципального образования "Город Нижний Тагил" (</w:t>
      </w:r>
      <w:hyperlink w:anchor="P113" w:history="1">
        <w:r w:rsidRPr="001E6A53">
          <w:rPr>
            <w:color w:val="000000" w:themeColor="text1"/>
          </w:rPr>
          <w:t>Приложения N 3</w:t>
        </w:r>
      </w:hyperlink>
      <w:r w:rsidRPr="001E6A53">
        <w:rPr>
          <w:color w:val="000000" w:themeColor="text1"/>
        </w:rPr>
        <w:t xml:space="preserve"> - </w:t>
      </w:r>
      <w:hyperlink w:anchor="P787" w:history="1">
        <w:r w:rsidRPr="001E6A53">
          <w:rPr>
            <w:color w:val="000000" w:themeColor="text1"/>
          </w:rPr>
          <w:t>16</w:t>
        </w:r>
      </w:hyperlink>
      <w:r w:rsidRPr="001E6A53">
        <w:rPr>
          <w:color w:val="000000" w:themeColor="text1"/>
        </w:rPr>
        <w:t>).</w:t>
      </w:r>
    </w:p>
    <w:p w:rsidR="00077DEF" w:rsidRPr="001E6A53" w:rsidRDefault="00077DEF">
      <w:pPr>
        <w:pStyle w:val="ConsPlusNormal"/>
        <w:jc w:val="both"/>
        <w:rPr>
          <w:color w:val="000000" w:themeColor="text1"/>
        </w:rPr>
      </w:pPr>
      <w:r w:rsidRPr="001E6A53">
        <w:rPr>
          <w:color w:val="000000" w:themeColor="text1"/>
        </w:rPr>
        <w:t xml:space="preserve">(п. 4 в ред. </w:t>
      </w:r>
      <w:hyperlink r:id="rId11" w:history="1">
        <w:r w:rsidRPr="001E6A53">
          <w:rPr>
            <w:color w:val="000000" w:themeColor="text1"/>
          </w:rPr>
          <w:t>Решения</w:t>
        </w:r>
      </w:hyperlink>
      <w:r w:rsidRPr="001E6A53">
        <w:rPr>
          <w:color w:val="000000" w:themeColor="text1"/>
        </w:rPr>
        <w:t xml:space="preserve"> Нижнетагильской городской Думы от 30.10.2008 N 52)</w:t>
      </w:r>
    </w:p>
    <w:p w:rsidR="00077DEF" w:rsidRPr="001E6A53" w:rsidRDefault="00077DEF">
      <w:pPr>
        <w:pStyle w:val="ConsPlusNormal"/>
        <w:spacing w:before="220"/>
        <w:ind w:firstLine="540"/>
        <w:jc w:val="both"/>
        <w:rPr>
          <w:color w:val="000000" w:themeColor="text1"/>
        </w:rPr>
      </w:pPr>
      <w:r w:rsidRPr="001E6A53">
        <w:rPr>
          <w:color w:val="000000" w:themeColor="text1"/>
        </w:rPr>
        <w:t>5. Настоящее Решение вступает в силу с 1 января 2006 года.</w:t>
      </w:r>
    </w:p>
    <w:p w:rsidR="00077DEF" w:rsidRPr="001E6A53" w:rsidRDefault="00077DEF">
      <w:pPr>
        <w:pStyle w:val="ConsPlusNormal"/>
        <w:spacing w:before="220"/>
        <w:ind w:firstLine="540"/>
        <w:jc w:val="both"/>
        <w:rPr>
          <w:color w:val="000000" w:themeColor="text1"/>
        </w:rPr>
      </w:pPr>
      <w:r w:rsidRPr="001E6A53">
        <w:rPr>
          <w:color w:val="000000" w:themeColor="text1"/>
        </w:rPr>
        <w:t>6. Опубликовать настоящее Решение в газете "Горный край" до 1 декабря 2005 года.</w:t>
      </w:r>
    </w:p>
    <w:p w:rsidR="00077DEF" w:rsidRPr="001E6A53" w:rsidRDefault="00077DEF">
      <w:pPr>
        <w:pStyle w:val="ConsPlusNormal"/>
        <w:spacing w:before="220"/>
        <w:ind w:firstLine="540"/>
        <w:jc w:val="both"/>
        <w:rPr>
          <w:color w:val="000000" w:themeColor="text1"/>
        </w:rPr>
      </w:pPr>
      <w:r w:rsidRPr="001E6A53">
        <w:rPr>
          <w:color w:val="000000" w:themeColor="text1"/>
        </w:rPr>
        <w:t>7. Контроль за исполнением настоящего Решения возложить на постоянную комиссию Нижнетагильской городской Думы по бюджету и экономической политике (Коржов О.В.).</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Глава города</w:t>
      </w:r>
    </w:p>
    <w:p w:rsidR="00077DEF" w:rsidRPr="001E6A53" w:rsidRDefault="00077DEF">
      <w:pPr>
        <w:pStyle w:val="ConsPlusNormal"/>
        <w:jc w:val="right"/>
        <w:rPr>
          <w:color w:val="000000" w:themeColor="text1"/>
        </w:rPr>
      </w:pPr>
      <w:r w:rsidRPr="001E6A53">
        <w:rPr>
          <w:color w:val="000000" w:themeColor="text1"/>
        </w:rPr>
        <w:t>Н.Н.ДИДЕНКО</w:t>
      </w: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1</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lastRenderedPageBreak/>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bookmarkStart w:id="1" w:name="P45"/>
      <w:bookmarkEnd w:id="1"/>
      <w:r w:rsidRPr="001E6A53">
        <w:rPr>
          <w:color w:val="000000" w:themeColor="text1"/>
        </w:rPr>
        <w:t>ПЕРЕЧЕНЬ</w:t>
      </w:r>
    </w:p>
    <w:p w:rsidR="00077DEF" w:rsidRPr="001E6A53" w:rsidRDefault="00077DEF">
      <w:pPr>
        <w:pStyle w:val="ConsPlusTitle"/>
        <w:jc w:val="center"/>
        <w:rPr>
          <w:color w:val="000000" w:themeColor="text1"/>
        </w:rPr>
      </w:pPr>
      <w:r w:rsidRPr="001E6A53">
        <w:rPr>
          <w:color w:val="000000" w:themeColor="text1"/>
        </w:rPr>
        <w:t>ВИДОВ ПРЕДПРИНИМАТЕЛЬСКОЙ ДЕЯТЕЛЬНОСТИ,</w:t>
      </w:r>
    </w:p>
    <w:p w:rsidR="00077DEF" w:rsidRPr="001E6A53" w:rsidRDefault="00077DEF">
      <w:pPr>
        <w:pStyle w:val="ConsPlusTitle"/>
        <w:jc w:val="center"/>
        <w:rPr>
          <w:color w:val="000000" w:themeColor="text1"/>
        </w:rPr>
      </w:pPr>
      <w:r w:rsidRPr="001E6A53">
        <w:rPr>
          <w:color w:val="000000" w:themeColor="text1"/>
        </w:rPr>
        <w:t>В ОТНОШЕНИИ КОТОРЫХ ВВОДИТСЯ ЕДИНЫЙ НАЛОГ НА ВМЕНЕННЫЙ ДОХОД</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ind w:firstLine="540"/>
        <w:jc w:val="both"/>
        <w:rPr>
          <w:color w:val="000000" w:themeColor="text1"/>
        </w:rPr>
      </w:pPr>
      <w:r w:rsidRPr="001E6A53">
        <w:rPr>
          <w:color w:val="000000" w:themeColor="text1"/>
        </w:rPr>
        <w:t xml:space="preserve">1. Оказание бытовых услуг. Коды видов деятельности в соответствии с Общероссийским </w:t>
      </w:r>
      <w:hyperlink r:id="rId12" w:history="1">
        <w:r w:rsidRPr="001E6A53">
          <w:rPr>
            <w:color w:val="000000" w:themeColor="text1"/>
          </w:rPr>
          <w:t>классификатором</w:t>
        </w:r>
      </w:hyperlink>
      <w:r w:rsidRPr="001E6A53">
        <w:rPr>
          <w:color w:val="000000" w:themeColor="text1"/>
        </w:rPr>
        <w:t xml:space="preserve"> видов экономической деятельности и коды услуг в соответствии с Общероссийским </w:t>
      </w:r>
      <w:hyperlink r:id="rId13" w:history="1">
        <w:r w:rsidRPr="001E6A53">
          <w:rPr>
            <w:color w:val="000000" w:themeColor="text1"/>
          </w:rPr>
          <w:t>классификатором</w:t>
        </w:r>
      </w:hyperlink>
      <w:r w:rsidRPr="001E6A53">
        <w:rPr>
          <w:color w:val="000000" w:themeColor="text1"/>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077DEF" w:rsidRPr="001E6A53" w:rsidRDefault="00077DEF">
      <w:pPr>
        <w:pStyle w:val="ConsPlusNormal"/>
        <w:jc w:val="both"/>
        <w:rPr>
          <w:color w:val="000000" w:themeColor="text1"/>
        </w:rPr>
      </w:pPr>
      <w:r w:rsidRPr="001E6A53">
        <w:rPr>
          <w:color w:val="000000" w:themeColor="text1"/>
        </w:rPr>
        <w:t xml:space="preserve">(п. 1 в ред. </w:t>
      </w:r>
      <w:hyperlink r:id="rId14" w:history="1">
        <w:r w:rsidRPr="001E6A53">
          <w:rPr>
            <w:color w:val="000000" w:themeColor="text1"/>
          </w:rPr>
          <w:t>Решения</w:t>
        </w:r>
      </w:hyperlink>
      <w:r w:rsidRPr="001E6A53">
        <w:rPr>
          <w:color w:val="000000" w:themeColor="text1"/>
        </w:rPr>
        <w:t xml:space="preserve"> Нижнетагильской городской Думы от 30.06.2017 N 31)</w:t>
      </w:r>
    </w:p>
    <w:p w:rsidR="00077DEF" w:rsidRPr="001E6A53" w:rsidRDefault="00077DEF">
      <w:pPr>
        <w:pStyle w:val="ConsPlusNormal"/>
        <w:spacing w:before="220"/>
        <w:ind w:firstLine="540"/>
        <w:jc w:val="both"/>
        <w:rPr>
          <w:color w:val="000000" w:themeColor="text1"/>
        </w:rPr>
      </w:pPr>
      <w:r w:rsidRPr="001E6A53">
        <w:rPr>
          <w:color w:val="000000" w:themeColor="text1"/>
        </w:rPr>
        <w:t>2. Оказание ветеринарных услуг.</w:t>
      </w:r>
    </w:p>
    <w:p w:rsidR="00077DEF" w:rsidRPr="001E6A53" w:rsidRDefault="00077DEF">
      <w:pPr>
        <w:pStyle w:val="ConsPlusNormal"/>
        <w:spacing w:before="220"/>
        <w:ind w:firstLine="540"/>
        <w:jc w:val="both"/>
        <w:rPr>
          <w:color w:val="000000" w:themeColor="text1"/>
        </w:rPr>
      </w:pPr>
      <w:r w:rsidRPr="001E6A53">
        <w:rPr>
          <w:color w:val="000000" w:themeColor="text1"/>
        </w:rPr>
        <w:t>3. Оказание услуг по ремонту, техническому обслуживанию и мойке автомототранспортных средств.</w:t>
      </w:r>
    </w:p>
    <w:p w:rsidR="00077DEF" w:rsidRPr="001E6A53" w:rsidRDefault="00077DEF">
      <w:pPr>
        <w:pStyle w:val="ConsPlusNormal"/>
        <w:jc w:val="both"/>
        <w:rPr>
          <w:color w:val="000000" w:themeColor="text1"/>
        </w:rPr>
      </w:pPr>
      <w:r w:rsidRPr="001E6A53">
        <w:rPr>
          <w:color w:val="000000" w:themeColor="text1"/>
        </w:rPr>
        <w:t xml:space="preserve">(в ред. </w:t>
      </w:r>
      <w:hyperlink r:id="rId15" w:history="1">
        <w:r w:rsidRPr="001E6A53">
          <w:rPr>
            <w:color w:val="000000" w:themeColor="text1"/>
          </w:rPr>
          <w:t>Решения</w:t>
        </w:r>
      </w:hyperlink>
      <w:r w:rsidRPr="001E6A53">
        <w:rPr>
          <w:color w:val="000000" w:themeColor="text1"/>
        </w:rPr>
        <w:t xml:space="preserve"> Нижнетагильской городской Думы от 27.11.2012 N 43)</w:t>
      </w:r>
    </w:p>
    <w:p w:rsidR="00077DEF" w:rsidRPr="001E6A53" w:rsidRDefault="00077DEF">
      <w:pPr>
        <w:pStyle w:val="ConsPlusNormal"/>
        <w:spacing w:before="220"/>
        <w:ind w:firstLine="540"/>
        <w:jc w:val="both"/>
        <w:rPr>
          <w:color w:val="000000" w:themeColor="text1"/>
        </w:rPr>
      </w:pPr>
      <w:r w:rsidRPr="001E6A53">
        <w:rPr>
          <w:color w:val="000000" w:themeColor="text1"/>
        </w:rP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077DEF" w:rsidRPr="001E6A53" w:rsidRDefault="00077DEF">
      <w:pPr>
        <w:pStyle w:val="ConsPlusNormal"/>
        <w:jc w:val="both"/>
        <w:rPr>
          <w:color w:val="000000" w:themeColor="text1"/>
        </w:rPr>
      </w:pPr>
      <w:r w:rsidRPr="001E6A53">
        <w:rPr>
          <w:color w:val="000000" w:themeColor="text1"/>
        </w:rPr>
        <w:t xml:space="preserve">(в ред. </w:t>
      </w:r>
      <w:hyperlink r:id="rId16" w:history="1">
        <w:r w:rsidRPr="001E6A53">
          <w:rPr>
            <w:color w:val="000000" w:themeColor="text1"/>
          </w:rPr>
          <w:t>Решения</w:t>
        </w:r>
      </w:hyperlink>
      <w:r w:rsidRPr="001E6A53">
        <w:rPr>
          <w:color w:val="000000" w:themeColor="text1"/>
        </w:rPr>
        <w:t xml:space="preserve"> Нижнетагильской городской Думы от 27.11.2012 N 43)</w:t>
      </w:r>
    </w:p>
    <w:p w:rsidR="00077DEF" w:rsidRPr="001E6A53" w:rsidRDefault="00077DEF">
      <w:pPr>
        <w:pStyle w:val="ConsPlusNormal"/>
        <w:spacing w:before="220"/>
        <w:ind w:firstLine="540"/>
        <w:jc w:val="both"/>
        <w:rPr>
          <w:color w:val="000000" w:themeColor="text1"/>
        </w:rPr>
      </w:pPr>
      <w:r w:rsidRPr="001E6A53">
        <w:rPr>
          <w:color w:val="000000" w:themeColor="text1"/>
        </w:rP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077DEF" w:rsidRPr="001E6A53" w:rsidRDefault="00077DEF">
      <w:pPr>
        <w:pStyle w:val="ConsPlusNormal"/>
        <w:spacing w:before="220"/>
        <w:ind w:firstLine="540"/>
        <w:jc w:val="both"/>
        <w:rPr>
          <w:color w:val="000000" w:themeColor="text1"/>
        </w:rPr>
      </w:pPr>
      <w:r w:rsidRPr="001E6A53">
        <w:rPr>
          <w:color w:val="000000" w:themeColor="text1"/>
        </w:rPr>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077DEF" w:rsidRPr="001E6A53" w:rsidRDefault="00077DEF">
      <w:pPr>
        <w:pStyle w:val="ConsPlusNormal"/>
        <w:spacing w:before="220"/>
        <w:ind w:firstLine="540"/>
        <w:jc w:val="both"/>
        <w:rPr>
          <w:color w:val="000000" w:themeColor="text1"/>
        </w:rPr>
      </w:pPr>
      <w:r w:rsidRPr="001E6A53">
        <w:rPr>
          <w:color w:val="000000" w:themeColor="text1"/>
        </w:rPr>
        <w:t>7.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077DEF" w:rsidRPr="001E6A53" w:rsidRDefault="00077DEF">
      <w:pPr>
        <w:pStyle w:val="ConsPlusNormal"/>
        <w:spacing w:before="220"/>
        <w:ind w:firstLine="540"/>
        <w:jc w:val="both"/>
        <w:rPr>
          <w:color w:val="000000" w:themeColor="text1"/>
        </w:rPr>
      </w:pPr>
      <w:r w:rsidRPr="001E6A53">
        <w:rPr>
          <w:color w:val="000000" w:themeColor="text1"/>
        </w:rPr>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077DEF" w:rsidRPr="001E6A53" w:rsidRDefault="00077DEF">
      <w:pPr>
        <w:pStyle w:val="ConsPlusNormal"/>
        <w:spacing w:before="220"/>
        <w:ind w:firstLine="540"/>
        <w:jc w:val="both"/>
        <w:rPr>
          <w:color w:val="000000" w:themeColor="text1"/>
        </w:rPr>
      </w:pPr>
      <w:r w:rsidRPr="001E6A53">
        <w:rPr>
          <w:color w:val="000000" w:themeColor="text1"/>
        </w:rP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077DEF" w:rsidRPr="001E6A53" w:rsidRDefault="00077DEF">
      <w:pPr>
        <w:pStyle w:val="ConsPlusNormal"/>
        <w:spacing w:before="220"/>
        <w:ind w:firstLine="540"/>
        <w:jc w:val="both"/>
        <w:rPr>
          <w:color w:val="000000" w:themeColor="text1"/>
        </w:rPr>
      </w:pPr>
      <w:r w:rsidRPr="001E6A53">
        <w:rPr>
          <w:color w:val="000000" w:themeColor="text1"/>
        </w:rPr>
        <w:t>10. Распространение наружной рекламы с использованием рекламных конструкций.</w:t>
      </w:r>
    </w:p>
    <w:p w:rsidR="00077DEF" w:rsidRPr="001E6A53" w:rsidRDefault="00077DEF">
      <w:pPr>
        <w:pStyle w:val="ConsPlusNormal"/>
        <w:spacing w:before="220"/>
        <w:ind w:firstLine="540"/>
        <w:jc w:val="both"/>
        <w:rPr>
          <w:color w:val="000000" w:themeColor="text1"/>
        </w:rPr>
      </w:pPr>
      <w:r w:rsidRPr="001E6A53">
        <w:rPr>
          <w:color w:val="000000" w:themeColor="text1"/>
        </w:rPr>
        <w:t>11. Размещение рекламы с использованием внешних и внутренних поверхностей транспортных средств.</w:t>
      </w:r>
    </w:p>
    <w:p w:rsidR="00077DEF" w:rsidRPr="001E6A53" w:rsidRDefault="00077DEF">
      <w:pPr>
        <w:pStyle w:val="ConsPlusNormal"/>
        <w:jc w:val="both"/>
        <w:rPr>
          <w:color w:val="000000" w:themeColor="text1"/>
        </w:rPr>
      </w:pPr>
      <w:r w:rsidRPr="001E6A53">
        <w:rPr>
          <w:color w:val="000000" w:themeColor="text1"/>
        </w:rPr>
        <w:t xml:space="preserve">(п. 11 в ред. </w:t>
      </w:r>
      <w:hyperlink r:id="rId17" w:history="1">
        <w:r w:rsidRPr="001E6A53">
          <w:rPr>
            <w:color w:val="000000" w:themeColor="text1"/>
          </w:rPr>
          <w:t>Решения</w:t>
        </w:r>
      </w:hyperlink>
      <w:r w:rsidRPr="001E6A53">
        <w:rPr>
          <w:color w:val="000000" w:themeColor="text1"/>
        </w:rPr>
        <w:t xml:space="preserve"> Нижнетагильской городской Думы от 27.11.2012 N 43)</w:t>
      </w:r>
    </w:p>
    <w:p w:rsidR="00077DEF" w:rsidRPr="001E6A53" w:rsidRDefault="00077DEF">
      <w:pPr>
        <w:pStyle w:val="ConsPlusNormal"/>
        <w:spacing w:before="220"/>
        <w:ind w:firstLine="540"/>
        <w:jc w:val="both"/>
        <w:rPr>
          <w:color w:val="000000" w:themeColor="text1"/>
        </w:rPr>
      </w:pPr>
      <w:r w:rsidRPr="001E6A53">
        <w:rPr>
          <w:color w:val="000000" w:themeColor="text1"/>
        </w:rPr>
        <w:t xml:space="preserve">12. Оказание услуг по временному размещению и проживанию организациями и </w:t>
      </w:r>
      <w:r w:rsidRPr="001E6A53">
        <w:rPr>
          <w:color w:val="000000" w:themeColor="text1"/>
        </w:rPr>
        <w:lastRenderedPageBreak/>
        <w:t>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077DEF" w:rsidRPr="001E6A53" w:rsidRDefault="00077DEF">
      <w:pPr>
        <w:pStyle w:val="ConsPlusNormal"/>
        <w:spacing w:before="220"/>
        <w:ind w:firstLine="540"/>
        <w:jc w:val="both"/>
        <w:rPr>
          <w:color w:val="000000" w:themeColor="text1"/>
        </w:rPr>
      </w:pPr>
      <w:r w:rsidRPr="001E6A53">
        <w:rPr>
          <w:color w:val="000000" w:themeColor="text1"/>
        </w:rP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077DEF" w:rsidRPr="001E6A53" w:rsidRDefault="00077DEF">
      <w:pPr>
        <w:pStyle w:val="ConsPlusNormal"/>
        <w:spacing w:before="220"/>
        <w:ind w:firstLine="540"/>
        <w:jc w:val="both"/>
        <w:rPr>
          <w:color w:val="000000" w:themeColor="text1"/>
        </w:rPr>
      </w:pPr>
      <w:r w:rsidRPr="001E6A53">
        <w:rPr>
          <w:color w:val="000000" w:themeColor="text1"/>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2</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bookmarkStart w:id="2" w:name="P82"/>
      <w:bookmarkEnd w:id="2"/>
      <w:r w:rsidRPr="001E6A53">
        <w:rPr>
          <w:color w:val="000000" w:themeColor="text1"/>
        </w:rPr>
        <w:t>ПЕРЕЧЕНЬ</w:t>
      </w:r>
    </w:p>
    <w:p w:rsidR="00077DEF" w:rsidRPr="001E6A53" w:rsidRDefault="00077DEF">
      <w:pPr>
        <w:pStyle w:val="ConsPlusTitle"/>
        <w:jc w:val="center"/>
        <w:rPr>
          <w:color w:val="000000" w:themeColor="text1"/>
        </w:rPr>
      </w:pPr>
      <w:r w:rsidRPr="001E6A53">
        <w:rPr>
          <w:color w:val="000000" w:themeColor="text1"/>
        </w:rPr>
        <w:t>ЗОНИРОВАНИЯ МЕСТ ВЕДЕНИЯ ПРЕДПРИНИМАТЕЛЬСКОЙ ДЕЯТЕЛЬНОСТИ</w:t>
      </w:r>
    </w:p>
    <w:p w:rsidR="00077DEF" w:rsidRPr="001E6A53" w:rsidRDefault="00077DEF">
      <w:pPr>
        <w:pStyle w:val="ConsPlusTitle"/>
        <w:jc w:val="center"/>
        <w:rPr>
          <w:color w:val="000000" w:themeColor="text1"/>
        </w:rPr>
      </w:pPr>
      <w:r w:rsidRPr="001E6A53">
        <w:rPr>
          <w:color w:val="000000" w:themeColor="text1"/>
        </w:rPr>
        <w:t>В ГРАНИЦАХ МУНИЦИПАЛЬНОГО ОБРАЗОВАНИЯ "ГОРОД НИЖНИЙ ТАГИЛ"</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7257"/>
      </w:tblGrid>
      <w:tr w:rsidR="001E6A53" w:rsidRPr="001E6A53">
        <w:tc>
          <w:tcPr>
            <w:tcW w:w="1814" w:type="dxa"/>
          </w:tcPr>
          <w:p w:rsidR="00077DEF" w:rsidRPr="001E6A53" w:rsidRDefault="00077DEF">
            <w:pPr>
              <w:pStyle w:val="ConsPlusNormal"/>
              <w:jc w:val="center"/>
              <w:rPr>
                <w:color w:val="000000" w:themeColor="text1"/>
              </w:rPr>
            </w:pPr>
            <w:r w:rsidRPr="001E6A53">
              <w:rPr>
                <w:color w:val="000000" w:themeColor="text1"/>
              </w:rPr>
              <w:t>Наименование зоны</w:t>
            </w:r>
          </w:p>
        </w:tc>
        <w:tc>
          <w:tcPr>
            <w:tcW w:w="7257" w:type="dxa"/>
          </w:tcPr>
          <w:p w:rsidR="00077DEF" w:rsidRPr="001E6A53" w:rsidRDefault="00077DEF">
            <w:pPr>
              <w:pStyle w:val="ConsPlusNormal"/>
              <w:jc w:val="center"/>
              <w:rPr>
                <w:color w:val="000000" w:themeColor="text1"/>
              </w:rPr>
            </w:pPr>
            <w:r w:rsidRPr="001E6A53">
              <w:rPr>
                <w:color w:val="000000" w:themeColor="text1"/>
              </w:rPr>
              <w:t>Описание зоны</w:t>
            </w:r>
          </w:p>
        </w:tc>
      </w:tr>
      <w:tr w:rsidR="001E6A53" w:rsidRPr="001E6A53">
        <w:tc>
          <w:tcPr>
            <w:tcW w:w="1814" w:type="dxa"/>
          </w:tcPr>
          <w:p w:rsidR="00077DEF" w:rsidRPr="001E6A53" w:rsidRDefault="00077DEF">
            <w:pPr>
              <w:pStyle w:val="ConsPlusNormal"/>
              <w:rPr>
                <w:color w:val="000000" w:themeColor="text1"/>
              </w:rPr>
            </w:pPr>
            <w:r w:rsidRPr="001E6A53">
              <w:rPr>
                <w:color w:val="000000" w:themeColor="text1"/>
              </w:rPr>
              <w:t>Зона N 1</w:t>
            </w:r>
          </w:p>
        </w:tc>
        <w:tc>
          <w:tcPr>
            <w:tcW w:w="7257" w:type="dxa"/>
          </w:tcPr>
          <w:p w:rsidR="00077DEF" w:rsidRPr="001E6A53" w:rsidRDefault="00077DEF">
            <w:pPr>
              <w:pStyle w:val="ConsPlusNormal"/>
              <w:rPr>
                <w:color w:val="000000" w:themeColor="text1"/>
              </w:rPr>
            </w:pPr>
            <w:r w:rsidRPr="001E6A53">
              <w:rPr>
                <w:color w:val="000000" w:themeColor="text1"/>
              </w:rPr>
              <w:t>Территория муниципального образования "Город Нижний Тагил", за исключением зон N 2, 3, 4, 5</w:t>
            </w:r>
          </w:p>
        </w:tc>
      </w:tr>
      <w:tr w:rsidR="001E6A53" w:rsidRPr="001E6A53">
        <w:tc>
          <w:tcPr>
            <w:tcW w:w="1814" w:type="dxa"/>
          </w:tcPr>
          <w:p w:rsidR="00077DEF" w:rsidRPr="001E6A53" w:rsidRDefault="00077DEF">
            <w:pPr>
              <w:pStyle w:val="ConsPlusNormal"/>
              <w:rPr>
                <w:color w:val="000000" w:themeColor="text1"/>
              </w:rPr>
            </w:pPr>
            <w:r w:rsidRPr="001E6A53">
              <w:rPr>
                <w:color w:val="000000" w:themeColor="text1"/>
              </w:rPr>
              <w:t>Зона N 2</w:t>
            </w:r>
          </w:p>
        </w:tc>
        <w:tc>
          <w:tcPr>
            <w:tcW w:w="7257" w:type="dxa"/>
          </w:tcPr>
          <w:p w:rsidR="00077DEF" w:rsidRPr="001E6A53" w:rsidRDefault="00077DEF">
            <w:pPr>
              <w:pStyle w:val="ConsPlusNormal"/>
              <w:rPr>
                <w:color w:val="000000" w:themeColor="text1"/>
              </w:rPr>
            </w:pPr>
            <w:r w:rsidRPr="001E6A53">
              <w:rPr>
                <w:color w:val="000000" w:themeColor="text1"/>
              </w:rPr>
              <w:t xml:space="preserve">Отдельные микрорайоны муниципального образования "Город Нижний Тагил" и поселок Запрудный: Песчаный; Верхняя Черемшанка: улица Шламовая, улица Бурщиков, улица Проходчиков, улица Баумановская, улица Кленовая, улица Полуденская; Нижняя Черемшанка: улица Геологов, переулок Геологов, улица Весенняя, улица Туристов, Серебрянский тракт, улица Июньская, улица Заозерная; Рудник имени III Интернационала: улица Серная, улица Знаменская, улица Мамина-Сибиряка, улица Лозовая, улица Кузбасская, улица Амурская, улица Гоголя, улица О. Кошевого, улица Пушкина, улица Пиритная, улица Чаплыгина, улица Ульяновская, улица Горняка, улица Шмидта, улица Площадная, улица Новая, улица Сланцевая, улица Спартака, улица Медная, улица Рабкоров, улица Кварцевая, улица Грунтовая, улица Равенства, улица Кольцова, переулок Малых, улица Жданова, улица Рудничная, переулок Рудный, улица Партизанская, улица Академика Павлова, улица Лермонтова, улица Вересковая, улица Забойщиков, улица Голубая, улица Карпинского, улица Красной Звезды, улица Енисейская, улица Пермская, улица Тропинина, улица Алябьева, улица Волочаевская, улица Волгодонская, улица Балакинская, улица Мурманская, улица Долинная, улица Каховская, улица Ленская, улица Братьев Худояровых, улица Вишневая, улица Брусничная, улица Ракетная, </w:t>
            </w:r>
            <w:r w:rsidRPr="001E6A53">
              <w:rPr>
                <w:color w:val="000000" w:themeColor="text1"/>
              </w:rPr>
              <w:lastRenderedPageBreak/>
              <w:t xml:space="preserve">улица Космическая, улица Перова, улица Мраморная, улица С. Ковалевской, улица Ярославская, улица Кизеловская, улица Парашютная, улица Московская; Ольховка: улица Ольховская, улица Сортировочная, улица Продснаба; Северный: улица Почтовая, улица Зимняя, улица Камская, улица Парижской Коммуны, улица 9 января, улица Днепровская, улица Сурикова, улица III Интернационала, улица Керченская, улица Щорса, улица Крылова, улица Октябрьская, улица Суворова, улица Подсобная, улица Курская, переулок Подсобный, улица Фрезеровщиков, улица Самотечная, улица Бирюзовая, улица Снежная; 9-й поселок: улица Добролюбова (с N 1 по N 47 - нечетная сторона), проспект Добролюбова, улица Писарева, улица Тобольская, улица Курганская, улица Котовского (с N 26 по N 34 - четная сторона), улица Калинина, переулок Незаметный (с N 2 по N 20 - четная сторона), улица Круговая (с N 96 по N 156 - четная сторона), улица Авангардная, улица Ельничная, улица Гайдара (с N 46 по N 64 - четная сторона), улица Иркутская, улица С.-Щедрина, улица Челябинская, улица Калинина, улица Омская, улица Красноярская, улица Юннатов; Валегин бор: улица Алтайская (с N 4 по N 238 - четная сторона), улица Урожайная (с N 3 по N 240), улица Калужская (с N 3 по N 252), улица Киевская (с N 13 по N 237), улица Боровая, 32, улица Советская, 62; Сухоложский: улица Гражданская, улица Цементная, улица Коксовая, улица Краснофлотская, улица Сухоложская, улица Советская, улица Полевая, улица Проезжая, улица Ленинградская, улица Боровая, улица Сосновая, улица Спортивная, улица Березовая, улица Кедровая, улица Самолетная, улица Сульфатная, улица Джамбула, 45, 47; Малая Кушва: улица Джамбула (N 1, 7, 8, 10, 12, 14, 42, 43, 44, 46, 48, 50, 52, 54), улица Фестивальная, улица Степная, улица Республиканская, улица Труда, улица Никитина, улица Украинская, улица Пирогова, улица Яблочкова, проспект Линейный, улица Первая Линия, проспект Степной, проспект Моховой, переулок Кондукторский, проспект Узкий, проспект Песчаный, улица Песчаная, проспект Локомотивный, улица Локомотивная, улица Минская, улица Смоленская, улица Садоводов, улица Зеленстроевская, улица Набережная, улица Узкая, улица Константина Заслонова, улица Большевистская, улица Дальняя, улица Войкова, улица Монтажников, улица Лесорубов, улица Моховая, улица Байдукова, улица Ангарская, улица Всеобуча, улица Магистральная, улица Героев Труда, улица Решетникова; Ключики: улица Седова, улица Отдыха, улица Патриотов, улица Ботаническая, улица Дачная, улица Ягодная; поселок Запрудный: улица 1 Мая, улица Полевая, улица Мира, улица Гагарина; Горбуново: улица Горбуновская, улица Пригородная, улица Ясная, улица Большая Кооперативная, улица Просторная, улица Механизаторов, улица Малая Кооперативная, улица Парковая, улица Радужная, улица Береговая, улица Окраинная, улица Муринская, улица Мельникова, улица Проселочная (с N 37, N 38 до улицы Горбуновской); Голый Камень: улица Алмазная, улица Малахитовая, улица Гранитная, улица Родниковая, улица Голокаменская, улица Висимская, улица Радиальная, улица Малая, улица Трудовая, улица Железорудная, улица Ключевская (с N 4 по N 26 и с N 5 по N 27), улица Штурмовая (с N 46 и N 39 в западном направлении до ж/д пути), улица Носова (с N 120 и N 107 в западном направлении до ж/д пути), улица Союзная (полностью, четные и нечетные номера); Заречный: улица Электриков, улица Обороны (с N 52 по N 60 и с N 53 по N 73), улица Заречная (с N 89 "А" по N 135), улица Полярная (с N 74 по N 104 и с N 93 по N 129), улица Литейщиков, улица Негасимая, улица Апрельская, улица 2-я Апрельская, улица Майская; Кирпичный: улица Тракторная, улица </w:t>
            </w:r>
            <w:r w:rsidRPr="001E6A53">
              <w:rPr>
                <w:color w:val="000000" w:themeColor="text1"/>
              </w:rPr>
              <w:lastRenderedPageBreak/>
              <w:t>Обороны (с N 11 по N 51), улица Баранчинская, улица Полярная (с N 32 по N 70 "Б" и с N 53 по N 91), улица Северная (четные N), улица Луговая (с N 16 по N 66 и N 19 по N 73), улица Кирпичная (с N 21 по 73 и с N 26 по N 58), улица Свободы (с N 3 по N 23 и с N 4 по N 54), улица Осенняя (с N 16 по N 36 и с N 17 по N 39), улица Заречная (с N 22 по N 88 и с N 25 по N 93), улица Зеленая, улица Краснознаменная</w:t>
            </w:r>
          </w:p>
        </w:tc>
      </w:tr>
      <w:tr w:rsidR="001E6A53" w:rsidRPr="001E6A53">
        <w:tc>
          <w:tcPr>
            <w:tcW w:w="1814" w:type="dxa"/>
          </w:tcPr>
          <w:p w:rsidR="00077DEF" w:rsidRPr="001E6A53" w:rsidRDefault="00077DEF">
            <w:pPr>
              <w:pStyle w:val="ConsPlusNormal"/>
              <w:rPr>
                <w:color w:val="000000" w:themeColor="text1"/>
              </w:rPr>
            </w:pPr>
            <w:r w:rsidRPr="001E6A53">
              <w:rPr>
                <w:color w:val="000000" w:themeColor="text1"/>
              </w:rPr>
              <w:lastRenderedPageBreak/>
              <w:t>Зона N 3</w:t>
            </w:r>
          </w:p>
        </w:tc>
        <w:tc>
          <w:tcPr>
            <w:tcW w:w="7257" w:type="dxa"/>
          </w:tcPr>
          <w:p w:rsidR="00077DEF" w:rsidRPr="001E6A53" w:rsidRDefault="00077DEF">
            <w:pPr>
              <w:pStyle w:val="ConsPlusNormal"/>
              <w:rPr>
                <w:color w:val="000000" w:themeColor="text1"/>
              </w:rPr>
            </w:pPr>
            <w:r w:rsidRPr="001E6A53">
              <w:rPr>
                <w:color w:val="000000" w:themeColor="text1"/>
              </w:rPr>
              <w:t>Село Покровское-1, поселок Уралец</w:t>
            </w:r>
          </w:p>
        </w:tc>
      </w:tr>
      <w:tr w:rsidR="001E6A53" w:rsidRPr="001E6A53">
        <w:tc>
          <w:tcPr>
            <w:tcW w:w="1814" w:type="dxa"/>
          </w:tcPr>
          <w:p w:rsidR="00077DEF" w:rsidRPr="001E6A53" w:rsidRDefault="00077DEF">
            <w:pPr>
              <w:pStyle w:val="ConsPlusNormal"/>
              <w:rPr>
                <w:color w:val="000000" w:themeColor="text1"/>
              </w:rPr>
            </w:pPr>
            <w:r w:rsidRPr="001E6A53">
              <w:rPr>
                <w:color w:val="000000" w:themeColor="text1"/>
              </w:rPr>
              <w:t>Зона N 4</w:t>
            </w:r>
          </w:p>
        </w:tc>
        <w:tc>
          <w:tcPr>
            <w:tcW w:w="7257" w:type="dxa"/>
          </w:tcPr>
          <w:p w:rsidR="00077DEF" w:rsidRPr="001E6A53" w:rsidRDefault="00077DEF">
            <w:pPr>
              <w:pStyle w:val="ConsPlusNormal"/>
              <w:rPr>
                <w:color w:val="000000" w:themeColor="text1"/>
              </w:rPr>
            </w:pPr>
            <w:r w:rsidRPr="001E6A53">
              <w:rPr>
                <w:color w:val="000000" w:themeColor="text1"/>
              </w:rPr>
              <w:t>Поселок Висимо-Уткинск, село Серебрянка</w:t>
            </w:r>
          </w:p>
        </w:tc>
      </w:tr>
      <w:tr w:rsidR="00077DEF" w:rsidRPr="001E6A53">
        <w:tc>
          <w:tcPr>
            <w:tcW w:w="1814" w:type="dxa"/>
          </w:tcPr>
          <w:p w:rsidR="00077DEF" w:rsidRPr="001E6A53" w:rsidRDefault="00077DEF">
            <w:pPr>
              <w:pStyle w:val="ConsPlusNormal"/>
              <w:rPr>
                <w:color w:val="000000" w:themeColor="text1"/>
              </w:rPr>
            </w:pPr>
            <w:r w:rsidRPr="001E6A53">
              <w:rPr>
                <w:color w:val="000000" w:themeColor="text1"/>
              </w:rPr>
              <w:t>Зона N 5</w:t>
            </w:r>
          </w:p>
        </w:tc>
        <w:tc>
          <w:tcPr>
            <w:tcW w:w="7257" w:type="dxa"/>
          </w:tcPr>
          <w:p w:rsidR="00077DEF" w:rsidRPr="001E6A53" w:rsidRDefault="00077DEF">
            <w:pPr>
              <w:pStyle w:val="ConsPlusNormal"/>
              <w:rPr>
                <w:color w:val="000000" w:themeColor="text1"/>
              </w:rPr>
            </w:pPr>
            <w:r w:rsidRPr="001E6A53">
              <w:rPr>
                <w:color w:val="000000" w:themeColor="text1"/>
              </w:rPr>
              <w:t>Микрорайон Евстюниха, деревня Захаровка, поселок Таны, деревня Усть-Утка, поселок Еква, деревня Баронская, деревня Заречная, село Верхняя Ослянка, деревня Нижняя Ослянка, село Сулем, поселок Антоновский, поселок Студеный, поселок Чащино, село Елизаветинское, поселок Канава, поселок Чауж, поселок Евстюниха, поселок Волчевка, поселок Баклушина</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3</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Утверждены</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bookmarkStart w:id="3" w:name="P113"/>
      <w:bookmarkEnd w:id="3"/>
      <w:r w:rsidRPr="001E6A53">
        <w:rPr>
          <w:color w:val="000000" w:themeColor="text1"/>
        </w:rPr>
        <w:t>ЗНАЧЕНИЯ</w:t>
      </w:r>
    </w:p>
    <w:p w:rsidR="00077DEF" w:rsidRPr="001E6A53" w:rsidRDefault="00077DEF">
      <w:pPr>
        <w:pStyle w:val="ConsPlusTitle"/>
        <w:jc w:val="center"/>
        <w:rPr>
          <w:color w:val="000000" w:themeColor="text1"/>
        </w:rPr>
      </w:pPr>
      <w:r w:rsidRPr="001E6A53">
        <w:rPr>
          <w:color w:val="000000" w:themeColor="text1"/>
        </w:rPr>
        <w:t>КОРРЕКТИРУЮЩЕГО КОЭФФИЦИЕНТА БАЗОВОЙ ДОХОДНОСТИ (К2),</w:t>
      </w:r>
    </w:p>
    <w:p w:rsidR="00077DEF" w:rsidRPr="001E6A53" w:rsidRDefault="00077DEF">
      <w:pPr>
        <w:pStyle w:val="ConsPlusTitle"/>
        <w:jc w:val="center"/>
        <w:rPr>
          <w:color w:val="000000" w:themeColor="text1"/>
        </w:rPr>
      </w:pPr>
      <w:r w:rsidRPr="001E6A53">
        <w:rPr>
          <w:color w:val="000000" w:themeColor="text1"/>
        </w:rPr>
        <w:t>УЧИТЫВАЮЩЕГО СОВОКУПНОСТЬ ОСОБЕННОСТЕЙ ВЕДЕНИЯ</w:t>
      </w:r>
    </w:p>
    <w:p w:rsidR="00077DEF" w:rsidRPr="001E6A53" w:rsidRDefault="00077DEF">
      <w:pPr>
        <w:pStyle w:val="ConsPlusTitle"/>
        <w:jc w:val="center"/>
        <w:rPr>
          <w:color w:val="000000" w:themeColor="text1"/>
        </w:rPr>
      </w:pPr>
      <w:r w:rsidRPr="001E6A53">
        <w:rPr>
          <w:color w:val="000000" w:themeColor="text1"/>
        </w:rPr>
        <w:t>ПРЕДПРИНИМАТЕЛЬСКОЙ ДЕЯТЕЛЬНОСТИ ПО ОКАЗАНИЮ БЫТОВЫХ УСЛУГ</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4422"/>
        <w:gridCol w:w="1587"/>
        <w:gridCol w:w="2551"/>
      </w:tblGrid>
      <w:tr w:rsidR="001E6A53" w:rsidRPr="001E6A53">
        <w:tc>
          <w:tcPr>
            <w:tcW w:w="495" w:type="dxa"/>
            <w:vAlign w:val="center"/>
          </w:tcPr>
          <w:p w:rsidR="00077DEF" w:rsidRPr="001E6A53" w:rsidRDefault="00077DEF">
            <w:pPr>
              <w:pStyle w:val="ConsPlusNormal"/>
              <w:jc w:val="center"/>
              <w:rPr>
                <w:color w:val="000000" w:themeColor="text1"/>
              </w:rPr>
            </w:pPr>
            <w:r w:rsidRPr="001E6A53">
              <w:rPr>
                <w:color w:val="000000" w:themeColor="text1"/>
              </w:rPr>
              <w:t>N</w:t>
            </w:r>
          </w:p>
        </w:tc>
        <w:tc>
          <w:tcPr>
            <w:tcW w:w="4422" w:type="dxa"/>
            <w:vAlign w:val="center"/>
          </w:tcPr>
          <w:p w:rsidR="00077DEF" w:rsidRPr="001E6A53" w:rsidRDefault="00077DEF">
            <w:pPr>
              <w:pStyle w:val="ConsPlusNormal"/>
              <w:jc w:val="center"/>
              <w:rPr>
                <w:color w:val="000000" w:themeColor="text1"/>
              </w:rPr>
            </w:pPr>
            <w:r w:rsidRPr="001E6A53">
              <w:rPr>
                <w:color w:val="000000" w:themeColor="text1"/>
              </w:rPr>
              <w:t>Особенности ведения предпринимательской деятельности по оказанию бытовых услуг на территории муниципального образования "Город Нижний Тагил" в зависимости от оказываемых услуг</w:t>
            </w:r>
          </w:p>
        </w:tc>
        <w:tc>
          <w:tcPr>
            <w:tcW w:w="1587" w:type="dxa"/>
            <w:vAlign w:val="center"/>
          </w:tcPr>
          <w:p w:rsidR="00077DEF" w:rsidRPr="001E6A53" w:rsidRDefault="00077DEF">
            <w:pPr>
              <w:pStyle w:val="ConsPlusNormal"/>
              <w:jc w:val="center"/>
              <w:rPr>
                <w:color w:val="000000" w:themeColor="text1"/>
              </w:rPr>
            </w:pPr>
            <w:r w:rsidRPr="001E6A53">
              <w:rPr>
                <w:color w:val="000000" w:themeColor="text1"/>
              </w:rPr>
              <w:t>Зоны ведения предпринимательской деятельности</w:t>
            </w:r>
          </w:p>
        </w:tc>
        <w:tc>
          <w:tcPr>
            <w:tcW w:w="2551" w:type="dxa"/>
            <w:vAlign w:val="center"/>
          </w:tcPr>
          <w:p w:rsidR="00077DEF" w:rsidRPr="001E6A53" w:rsidRDefault="00077DEF">
            <w:pPr>
              <w:pStyle w:val="ConsPlusNormal"/>
              <w:jc w:val="center"/>
              <w:rPr>
                <w:color w:val="000000" w:themeColor="text1"/>
              </w:rPr>
            </w:pPr>
            <w:r w:rsidRPr="001E6A53">
              <w:rPr>
                <w:color w:val="000000" w:themeColor="text1"/>
              </w:rPr>
              <w:t>Значение корректирующего коэффициента базовой доходности, учитывающего совокупность особенностей ведения предпринимательской деятельности по оказанию бытовых услуг</w:t>
            </w:r>
          </w:p>
        </w:tc>
      </w:tr>
      <w:tr w:rsidR="001E6A53" w:rsidRPr="001E6A53">
        <w:tc>
          <w:tcPr>
            <w:tcW w:w="495" w:type="dxa"/>
            <w:vMerge w:val="restart"/>
            <w:tcBorders>
              <w:bottom w:val="nil"/>
            </w:tcBorders>
          </w:tcPr>
          <w:p w:rsidR="00077DEF" w:rsidRPr="001E6A53" w:rsidRDefault="00077DEF">
            <w:pPr>
              <w:pStyle w:val="ConsPlusNormal"/>
              <w:jc w:val="center"/>
              <w:rPr>
                <w:color w:val="000000" w:themeColor="text1"/>
              </w:rPr>
            </w:pPr>
            <w:r w:rsidRPr="001E6A53">
              <w:rPr>
                <w:color w:val="000000" w:themeColor="text1"/>
              </w:rPr>
              <w:t>1.</w:t>
            </w:r>
          </w:p>
        </w:tc>
        <w:tc>
          <w:tcPr>
            <w:tcW w:w="4422" w:type="dxa"/>
            <w:vMerge w:val="restart"/>
            <w:tcBorders>
              <w:bottom w:val="nil"/>
            </w:tcBorders>
          </w:tcPr>
          <w:p w:rsidR="00077DEF" w:rsidRPr="001E6A53" w:rsidRDefault="00077DEF">
            <w:pPr>
              <w:pStyle w:val="ConsPlusNormal"/>
              <w:rPr>
                <w:color w:val="000000" w:themeColor="text1"/>
              </w:rPr>
            </w:pPr>
            <w:r w:rsidRPr="001E6A53">
              <w:rPr>
                <w:color w:val="000000" w:themeColor="text1"/>
              </w:rPr>
              <w:t xml:space="preserve">Оказание одной или нескольких бытовых услуг, относящихся к услугам по ремонту и строительству жилья и других построек по кодам видов деятельности в соответствии с Общероссийским </w:t>
            </w:r>
            <w:hyperlink r:id="rId18" w:history="1">
              <w:r w:rsidRPr="001E6A53">
                <w:rPr>
                  <w:color w:val="000000" w:themeColor="text1"/>
                </w:rPr>
                <w:t>классификатором</w:t>
              </w:r>
            </w:hyperlink>
            <w:r w:rsidRPr="001E6A53">
              <w:rPr>
                <w:color w:val="000000" w:themeColor="text1"/>
              </w:rPr>
              <w:t xml:space="preserve"> видов экономической деятельности (далее - КДЕС) </w:t>
            </w:r>
            <w:hyperlink r:id="rId19" w:history="1">
              <w:r w:rsidRPr="001E6A53">
                <w:rPr>
                  <w:color w:val="000000" w:themeColor="text1"/>
                </w:rPr>
                <w:t>41.10</w:t>
              </w:r>
            </w:hyperlink>
            <w:r w:rsidRPr="001E6A53">
              <w:rPr>
                <w:color w:val="000000" w:themeColor="text1"/>
              </w:rPr>
              <w:t xml:space="preserve">, </w:t>
            </w:r>
            <w:hyperlink r:id="rId20" w:history="1">
              <w:r w:rsidRPr="001E6A53">
                <w:rPr>
                  <w:color w:val="000000" w:themeColor="text1"/>
                </w:rPr>
                <w:t>41.20</w:t>
              </w:r>
            </w:hyperlink>
            <w:r w:rsidRPr="001E6A53">
              <w:rPr>
                <w:color w:val="000000" w:themeColor="text1"/>
              </w:rPr>
              <w:t xml:space="preserve">, </w:t>
            </w:r>
            <w:hyperlink r:id="rId21" w:history="1">
              <w:r w:rsidRPr="001E6A53">
                <w:rPr>
                  <w:color w:val="000000" w:themeColor="text1"/>
                </w:rPr>
                <w:t>42.21</w:t>
              </w:r>
            </w:hyperlink>
            <w:r w:rsidRPr="001E6A53">
              <w:rPr>
                <w:color w:val="000000" w:themeColor="text1"/>
              </w:rPr>
              <w:t xml:space="preserve">, </w:t>
            </w:r>
            <w:hyperlink r:id="rId22" w:history="1">
              <w:r w:rsidRPr="001E6A53">
                <w:rPr>
                  <w:color w:val="000000" w:themeColor="text1"/>
                </w:rPr>
                <w:t>43.21</w:t>
              </w:r>
            </w:hyperlink>
            <w:r w:rsidRPr="001E6A53">
              <w:rPr>
                <w:color w:val="000000" w:themeColor="text1"/>
              </w:rPr>
              <w:t xml:space="preserve">, </w:t>
            </w:r>
            <w:hyperlink r:id="rId23" w:history="1">
              <w:r w:rsidRPr="001E6A53">
                <w:rPr>
                  <w:color w:val="000000" w:themeColor="text1"/>
                </w:rPr>
                <w:t>43.22</w:t>
              </w:r>
            </w:hyperlink>
            <w:r w:rsidRPr="001E6A53">
              <w:rPr>
                <w:color w:val="000000" w:themeColor="text1"/>
              </w:rPr>
              <w:t xml:space="preserve">, </w:t>
            </w:r>
            <w:hyperlink r:id="rId24" w:history="1">
              <w:r w:rsidRPr="001E6A53">
                <w:rPr>
                  <w:color w:val="000000" w:themeColor="text1"/>
                </w:rPr>
                <w:t>43.29</w:t>
              </w:r>
            </w:hyperlink>
            <w:r w:rsidRPr="001E6A53">
              <w:rPr>
                <w:color w:val="000000" w:themeColor="text1"/>
              </w:rPr>
              <w:t xml:space="preserve">, </w:t>
            </w:r>
            <w:hyperlink r:id="rId25" w:history="1">
              <w:r w:rsidRPr="001E6A53">
                <w:rPr>
                  <w:color w:val="000000" w:themeColor="text1"/>
                </w:rPr>
                <w:t>43.31</w:t>
              </w:r>
            </w:hyperlink>
            <w:r w:rsidRPr="001E6A53">
              <w:rPr>
                <w:color w:val="000000" w:themeColor="text1"/>
              </w:rPr>
              <w:t xml:space="preserve">, </w:t>
            </w:r>
            <w:hyperlink r:id="rId26" w:history="1">
              <w:r w:rsidRPr="001E6A53">
                <w:rPr>
                  <w:color w:val="000000" w:themeColor="text1"/>
                </w:rPr>
                <w:t>43.32</w:t>
              </w:r>
            </w:hyperlink>
            <w:r w:rsidRPr="001E6A53">
              <w:rPr>
                <w:color w:val="000000" w:themeColor="text1"/>
              </w:rPr>
              <w:t xml:space="preserve">, </w:t>
            </w:r>
            <w:hyperlink r:id="rId27" w:history="1">
              <w:r w:rsidRPr="001E6A53">
                <w:rPr>
                  <w:color w:val="000000" w:themeColor="text1"/>
                </w:rPr>
                <w:t>43.32.2</w:t>
              </w:r>
            </w:hyperlink>
            <w:r w:rsidRPr="001E6A53">
              <w:rPr>
                <w:color w:val="000000" w:themeColor="text1"/>
              </w:rPr>
              <w:t xml:space="preserve">, </w:t>
            </w:r>
            <w:hyperlink r:id="rId28" w:history="1">
              <w:r w:rsidRPr="001E6A53">
                <w:rPr>
                  <w:color w:val="000000" w:themeColor="text1"/>
                </w:rPr>
                <w:t>43.32.3</w:t>
              </w:r>
            </w:hyperlink>
            <w:r w:rsidRPr="001E6A53">
              <w:rPr>
                <w:color w:val="000000" w:themeColor="text1"/>
              </w:rPr>
              <w:t xml:space="preserve">, </w:t>
            </w:r>
            <w:hyperlink r:id="rId29" w:history="1">
              <w:r w:rsidRPr="001E6A53">
                <w:rPr>
                  <w:color w:val="000000" w:themeColor="text1"/>
                </w:rPr>
                <w:t>43.33</w:t>
              </w:r>
            </w:hyperlink>
            <w:r w:rsidRPr="001E6A53">
              <w:rPr>
                <w:color w:val="000000" w:themeColor="text1"/>
              </w:rPr>
              <w:t xml:space="preserve">, </w:t>
            </w:r>
            <w:hyperlink r:id="rId30" w:history="1">
              <w:r w:rsidRPr="001E6A53">
                <w:rPr>
                  <w:color w:val="000000" w:themeColor="text1"/>
                </w:rPr>
                <w:t>43.34</w:t>
              </w:r>
            </w:hyperlink>
            <w:r w:rsidRPr="001E6A53">
              <w:rPr>
                <w:color w:val="000000" w:themeColor="text1"/>
              </w:rPr>
              <w:t xml:space="preserve">, </w:t>
            </w:r>
            <w:hyperlink r:id="rId31" w:history="1">
              <w:r w:rsidRPr="001E6A53">
                <w:rPr>
                  <w:color w:val="000000" w:themeColor="text1"/>
                </w:rPr>
                <w:t>43.34.1</w:t>
              </w:r>
            </w:hyperlink>
            <w:r w:rsidRPr="001E6A53">
              <w:rPr>
                <w:color w:val="000000" w:themeColor="text1"/>
              </w:rPr>
              <w:t xml:space="preserve">, </w:t>
            </w:r>
            <w:hyperlink r:id="rId32" w:history="1">
              <w:r w:rsidRPr="001E6A53">
                <w:rPr>
                  <w:color w:val="000000" w:themeColor="text1"/>
                </w:rPr>
                <w:t>43.34.2</w:t>
              </w:r>
            </w:hyperlink>
            <w:r w:rsidRPr="001E6A53">
              <w:rPr>
                <w:color w:val="000000" w:themeColor="text1"/>
              </w:rPr>
              <w:t xml:space="preserve">, </w:t>
            </w:r>
            <w:hyperlink r:id="rId33" w:history="1">
              <w:r w:rsidRPr="001E6A53">
                <w:rPr>
                  <w:color w:val="000000" w:themeColor="text1"/>
                </w:rPr>
                <w:t>43.39</w:t>
              </w:r>
            </w:hyperlink>
            <w:r w:rsidRPr="001E6A53">
              <w:rPr>
                <w:color w:val="000000" w:themeColor="text1"/>
              </w:rPr>
              <w:t xml:space="preserve">, </w:t>
            </w:r>
            <w:hyperlink r:id="rId34" w:history="1">
              <w:r w:rsidRPr="001E6A53">
                <w:rPr>
                  <w:color w:val="000000" w:themeColor="text1"/>
                </w:rPr>
                <w:t>43.91</w:t>
              </w:r>
            </w:hyperlink>
            <w:r w:rsidRPr="001E6A53">
              <w:rPr>
                <w:color w:val="000000" w:themeColor="text1"/>
              </w:rPr>
              <w:t xml:space="preserve">, </w:t>
            </w:r>
            <w:hyperlink r:id="rId35" w:history="1">
              <w:r w:rsidRPr="001E6A53">
                <w:rPr>
                  <w:color w:val="000000" w:themeColor="text1"/>
                </w:rPr>
                <w:t>43.99</w:t>
              </w:r>
            </w:hyperlink>
            <w:r w:rsidRPr="001E6A53">
              <w:rPr>
                <w:color w:val="000000" w:themeColor="text1"/>
              </w:rPr>
              <w:t xml:space="preserve"> и по кодам услуг в соответствии с Общероссийским </w:t>
            </w:r>
            <w:hyperlink r:id="rId36" w:history="1">
              <w:r w:rsidRPr="001E6A53">
                <w:rPr>
                  <w:color w:val="000000" w:themeColor="text1"/>
                </w:rPr>
                <w:t>классификатором</w:t>
              </w:r>
            </w:hyperlink>
            <w:r w:rsidRPr="001E6A53">
              <w:rPr>
                <w:color w:val="000000" w:themeColor="text1"/>
              </w:rPr>
              <w:t xml:space="preserve"> продукции по видам экономической деятельности (далее - КПЕС) </w:t>
            </w:r>
            <w:hyperlink r:id="rId37" w:history="1">
              <w:r w:rsidRPr="001E6A53">
                <w:rPr>
                  <w:color w:val="000000" w:themeColor="text1"/>
                </w:rPr>
                <w:t>41.20.30</w:t>
              </w:r>
            </w:hyperlink>
            <w:r w:rsidRPr="001E6A53">
              <w:rPr>
                <w:color w:val="000000" w:themeColor="text1"/>
              </w:rPr>
              <w:t xml:space="preserve">, </w:t>
            </w:r>
            <w:hyperlink r:id="rId38" w:history="1">
              <w:r w:rsidRPr="001E6A53">
                <w:rPr>
                  <w:color w:val="000000" w:themeColor="text1"/>
                </w:rPr>
                <w:t>41.20.40</w:t>
              </w:r>
            </w:hyperlink>
            <w:r w:rsidRPr="001E6A53">
              <w:rPr>
                <w:color w:val="000000" w:themeColor="text1"/>
              </w:rPr>
              <w:t xml:space="preserve">, </w:t>
            </w:r>
            <w:hyperlink r:id="rId39" w:history="1">
              <w:r w:rsidRPr="001E6A53">
                <w:rPr>
                  <w:color w:val="000000" w:themeColor="text1"/>
                </w:rPr>
                <w:t>42.21.22</w:t>
              </w:r>
            </w:hyperlink>
            <w:r w:rsidRPr="001E6A53">
              <w:rPr>
                <w:color w:val="000000" w:themeColor="text1"/>
              </w:rPr>
              <w:t xml:space="preserve">, </w:t>
            </w:r>
            <w:hyperlink r:id="rId40" w:history="1">
              <w:r w:rsidRPr="001E6A53">
                <w:rPr>
                  <w:color w:val="000000" w:themeColor="text1"/>
                </w:rPr>
                <w:t>42.21.23</w:t>
              </w:r>
            </w:hyperlink>
            <w:r w:rsidRPr="001E6A53">
              <w:rPr>
                <w:color w:val="000000" w:themeColor="text1"/>
              </w:rPr>
              <w:t xml:space="preserve">, </w:t>
            </w:r>
            <w:hyperlink r:id="rId41" w:history="1">
              <w:r w:rsidRPr="001E6A53">
                <w:rPr>
                  <w:color w:val="000000" w:themeColor="text1"/>
                </w:rPr>
                <w:t>42.21.24.110</w:t>
              </w:r>
            </w:hyperlink>
            <w:r w:rsidRPr="001E6A53">
              <w:rPr>
                <w:color w:val="000000" w:themeColor="text1"/>
              </w:rPr>
              <w:t xml:space="preserve">, </w:t>
            </w:r>
            <w:hyperlink r:id="rId42" w:history="1">
              <w:r w:rsidRPr="001E6A53">
                <w:rPr>
                  <w:color w:val="000000" w:themeColor="text1"/>
                </w:rPr>
                <w:t>43.21.10</w:t>
              </w:r>
            </w:hyperlink>
            <w:r w:rsidRPr="001E6A53">
              <w:rPr>
                <w:color w:val="000000" w:themeColor="text1"/>
              </w:rPr>
              <w:t xml:space="preserve">, </w:t>
            </w:r>
            <w:hyperlink r:id="rId43" w:history="1">
              <w:r w:rsidRPr="001E6A53">
                <w:rPr>
                  <w:color w:val="000000" w:themeColor="text1"/>
                </w:rPr>
                <w:t>43.22.11.120</w:t>
              </w:r>
            </w:hyperlink>
            <w:r w:rsidRPr="001E6A53">
              <w:rPr>
                <w:color w:val="000000" w:themeColor="text1"/>
              </w:rPr>
              <w:t xml:space="preserve">, </w:t>
            </w:r>
            <w:hyperlink r:id="rId44" w:history="1">
              <w:r w:rsidRPr="001E6A53">
                <w:rPr>
                  <w:color w:val="000000" w:themeColor="text1"/>
                </w:rPr>
                <w:t>43.22.12.140</w:t>
              </w:r>
            </w:hyperlink>
            <w:r w:rsidRPr="001E6A53">
              <w:rPr>
                <w:color w:val="000000" w:themeColor="text1"/>
              </w:rPr>
              <w:t xml:space="preserve">, </w:t>
            </w:r>
            <w:hyperlink r:id="rId45" w:history="1">
              <w:r w:rsidRPr="001E6A53">
                <w:rPr>
                  <w:color w:val="000000" w:themeColor="text1"/>
                </w:rPr>
                <w:t>43.29.11</w:t>
              </w:r>
            </w:hyperlink>
            <w:r w:rsidRPr="001E6A53">
              <w:rPr>
                <w:color w:val="000000" w:themeColor="text1"/>
              </w:rPr>
              <w:t xml:space="preserve">, </w:t>
            </w:r>
            <w:hyperlink r:id="rId46" w:history="1">
              <w:r w:rsidRPr="001E6A53">
                <w:rPr>
                  <w:color w:val="000000" w:themeColor="text1"/>
                </w:rPr>
                <w:t>43.29.12.110</w:t>
              </w:r>
            </w:hyperlink>
            <w:r w:rsidRPr="001E6A53">
              <w:rPr>
                <w:color w:val="000000" w:themeColor="text1"/>
              </w:rPr>
              <w:t xml:space="preserve">, </w:t>
            </w:r>
            <w:hyperlink r:id="rId47" w:history="1">
              <w:r w:rsidRPr="001E6A53">
                <w:rPr>
                  <w:color w:val="000000" w:themeColor="text1"/>
                </w:rPr>
                <w:t>43.31.10</w:t>
              </w:r>
            </w:hyperlink>
            <w:r w:rsidRPr="001E6A53">
              <w:rPr>
                <w:color w:val="000000" w:themeColor="text1"/>
              </w:rPr>
              <w:t xml:space="preserve">, </w:t>
            </w:r>
            <w:hyperlink r:id="rId48" w:history="1">
              <w:r w:rsidRPr="001E6A53">
                <w:rPr>
                  <w:color w:val="000000" w:themeColor="text1"/>
                </w:rPr>
                <w:t>43.32.10</w:t>
              </w:r>
            </w:hyperlink>
            <w:r w:rsidRPr="001E6A53">
              <w:rPr>
                <w:color w:val="000000" w:themeColor="text1"/>
              </w:rPr>
              <w:t xml:space="preserve">, </w:t>
            </w:r>
            <w:hyperlink r:id="rId49" w:history="1">
              <w:r w:rsidRPr="001E6A53">
                <w:rPr>
                  <w:color w:val="000000" w:themeColor="text1"/>
                </w:rPr>
                <w:t>43.33.10</w:t>
              </w:r>
            </w:hyperlink>
            <w:r w:rsidRPr="001E6A53">
              <w:rPr>
                <w:color w:val="000000" w:themeColor="text1"/>
              </w:rPr>
              <w:t xml:space="preserve">, </w:t>
            </w:r>
            <w:hyperlink r:id="rId50" w:history="1">
              <w:r w:rsidRPr="001E6A53">
                <w:rPr>
                  <w:color w:val="000000" w:themeColor="text1"/>
                </w:rPr>
                <w:t>43.33.2</w:t>
              </w:r>
            </w:hyperlink>
            <w:r w:rsidRPr="001E6A53">
              <w:rPr>
                <w:color w:val="000000" w:themeColor="text1"/>
              </w:rPr>
              <w:t xml:space="preserve">, </w:t>
            </w:r>
            <w:hyperlink r:id="rId51" w:history="1">
              <w:r w:rsidRPr="001E6A53">
                <w:rPr>
                  <w:color w:val="000000" w:themeColor="text1"/>
                </w:rPr>
                <w:t>43.34</w:t>
              </w:r>
            </w:hyperlink>
            <w:r w:rsidRPr="001E6A53">
              <w:rPr>
                <w:color w:val="000000" w:themeColor="text1"/>
              </w:rPr>
              <w:t xml:space="preserve">, </w:t>
            </w:r>
            <w:hyperlink r:id="rId52" w:history="1">
              <w:r w:rsidRPr="001E6A53">
                <w:rPr>
                  <w:color w:val="000000" w:themeColor="text1"/>
                </w:rPr>
                <w:t>43.39.11</w:t>
              </w:r>
            </w:hyperlink>
            <w:r w:rsidRPr="001E6A53">
              <w:rPr>
                <w:color w:val="000000" w:themeColor="text1"/>
              </w:rPr>
              <w:t xml:space="preserve">, </w:t>
            </w:r>
            <w:hyperlink r:id="rId53" w:history="1">
              <w:r w:rsidRPr="001E6A53">
                <w:rPr>
                  <w:color w:val="000000" w:themeColor="text1"/>
                </w:rPr>
                <w:t>43.91.19</w:t>
              </w:r>
            </w:hyperlink>
            <w:r w:rsidRPr="001E6A53">
              <w:rPr>
                <w:color w:val="000000" w:themeColor="text1"/>
              </w:rPr>
              <w:t xml:space="preserve">, </w:t>
            </w:r>
            <w:hyperlink r:id="rId54" w:history="1">
              <w:r w:rsidRPr="001E6A53">
                <w:rPr>
                  <w:color w:val="000000" w:themeColor="text1"/>
                </w:rPr>
                <w:t>43.99.10</w:t>
              </w:r>
            </w:hyperlink>
            <w:r w:rsidRPr="001E6A53">
              <w:rPr>
                <w:color w:val="000000" w:themeColor="text1"/>
              </w:rPr>
              <w:t xml:space="preserve">, </w:t>
            </w:r>
            <w:hyperlink r:id="rId55" w:history="1">
              <w:r w:rsidRPr="001E6A53">
                <w:rPr>
                  <w:color w:val="000000" w:themeColor="text1"/>
                </w:rPr>
                <w:t>43.99.40</w:t>
              </w:r>
            </w:hyperlink>
            <w:r w:rsidRPr="001E6A53">
              <w:rPr>
                <w:color w:val="000000" w:themeColor="text1"/>
              </w:rPr>
              <w:t xml:space="preserve">, </w:t>
            </w:r>
            <w:hyperlink r:id="rId56" w:history="1">
              <w:r w:rsidRPr="001E6A53">
                <w:rPr>
                  <w:color w:val="000000" w:themeColor="text1"/>
                </w:rPr>
                <w:t>43.99.60</w:t>
              </w:r>
            </w:hyperlink>
            <w:r w:rsidRPr="001E6A53">
              <w:rPr>
                <w:color w:val="000000" w:themeColor="text1"/>
              </w:rPr>
              <w:t xml:space="preserve">, </w:t>
            </w:r>
            <w:hyperlink r:id="rId57" w:history="1">
              <w:r w:rsidRPr="001E6A53">
                <w:rPr>
                  <w:color w:val="000000" w:themeColor="text1"/>
                </w:rPr>
                <w:t>43.99.90.130</w:t>
              </w:r>
            </w:hyperlink>
            <w:r w:rsidRPr="001E6A53">
              <w:rPr>
                <w:color w:val="000000" w:themeColor="text1"/>
              </w:rPr>
              <w:t xml:space="preserve">, </w:t>
            </w:r>
            <w:hyperlink r:id="rId58" w:history="1">
              <w:r w:rsidRPr="001E6A53">
                <w:rPr>
                  <w:color w:val="000000" w:themeColor="text1"/>
                </w:rPr>
                <w:t>43.99.90.140</w:t>
              </w:r>
            </w:hyperlink>
            <w:r w:rsidRPr="001E6A53">
              <w:rPr>
                <w:color w:val="000000" w:themeColor="text1"/>
              </w:rPr>
              <w:t xml:space="preserve">, </w:t>
            </w:r>
            <w:hyperlink r:id="rId59" w:history="1">
              <w:r w:rsidRPr="001E6A53">
                <w:rPr>
                  <w:color w:val="000000" w:themeColor="text1"/>
                </w:rPr>
                <w:t>43.99.90.190</w:t>
              </w:r>
            </w:hyperlink>
            <w:r w:rsidRPr="001E6A53">
              <w:rPr>
                <w:color w:val="000000" w:themeColor="text1"/>
              </w:rPr>
              <w:t>,</w:t>
            </w:r>
          </w:p>
        </w:tc>
        <w:tc>
          <w:tcPr>
            <w:tcW w:w="1587" w:type="dxa"/>
          </w:tcPr>
          <w:p w:rsidR="00077DEF" w:rsidRPr="001E6A53" w:rsidRDefault="00077DEF">
            <w:pPr>
              <w:pStyle w:val="ConsPlusNormal"/>
              <w:jc w:val="center"/>
              <w:rPr>
                <w:color w:val="000000" w:themeColor="text1"/>
              </w:rPr>
            </w:pPr>
            <w:r w:rsidRPr="001E6A53">
              <w:rPr>
                <w:color w:val="000000" w:themeColor="text1"/>
              </w:rPr>
              <w:lastRenderedPageBreak/>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0,6</w:t>
            </w:r>
          </w:p>
        </w:tc>
      </w:tr>
      <w:tr w:rsidR="001E6A53" w:rsidRPr="001E6A53">
        <w:tc>
          <w:tcPr>
            <w:tcW w:w="495" w:type="dxa"/>
            <w:vMerge/>
            <w:tcBorders>
              <w:bottom w:val="nil"/>
            </w:tcBorders>
          </w:tcPr>
          <w:p w:rsidR="00077DEF" w:rsidRPr="001E6A53" w:rsidRDefault="00077DEF">
            <w:pPr>
              <w:rPr>
                <w:color w:val="000000" w:themeColor="text1"/>
              </w:rPr>
            </w:pPr>
          </w:p>
        </w:tc>
        <w:tc>
          <w:tcPr>
            <w:tcW w:w="4422" w:type="dxa"/>
            <w:vMerge/>
            <w:tcBorders>
              <w:bottom w:val="nil"/>
            </w:tcBorders>
          </w:tcPr>
          <w:p w:rsidR="00077DEF" w:rsidRPr="001E6A53" w:rsidRDefault="00077DEF">
            <w:pPr>
              <w:rPr>
                <w:color w:val="000000" w:themeColor="text1"/>
              </w:rPr>
            </w:pPr>
          </w:p>
        </w:tc>
        <w:tc>
          <w:tcPr>
            <w:tcW w:w="1587" w:type="dxa"/>
          </w:tcPr>
          <w:p w:rsidR="00077DEF" w:rsidRPr="001E6A53" w:rsidRDefault="00077DEF">
            <w:pPr>
              <w:pStyle w:val="ConsPlusNormal"/>
              <w:jc w:val="center"/>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0,3</w:t>
            </w:r>
          </w:p>
        </w:tc>
      </w:tr>
      <w:tr w:rsidR="001E6A53" w:rsidRPr="001E6A53">
        <w:tc>
          <w:tcPr>
            <w:tcW w:w="495" w:type="dxa"/>
            <w:vMerge/>
            <w:tcBorders>
              <w:bottom w:val="nil"/>
            </w:tcBorders>
          </w:tcPr>
          <w:p w:rsidR="00077DEF" w:rsidRPr="001E6A53" w:rsidRDefault="00077DEF">
            <w:pPr>
              <w:rPr>
                <w:color w:val="000000" w:themeColor="text1"/>
              </w:rPr>
            </w:pPr>
          </w:p>
        </w:tc>
        <w:tc>
          <w:tcPr>
            <w:tcW w:w="4422" w:type="dxa"/>
            <w:vMerge/>
            <w:tcBorders>
              <w:bottom w:val="nil"/>
            </w:tcBorders>
          </w:tcPr>
          <w:p w:rsidR="00077DEF" w:rsidRPr="001E6A53" w:rsidRDefault="00077DEF">
            <w:pPr>
              <w:rPr>
                <w:color w:val="000000" w:themeColor="text1"/>
              </w:rPr>
            </w:pPr>
          </w:p>
        </w:tc>
        <w:tc>
          <w:tcPr>
            <w:tcW w:w="1587" w:type="dxa"/>
          </w:tcPr>
          <w:p w:rsidR="00077DEF" w:rsidRPr="001E6A53" w:rsidRDefault="00077DEF">
            <w:pPr>
              <w:pStyle w:val="ConsPlusNormal"/>
              <w:jc w:val="center"/>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0,237</w:t>
            </w:r>
          </w:p>
        </w:tc>
      </w:tr>
      <w:tr w:rsidR="001E6A53" w:rsidRPr="001E6A53">
        <w:tc>
          <w:tcPr>
            <w:tcW w:w="495" w:type="dxa"/>
            <w:vMerge/>
            <w:tcBorders>
              <w:bottom w:val="nil"/>
            </w:tcBorders>
          </w:tcPr>
          <w:p w:rsidR="00077DEF" w:rsidRPr="001E6A53" w:rsidRDefault="00077DEF">
            <w:pPr>
              <w:rPr>
                <w:color w:val="000000" w:themeColor="text1"/>
              </w:rPr>
            </w:pPr>
          </w:p>
        </w:tc>
        <w:tc>
          <w:tcPr>
            <w:tcW w:w="4422" w:type="dxa"/>
            <w:vMerge/>
            <w:tcBorders>
              <w:bottom w:val="nil"/>
            </w:tcBorders>
          </w:tcPr>
          <w:p w:rsidR="00077DEF" w:rsidRPr="001E6A53" w:rsidRDefault="00077DEF">
            <w:pPr>
              <w:rPr>
                <w:color w:val="000000" w:themeColor="text1"/>
              </w:rPr>
            </w:pPr>
          </w:p>
        </w:tc>
        <w:tc>
          <w:tcPr>
            <w:tcW w:w="1587" w:type="dxa"/>
          </w:tcPr>
          <w:p w:rsidR="00077DEF" w:rsidRPr="001E6A53" w:rsidRDefault="00077DEF">
            <w:pPr>
              <w:pStyle w:val="ConsPlusNormal"/>
              <w:jc w:val="center"/>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0,226</w:t>
            </w:r>
          </w:p>
        </w:tc>
      </w:tr>
      <w:tr w:rsidR="001E6A53" w:rsidRPr="001E6A53">
        <w:tblPrEx>
          <w:tblBorders>
            <w:insideH w:val="nil"/>
          </w:tblBorders>
        </w:tblPrEx>
        <w:tc>
          <w:tcPr>
            <w:tcW w:w="495" w:type="dxa"/>
            <w:vMerge/>
            <w:tcBorders>
              <w:bottom w:val="nil"/>
            </w:tcBorders>
          </w:tcPr>
          <w:p w:rsidR="00077DEF" w:rsidRPr="001E6A53" w:rsidRDefault="00077DEF">
            <w:pPr>
              <w:rPr>
                <w:color w:val="000000" w:themeColor="text1"/>
              </w:rPr>
            </w:pPr>
          </w:p>
        </w:tc>
        <w:tc>
          <w:tcPr>
            <w:tcW w:w="4422" w:type="dxa"/>
            <w:vMerge/>
            <w:tcBorders>
              <w:bottom w:val="nil"/>
            </w:tcBorders>
          </w:tcPr>
          <w:p w:rsidR="00077DEF" w:rsidRPr="001E6A53" w:rsidRDefault="00077DEF">
            <w:pPr>
              <w:rPr>
                <w:color w:val="000000" w:themeColor="text1"/>
              </w:rPr>
            </w:pPr>
          </w:p>
        </w:tc>
        <w:tc>
          <w:tcPr>
            <w:tcW w:w="1587" w:type="dxa"/>
            <w:tcBorders>
              <w:bottom w:val="nil"/>
            </w:tcBorders>
          </w:tcPr>
          <w:p w:rsidR="00077DEF" w:rsidRPr="001E6A53" w:rsidRDefault="00077DEF">
            <w:pPr>
              <w:pStyle w:val="ConsPlusNormal"/>
              <w:jc w:val="center"/>
              <w:rPr>
                <w:color w:val="000000" w:themeColor="text1"/>
              </w:rPr>
            </w:pPr>
            <w:r w:rsidRPr="001E6A53">
              <w:rPr>
                <w:color w:val="000000" w:themeColor="text1"/>
              </w:rPr>
              <w:t>Зона N 5</w:t>
            </w:r>
          </w:p>
        </w:tc>
        <w:tc>
          <w:tcPr>
            <w:tcW w:w="2551" w:type="dxa"/>
            <w:tcBorders>
              <w:bottom w:val="nil"/>
            </w:tcBorders>
          </w:tcPr>
          <w:p w:rsidR="00077DEF" w:rsidRPr="001E6A53" w:rsidRDefault="00077DEF">
            <w:pPr>
              <w:pStyle w:val="ConsPlusNormal"/>
              <w:jc w:val="center"/>
              <w:rPr>
                <w:color w:val="000000" w:themeColor="text1"/>
              </w:rPr>
            </w:pPr>
            <w:r w:rsidRPr="001E6A53">
              <w:rPr>
                <w:color w:val="000000" w:themeColor="text1"/>
              </w:rPr>
              <w:t>0,215</w:t>
            </w:r>
          </w:p>
        </w:tc>
      </w:tr>
      <w:tr w:rsidR="001E6A53" w:rsidRPr="001E6A53">
        <w:tblPrEx>
          <w:tblBorders>
            <w:insideH w:val="nil"/>
          </w:tblBorders>
        </w:tblPrEx>
        <w:tc>
          <w:tcPr>
            <w:tcW w:w="495" w:type="dxa"/>
            <w:tcBorders>
              <w:top w:val="nil"/>
            </w:tcBorders>
          </w:tcPr>
          <w:p w:rsidR="00077DEF" w:rsidRPr="001E6A53" w:rsidRDefault="00077DEF">
            <w:pPr>
              <w:pStyle w:val="ConsPlusNormal"/>
              <w:rPr>
                <w:color w:val="000000" w:themeColor="text1"/>
              </w:rPr>
            </w:pPr>
          </w:p>
        </w:tc>
        <w:tc>
          <w:tcPr>
            <w:tcW w:w="4422" w:type="dxa"/>
            <w:tcBorders>
              <w:top w:val="nil"/>
            </w:tcBorders>
          </w:tcPr>
          <w:p w:rsidR="00077DEF" w:rsidRPr="001E6A53" w:rsidRDefault="00077DEF">
            <w:pPr>
              <w:pStyle w:val="ConsPlusNormal"/>
              <w:rPr>
                <w:color w:val="000000" w:themeColor="text1"/>
              </w:rPr>
            </w:pPr>
            <w:r w:rsidRPr="001E6A53">
              <w:rPr>
                <w:color w:val="000000" w:themeColor="text1"/>
              </w:rPr>
              <w:t xml:space="preserve">либо оказание наряду с соответствующими бытовыми услугами иных бытовых услуг, классифицируемых в соответствии с </w:t>
            </w:r>
            <w:hyperlink r:id="rId60" w:history="1">
              <w:r w:rsidRPr="001E6A53">
                <w:rPr>
                  <w:color w:val="000000" w:themeColor="text1"/>
                </w:rPr>
                <w:t>КДЕС</w:t>
              </w:r>
            </w:hyperlink>
            <w:r w:rsidRPr="001E6A53">
              <w:rPr>
                <w:color w:val="000000" w:themeColor="text1"/>
              </w:rPr>
              <w:t xml:space="preserve"> и </w:t>
            </w:r>
            <w:hyperlink r:id="rId61" w:history="1">
              <w:r w:rsidRPr="001E6A53">
                <w:rPr>
                  <w:color w:val="000000" w:themeColor="text1"/>
                </w:rPr>
                <w:t>КПЕС</w:t>
              </w:r>
            </w:hyperlink>
            <w:r w:rsidRPr="001E6A53">
              <w:rPr>
                <w:color w:val="000000" w:themeColor="text1"/>
              </w:rPr>
              <w:t>, относящихся к бытовым услугам, определенным распоряжением Правительства Российской Федерации</w:t>
            </w:r>
          </w:p>
        </w:tc>
        <w:tc>
          <w:tcPr>
            <w:tcW w:w="1587" w:type="dxa"/>
            <w:tcBorders>
              <w:top w:val="nil"/>
            </w:tcBorders>
          </w:tcPr>
          <w:p w:rsidR="00077DEF" w:rsidRPr="001E6A53" w:rsidRDefault="00077DEF">
            <w:pPr>
              <w:pStyle w:val="ConsPlusNormal"/>
              <w:rPr>
                <w:color w:val="000000" w:themeColor="text1"/>
              </w:rPr>
            </w:pPr>
          </w:p>
        </w:tc>
        <w:tc>
          <w:tcPr>
            <w:tcW w:w="2551" w:type="dxa"/>
            <w:tcBorders>
              <w:top w:val="nil"/>
            </w:tcBorders>
          </w:tcPr>
          <w:p w:rsidR="00077DEF" w:rsidRPr="001E6A53" w:rsidRDefault="00077DEF">
            <w:pPr>
              <w:pStyle w:val="ConsPlusNormal"/>
              <w:rPr>
                <w:color w:val="000000" w:themeColor="text1"/>
              </w:rPr>
            </w:pPr>
          </w:p>
        </w:tc>
      </w:tr>
      <w:tr w:rsidR="001E6A53" w:rsidRPr="001E6A53">
        <w:tc>
          <w:tcPr>
            <w:tcW w:w="495" w:type="dxa"/>
            <w:vMerge w:val="restart"/>
            <w:tcBorders>
              <w:bottom w:val="nil"/>
            </w:tcBorders>
          </w:tcPr>
          <w:p w:rsidR="00077DEF" w:rsidRPr="001E6A53" w:rsidRDefault="00077DEF">
            <w:pPr>
              <w:pStyle w:val="ConsPlusNormal"/>
              <w:jc w:val="center"/>
              <w:rPr>
                <w:color w:val="000000" w:themeColor="text1"/>
              </w:rPr>
            </w:pPr>
            <w:r w:rsidRPr="001E6A53">
              <w:rPr>
                <w:color w:val="000000" w:themeColor="text1"/>
              </w:rPr>
              <w:t>2.</w:t>
            </w:r>
          </w:p>
        </w:tc>
        <w:tc>
          <w:tcPr>
            <w:tcW w:w="4422" w:type="dxa"/>
            <w:vMerge w:val="restart"/>
            <w:tcBorders>
              <w:bottom w:val="nil"/>
            </w:tcBorders>
          </w:tcPr>
          <w:p w:rsidR="00077DEF" w:rsidRPr="001E6A53" w:rsidRDefault="00077DEF">
            <w:pPr>
              <w:pStyle w:val="ConsPlusNormal"/>
              <w:rPr>
                <w:color w:val="000000" w:themeColor="text1"/>
              </w:rPr>
            </w:pPr>
            <w:r w:rsidRPr="001E6A53">
              <w:rPr>
                <w:color w:val="000000" w:themeColor="text1"/>
              </w:rPr>
              <w:t xml:space="preserve">Оказание одной или нескольких бытовых услуг, относящихся к услугам по ремонту и пошиву обуви по кодам КДЕС </w:t>
            </w:r>
            <w:hyperlink r:id="rId62" w:history="1">
              <w:r w:rsidRPr="001E6A53">
                <w:rPr>
                  <w:color w:val="000000" w:themeColor="text1"/>
                </w:rPr>
                <w:t>15.20.5</w:t>
              </w:r>
            </w:hyperlink>
            <w:r w:rsidRPr="001E6A53">
              <w:rPr>
                <w:color w:val="000000" w:themeColor="text1"/>
              </w:rPr>
              <w:t xml:space="preserve">, </w:t>
            </w:r>
            <w:hyperlink r:id="rId63" w:history="1">
              <w:r w:rsidRPr="001E6A53">
                <w:rPr>
                  <w:color w:val="000000" w:themeColor="text1"/>
                </w:rPr>
                <w:t>95.23</w:t>
              </w:r>
            </w:hyperlink>
            <w:r w:rsidRPr="001E6A53">
              <w:rPr>
                <w:color w:val="000000" w:themeColor="text1"/>
              </w:rPr>
              <w:t xml:space="preserve"> и по кодам КПЕС </w:t>
            </w:r>
            <w:hyperlink r:id="rId64" w:history="1">
              <w:r w:rsidRPr="001E6A53">
                <w:rPr>
                  <w:color w:val="000000" w:themeColor="text1"/>
                </w:rPr>
                <w:t>15.20.99.200</w:t>
              </w:r>
            </w:hyperlink>
            <w:r w:rsidRPr="001E6A53">
              <w:rPr>
                <w:color w:val="000000" w:themeColor="text1"/>
              </w:rPr>
              <w:t xml:space="preserve"> - </w:t>
            </w:r>
            <w:hyperlink r:id="rId65" w:history="1">
              <w:r w:rsidRPr="001E6A53">
                <w:rPr>
                  <w:color w:val="000000" w:themeColor="text1"/>
                </w:rPr>
                <w:t>15.20.99.230</w:t>
              </w:r>
            </w:hyperlink>
            <w:r w:rsidRPr="001E6A53">
              <w:rPr>
                <w:color w:val="000000" w:themeColor="text1"/>
              </w:rPr>
              <w:t xml:space="preserve">, </w:t>
            </w:r>
            <w:hyperlink r:id="rId66" w:history="1">
              <w:r w:rsidRPr="001E6A53">
                <w:rPr>
                  <w:color w:val="000000" w:themeColor="text1"/>
                </w:rPr>
                <w:t>95.23.10.100</w:t>
              </w:r>
            </w:hyperlink>
            <w:r w:rsidRPr="001E6A53">
              <w:rPr>
                <w:color w:val="000000" w:themeColor="text1"/>
              </w:rPr>
              <w:t xml:space="preserve"> - </w:t>
            </w:r>
            <w:hyperlink r:id="rId67" w:history="1">
              <w:r w:rsidRPr="001E6A53">
                <w:rPr>
                  <w:color w:val="000000" w:themeColor="text1"/>
                </w:rPr>
                <w:t>95.23.10.199</w:t>
              </w:r>
            </w:hyperlink>
            <w:r w:rsidRPr="001E6A53">
              <w:rPr>
                <w:color w:val="000000" w:themeColor="text1"/>
              </w:rPr>
              <w:t>;</w:t>
            </w:r>
          </w:p>
          <w:p w:rsidR="00077DEF" w:rsidRPr="001E6A53" w:rsidRDefault="00077DEF">
            <w:pPr>
              <w:pStyle w:val="ConsPlusNormal"/>
              <w:rPr>
                <w:color w:val="000000" w:themeColor="text1"/>
              </w:rPr>
            </w:pPr>
            <w:r w:rsidRPr="001E6A53">
              <w:rPr>
                <w:color w:val="000000" w:themeColor="text1"/>
              </w:rPr>
              <w:t xml:space="preserve">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по кодам КДЕС </w:t>
            </w:r>
            <w:hyperlink r:id="rId68" w:history="1">
              <w:r w:rsidRPr="001E6A53">
                <w:rPr>
                  <w:color w:val="000000" w:themeColor="text1"/>
                </w:rPr>
                <w:t>13.30.3</w:t>
              </w:r>
            </w:hyperlink>
            <w:r w:rsidRPr="001E6A53">
              <w:rPr>
                <w:color w:val="000000" w:themeColor="text1"/>
              </w:rPr>
              <w:t xml:space="preserve">, </w:t>
            </w:r>
            <w:hyperlink r:id="rId69" w:history="1">
              <w:r w:rsidRPr="001E6A53">
                <w:rPr>
                  <w:color w:val="000000" w:themeColor="text1"/>
                </w:rPr>
                <w:t>13.92.2</w:t>
              </w:r>
            </w:hyperlink>
            <w:r w:rsidRPr="001E6A53">
              <w:rPr>
                <w:color w:val="000000" w:themeColor="text1"/>
              </w:rPr>
              <w:t xml:space="preserve">, </w:t>
            </w:r>
            <w:hyperlink r:id="rId70" w:history="1">
              <w:r w:rsidRPr="001E6A53">
                <w:rPr>
                  <w:color w:val="000000" w:themeColor="text1"/>
                </w:rPr>
                <w:t>13.99.4</w:t>
              </w:r>
            </w:hyperlink>
            <w:r w:rsidRPr="001E6A53">
              <w:rPr>
                <w:color w:val="000000" w:themeColor="text1"/>
              </w:rPr>
              <w:t xml:space="preserve">, </w:t>
            </w:r>
            <w:hyperlink r:id="rId71" w:history="1">
              <w:r w:rsidRPr="001E6A53">
                <w:rPr>
                  <w:color w:val="000000" w:themeColor="text1"/>
                </w:rPr>
                <w:t>14.11.2</w:t>
              </w:r>
            </w:hyperlink>
            <w:r w:rsidRPr="001E6A53">
              <w:rPr>
                <w:color w:val="000000" w:themeColor="text1"/>
              </w:rPr>
              <w:t xml:space="preserve">, </w:t>
            </w:r>
            <w:hyperlink r:id="rId72" w:history="1">
              <w:r w:rsidRPr="001E6A53">
                <w:rPr>
                  <w:color w:val="000000" w:themeColor="text1"/>
                </w:rPr>
                <w:t>14.12.2</w:t>
              </w:r>
            </w:hyperlink>
            <w:r w:rsidRPr="001E6A53">
              <w:rPr>
                <w:color w:val="000000" w:themeColor="text1"/>
              </w:rPr>
              <w:t xml:space="preserve">, </w:t>
            </w:r>
            <w:hyperlink r:id="rId73" w:history="1">
              <w:r w:rsidRPr="001E6A53">
                <w:rPr>
                  <w:color w:val="000000" w:themeColor="text1"/>
                </w:rPr>
                <w:t>14.13.3</w:t>
              </w:r>
            </w:hyperlink>
            <w:r w:rsidRPr="001E6A53">
              <w:rPr>
                <w:color w:val="000000" w:themeColor="text1"/>
              </w:rPr>
              <w:t xml:space="preserve">, </w:t>
            </w:r>
            <w:hyperlink r:id="rId74" w:history="1">
              <w:r w:rsidRPr="001E6A53">
                <w:rPr>
                  <w:color w:val="000000" w:themeColor="text1"/>
                </w:rPr>
                <w:t>14.14.4</w:t>
              </w:r>
            </w:hyperlink>
            <w:r w:rsidRPr="001E6A53">
              <w:rPr>
                <w:color w:val="000000" w:themeColor="text1"/>
              </w:rPr>
              <w:t xml:space="preserve">, </w:t>
            </w:r>
            <w:hyperlink r:id="rId75" w:history="1">
              <w:r w:rsidRPr="001E6A53">
                <w:rPr>
                  <w:color w:val="000000" w:themeColor="text1"/>
                </w:rPr>
                <w:t>14.19.5</w:t>
              </w:r>
            </w:hyperlink>
            <w:r w:rsidRPr="001E6A53">
              <w:rPr>
                <w:color w:val="000000" w:themeColor="text1"/>
              </w:rPr>
              <w:t xml:space="preserve">, </w:t>
            </w:r>
            <w:hyperlink r:id="rId76" w:history="1">
              <w:r w:rsidRPr="001E6A53">
                <w:rPr>
                  <w:color w:val="000000" w:themeColor="text1"/>
                </w:rPr>
                <w:t>14.31.2</w:t>
              </w:r>
            </w:hyperlink>
            <w:r w:rsidRPr="001E6A53">
              <w:rPr>
                <w:color w:val="000000" w:themeColor="text1"/>
              </w:rPr>
              <w:t xml:space="preserve">, </w:t>
            </w:r>
            <w:hyperlink r:id="rId77" w:history="1">
              <w:r w:rsidRPr="001E6A53">
                <w:rPr>
                  <w:color w:val="000000" w:themeColor="text1"/>
                </w:rPr>
                <w:t>14.39.2</w:t>
              </w:r>
            </w:hyperlink>
            <w:r w:rsidRPr="001E6A53">
              <w:rPr>
                <w:color w:val="000000" w:themeColor="text1"/>
              </w:rPr>
              <w:t xml:space="preserve">, </w:t>
            </w:r>
            <w:hyperlink r:id="rId78" w:history="1">
              <w:r w:rsidRPr="001E6A53">
                <w:rPr>
                  <w:color w:val="000000" w:themeColor="text1"/>
                </w:rPr>
                <w:t>95.29.1</w:t>
              </w:r>
            </w:hyperlink>
            <w:r w:rsidRPr="001E6A53">
              <w:rPr>
                <w:color w:val="000000" w:themeColor="text1"/>
              </w:rPr>
              <w:t xml:space="preserve">, </w:t>
            </w:r>
            <w:hyperlink r:id="rId79" w:history="1">
              <w:r w:rsidRPr="001E6A53">
                <w:rPr>
                  <w:color w:val="000000" w:themeColor="text1"/>
                </w:rPr>
                <w:t>95.29.11</w:t>
              </w:r>
            </w:hyperlink>
            <w:r w:rsidRPr="001E6A53">
              <w:rPr>
                <w:color w:val="000000" w:themeColor="text1"/>
              </w:rPr>
              <w:t xml:space="preserve">, </w:t>
            </w:r>
            <w:hyperlink r:id="rId80" w:history="1">
              <w:r w:rsidRPr="001E6A53">
                <w:rPr>
                  <w:color w:val="000000" w:themeColor="text1"/>
                </w:rPr>
                <w:t>95.29.12</w:t>
              </w:r>
            </w:hyperlink>
            <w:r w:rsidRPr="001E6A53">
              <w:rPr>
                <w:color w:val="000000" w:themeColor="text1"/>
              </w:rPr>
              <w:t xml:space="preserve">, </w:t>
            </w:r>
            <w:hyperlink r:id="rId81" w:history="1">
              <w:r w:rsidRPr="001E6A53">
                <w:rPr>
                  <w:color w:val="000000" w:themeColor="text1"/>
                </w:rPr>
                <w:t>95.29.13</w:t>
              </w:r>
            </w:hyperlink>
            <w:r w:rsidRPr="001E6A53">
              <w:rPr>
                <w:color w:val="000000" w:themeColor="text1"/>
              </w:rPr>
              <w:t xml:space="preserve"> и по кодам КПЕС </w:t>
            </w:r>
            <w:hyperlink r:id="rId82" w:history="1">
              <w:r w:rsidRPr="001E6A53">
                <w:rPr>
                  <w:color w:val="000000" w:themeColor="text1"/>
                </w:rPr>
                <w:t>13.30.19.120</w:t>
              </w:r>
            </w:hyperlink>
            <w:r w:rsidRPr="001E6A53">
              <w:rPr>
                <w:color w:val="000000" w:themeColor="text1"/>
              </w:rPr>
              <w:t xml:space="preserve">, </w:t>
            </w:r>
            <w:hyperlink r:id="rId83" w:history="1">
              <w:r w:rsidRPr="001E6A53">
                <w:rPr>
                  <w:color w:val="000000" w:themeColor="text1"/>
                </w:rPr>
                <w:t>13.92.99.200</w:t>
              </w:r>
            </w:hyperlink>
            <w:r w:rsidRPr="001E6A53">
              <w:rPr>
                <w:color w:val="000000" w:themeColor="text1"/>
              </w:rPr>
              <w:t xml:space="preserve"> - </w:t>
            </w:r>
            <w:hyperlink r:id="rId84" w:history="1">
              <w:r w:rsidRPr="001E6A53">
                <w:rPr>
                  <w:color w:val="000000" w:themeColor="text1"/>
                </w:rPr>
                <w:t>13.92.99.250</w:t>
              </w:r>
            </w:hyperlink>
            <w:r w:rsidRPr="001E6A53">
              <w:rPr>
                <w:color w:val="000000" w:themeColor="text1"/>
              </w:rPr>
              <w:t xml:space="preserve">, </w:t>
            </w:r>
            <w:hyperlink r:id="rId85" w:history="1">
              <w:r w:rsidRPr="001E6A53">
                <w:rPr>
                  <w:color w:val="000000" w:themeColor="text1"/>
                </w:rPr>
                <w:t>13.99.99.200</w:t>
              </w:r>
            </w:hyperlink>
            <w:r w:rsidRPr="001E6A53">
              <w:rPr>
                <w:color w:val="000000" w:themeColor="text1"/>
              </w:rPr>
              <w:t xml:space="preserve"> - </w:t>
            </w:r>
            <w:hyperlink r:id="rId86" w:history="1">
              <w:r w:rsidRPr="001E6A53">
                <w:rPr>
                  <w:color w:val="000000" w:themeColor="text1"/>
                </w:rPr>
                <w:t>13.99.99.240</w:t>
              </w:r>
            </w:hyperlink>
            <w:r w:rsidRPr="001E6A53">
              <w:rPr>
                <w:color w:val="000000" w:themeColor="text1"/>
              </w:rPr>
              <w:t xml:space="preserve">, </w:t>
            </w:r>
            <w:hyperlink r:id="rId87" w:history="1">
              <w:r w:rsidRPr="001E6A53">
                <w:rPr>
                  <w:color w:val="000000" w:themeColor="text1"/>
                </w:rPr>
                <w:t>14.11.99.200</w:t>
              </w:r>
            </w:hyperlink>
            <w:r w:rsidRPr="001E6A53">
              <w:rPr>
                <w:color w:val="000000" w:themeColor="text1"/>
              </w:rPr>
              <w:t xml:space="preserve">, </w:t>
            </w:r>
            <w:hyperlink r:id="rId88" w:history="1">
              <w:r w:rsidRPr="001E6A53">
                <w:rPr>
                  <w:color w:val="000000" w:themeColor="text1"/>
                </w:rPr>
                <w:t>14.12.99.200</w:t>
              </w:r>
            </w:hyperlink>
            <w:r w:rsidRPr="001E6A53">
              <w:rPr>
                <w:color w:val="000000" w:themeColor="text1"/>
              </w:rPr>
              <w:t xml:space="preserve">, </w:t>
            </w:r>
            <w:hyperlink r:id="rId89" w:history="1">
              <w:r w:rsidRPr="001E6A53">
                <w:rPr>
                  <w:color w:val="000000" w:themeColor="text1"/>
                </w:rPr>
                <w:t>14.12.99.220</w:t>
              </w:r>
            </w:hyperlink>
            <w:r w:rsidRPr="001E6A53">
              <w:rPr>
                <w:color w:val="000000" w:themeColor="text1"/>
              </w:rPr>
              <w:t xml:space="preserve">, </w:t>
            </w:r>
            <w:hyperlink r:id="rId90" w:history="1">
              <w:r w:rsidRPr="001E6A53">
                <w:rPr>
                  <w:color w:val="000000" w:themeColor="text1"/>
                </w:rPr>
                <w:t>14.13.99.200</w:t>
              </w:r>
            </w:hyperlink>
            <w:r w:rsidRPr="001E6A53">
              <w:rPr>
                <w:color w:val="000000" w:themeColor="text1"/>
              </w:rPr>
              <w:t xml:space="preserve"> - </w:t>
            </w:r>
            <w:hyperlink r:id="rId91" w:history="1">
              <w:r w:rsidRPr="001E6A53">
                <w:rPr>
                  <w:color w:val="000000" w:themeColor="text1"/>
                </w:rPr>
                <w:t>14.13.99.250</w:t>
              </w:r>
            </w:hyperlink>
            <w:r w:rsidRPr="001E6A53">
              <w:rPr>
                <w:color w:val="000000" w:themeColor="text1"/>
              </w:rPr>
              <w:t xml:space="preserve">, </w:t>
            </w:r>
            <w:hyperlink r:id="rId92" w:history="1">
              <w:r w:rsidRPr="001E6A53">
                <w:rPr>
                  <w:color w:val="000000" w:themeColor="text1"/>
                </w:rPr>
                <w:t>14.14.99.200</w:t>
              </w:r>
            </w:hyperlink>
            <w:r w:rsidRPr="001E6A53">
              <w:rPr>
                <w:color w:val="000000" w:themeColor="text1"/>
              </w:rPr>
              <w:t xml:space="preserve"> - </w:t>
            </w:r>
            <w:hyperlink r:id="rId93" w:history="1">
              <w:r w:rsidRPr="001E6A53">
                <w:rPr>
                  <w:color w:val="000000" w:themeColor="text1"/>
                </w:rPr>
                <w:t>14.14.99.230</w:t>
              </w:r>
            </w:hyperlink>
            <w:r w:rsidRPr="001E6A53">
              <w:rPr>
                <w:color w:val="000000" w:themeColor="text1"/>
              </w:rPr>
              <w:t xml:space="preserve">, </w:t>
            </w:r>
            <w:hyperlink r:id="rId94" w:history="1">
              <w:r w:rsidRPr="001E6A53">
                <w:rPr>
                  <w:color w:val="000000" w:themeColor="text1"/>
                </w:rPr>
                <w:t>14.19.99.200</w:t>
              </w:r>
            </w:hyperlink>
            <w:r w:rsidRPr="001E6A53">
              <w:rPr>
                <w:color w:val="000000" w:themeColor="text1"/>
              </w:rPr>
              <w:t xml:space="preserve"> - </w:t>
            </w:r>
            <w:hyperlink r:id="rId95" w:history="1">
              <w:r w:rsidRPr="001E6A53">
                <w:rPr>
                  <w:color w:val="000000" w:themeColor="text1"/>
                </w:rPr>
                <w:t>14.19.99.290</w:t>
              </w:r>
            </w:hyperlink>
            <w:r w:rsidRPr="001E6A53">
              <w:rPr>
                <w:color w:val="000000" w:themeColor="text1"/>
              </w:rPr>
              <w:t xml:space="preserve">, </w:t>
            </w:r>
            <w:hyperlink r:id="rId96" w:history="1">
              <w:r w:rsidRPr="001E6A53">
                <w:rPr>
                  <w:color w:val="000000" w:themeColor="text1"/>
                </w:rPr>
                <w:t>14.20.99.200</w:t>
              </w:r>
            </w:hyperlink>
            <w:r w:rsidRPr="001E6A53">
              <w:rPr>
                <w:color w:val="000000" w:themeColor="text1"/>
              </w:rPr>
              <w:t xml:space="preserve"> - </w:t>
            </w:r>
            <w:hyperlink r:id="rId97" w:history="1">
              <w:r w:rsidRPr="001E6A53">
                <w:rPr>
                  <w:color w:val="000000" w:themeColor="text1"/>
                </w:rPr>
                <w:t>14.20.99.220</w:t>
              </w:r>
            </w:hyperlink>
            <w:r w:rsidRPr="001E6A53">
              <w:rPr>
                <w:color w:val="000000" w:themeColor="text1"/>
              </w:rPr>
              <w:t xml:space="preserve">, </w:t>
            </w:r>
            <w:hyperlink r:id="rId98" w:history="1">
              <w:r w:rsidRPr="001E6A53">
                <w:rPr>
                  <w:color w:val="000000" w:themeColor="text1"/>
                </w:rPr>
                <w:t>14.31.99.200</w:t>
              </w:r>
            </w:hyperlink>
            <w:r w:rsidRPr="001E6A53">
              <w:rPr>
                <w:color w:val="000000" w:themeColor="text1"/>
              </w:rPr>
              <w:t xml:space="preserve">, </w:t>
            </w:r>
            <w:hyperlink r:id="rId99" w:history="1">
              <w:r w:rsidRPr="001E6A53">
                <w:rPr>
                  <w:color w:val="000000" w:themeColor="text1"/>
                </w:rPr>
                <w:t>14.39.99.200</w:t>
              </w:r>
            </w:hyperlink>
            <w:r w:rsidRPr="001E6A53">
              <w:rPr>
                <w:color w:val="000000" w:themeColor="text1"/>
              </w:rPr>
              <w:t xml:space="preserve">, </w:t>
            </w:r>
            <w:hyperlink r:id="rId100" w:history="1">
              <w:r w:rsidRPr="001E6A53">
                <w:rPr>
                  <w:color w:val="000000" w:themeColor="text1"/>
                </w:rPr>
                <w:t>95.23.10.200</w:t>
              </w:r>
            </w:hyperlink>
            <w:r w:rsidRPr="001E6A53">
              <w:rPr>
                <w:color w:val="000000" w:themeColor="text1"/>
              </w:rPr>
              <w:t xml:space="preserve">, </w:t>
            </w:r>
            <w:hyperlink r:id="rId101" w:history="1">
              <w:r w:rsidRPr="001E6A53">
                <w:rPr>
                  <w:color w:val="000000" w:themeColor="text1"/>
                </w:rPr>
                <w:t>95.29.11.100</w:t>
              </w:r>
            </w:hyperlink>
            <w:r w:rsidRPr="001E6A53">
              <w:rPr>
                <w:color w:val="000000" w:themeColor="text1"/>
              </w:rPr>
              <w:t xml:space="preserve"> - </w:t>
            </w:r>
            <w:hyperlink r:id="rId102" w:history="1">
              <w:r w:rsidRPr="001E6A53">
                <w:rPr>
                  <w:color w:val="000000" w:themeColor="text1"/>
                </w:rPr>
                <w:t>95.29.11.490</w:t>
              </w:r>
            </w:hyperlink>
            <w:r w:rsidRPr="001E6A53">
              <w:rPr>
                <w:color w:val="000000" w:themeColor="text1"/>
              </w:rPr>
              <w:t>;</w:t>
            </w:r>
          </w:p>
        </w:tc>
        <w:tc>
          <w:tcPr>
            <w:tcW w:w="1587" w:type="dxa"/>
          </w:tcPr>
          <w:p w:rsidR="00077DEF" w:rsidRPr="001E6A53" w:rsidRDefault="00077DEF">
            <w:pPr>
              <w:pStyle w:val="ConsPlusNormal"/>
              <w:jc w:val="center"/>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0,29</w:t>
            </w:r>
          </w:p>
        </w:tc>
      </w:tr>
      <w:tr w:rsidR="001E6A53" w:rsidRPr="001E6A53">
        <w:tc>
          <w:tcPr>
            <w:tcW w:w="495" w:type="dxa"/>
            <w:vMerge/>
            <w:tcBorders>
              <w:bottom w:val="nil"/>
            </w:tcBorders>
          </w:tcPr>
          <w:p w:rsidR="00077DEF" w:rsidRPr="001E6A53" w:rsidRDefault="00077DEF">
            <w:pPr>
              <w:rPr>
                <w:color w:val="000000" w:themeColor="text1"/>
              </w:rPr>
            </w:pPr>
          </w:p>
        </w:tc>
        <w:tc>
          <w:tcPr>
            <w:tcW w:w="4422" w:type="dxa"/>
            <w:vMerge/>
            <w:tcBorders>
              <w:bottom w:val="nil"/>
            </w:tcBorders>
          </w:tcPr>
          <w:p w:rsidR="00077DEF" w:rsidRPr="001E6A53" w:rsidRDefault="00077DEF">
            <w:pPr>
              <w:rPr>
                <w:color w:val="000000" w:themeColor="text1"/>
              </w:rPr>
            </w:pPr>
          </w:p>
        </w:tc>
        <w:tc>
          <w:tcPr>
            <w:tcW w:w="1587" w:type="dxa"/>
          </w:tcPr>
          <w:p w:rsidR="00077DEF" w:rsidRPr="001E6A53" w:rsidRDefault="00077DEF">
            <w:pPr>
              <w:pStyle w:val="ConsPlusNormal"/>
              <w:jc w:val="center"/>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0,145</w:t>
            </w:r>
          </w:p>
        </w:tc>
      </w:tr>
      <w:tr w:rsidR="001E6A53" w:rsidRPr="001E6A53">
        <w:tc>
          <w:tcPr>
            <w:tcW w:w="495" w:type="dxa"/>
            <w:vMerge/>
            <w:tcBorders>
              <w:bottom w:val="nil"/>
            </w:tcBorders>
          </w:tcPr>
          <w:p w:rsidR="00077DEF" w:rsidRPr="001E6A53" w:rsidRDefault="00077DEF">
            <w:pPr>
              <w:rPr>
                <w:color w:val="000000" w:themeColor="text1"/>
              </w:rPr>
            </w:pPr>
          </w:p>
        </w:tc>
        <w:tc>
          <w:tcPr>
            <w:tcW w:w="4422" w:type="dxa"/>
            <w:vMerge/>
            <w:tcBorders>
              <w:bottom w:val="nil"/>
            </w:tcBorders>
          </w:tcPr>
          <w:p w:rsidR="00077DEF" w:rsidRPr="001E6A53" w:rsidRDefault="00077DEF">
            <w:pPr>
              <w:rPr>
                <w:color w:val="000000" w:themeColor="text1"/>
              </w:rPr>
            </w:pPr>
          </w:p>
        </w:tc>
        <w:tc>
          <w:tcPr>
            <w:tcW w:w="1587" w:type="dxa"/>
          </w:tcPr>
          <w:p w:rsidR="00077DEF" w:rsidRPr="001E6A53" w:rsidRDefault="00077DEF">
            <w:pPr>
              <w:pStyle w:val="ConsPlusNormal"/>
              <w:jc w:val="center"/>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0,095</w:t>
            </w:r>
          </w:p>
        </w:tc>
      </w:tr>
      <w:tr w:rsidR="001E6A53" w:rsidRPr="001E6A53">
        <w:tc>
          <w:tcPr>
            <w:tcW w:w="495" w:type="dxa"/>
            <w:vMerge/>
            <w:tcBorders>
              <w:bottom w:val="nil"/>
            </w:tcBorders>
          </w:tcPr>
          <w:p w:rsidR="00077DEF" w:rsidRPr="001E6A53" w:rsidRDefault="00077DEF">
            <w:pPr>
              <w:rPr>
                <w:color w:val="000000" w:themeColor="text1"/>
              </w:rPr>
            </w:pPr>
          </w:p>
        </w:tc>
        <w:tc>
          <w:tcPr>
            <w:tcW w:w="4422" w:type="dxa"/>
            <w:vMerge/>
            <w:tcBorders>
              <w:bottom w:val="nil"/>
            </w:tcBorders>
          </w:tcPr>
          <w:p w:rsidR="00077DEF" w:rsidRPr="001E6A53" w:rsidRDefault="00077DEF">
            <w:pPr>
              <w:rPr>
                <w:color w:val="000000" w:themeColor="text1"/>
              </w:rPr>
            </w:pPr>
          </w:p>
        </w:tc>
        <w:tc>
          <w:tcPr>
            <w:tcW w:w="1587" w:type="dxa"/>
          </w:tcPr>
          <w:p w:rsidR="00077DEF" w:rsidRPr="001E6A53" w:rsidRDefault="00077DEF">
            <w:pPr>
              <w:pStyle w:val="ConsPlusNormal"/>
              <w:jc w:val="center"/>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0,09</w:t>
            </w:r>
          </w:p>
        </w:tc>
      </w:tr>
      <w:tr w:rsidR="001E6A53" w:rsidRPr="001E6A53">
        <w:tc>
          <w:tcPr>
            <w:tcW w:w="495" w:type="dxa"/>
            <w:vMerge/>
            <w:tcBorders>
              <w:bottom w:val="nil"/>
            </w:tcBorders>
          </w:tcPr>
          <w:p w:rsidR="00077DEF" w:rsidRPr="001E6A53" w:rsidRDefault="00077DEF">
            <w:pPr>
              <w:rPr>
                <w:color w:val="000000" w:themeColor="text1"/>
              </w:rPr>
            </w:pPr>
          </w:p>
        </w:tc>
        <w:tc>
          <w:tcPr>
            <w:tcW w:w="4422" w:type="dxa"/>
            <w:vMerge/>
            <w:tcBorders>
              <w:bottom w:val="nil"/>
            </w:tcBorders>
          </w:tcPr>
          <w:p w:rsidR="00077DEF" w:rsidRPr="001E6A53" w:rsidRDefault="00077DEF">
            <w:pPr>
              <w:rPr>
                <w:color w:val="000000" w:themeColor="text1"/>
              </w:rPr>
            </w:pPr>
          </w:p>
        </w:tc>
        <w:tc>
          <w:tcPr>
            <w:tcW w:w="1587" w:type="dxa"/>
          </w:tcPr>
          <w:p w:rsidR="00077DEF" w:rsidRPr="001E6A53" w:rsidRDefault="00077DEF">
            <w:pPr>
              <w:pStyle w:val="ConsPlusNormal"/>
              <w:jc w:val="center"/>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0,086</w:t>
            </w:r>
          </w:p>
        </w:tc>
      </w:tr>
      <w:tr w:rsidR="001E6A53" w:rsidRPr="001E6A53">
        <w:tblPrEx>
          <w:tblBorders>
            <w:insideH w:val="nil"/>
          </w:tblBorders>
        </w:tblPrEx>
        <w:tc>
          <w:tcPr>
            <w:tcW w:w="495" w:type="dxa"/>
            <w:vMerge/>
            <w:tcBorders>
              <w:bottom w:val="nil"/>
            </w:tcBorders>
          </w:tcPr>
          <w:p w:rsidR="00077DEF" w:rsidRPr="001E6A53" w:rsidRDefault="00077DEF">
            <w:pPr>
              <w:rPr>
                <w:color w:val="000000" w:themeColor="text1"/>
              </w:rPr>
            </w:pPr>
          </w:p>
        </w:tc>
        <w:tc>
          <w:tcPr>
            <w:tcW w:w="4422" w:type="dxa"/>
            <w:vMerge/>
            <w:tcBorders>
              <w:bottom w:val="nil"/>
            </w:tcBorders>
          </w:tcPr>
          <w:p w:rsidR="00077DEF" w:rsidRPr="001E6A53" w:rsidRDefault="00077DEF">
            <w:pPr>
              <w:rPr>
                <w:color w:val="000000" w:themeColor="text1"/>
              </w:rPr>
            </w:pPr>
          </w:p>
        </w:tc>
        <w:tc>
          <w:tcPr>
            <w:tcW w:w="1587" w:type="dxa"/>
            <w:tcBorders>
              <w:bottom w:val="nil"/>
            </w:tcBorders>
          </w:tcPr>
          <w:p w:rsidR="00077DEF" w:rsidRPr="001E6A53" w:rsidRDefault="00077DEF">
            <w:pPr>
              <w:pStyle w:val="ConsPlusNormal"/>
              <w:rPr>
                <w:color w:val="000000" w:themeColor="text1"/>
              </w:rPr>
            </w:pPr>
          </w:p>
        </w:tc>
        <w:tc>
          <w:tcPr>
            <w:tcW w:w="2551" w:type="dxa"/>
            <w:tcBorders>
              <w:bottom w:val="nil"/>
            </w:tcBorders>
          </w:tcPr>
          <w:p w:rsidR="00077DEF" w:rsidRPr="001E6A53" w:rsidRDefault="00077DEF">
            <w:pPr>
              <w:pStyle w:val="ConsPlusNormal"/>
              <w:rPr>
                <w:color w:val="000000" w:themeColor="text1"/>
              </w:rPr>
            </w:pPr>
          </w:p>
        </w:tc>
      </w:tr>
      <w:tr w:rsidR="001E6A53" w:rsidRPr="001E6A53">
        <w:tblPrEx>
          <w:tblBorders>
            <w:insideH w:val="nil"/>
          </w:tblBorders>
        </w:tblPrEx>
        <w:tc>
          <w:tcPr>
            <w:tcW w:w="495" w:type="dxa"/>
            <w:tcBorders>
              <w:top w:val="nil"/>
            </w:tcBorders>
          </w:tcPr>
          <w:p w:rsidR="00077DEF" w:rsidRPr="001E6A53" w:rsidRDefault="00077DEF">
            <w:pPr>
              <w:pStyle w:val="ConsPlusNormal"/>
              <w:rPr>
                <w:color w:val="000000" w:themeColor="text1"/>
              </w:rPr>
            </w:pPr>
          </w:p>
        </w:tc>
        <w:tc>
          <w:tcPr>
            <w:tcW w:w="4422" w:type="dxa"/>
            <w:tcBorders>
              <w:top w:val="nil"/>
            </w:tcBorders>
          </w:tcPr>
          <w:p w:rsidR="00077DEF" w:rsidRPr="001E6A53" w:rsidRDefault="00077DEF">
            <w:pPr>
              <w:pStyle w:val="ConsPlusNormal"/>
              <w:rPr>
                <w:color w:val="000000" w:themeColor="text1"/>
              </w:rPr>
            </w:pPr>
            <w:r w:rsidRPr="001E6A53">
              <w:rPr>
                <w:color w:val="000000" w:themeColor="text1"/>
              </w:rPr>
              <w:t xml:space="preserve">услугам по химической чистке и крашению по коду КДЕС </w:t>
            </w:r>
            <w:hyperlink r:id="rId103" w:history="1">
              <w:r w:rsidRPr="001E6A53">
                <w:rPr>
                  <w:color w:val="000000" w:themeColor="text1"/>
                </w:rPr>
                <w:t>96.01</w:t>
              </w:r>
            </w:hyperlink>
            <w:r w:rsidRPr="001E6A53">
              <w:rPr>
                <w:color w:val="000000" w:themeColor="text1"/>
              </w:rPr>
              <w:t xml:space="preserve"> и по кодам КПЕС </w:t>
            </w:r>
            <w:hyperlink r:id="rId104" w:history="1">
              <w:r w:rsidRPr="001E6A53">
                <w:rPr>
                  <w:color w:val="000000" w:themeColor="text1"/>
                </w:rPr>
                <w:t>96.01.12.111</w:t>
              </w:r>
            </w:hyperlink>
            <w:r w:rsidRPr="001E6A53">
              <w:rPr>
                <w:color w:val="000000" w:themeColor="text1"/>
              </w:rPr>
              <w:t xml:space="preserve"> - </w:t>
            </w:r>
            <w:hyperlink r:id="rId105" w:history="1">
              <w:r w:rsidRPr="001E6A53">
                <w:rPr>
                  <w:color w:val="000000" w:themeColor="text1"/>
                </w:rPr>
                <w:t>96.01.12.237</w:t>
              </w:r>
            </w:hyperlink>
            <w:r w:rsidRPr="001E6A53">
              <w:rPr>
                <w:color w:val="000000" w:themeColor="text1"/>
              </w:rPr>
              <w:t xml:space="preserve">, </w:t>
            </w:r>
            <w:hyperlink r:id="rId106" w:history="1">
              <w:r w:rsidRPr="001E6A53">
                <w:rPr>
                  <w:color w:val="000000" w:themeColor="text1"/>
                </w:rPr>
                <w:t>96.01.14.111</w:t>
              </w:r>
            </w:hyperlink>
            <w:r w:rsidRPr="001E6A53">
              <w:rPr>
                <w:color w:val="000000" w:themeColor="text1"/>
              </w:rPr>
              <w:t xml:space="preserve"> - </w:t>
            </w:r>
            <w:hyperlink r:id="rId107" w:history="1">
              <w:r w:rsidRPr="001E6A53">
                <w:rPr>
                  <w:color w:val="000000" w:themeColor="text1"/>
                </w:rPr>
                <w:t>96.01.14.119</w:t>
              </w:r>
            </w:hyperlink>
            <w:r w:rsidRPr="001E6A53">
              <w:rPr>
                <w:color w:val="000000" w:themeColor="text1"/>
              </w:rPr>
              <w:t>;</w:t>
            </w:r>
          </w:p>
          <w:p w:rsidR="00077DEF" w:rsidRPr="001E6A53" w:rsidRDefault="00077DEF">
            <w:pPr>
              <w:pStyle w:val="ConsPlusNormal"/>
              <w:rPr>
                <w:color w:val="000000" w:themeColor="text1"/>
              </w:rPr>
            </w:pPr>
            <w:r w:rsidRPr="001E6A53">
              <w:rPr>
                <w:color w:val="000000" w:themeColor="text1"/>
              </w:rPr>
              <w:t xml:space="preserve">услугам прачечных по коду КДЕС </w:t>
            </w:r>
            <w:hyperlink r:id="rId108" w:history="1">
              <w:r w:rsidRPr="001E6A53">
                <w:rPr>
                  <w:color w:val="000000" w:themeColor="text1"/>
                </w:rPr>
                <w:t>96.01</w:t>
              </w:r>
            </w:hyperlink>
            <w:r w:rsidRPr="001E6A53">
              <w:rPr>
                <w:color w:val="000000" w:themeColor="text1"/>
              </w:rPr>
              <w:t xml:space="preserve"> и по кодам КПЕС </w:t>
            </w:r>
            <w:hyperlink r:id="rId109" w:history="1">
              <w:r w:rsidRPr="001E6A53">
                <w:rPr>
                  <w:color w:val="000000" w:themeColor="text1"/>
                </w:rPr>
                <w:t>96.01.19.100</w:t>
              </w:r>
            </w:hyperlink>
            <w:r w:rsidRPr="001E6A53">
              <w:rPr>
                <w:color w:val="000000" w:themeColor="text1"/>
              </w:rPr>
              <w:t xml:space="preserve"> - </w:t>
            </w:r>
            <w:hyperlink r:id="rId110" w:history="1">
              <w:r w:rsidRPr="001E6A53">
                <w:rPr>
                  <w:color w:val="000000" w:themeColor="text1"/>
                </w:rPr>
                <w:t>96.01.19.139</w:t>
              </w:r>
            </w:hyperlink>
            <w:r w:rsidRPr="001E6A53">
              <w:rPr>
                <w:color w:val="000000" w:themeColor="text1"/>
              </w:rPr>
              <w:t>;</w:t>
            </w:r>
          </w:p>
          <w:p w:rsidR="00077DEF" w:rsidRPr="001E6A53" w:rsidRDefault="00077DEF">
            <w:pPr>
              <w:pStyle w:val="ConsPlusNormal"/>
              <w:rPr>
                <w:color w:val="000000" w:themeColor="text1"/>
              </w:rPr>
            </w:pPr>
            <w:r w:rsidRPr="001E6A53">
              <w:rPr>
                <w:color w:val="000000" w:themeColor="text1"/>
              </w:rPr>
              <w:t xml:space="preserve">услугам бань и душевых по коду КДЕС </w:t>
            </w:r>
            <w:hyperlink r:id="rId111" w:history="1">
              <w:r w:rsidRPr="001E6A53">
                <w:rPr>
                  <w:color w:val="000000" w:themeColor="text1"/>
                </w:rPr>
                <w:t>96.04</w:t>
              </w:r>
            </w:hyperlink>
            <w:r w:rsidRPr="001E6A53">
              <w:rPr>
                <w:color w:val="000000" w:themeColor="text1"/>
              </w:rPr>
              <w:t>;</w:t>
            </w:r>
          </w:p>
          <w:p w:rsidR="00077DEF" w:rsidRPr="001E6A53" w:rsidRDefault="00077DEF">
            <w:pPr>
              <w:pStyle w:val="ConsPlusNormal"/>
              <w:rPr>
                <w:color w:val="000000" w:themeColor="text1"/>
              </w:rPr>
            </w:pPr>
            <w:r w:rsidRPr="001E6A53">
              <w:rPr>
                <w:color w:val="000000" w:themeColor="text1"/>
              </w:rPr>
              <w:t xml:space="preserve">прочим услугам, оказываемым в банях и душевых по коду КПЕС </w:t>
            </w:r>
            <w:hyperlink r:id="rId112" w:history="1">
              <w:r w:rsidRPr="001E6A53">
                <w:rPr>
                  <w:color w:val="000000" w:themeColor="text1"/>
                </w:rPr>
                <w:t>96.04.10</w:t>
              </w:r>
            </w:hyperlink>
            <w:r w:rsidRPr="001E6A53">
              <w:rPr>
                <w:color w:val="000000" w:themeColor="text1"/>
              </w:rPr>
              <w:t>;</w:t>
            </w:r>
          </w:p>
          <w:p w:rsidR="00077DEF" w:rsidRPr="001E6A53" w:rsidRDefault="00077DEF">
            <w:pPr>
              <w:pStyle w:val="ConsPlusNormal"/>
              <w:rPr>
                <w:color w:val="000000" w:themeColor="text1"/>
              </w:rPr>
            </w:pPr>
            <w:r w:rsidRPr="001E6A53">
              <w:rPr>
                <w:color w:val="000000" w:themeColor="text1"/>
              </w:rPr>
              <w:t xml:space="preserve">услугам по прокату, аренде и лизингу по кодам КДЕС </w:t>
            </w:r>
            <w:hyperlink r:id="rId113" w:history="1">
              <w:r w:rsidRPr="001E6A53">
                <w:rPr>
                  <w:color w:val="000000" w:themeColor="text1"/>
                </w:rPr>
                <w:t>77.11</w:t>
              </w:r>
            </w:hyperlink>
            <w:r w:rsidRPr="001E6A53">
              <w:rPr>
                <w:color w:val="000000" w:themeColor="text1"/>
              </w:rPr>
              <w:t xml:space="preserve">, </w:t>
            </w:r>
            <w:hyperlink r:id="rId114" w:history="1">
              <w:r w:rsidRPr="001E6A53">
                <w:rPr>
                  <w:color w:val="000000" w:themeColor="text1"/>
                </w:rPr>
                <w:t>77.12</w:t>
              </w:r>
            </w:hyperlink>
            <w:r w:rsidRPr="001E6A53">
              <w:rPr>
                <w:color w:val="000000" w:themeColor="text1"/>
              </w:rPr>
              <w:t xml:space="preserve">, </w:t>
            </w:r>
            <w:hyperlink r:id="rId115" w:history="1">
              <w:r w:rsidRPr="001E6A53">
                <w:rPr>
                  <w:color w:val="000000" w:themeColor="text1"/>
                </w:rPr>
                <w:t>77.21</w:t>
              </w:r>
            </w:hyperlink>
            <w:r w:rsidRPr="001E6A53">
              <w:rPr>
                <w:color w:val="000000" w:themeColor="text1"/>
              </w:rPr>
              <w:t xml:space="preserve">, </w:t>
            </w:r>
            <w:hyperlink r:id="rId116" w:history="1">
              <w:r w:rsidRPr="001E6A53">
                <w:rPr>
                  <w:color w:val="000000" w:themeColor="text1"/>
                </w:rPr>
                <w:t>77.22</w:t>
              </w:r>
            </w:hyperlink>
            <w:r w:rsidRPr="001E6A53">
              <w:rPr>
                <w:color w:val="000000" w:themeColor="text1"/>
              </w:rPr>
              <w:t xml:space="preserve">, </w:t>
            </w:r>
            <w:hyperlink r:id="rId117" w:history="1">
              <w:r w:rsidRPr="001E6A53">
                <w:rPr>
                  <w:color w:val="000000" w:themeColor="text1"/>
                </w:rPr>
                <w:t>77.29</w:t>
              </w:r>
            </w:hyperlink>
            <w:r w:rsidRPr="001E6A53">
              <w:rPr>
                <w:color w:val="000000" w:themeColor="text1"/>
              </w:rPr>
              <w:t xml:space="preserve">, </w:t>
            </w:r>
            <w:hyperlink r:id="rId118" w:history="1">
              <w:r w:rsidRPr="001E6A53">
                <w:rPr>
                  <w:color w:val="000000" w:themeColor="text1"/>
                </w:rPr>
                <w:t>77.29.1</w:t>
              </w:r>
            </w:hyperlink>
            <w:r w:rsidRPr="001E6A53">
              <w:rPr>
                <w:color w:val="000000" w:themeColor="text1"/>
              </w:rPr>
              <w:t xml:space="preserve">, </w:t>
            </w:r>
            <w:hyperlink r:id="rId119" w:history="1">
              <w:r w:rsidRPr="001E6A53">
                <w:rPr>
                  <w:color w:val="000000" w:themeColor="text1"/>
                </w:rPr>
                <w:t>77.29.2</w:t>
              </w:r>
            </w:hyperlink>
            <w:r w:rsidRPr="001E6A53">
              <w:rPr>
                <w:color w:val="000000" w:themeColor="text1"/>
              </w:rPr>
              <w:t xml:space="preserve">, </w:t>
            </w:r>
            <w:hyperlink r:id="rId120" w:history="1">
              <w:r w:rsidRPr="001E6A53">
                <w:rPr>
                  <w:color w:val="000000" w:themeColor="text1"/>
                </w:rPr>
                <w:t>77.29.3</w:t>
              </w:r>
            </w:hyperlink>
            <w:r w:rsidRPr="001E6A53">
              <w:rPr>
                <w:color w:val="000000" w:themeColor="text1"/>
              </w:rPr>
              <w:t xml:space="preserve">, </w:t>
            </w:r>
            <w:hyperlink r:id="rId121" w:history="1">
              <w:r w:rsidRPr="001E6A53">
                <w:rPr>
                  <w:color w:val="000000" w:themeColor="text1"/>
                </w:rPr>
                <w:t>77.29.9</w:t>
              </w:r>
            </w:hyperlink>
            <w:r w:rsidRPr="001E6A53">
              <w:rPr>
                <w:color w:val="000000" w:themeColor="text1"/>
              </w:rPr>
              <w:t xml:space="preserve">, </w:t>
            </w:r>
            <w:hyperlink r:id="rId122" w:history="1">
              <w:r w:rsidRPr="001E6A53">
                <w:rPr>
                  <w:color w:val="000000" w:themeColor="text1"/>
                </w:rPr>
                <w:t>77.31</w:t>
              </w:r>
            </w:hyperlink>
            <w:r w:rsidRPr="001E6A53">
              <w:rPr>
                <w:color w:val="000000" w:themeColor="text1"/>
              </w:rPr>
              <w:t xml:space="preserve">, </w:t>
            </w:r>
            <w:hyperlink r:id="rId123" w:history="1">
              <w:r w:rsidRPr="001E6A53">
                <w:rPr>
                  <w:color w:val="000000" w:themeColor="text1"/>
                </w:rPr>
                <w:t>77.33</w:t>
              </w:r>
            </w:hyperlink>
            <w:r w:rsidRPr="001E6A53">
              <w:rPr>
                <w:color w:val="000000" w:themeColor="text1"/>
              </w:rPr>
              <w:t xml:space="preserve">, </w:t>
            </w:r>
            <w:hyperlink r:id="rId124" w:history="1">
              <w:r w:rsidRPr="001E6A53">
                <w:rPr>
                  <w:color w:val="000000" w:themeColor="text1"/>
                </w:rPr>
                <w:t>77.33.1</w:t>
              </w:r>
            </w:hyperlink>
            <w:r w:rsidRPr="001E6A53">
              <w:rPr>
                <w:color w:val="000000" w:themeColor="text1"/>
              </w:rPr>
              <w:t xml:space="preserve">, </w:t>
            </w:r>
            <w:hyperlink r:id="rId125" w:history="1">
              <w:r w:rsidRPr="001E6A53">
                <w:rPr>
                  <w:color w:val="000000" w:themeColor="text1"/>
                </w:rPr>
                <w:t>77.33.2</w:t>
              </w:r>
            </w:hyperlink>
            <w:r w:rsidRPr="001E6A53">
              <w:rPr>
                <w:color w:val="000000" w:themeColor="text1"/>
              </w:rPr>
              <w:t xml:space="preserve"> и по кодам КПЕС </w:t>
            </w:r>
            <w:hyperlink r:id="rId126" w:history="1">
              <w:r w:rsidRPr="001E6A53">
                <w:rPr>
                  <w:color w:val="000000" w:themeColor="text1"/>
                </w:rPr>
                <w:t>77.11.10</w:t>
              </w:r>
            </w:hyperlink>
            <w:r w:rsidRPr="001E6A53">
              <w:rPr>
                <w:color w:val="000000" w:themeColor="text1"/>
              </w:rPr>
              <w:t xml:space="preserve">, </w:t>
            </w:r>
            <w:hyperlink r:id="rId127" w:history="1">
              <w:r w:rsidRPr="001E6A53">
                <w:rPr>
                  <w:color w:val="000000" w:themeColor="text1"/>
                </w:rPr>
                <w:t>77.12.11</w:t>
              </w:r>
            </w:hyperlink>
            <w:r w:rsidRPr="001E6A53">
              <w:rPr>
                <w:color w:val="000000" w:themeColor="text1"/>
              </w:rPr>
              <w:t xml:space="preserve">, </w:t>
            </w:r>
            <w:hyperlink r:id="rId128" w:history="1">
              <w:r w:rsidRPr="001E6A53">
                <w:rPr>
                  <w:color w:val="000000" w:themeColor="text1"/>
                </w:rPr>
                <w:t>77.21.10</w:t>
              </w:r>
            </w:hyperlink>
            <w:r w:rsidRPr="001E6A53">
              <w:rPr>
                <w:color w:val="000000" w:themeColor="text1"/>
              </w:rPr>
              <w:t xml:space="preserve">, </w:t>
            </w:r>
            <w:hyperlink r:id="rId129" w:history="1">
              <w:r w:rsidRPr="001E6A53">
                <w:rPr>
                  <w:color w:val="000000" w:themeColor="text1"/>
                </w:rPr>
                <w:t>77.22.10</w:t>
              </w:r>
            </w:hyperlink>
            <w:r w:rsidRPr="001E6A53">
              <w:rPr>
                <w:color w:val="000000" w:themeColor="text1"/>
              </w:rPr>
              <w:t xml:space="preserve">, </w:t>
            </w:r>
            <w:hyperlink r:id="rId130" w:history="1">
              <w:r w:rsidRPr="001E6A53">
                <w:rPr>
                  <w:color w:val="000000" w:themeColor="text1"/>
                </w:rPr>
                <w:t>77.29</w:t>
              </w:r>
            </w:hyperlink>
            <w:r w:rsidRPr="001E6A53">
              <w:rPr>
                <w:color w:val="000000" w:themeColor="text1"/>
              </w:rPr>
              <w:t xml:space="preserve">, </w:t>
            </w:r>
            <w:hyperlink r:id="rId131" w:history="1">
              <w:r w:rsidRPr="001E6A53">
                <w:rPr>
                  <w:color w:val="000000" w:themeColor="text1"/>
                </w:rPr>
                <w:t>77.31.10</w:t>
              </w:r>
            </w:hyperlink>
            <w:r w:rsidRPr="001E6A53">
              <w:rPr>
                <w:color w:val="000000" w:themeColor="text1"/>
              </w:rPr>
              <w:t xml:space="preserve">, </w:t>
            </w:r>
            <w:hyperlink r:id="rId132" w:history="1">
              <w:r w:rsidRPr="001E6A53">
                <w:rPr>
                  <w:color w:val="000000" w:themeColor="text1"/>
                </w:rPr>
                <w:t>77.33.1</w:t>
              </w:r>
            </w:hyperlink>
          </w:p>
        </w:tc>
        <w:tc>
          <w:tcPr>
            <w:tcW w:w="1587" w:type="dxa"/>
            <w:tcBorders>
              <w:top w:val="nil"/>
            </w:tcBorders>
          </w:tcPr>
          <w:p w:rsidR="00077DEF" w:rsidRPr="001E6A53" w:rsidRDefault="00077DEF">
            <w:pPr>
              <w:pStyle w:val="ConsPlusNormal"/>
              <w:rPr>
                <w:color w:val="000000" w:themeColor="text1"/>
              </w:rPr>
            </w:pPr>
          </w:p>
        </w:tc>
        <w:tc>
          <w:tcPr>
            <w:tcW w:w="2551" w:type="dxa"/>
            <w:tcBorders>
              <w:top w:val="nil"/>
            </w:tcBorders>
          </w:tcPr>
          <w:p w:rsidR="00077DEF" w:rsidRPr="001E6A53" w:rsidRDefault="00077DEF">
            <w:pPr>
              <w:pStyle w:val="ConsPlusNormal"/>
              <w:rPr>
                <w:color w:val="000000" w:themeColor="text1"/>
              </w:rPr>
            </w:pPr>
          </w:p>
        </w:tc>
      </w:tr>
      <w:tr w:rsidR="001E6A53" w:rsidRPr="001E6A53">
        <w:tc>
          <w:tcPr>
            <w:tcW w:w="495" w:type="dxa"/>
            <w:vMerge w:val="restart"/>
          </w:tcPr>
          <w:p w:rsidR="00077DEF" w:rsidRPr="001E6A53" w:rsidRDefault="00077DEF">
            <w:pPr>
              <w:pStyle w:val="ConsPlusNormal"/>
              <w:jc w:val="center"/>
              <w:rPr>
                <w:color w:val="000000" w:themeColor="text1"/>
              </w:rPr>
            </w:pPr>
            <w:r w:rsidRPr="001E6A53">
              <w:rPr>
                <w:color w:val="000000" w:themeColor="text1"/>
              </w:rPr>
              <w:lastRenderedPageBreak/>
              <w:t>3.</w:t>
            </w:r>
          </w:p>
        </w:tc>
        <w:tc>
          <w:tcPr>
            <w:tcW w:w="4422" w:type="dxa"/>
            <w:vMerge w:val="restart"/>
          </w:tcPr>
          <w:p w:rsidR="00077DEF" w:rsidRPr="001E6A53" w:rsidRDefault="00077DEF">
            <w:pPr>
              <w:pStyle w:val="ConsPlusNormal"/>
              <w:rPr>
                <w:color w:val="000000" w:themeColor="text1"/>
              </w:rPr>
            </w:pPr>
            <w:r w:rsidRPr="001E6A53">
              <w:rPr>
                <w:color w:val="000000" w:themeColor="text1"/>
              </w:rPr>
              <w:t>Прочие виды бытовых услуг</w:t>
            </w:r>
          </w:p>
        </w:tc>
        <w:tc>
          <w:tcPr>
            <w:tcW w:w="1587" w:type="dxa"/>
          </w:tcPr>
          <w:p w:rsidR="00077DEF" w:rsidRPr="001E6A53" w:rsidRDefault="00077DEF">
            <w:pPr>
              <w:pStyle w:val="ConsPlusNormal"/>
              <w:jc w:val="center"/>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0,52</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jc w:val="center"/>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0,26</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jc w:val="center"/>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0,095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jc w:val="center"/>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0,09</w:t>
            </w:r>
          </w:p>
        </w:tc>
      </w:tr>
      <w:tr w:rsidR="00077DEF"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jc w:val="center"/>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0,086</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4</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Утверждены</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r w:rsidRPr="001E6A53">
        <w:rPr>
          <w:color w:val="000000" w:themeColor="text1"/>
        </w:rPr>
        <w:t>ЗНАЧЕНИЯ</w:t>
      </w:r>
    </w:p>
    <w:p w:rsidR="00077DEF" w:rsidRPr="001E6A53" w:rsidRDefault="00077DEF">
      <w:pPr>
        <w:pStyle w:val="ConsPlusTitle"/>
        <w:jc w:val="center"/>
        <w:rPr>
          <w:color w:val="000000" w:themeColor="text1"/>
        </w:rPr>
      </w:pPr>
      <w:r w:rsidRPr="001E6A53">
        <w:rPr>
          <w:color w:val="000000" w:themeColor="text1"/>
        </w:rPr>
        <w:t>КОРРЕКТИРУЮЩЕГО КОЭФФИЦИЕНТА БАЗОВОЙ ДОХОДНОСТИ (К2),</w:t>
      </w:r>
    </w:p>
    <w:p w:rsidR="00077DEF" w:rsidRPr="001E6A53" w:rsidRDefault="00077DEF">
      <w:pPr>
        <w:pStyle w:val="ConsPlusTitle"/>
        <w:jc w:val="center"/>
        <w:rPr>
          <w:color w:val="000000" w:themeColor="text1"/>
        </w:rPr>
      </w:pPr>
      <w:r w:rsidRPr="001E6A53">
        <w:rPr>
          <w:color w:val="000000" w:themeColor="text1"/>
        </w:rPr>
        <w:t>УЧИТЫВАЮЩЕГО СОВОКУПНОСТЬ ОСОБЕННОСТЕЙ ВЕДЕНИЯ</w:t>
      </w:r>
    </w:p>
    <w:p w:rsidR="00077DEF" w:rsidRPr="001E6A53" w:rsidRDefault="00077DEF">
      <w:pPr>
        <w:pStyle w:val="ConsPlusTitle"/>
        <w:jc w:val="center"/>
        <w:rPr>
          <w:color w:val="000000" w:themeColor="text1"/>
        </w:rPr>
      </w:pPr>
      <w:r w:rsidRPr="001E6A53">
        <w:rPr>
          <w:color w:val="000000" w:themeColor="text1"/>
        </w:rPr>
        <w:t>ПРЕДПРИНИМАТЕЛЬСКОЙ ДЕЯТЕЛЬНОСТИ ПО ОКАЗАНИЮ</w:t>
      </w:r>
    </w:p>
    <w:p w:rsidR="00077DEF" w:rsidRPr="001E6A53" w:rsidRDefault="00077DEF">
      <w:pPr>
        <w:pStyle w:val="ConsPlusTitle"/>
        <w:jc w:val="center"/>
        <w:rPr>
          <w:color w:val="000000" w:themeColor="text1"/>
        </w:rPr>
      </w:pPr>
      <w:r w:rsidRPr="001E6A53">
        <w:rPr>
          <w:color w:val="000000" w:themeColor="text1"/>
        </w:rPr>
        <w:t>ВЕТЕРИНАРНЫХ УСЛУГ</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4422"/>
        <w:gridCol w:w="1587"/>
        <w:gridCol w:w="2551"/>
      </w:tblGrid>
      <w:tr w:rsidR="001E6A53" w:rsidRPr="001E6A53">
        <w:tc>
          <w:tcPr>
            <w:tcW w:w="495" w:type="dxa"/>
          </w:tcPr>
          <w:p w:rsidR="00077DEF" w:rsidRPr="001E6A53" w:rsidRDefault="00077DEF">
            <w:pPr>
              <w:pStyle w:val="ConsPlusNormal"/>
              <w:jc w:val="center"/>
              <w:rPr>
                <w:color w:val="000000" w:themeColor="text1"/>
              </w:rPr>
            </w:pPr>
            <w:r w:rsidRPr="001E6A53">
              <w:rPr>
                <w:color w:val="000000" w:themeColor="text1"/>
              </w:rPr>
              <w:t>N</w:t>
            </w:r>
          </w:p>
        </w:tc>
        <w:tc>
          <w:tcPr>
            <w:tcW w:w="4422" w:type="dxa"/>
          </w:tcPr>
          <w:p w:rsidR="00077DEF" w:rsidRPr="001E6A53" w:rsidRDefault="00077DEF">
            <w:pPr>
              <w:pStyle w:val="ConsPlusNormal"/>
              <w:jc w:val="center"/>
              <w:rPr>
                <w:color w:val="000000" w:themeColor="text1"/>
              </w:rPr>
            </w:pPr>
            <w:r w:rsidRPr="001E6A53">
              <w:rPr>
                <w:color w:val="000000" w:themeColor="text1"/>
              </w:rPr>
              <w:t>Особенности ведения предпринимательской деятельности по оказанию ветеринарных услуг на территории муниципального образования "Город Нижний Тагил" в зависимости от вида животных, владельцам которых оказываются данные услуги</w:t>
            </w:r>
          </w:p>
        </w:tc>
        <w:tc>
          <w:tcPr>
            <w:tcW w:w="1587" w:type="dxa"/>
          </w:tcPr>
          <w:p w:rsidR="00077DEF" w:rsidRPr="001E6A53" w:rsidRDefault="00077DEF">
            <w:pPr>
              <w:pStyle w:val="ConsPlusNormal"/>
              <w:jc w:val="center"/>
              <w:rPr>
                <w:color w:val="000000" w:themeColor="text1"/>
              </w:rPr>
            </w:pPr>
            <w:r w:rsidRPr="001E6A53">
              <w:rPr>
                <w:color w:val="000000" w:themeColor="text1"/>
              </w:rPr>
              <w:t>Зоны ведения предпринимательской деятельности</w:t>
            </w:r>
          </w:p>
        </w:tc>
        <w:tc>
          <w:tcPr>
            <w:tcW w:w="2551" w:type="dxa"/>
          </w:tcPr>
          <w:p w:rsidR="00077DEF" w:rsidRPr="001E6A53" w:rsidRDefault="00077DEF">
            <w:pPr>
              <w:pStyle w:val="ConsPlusNormal"/>
              <w:jc w:val="center"/>
              <w:rPr>
                <w:color w:val="000000" w:themeColor="text1"/>
              </w:rPr>
            </w:pPr>
            <w:r w:rsidRPr="001E6A53">
              <w:rPr>
                <w:color w:val="000000" w:themeColor="text1"/>
              </w:rPr>
              <w:t>Значение корректирующего коэффициента базовой доходности, учитывающего совокупность особенностей ведения предпринимательской деятельности по оказанию ветеринарных услуг</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1.</w:t>
            </w:r>
          </w:p>
        </w:tc>
        <w:tc>
          <w:tcPr>
            <w:tcW w:w="4422" w:type="dxa"/>
            <w:vMerge w:val="restart"/>
          </w:tcPr>
          <w:p w:rsidR="00077DEF" w:rsidRPr="001E6A53" w:rsidRDefault="00077DEF">
            <w:pPr>
              <w:pStyle w:val="ConsPlusNormal"/>
              <w:rPr>
                <w:color w:val="000000" w:themeColor="text1"/>
              </w:rPr>
            </w:pPr>
            <w:r w:rsidRPr="001E6A53">
              <w:rPr>
                <w:color w:val="000000" w:themeColor="text1"/>
              </w:rPr>
              <w:t>Оказание ветеринарных услуг исключительно владельцам сельскохозяйственных животных</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0,47</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0,235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0,107</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0,102</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0,097</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2.</w:t>
            </w:r>
          </w:p>
        </w:tc>
        <w:tc>
          <w:tcPr>
            <w:tcW w:w="4422" w:type="dxa"/>
            <w:vMerge w:val="restart"/>
          </w:tcPr>
          <w:p w:rsidR="00077DEF" w:rsidRPr="001E6A53" w:rsidRDefault="00077DEF">
            <w:pPr>
              <w:pStyle w:val="ConsPlusNormal"/>
              <w:rPr>
                <w:color w:val="000000" w:themeColor="text1"/>
              </w:rPr>
            </w:pPr>
            <w:r w:rsidRPr="001E6A53">
              <w:rPr>
                <w:color w:val="000000" w:themeColor="text1"/>
              </w:rPr>
              <w:t xml:space="preserve">Оказание ветеринарных услуг владельцам животных, не относящихся к </w:t>
            </w:r>
            <w:r w:rsidRPr="001E6A53">
              <w:rPr>
                <w:color w:val="000000" w:themeColor="text1"/>
              </w:rPr>
              <w:lastRenderedPageBreak/>
              <w:t>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tc>
        <w:tc>
          <w:tcPr>
            <w:tcW w:w="1587" w:type="dxa"/>
          </w:tcPr>
          <w:p w:rsidR="00077DEF" w:rsidRPr="001E6A53" w:rsidRDefault="00077DEF">
            <w:pPr>
              <w:pStyle w:val="ConsPlusNormal"/>
              <w:rPr>
                <w:color w:val="000000" w:themeColor="text1"/>
              </w:rPr>
            </w:pPr>
            <w:r w:rsidRPr="001E6A53">
              <w:rPr>
                <w:color w:val="000000" w:themeColor="text1"/>
              </w:rPr>
              <w:lastRenderedPageBreak/>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0,63</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0,315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0,296</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0,282</w:t>
            </w:r>
          </w:p>
        </w:tc>
      </w:tr>
      <w:tr w:rsidR="00077DEF"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0,269</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5</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Утверждены</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r w:rsidRPr="001E6A53">
        <w:rPr>
          <w:color w:val="000000" w:themeColor="text1"/>
        </w:rPr>
        <w:t>ЗНАЧЕНИЯ</w:t>
      </w:r>
    </w:p>
    <w:p w:rsidR="00077DEF" w:rsidRPr="001E6A53" w:rsidRDefault="00077DEF">
      <w:pPr>
        <w:pStyle w:val="ConsPlusTitle"/>
        <w:jc w:val="center"/>
        <w:rPr>
          <w:color w:val="000000" w:themeColor="text1"/>
        </w:rPr>
      </w:pPr>
      <w:r w:rsidRPr="001E6A53">
        <w:rPr>
          <w:color w:val="000000" w:themeColor="text1"/>
        </w:rPr>
        <w:t>КОРРЕКТИРУЮЩЕГО КОЭФФИЦИЕНТА БАЗОВОЙ ДОХОДНОСТИ (К2),</w:t>
      </w:r>
    </w:p>
    <w:p w:rsidR="00077DEF" w:rsidRPr="001E6A53" w:rsidRDefault="00077DEF">
      <w:pPr>
        <w:pStyle w:val="ConsPlusTitle"/>
        <w:jc w:val="center"/>
        <w:rPr>
          <w:color w:val="000000" w:themeColor="text1"/>
        </w:rPr>
      </w:pPr>
      <w:r w:rsidRPr="001E6A53">
        <w:rPr>
          <w:color w:val="000000" w:themeColor="text1"/>
        </w:rPr>
        <w:t>УЧИТЫВАЮЩЕГО СОВОКУПНОСТЬ ОСОБЕННОСТЕЙ ВЕДЕНИЯ</w:t>
      </w:r>
    </w:p>
    <w:p w:rsidR="00077DEF" w:rsidRPr="001E6A53" w:rsidRDefault="00077DEF">
      <w:pPr>
        <w:pStyle w:val="ConsPlusTitle"/>
        <w:jc w:val="center"/>
        <w:rPr>
          <w:color w:val="000000" w:themeColor="text1"/>
        </w:rPr>
      </w:pPr>
      <w:r w:rsidRPr="001E6A53">
        <w:rPr>
          <w:color w:val="000000" w:themeColor="text1"/>
        </w:rPr>
        <w:t>ПРЕДПРИНИМАТЕЛЬСКОЙ ДЕЯТЕЛЬНОСТИ ПО ОКАЗАНИЮ УСЛУГ</w:t>
      </w:r>
    </w:p>
    <w:p w:rsidR="00077DEF" w:rsidRPr="001E6A53" w:rsidRDefault="00077DEF">
      <w:pPr>
        <w:pStyle w:val="ConsPlusTitle"/>
        <w:jc w:val="center"/>
        <w:rPr>
          <w:color w:val="000000" w:themeColor="text1"/>
        </w:rPr>
      </w:pPr>
      <w:r w:rsidRPr="001E6A53">
        <w:rPr>
          <w:color w:val="000000" w:themeColor="text1"/>
        </w:rPr>
        <w:t>ПО РЕМОНТУ, ТЕХНИЧЕСКОМУ ОБСЛУЖИВАНИЮ И МОЙКЕ</w:t>
      </w:r>
    </w:p>
    <w:p w:rsidR="00077DEF" w:rsidRPr="001E6A53" w:rsidRDefault="00077DEF">
      <w:pPr>
        <w:pStyle w:val="ConsPlusTitle"/>
        <w:jc w:val="center"/>
        <w:rPr>
          <w:color w:val="000000" w:themeColor="text1"/>
        </w:rPr>
      </w:pPr>
      <w:r w:rsidRPr="001E6A53">
        <w:rPr>
          <w:color w:val="000000" w:themeColor="text1"/>
        </w:rPr>
        <w:t>АВТОМОТОТРАНСПОРТНЫХ СРЕДСТВ</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2494"/>
        <w:gridCol w:w="6066"/>
      </w:tblGrid>
      <w:tr w:rsidR="001E6A53" w:rsidRPr="001E6A53">
        <w:tc>
          <w:tcPr>
            <w:tcW w:w="495" w:type="dxa"/>
          </w:tcPr>
          <w:p w:rsidR="00077DEF" w:rsidRPr="001E6A53" w:rsidRDefault="00077DEF">
            <w:pPr>
              <w:pStyle w:val="ConsPlusNormal"/>
              <w:rPr>
                <w:color w:val="000000" w:themeColor="text1"/>
              </w:rPr>
            </w:pPr>
          </w:p>
        </w:tc>
        <w:tc>
          <w:tcPr>
            <w:tcW w:w="2494" w:type="dxa"/>
          </w:tcPr>
          <w:p w:rsidR="00077DEF" w:rsidRPr="001E6A53" w:rsidRDefault="00077DEF">
            <w:pPr>
              <w:pStyle w:val="ConsPlusNormal"/>
              <w:jc w:val="center"/>
              <w:rPr>
                <w:color w:val="000000" w:themeColor="text1"/>
              </w:rPr>
            </w:pPr>
            <w:r w:rsidRPr="001E6A53">
              <w:rPr>
                <w:color w:val="000000" w:themeColor="text1"/>
              </w:rPr>
              <w:t>Зоны ведения предпринимательской деятельности</w:t>
            </w:r>
          </w:p>
        </w:tc>
        <w:tc>
          <w:tcPr>
            <w:tcW w:w="6066" w:type="dxa"/>
          </w:tcPr>
          <w:p w:rsidR="00077DEF" w:rsidRPr="001E6A53" w:rsidRDefault="00077DEF">
            <w:pPr>
              <w:pStyle w:val="ConsPlusNormal"/>
              <w:jc w:val="center"/>
              <w:rPr>
                <w:color w:val="000000" w:themeColor="text1"/>
              </w:rPr>
            </w:pPr>
            <w:r w:rsidRPr="001E6A53">
              <w:rPr>
                <w:color w:val="000000" w:themeColor="text1"/>
              </w:rPr>
              <w:t>Значение корректирующего коэффициента базовой доходности, учитывающего совокупность особенностей ведения предпринимательской деятельности по оказанию услуг по ремонту, техническому обслуживанию и мойке автомототранспортных средств</w:t>
            </w:r>
          </w:p>
        </w:tc>
      </w:tr>
      <w:tr w:rsidR="001E6A53" w:rsidRPr="001E6A53">
        <w:tc>
          <w:tcPr>
            <w:tcW w:w="495" w:type="dxa"/>
          </w:tcPr>
          <w:p w:rsidR="00077DEF" w:rsidRPr="001E6A53" w:rsidRDefault="00077DEF">
            <w:pPr>
              <w:pStyle w:val="ConsPlusNormal"/>
              <w:rPr>
                <w:color w:val="000000" w:themeColor="text1"/>
              </w:rPr>
            </w:pPr>
            <w:r w:rsidRPr="001E6A53">
              <w:rPr>
                <w:color w:val="000000" w:themeColor="text1"/>
              </w:rPr>
              <w:t>1.</w:t>
            </w:r>
          </w:p>
        </w:tc>
        <w:tc>
          <w:tcPr>
            <w:tcW w:w="2494" w:type="dxa"/>
          </w:tcPr>
          <w:p w:rsidR="00077DEF" w:rsidRPr="001E6A53" w:rsidRDefault="00077DEF">
            <w:pPr>
              <w:pStyle w:val="ConsPlusNormal"/>
              <w:rPr>
                <w:color w:val="000000" w:themeColor="text1"/>
              </w:rPr>
            </w:pPr>
            <w:r w:rsidRPr="001E6A53">
              <w:rPr>
                <w:color w:val="000000" w:themeColor="text1"/>
              </w:rPr>
              <w:t>Зона N 1</w:t>
            </w:r>
          </w:p>
        </w:tc>
        <w:tc>
          <w:tcPr>
            <w:tcW w:w="6066" w:type="dxa"/>
          </w:tcPr>
          <w:p w:rsidR="00077DEF" w:rsidRPr="001E6A53" w:rsidRDefault="00077DEF">
            <w:pPr>
              <w:pStyle w:val="ConsPlusNormal"/>
              <w:jc w:val="center"/>
              <w:rPr>
                <w:color w:val="000000" w:themeColor="text1"/>
              </w:rPr>
            </w:pPr>
            <w:r w:rsidRPr="001E6A53">
              <w:rPr>
                <w:color w:val="000000" w:themeColor="text1"/>
              </w:rPr>
              <w:t>0,9</w:t>
            </w:r>
          </w:p>
        </w:tc>
      </w:tr>
      <w:tr w:rsidR="001E6A53" w:rsidRPr="001E6A53">
        <w:tc>
          <w:tcPr>
            <w:tcW w:w="495" w:type="dxa"/>
          </w:tcPr>
          <w:p w:rsidR="00077DEF" w:rsidRPr="001E6A53" w:rsidRDefault="00077DEF">
            <w:pPr>
              <w:pStyle w:val="ConsPlusNormal"/>
              <w:rPr>
                <w:color w:val="000000" w:themeColor="text1"/>
              </w:rPr>
            </w:pPr>
            <w:r w:rsidRPr="001E6A53">
              <w:rPr>
                <w:color w:val="000000" w:themeColor="text1"/>
              </w:rPr>
              <w:t>2.</w:t>
            </w:r>
          </w:p>
        </w:tc>
        <w:tc>
          <w:tcPr>
            <w:tcW w:w="2494" w:type="dxa"/>
          </w:tcPr>
          <w:p w:rsidR="00077DEF" w:rsidRPr="001E6A53" w:rsidRDefault="00077DEF">
            <w:pPr>
              <w:pStyle w:val="ConsPlusNormal"/>
              <w:rPr>
                <w:color w:val="000000" w:themeColor="text1"/>
              </w:rPr>
            </w:pPr>
            <w:r w:rsidRPr="001E6A53">
              <w:rPr>
                <w:color w:val="000000" w:themeColor="text1"/>
              </w:rPr>
              <w:t>Зона N 2</w:t>
            </w:r>
          </w:p>
        </w:tc>
        <w:tc>
          <w:tcPr>
            <w:tcW w:w="6066" w:type="dxa"/>
          </w:tcPr>
          <w:p w:rsidR="00077DEF" w:rsidRPr="001E6A53" w:rsidRDefault="00077DEF">
            <w:pPr>
              <w:pStyle w:val="ConsPlusNormal"/>
              <w:jc w:val="center"/>
              <w:rPr>
                <w:color w:val="000000" w:themeColor="text1"/>
              </w:rPr>
            </w:pPr>
            <w:r w:rsidRPr="001E6A53">
              <w:rPr>
                <w:color w:val="000000" w:themeColor="text1"/>
              </w:rPr>
              <w:t>0,45</w:t>
            </w:r>
          </w:p>
        </w:tc>
      </w:tr>
      <w:tr w:rsidR="001E6A53" w:rsidRPr="001E6A53">
        <w:tc>
          <w:tcPr>
            <w:tcW w:w="495" w:type="dxa"/>
          </w:tcPr>
          <w:p w:rsidR="00077DEF" w:rsidRPr="001E6A53" w:rsidRDefault="00077DEF">
            <w:pPr>
              <w:pStyle w:val="ConsPlusNormal"/>
              <w:rPr>
                <w:color w:val="000000" w:themeColor="text1"/>
              </w:rPr>
            </w:pPr>
            <w:r w:rsidRPr="001E6A53">
              <w:rPr>
                <w:color w:val="000000" w:themeColor="text1"/>
              </w:rPr>
              <w:t>3.</w:t>
            </w:r>
          </w:p>
        </w:tc>
        <w:tc>
          <w:tcPr>
            <w:tcW w:w="2494" w:type="dxa"/>
          </w:tcPr>
          <w:p w:rsidR="00077DEF" w:rsidRPr="001E6A53" w:rsidRDefault="00077DEF">
            <w:pPr>
              <w:pStyle w:val="ConsPlusNormal"/>
              <w:rPr>
                <w:color w:val="000000" w:themeColor="text1"/>
              </w:rPr>
            </w:pPr>
            <w:r w:rsidRPr="001E6A53">
              <w:rPr>
                <w:color w:val="000000" w:themeColor="text1"/>
              </w:rPr>
              <w:t>Зона N 3</w:t>
            </w:r>
          </w:p>
        </w:tc>
        <w:tc>
          <w:tcPr>
            <w:tcW w:w="6066" w:type="dxa"/>
          </w:tcPr>
          <w:p w:rsidR="00077DEF" w:rsidRPr="001E6A53" w:rsidRDefault="00077DEF">
            <w:pPr>
              <w:pStyle w:val="ConsPlusNormal"/>
              <w:jc w:val="center"/>
              <w:rPr>
                <w:color w:val="000000" w:themeColor="text1"/>
              </w:rPr>
            </w:pPr>
            <w:r w:rsidRPr="001E6A53">
              <w:rPr>
                <w:color w:val="000000" w:themeColor="text1"/>
              </w:rPr>
              <w:t>0,33</w:t>
            </w:r>
          </w:p>
        </w:tc>
      </w:tr>
      <w:tr w:rsidR="001E6A53" w:rsidRPr="001E6A53">
        <w:tc>
          <w:tcPr>
            <w:tcW w:w="495" w:type="dxa"/>
          </w:tcPr>
          <w:p w:rsidR="00077DEF" w:rsidRPr="001E6A53" w:rsidRDefault="00077DEF">
            <w:pPr>
              <w:pStyle w:val="ConsPlusNormal"/>
              <w:rPr>
                <w:color w:val="000000" w:themeColor="text1"/>
              </w:rPr>
            </w:pPr>
            <w:r w:rsidRPr="001E6A53">
              <w:rPr>
                <w:color w:val="000000" w:themeColor="text1"/>
              </w:rPr>
              <w:t>4.</w:t>
            </w:r>
          </w:p>
        </w:tc>
        <w:tc>
          <w:tcPr>
            <w:tcW w:w="2494" w:type="dxa"/>
          </w:tcPr>
          <w:p w:rsidR="00077DEF" w:rsidRPr="001E6A53" w:rsidRDefault="00077DEF">
            <w:pPr>
              <w:pStyle w:val="ConsPlusNormal"/>
              <w:rPr>
                <w:color w:val="000000" w:themeColor="text1"/>
              </w:rPr>
            </w:pPr>
            <w:r w:rsidRPr="001E6A53">
              <w:rPr>
                <w:color w:val="000000" w:themeColor="text1"/>
              </w:rPr>
              <w:t>Зона N 4</w:t>
            </w:r>
          </w:p>
        </w:tc>
        <w:tc>
          <w:tcPr>
            <w:tcW w:w="6066" w:type="dxa"/>
          </w:tcPr>
          <w:p w:rsidR="00077DEF" w:rsidRPr="001E6A53" w:rsidRDefault="00077DEF">
            <w:pPr>
              <w:pStyle w:val="ConsPlusNormal"/>
              <w:jc w:val="center"/>
              <w:rPr>
                <w:color w:val="000000" w:themeColor="text1"/>
              </w:rPr>
            </w:pPr>
            <w:r w:rsidRPr="001E6A53">
              <w:rPr>
                <w:color w:val="000000" w:themeColor="text1"/>
              </w:rPr>
              <w:t>0,315</w:t>
            </w:r>
          </w:p>
        </w:tc>
      </w:tr>
      <w:tr w:rsidR="00077DEF" w:rsidRPr="001E6A53">
        <w:tc>
          <w:tcPr>
            <w:tcW w:w="495" w:type="dxa"/>
          </w:tcPr>
          <w:p w:rsidR="00077DEF" w:rsidRPr="001E6A53" w:rsidRDefault="00077DEF">
            <w:pPr>
              <w:pStyle w:val="ConsPlusNormal"/>
              <w:rPr>
                <w:color w:val="000000" w:themeColor="text1"/>
              </w:rPr>
            </w:pPr>
            <w:r w:rsidRPr="001E6A53">
              <w:rPr>
                <w:color w:val="000000" w:themeColor="text1"/>
              </w:rPr>
              <w:t>5.</w:t>
            </w:r>
          </w:p>
        </w:tc>
        <w:tc>
          <w:tcPr>
            <w:tcW w:w="2494" w:type="dxa"/>
          </w:tcPr>
          <w:p w:rsidR="00077DEF" w:rsidRPr="001E6A53" w:rsidRDefault="00077DEF">
            <w:pPr>
              <w:pStyle w:val="ConsPlusNormal"/>
              <w:rPr>
                <w:color w:val="000000" w:themeColor="text1"/>
              </w:rPr>
            </w:pPr>
            <w:r w:rsidRPr="001E6A53">
              <w:rPr>
                <w:color w:val="000000" w:themeColor="text1"/>
              </w:rPr>
              <w:t>Зона N 5</w:t>
            </w:r>
          </w:p>
        </w:tc>
        <w:tc>
          <w:tcPr>
            <w:tcW w:w="6066" w:type="dxa"/>
          </w:tcPr>
          <w:p w:rsidR="00077DEF" w:rsidRPr="001E6A53" w:rsidRDefault="00077DEF">
            <w:pPr>
              <w:pStyle w:val="ConsPlusNormal"/>
              <w:jc w:val="center"/>
              <w:rPr>
                <w:color w:val="000000" w:themeColor="text1"/>
              </w:rPr>
            </w:pPr>
            <w:r w:rsidRPr="001E6A53">
              <w:rPr>
                <w:color w:val="000000" w:themeColor="text1"/>
              </w:rPr>
              <w:t>0,3</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6</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Утверждены</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r w:rsidRPr="001E6A53">
        <w:rPr>
          <w:color w:val="000000" w:themeColor="text1"/>
        </w:rPr>
        <w:lastRenderedPageBreak/>
        <w:t>ЗНАЧЕНИЯ</w:t>
      </w:r>
    </w:p>
    <w:p w:rsidR="00077DEF" w:rsidRPr="001E6A53" w:rsidRDefault="00077DEF">
      <w:pPr>
        <w:pStyle w:val="ConsPlusTitle"/>
        <w:jc w:val="center"/>
        <w:rPr>
          <w:color w:val="000000" w:themeColor="text1"/>
        </w:rPr>
      </w:pPr>
      <w:r w:rsidRPr="001E6A53">
        <w:rPr>
          <w:color w:val="000000" w:themeColor="text1"/>
        </w:rPr>
        <w:t>КОРРЕКТИРУЮЩЕГО КОЭФФИЦИЕНТА БАЗОВОЙ ДОХОДНОСТИ (К2),</w:t>
      </w:r>
    </w:p>
    <w:p w:rsidR="00077DEF" w:rsidRPr="001E6A53" w:rsidRDefault="00077DEF">
      <w:pPr>
        <w:pStyle w:val="ConsPlusTitle"/>
        <w:jc w:val="center"/>
        <w:rPr>
          <w:color w:val="000000" w:themeColor="text1"/>
        </w:rPr>
      </w:pPr>
      <w:r w:rsidRPr="001E6A53">
        <w:rPr>
          <w:color w:val="000000" w:themeColor="text1"/>
        </w:rPr>
        <w:t>УЧИТЫВАЮЩЕГО СОВОКУПНОСТЬ ОСОБЕННОСТЕЙ ВЕДЕНИЯ</w:t>
      </w:r>
    </w:p>
    <w:p w:rsidR="00077DEF" w:rsidRPr="001E6A53" w:rsidRDefault="00077DEF">
      <w:pPr>
        <w:pStyle w:val="ConsPlusTitle"/>
        <w:jc w:val="center"/>
        <w:rPr>
          <w:color w:val="000000" w:themeColor="text1"/>
        </w:rPr>
      </w:pPr>
      <w:r w:rsidRPr="001E6A53">
        <w:rPr>
          <w:color w:val="000000" w:themeColor="text1"/>
        </w:rPr>
        <w:t>ПРЕДПРИНИМАТЕЛЬСКОЙ ДЕЯТЕЛЬНОСТИ ПО ОКАЗАНИЮ УСЛУГ</w:t>
      </w:r>
    </w:p>
    <w:p w:rsidR="00077DEF" w:rsidRPr="001E6A53" w:rsidRDefault="00077DEF">
      <w:pPr>
        <w:pStyle w:val="ConsPlusTitle"/>
        <w:jc w:val="center"/>
        <w:rPr>
          <w:color w:val="000000" w:themeColor="text1"/>
        </w:rPr>
      </w:pPr>
      <w:r w:rsidRPr="001E6A53">
        <w:rPr>
          <w:color w:val="000000" w:themeColor="text1"/>
        </w:rPr>
        <w:t>ПО ПРЕДОСТАВЛЕНИЮ ВО ВРЕМЕННОЕ ВЛАДЕНИЕ (В ПОЛЬЗОВАНИЕ)</w:t>
      </w:r>
    </w:p>
    <w:p w:rsidR="00077DEF" w:rsidRPr="001E6A53" w:rsidRDefault="00077DEF">
      <w:pPr>
        <w:pStyle w:val="ConsPlusTitle"/>
        <w:jc w:val="center"/>
        <w:rPr>
          <w:color w:val="000000" w:themeColor="text1"/>
        </w:rPr>
      </w:pPr>
      <w:r w:rsidRPr="001E6A53">
        <w:rPr>
          <w:color w:val="000000" w:themeColor="text1"/>
        </w:rPr>
        <w:t>МЕСТ ДЛЯ СТОЯНКИ АВТОМОТОТРАНСПОРТНЫХ СРЕДСТВ, А ТАКЖЕ</w:t>
      </w:r>
    </w:p>
    <w:p w:rsidR="00077DEF" w:rsidRPr="001E6A53" w:rsidRDefault="00077DEF">
      <w:pPr>
        <w:pStyle w:val="ConsPlusTitle"/>
        <w:jc w:val="center"/>
        <w:rPr>
          <w:color w:val="000000" w:themeColor="text1"/>
        </w:rPr>
      </w:pPr>
      <w:r w:rsidRPr="001E6A53">
        <w:rPr>
          <w:color w:val="000000" w:themeColor="text1"/>
        </w:rPr>
        <w:t>ПО ХРАНЕНИЮ АВТОМОТОТРАНСПОРТНЫХ СРЕДСТВ НА ПЛАТНЫХ СТОЯНКАХ</w:t>
      </w:r>
    </w:p>
    <w:p w:rsidR="00077DEF" w:rsidRPr="001E6A53" w:rsidRDefault="00077DEF">
      <w:pPr>
        <w:pStyle w:val="ConsPlusTitle"/>
        <w:jc w:val="center"/>
        <w:rPr>
          <w:color w:val="000000" w:themeColor="text1"/>
        </w:rPr>
      </w:pPr>
      <w:r w:rsidRPr="001E6A53">
        <w:rPr>
          <w:color w:val="000000" w:themeColor="text1"/>
        </w:rPr>
        <w:t>(ЗА ИСКЛЮЧЕНИЕМ ШТРАФНЫХ АВТОСТОЯНОК)</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2494"/>
        <w:gridCol w:w="6066"/>
      </w:tblGrid>
      <w:tr w:rsidR="001E6A53" w:rsidRPr="001E6A53">
        <w:tc>
          <w:tcPr>
            <w:tcW w:w="495" w:type="dxa"/>
          </w:tcPr>
          <w:p w:rsidR="00077DEF" w:rsidRPr="001E6A53" w:rsidRDefault="00077DEF">
            <w:pPr>
              <w:pStyle w:val="ConsPlusNormal"/>
              <w:jc w:val="center"/>
              <w:rPr>
                <w:color w:val="000000" w:themeColor="text1"/>
              </w:rPr>
            </w:pPr>
            <w:r w:rsidRPr="001E6A53">
              <w:rPr>
                <w:color w:val="000000" w:themeColor="text1"/>
              </w:rPr>
              <w:t>N</w:t>
            </w:r>
          </w:p>
        </w:tc>
        <w:tc>
          <w:tcPr>
            <w:tcW w:w="2494" w:type="dxa"/>
          </w:tcPr>
          <w:p w:rsidR="00077DEF" w:rsidRPr="001E6A53" w:rsidRDefault="00077DEF">
            <w:pPr>
              <w:pStyle w:val="ConsPlusNormal"/>
              <w:jc w:val="center"/>
              <w:rPr>
                <w:color w:val="000000" w:themeColor="text1"/>
              </w:rPr>
            </w:pPr>
            <w:r w:rsidRPr="001E6A53">
              <w:rPr>
                <w:color w:val="000000" w:themeColor="text1"/>
              </w:rPr>
              <w:t>Зоны ведения предпринимательской деятельности</w:t>
            </w:r>
          </w:p>
        </w:tc>
        <w:tc>
          <w:tcPr>
            <w:tcW w:w="6066" w:type="dxa"/>
          </w:tcPr>
          <w:p w:rsidR="00077DEF" w:rsidRPr="001E6A53" w:rsidRDefault="00077DEF">
            <w:pPr>
              <w:pStyle w:val="ConsPlusNormal"/>
              <w:jc w:val="center"/>
              <w:rPr>
                <w:color w:val="000000" w:themeColor="text1"/>
              </w:rPr>
            </w:pPr>
            <w:r w:rsidRPr="001E6A53">
              <w:rPr>
                <w:color w:val="000000" w:themeColor="text1"/>
              </w:rPr>
              <w:t>Значение корректирующего коэффициента базовой доходности, учитывающего совокупность особенностей ведения предпринимательской деятельности по оказанию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r>
      <w:tr w:rsidR="001E6A53" w:rsidRPr="001E6A53">
        <w:tc>
          <w:tcPr>
            <w:tcW w:w="495" w:type="dxa"/>
          </w:tcPr>
          <w:p w:rsidR="00077DEF" w:rsidRPr="001E6A53" w:rsidRDefault="00077DEF">
            <w:pPr>
              <w:pStyle w:val="ConsPlusNormal"/>
              <w:jc w:val="right"/>
              <w:rPr>
                <w:color w:val="000000" w:themeColor="text1"/>
              </w:rPr>
            </w:pPr>
            <w:r w:rsidRPr="001E6A53">
              <w:rPr>
                <w:color w:val="000000" w:themeColor="text1"/>
              </w:rPr>
              <w:t>1.</w:t>
            </w:r>
          </w:p>
        </w:tc>
        <w:tc>
          <w:tcPr>
            <w:tcW w:w="2494" w:type="dxa"/>
          </w:tcPr>
          <w:p w:rsidR="00077DEF" w:rsidRPr="001E6A53" w:rsidRDefault="00077DEF">
            <w:pPr>
              <w:pStyle w:val="ConsPlusNormal"/>
              <w:rPr>
                <w:color w:val="000000" w:themeColor="text1"/>
              </w:rPr>
            </w:pPr>
            <w:r w:rsidRPr="001E6A53">
              <w:rPr>
                <w:color w:val="000000" w:themeColor="text1"/>
              </w:rPr>
              <w:t>Зона N 1</w:t>
            </w:r>
          </w:p>
        </w:tc>
        <w:tc>
          <w:tcPr>
            <w:tcW w:w="6066" w:type="dxa"/>
          </w:tcPr>
          <w:p w:rsidR="00077DEF" w:rsidRPr="001E6A53" w:rsidRDefault="00077DEF">
            <w:pPr>
              <w:pStyle w:val="ConsPlusNormal"/>
              <w:jc w:val="center"/>
              <w:rPr>
                <w:color w:val="000000" w:themeColor="text1"/>
              </w:rPr>
            </w:pPr>
            <w:r w:rsidRPr="001E6A53">
              <w:rPr>
                <w:color w:val="000000" w:themeColor="text1"/>
              </w:rPr>
              <w:t>0,56</w:t>
            </w:r>
          </w:p>
        </w:tc>
      </w:tr>
      <w:tr w:rsidR="001E6A53" w:rsidRPr="001E6A53">
        <w:tc>
          <w:tcPr>
            <w:tcW w:w="495" w:type="dxa"/>
          </w:tcPr>
          <w:p w:rsidR="00077DEF" w:rsidRPr="001E6A53" w:rsidRDefault="00077DEF">
            <w:pPr>
              <w:pStyle w:val="ConsPlusNormal"/>
              <w:jc w:val="right"/>
              <w:rPr>
                <w:color w:val="000000" w:themeColor="text1"/>
              </w:rPr>
            </w:pPr>
            <w:r w:rsidRPr="001E6A53">
              <w:rPr>
                <w:color w:val="000000" w:themeColor="text1"/>
              </w:rPr>
              <w:t>2.</w:t>
            </w:r>
          </w:p>
        </w:tc>
        <w:tc>
          <w:tcPr>
            <w:tcW w:w="2494" w:type="dxa"/>
          </w:tcPr>
          <w:p w:rsidR="00077DEF" w:rsidRPr="001E6A53" w:rsidRDefault="00077DEF">
            <w:pPr>
              <w:pStyle w:val="ConsPlusNormal"/>
              <w:rPr>
                <w:color w:val="000000" w:themeColor="text1"/>
              </w:rPr>
            </w:pPr>
            <w:r w:rsidRPr="001E6A53">
              <w:rPr>
                <w:color w:val="000000" w:themeColor="text1"/>
              </w:rPr>
              <w:t>Зона N 2</w:t>
            </w:r>
          </w:p>
        </w:tc>
        <w:tc>
          <w:tcPr>
            <w:tcW w:w="6066" w:type="dxa"/>
          </w:tcPr>
          <w:p w:rsidR="00077DEF" w:rsidRPr="001E6A53" w:rsidRDefault="00077DEF">
            <w:pPr>
              <w:pStyle w:val="ConsPlusNormal"/>
              <w:jc w:val="center"/>
              <w:rPr>
                <w:color w:val="000000" w:themeColor="text1"/>
              </w:rPr>
            </w:pPr>
            <w:r w:rsidRPr="001E6A53">
              <w:rPr>
                <w:color w:val="000000" w:themeColor="text1"/>
              </w:rPr>
              <w:t>0,28</w:t>
            </w:r>
          </w:p>
        </w:tc>
      </w:tr>
      <w:tr w:rsidR="00077DEF" w:rsidRPr="001E6A53">
        <w:tc>
          <w:tcPr>
            <w:tcW w:w="495" w:type="dxa"/>
          </w:tcPr>
          <w:p w:rsidR="00077DEF" w:rsidRPr="001E6A53" w:rsidRDefault="00077DEF">
            <w:pPr>
              <w:pStyle w:val="ConsPlusNormal"/>
              <w:jc w:val="right"/>
              <w:rPr>
                <w:color w:val="000000" w:themeColor="text1"/>
              </w:rPr>
            </w:pPr>
            <w:r w:rsidRPr="001E6A53">
              <w:rPr>
                <w:color w:val="000000" w:themeColor="text1"/>
              </w:rPr>
              <w:t>3.</w:t>
            </w:r>
          </w:p>
        </w:tc>
        <w:tc>
          <w:tcPr>
            <w:tcW w:w="2494" w:type="dxa"/>
          </w:tcPr>
          <w:p w:rsidR="00077DEF" w:rsidRPr="001E6A53" w:rsidRDefault="00077DEF">
            <w:pPr>
              <w:pStyle w:val="ConsPlusNormal"/>
              <w:rPr>
                <w:color w:val="000000" w:themeColor="text1"/>
              </w:rPr>
            </w:pPr>
            <w:r w:rsidRPr="001E6A53">
              <w:rPr>
                <w:color w:val="000000" w:themeColor="text1"/>
              </w:rPr>
              <w:t>Зоны N 3, 4, 5</w:t>
            </w:r>
          </w:p>
        </w:tc>
        <w:tc>
          <w:tcPr>
            <w:tcW w:w="6066" w:type="dxa"/>
          </w:tcPr>
          <w:p w:rsidR="00077DEF" w:rsidRPr="001E6A53" w:rsidRDefault="00077DEF">
            <w:pPr>
              <w:pStyle w:val="ConsPlusNormal"/>
              <w:jc w:val="center"/>
              <w:rPr>
                <w:color w:val="000000" w:themeColor="text1"/>
              </w:rPr>
            </w:pPr>
            <w:r w:rsidRPr="001E6A53">
              <w:rPr>
                <w:color w:val="000000" w:themeColor="text1"/>
              </w:rPr>
              <w:t>0,2</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7</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Утверждены</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r w:rsidRPr="001E6A53">
        <w:rPr>
          <w:color w:val="000000" w:themeColor="text1"/>
        </w:rPr>
        <w:t>ЗНАЧЕНИЯ</w:t>
      </w:r>
    </w:p>
    <w:p w:rsidR="00077DEF" w:rsidRPr="001E6A53" w:rsidRDefault="00077DEF">
      <w:pPr>
        <w:pStyle w:val="ConsPlusTitle"/>
        <w:jc w:val="center"/>
        <w:rPr>
          <w:color w:val="000000" w:themeColor="text1"/>
        </w:rPr>
      </w:pPr>
      <w:r w:rsidRPr="001E6A53">
        <w:rPr>
          <w:color w:val="000000" w:themeColor="text1"/>
        </w:rPr>
        <w:t>КОРРЕКТИРУЮЩЕГО КОЭФФИЦИЕНТА БАЗОВОЙ ДОХОДНОСТИ (К2),</w:t>
      </w:r>
    </w:p>
    <w:p w:rsidR="00077DEF" w:rsidRPr="001E6A53" w:rsidRDefault="00077DEF">
      <w:pPr>
        <w:pStyle w:val="ConsPlusTitle"/>
        <w:jc w:val="center"/>
        <w:rPr>
          <w:color w:val="000000" w:themeColor="text1"/>
        </w:rPr>
      </w:pPr>
      <w:r w:rsidRPr="001E6A53">
        <w:rPr>
          <w:color w:val="000000" w:themeColor="text1"/>
        </w:rPr>
        <w:t>УЧИТЫВАЮЩЕГО СОВОКУПНОСТЬ ОСОБЕННОСТЕЙ ВЕДЕНИЯ</w:t>
      </w:r>
    </w:p>
    <w:p w:rsidR="00077DEF" w:rsidRPr="001E6A53" w:rsidRDefault="00077DEF">
      <w:pPr>
        <w:pStyle w:val="ConsPlusTitle"/>
        <w:jc w:val="center"/>
        <w:rPr>
          <w:color w:val="000000" w:themeColor="text1"/>
        </w:rPr>
      </w:pPr>
      <w:r w:rsidRPr="001E6A53">
        <w:rPr>
          <w:color w:val="000000" w:themeColor="text1"/>
        </w:rPr>
        <w:t>ПРЕДПРИНИМАТЕЛЬСКОЙ ДЕЯТЕЛЬНОСТИ ПО ОКАЗАНИЮ</w:t>
      </w:r>
    </w:p>
    <w:p w:rsidR="00077DEF" w:rsidRPr="001E6A53" w:rsidRDefault="00077DEF">
      <w:pPr>
        <w:pStyle w:val="ConsPlusTitle"/>
        <w:jc w:val="center"/>
        <w:rPr>
          <w:color w:val="000000" w:themeColor="text1"/>
        </w:rPr>
      </w:pPr>
      <w:r w:rsidRPr="001E6A53">
        <w:rPr>
          <w:color w:val="000000" w:themeColor="text1"/>
        </w:rPr>
        <w:t>АВТОТРАНСПОРТНЫХ УСЛУГ ПО ПЕРЕВОЗКЕ ПАССАЖИРОВ И ГРУЗОВ,</w:t>
      </w:r>
    </w:p>
    <w:p w:rsidR="00077DEF" w:rsidRPr="001E6A53" w:rsidRDefault="00077DEF">
      <w:pPr>
        <w:pStyle w:val="ConsPlusTitle"/>
        <w:jc w:val="center"/>
        <w:rPr>
          <w:color w:val="000000" w:themeColor="text1"/>
        </w:rPr>
      </w:pPr>
      <w:r w:rsidRPr="001E6A53">
        <w:rPr>
          <w:color w:val="000000" w:themeColor="text1"/>
        </w:rPr>
        <w:t>ОСУЩЕСТВЛЯЕМЫХ ОРГАНИЗАЦИЯМИ И ИНДИВИДУАЛЬНЫМИ</w:t>
      </w:r>
    </w:p>
    <w:p w:rsidR="00077DEF" w:rsidRPr="001E6A53" w:rsidRDefault="00077DEF">
      <w:pPr>
        <w:pStyle w:val="ConsPlusTitle"/>
        <w:jc w:val="center"/>
        <w:rPr>
          <w:color w:val="000000" w:themeColor="text1"/>
        </w:rPr>
      </w:pPr>
      <w:r w:rsidRPr="001E6A53">
        <w:rPr>
          <w:color w:val="000000" w:themeColor="text1"/>
        </w:rPr>
        <w:t>ПРЕДПРИНИМАТЕЛЯМИ, ИМЕЮЩИМИ НА ПРАВЕ СОБСТВЕННОСТИ ИЛИ</w:t>
      </w:r>
    </w:p>
    <w:p w:rsidR="00077DEF" w:rsidRPr="001E6A53" w:rsidRDefault="00077DEF">
      <w:pPr>
        <w:pStyle w:val="ConsPlusTitle"/>
        <w:jc w:val="center"/>
        <w:rPr>
          <w:color w:val="000000" w:themeColor="text1"/>
        </w:rPr>
      </w:pPr>
      <w:r w:rsidRPr="001E6A53">
        <w:rPr>
          <w:color w:val="000000" w:themeColor="text1"/>
        </w:rPr>
        <w:t>ИНОМ ПРАВЕ (ПОЛЬЗОВАНИЯ, ВЛАДЕНИЯ И (ИЛИ) РАСПОРЯЖЕНИЯ)</w:t>
      </w:r>
    </w:p>
    <w:p w:rsidR="00077DEF" w:rsidRPr="001E6A53" w:rsidRDefault="00077DEF">
      <w:pPr>
        <w:pStyle w:val="ConsPlusTitle"/>
        <w:jc w:val="center"/>
        <w:rPr>
          <w:color w:val="000000" w:themeColor="text1"/>
        </w:rPr>
      </w:pPr>
      <w:r w:rsidRPr="001E6A53">
        <w:rPr>
          <w:color w:val="000000" w:themeColor="text1"/>
        </w:rPr>
        <w:t>НЕ БОЛЕЕ 20 ТРАНСПОРТНЫХ СРЕДСТВ, ПРЕДНАЗНАЧЕННЫХ</w:t>
      </w:r>
    </w:p>
    <w:p w:rsidR="00077DEF" w:rsidRPr="001E6A53" w:rsidRDefault="00077DEF">
      <w:pPr>
        <w:pStyle w:val="ConsPlusTitle"/>
        <w:jc w:val="center"/>
        <w:rPr>
          <w:color w:val="000000" w:themeColor="text1"/>
        </w:rPr>
      </w:pPr>
      <w:r w:rsidRPr="001E6A53">
        <w:rPr>
          <w:color w:val="000000" w:themeColor="text1"/>
        </w:rPr>
        <w:t>ДЛЯ ОКАЗАНИЯ ТАКИХ УСЛУГ</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4422"/>
        <w:gridCol w:w="1587"/>
        <w:gridCol w:w="2551"/>
      </w:tblGrid>
      <w:tr w:rsidR="001E6A53" w:rsidRPr="001E6A53">
        <w:tc>
          <w:tcPr>
            <w:tcW w:w="495" w:type="dxa"/>
          </w:tcPr>
          <w:p w:rsidR="00077DEF" w:rsidRPr="001E6A53" w:rsidRDefault="00077DEF">
            <w:pPr>
              <w:pStyle w:val="ConsPlusNormal"/>
              <w:rPr>
                <w:color w:val="000000" w:themeColor="text1"/>
              </w:rPr>
            </w:pPr>
            <w:r w:rsidRPr="001E6A53">
              <w:rPr>
                <w:color w:val="000000" w:themeColor="text1"/>
              </w:rPr>
              <w:t>N</w:t>
            </w:r>
          </w:p>
        </w:tc>
        <w:tc>
          <w:tcPr>
            <w:tcW w:w="4422" w:type="dxa"/>
          </w:tcPr>
          <w:p w:rsidR="00077DEF" w:rsidRPr="001E6A53" w:rsidRDefault="00077DEF">
            <w:pPr>
              <w:pStyle w:val="ConsPlusNormal"/>
              <w:jc w:val="center"/>
              <w:rPr>
                <w:color w:val="000000" w:themeColor="text1"/>
              </w:rPr>
            </w:pPr>
            <w:r w:rsidRPr="001E6A53">
              <w:rPr>
                <w:color w:val="000000" w:themeColor="text1"/>
              </w:rPr>
              <w:t xml:space="preserve">Особенности ведения предпринимательской деятельности по оказанию автотранспортных услуг по перевозке пассажиров и грузов, на территории муниципального образования "Город Нижний Тагил", в зависимости от </w:t>
            </w:r>
            <w:r w:rsidRPr="001E6A53">
              <w:rPr>
                <w:color w:val="000000" w:themeColor="text1"/>
              </w:rPr>
              <w:lastRenderedPageBreak/>
              <w:t>вида перевозок</w:t>
            </w:r>
          </w:p>
        </w:tc>
        <w:tc>
          <w:tcPr>
            <w:tcW w:w="1587" w:type="dxa"/>
          </w:tcPr>
          <w:p w:rsidR="00077DEF" w:rsidRPr="001E6A53" w:rsidRDefault="00077DEF">
            <w:pPr>
              <w:pStyle w:val="ConsPlusNormal"/>
              <w:jc w:val="center"/>
              <w:rPr>
                <w:color w:val="000000" w:themeColor="text1"/>
              </w:rPr>
            </w:pPr>
            <w:r w:rsidRPr="001E6A53">
              <w:rPr>
                <w:color w:val="000000" w:themeColor="text1"/>
              </w:rPr>
              <w:lastRenderedPageBreak/>
              <w:t>Зоны ведения предпринимательской деятельности</w:t>
            </w:r>
          </w:p>
        </w:tc>
        <w:tc>
          <w:tcPr>
            <w:tcW w:w="2551" w:type="dxa"/>
          </w:tcPr>
          <w:p w:rsidR="00077DEF" w:rsidRPr="001E6A53" w:rsidRDefault="00077DEF">
            <w:pPr>
              <w:pStyle w:val="ConsPlusNormal"/>
              <w:jc w:val="center"/>
              <w:rPr>
                <w:color w:val="000000" w:themeColor="text1"/>
              </w:rPr>
            </w:pPr>
            <w:r w:rsidRPr="001E6A53">
              <w:rPr>
                <w:color w:val="000000" w:themeColor="text1"/>
              </w:rPr>
              <w:t xml:space="preserve">Значение корректирующего коэффициента базовой доходности, учитывающего </w:t>
            </w:r>
            <w:r w:rsidRPr="001E6A53">
              <w:rPr>
                <w:color w:val="000000" w:themeColor="text1"/>
              </w:rPr>
              <w:lastRenderedPageBreak/>
              <w:t>совокупность особенностей ведения предпринимательской деятельности по оказанию автотранспортных услуг по перевозке пассажиров и грузов</w:t>
            </w:r>
          </w:p>
        </w:tc>
      </w:tr>
      <w:tr w:rsidR="001E6A53" w:rsidRPr="001E6A53">
        <w:tc>
          <w:tcPr>
            <w:tcW w:w="495" w:type="dxa"/>
          </w:tcPr>
          <w:p w:rsidR="00077DEF" w:rsidRPr="001E6A53" w:rsidRDefault="00077DEF">
            <w:pPr>
              <w:pStyle w:val="ConsPlusNormal"/>
              <w:jc w:val="right"/>
              <w:rPr>
                <w:color w:val="000000" w:themeColor="text1"/>
              </w:rPr>
            </w:pPr>
            <w:r w:rsidRPr="001E6A53">
              <w:rPr>
                <w:color w:val="000000" w:themeColor="text1"/>
              </w:rPr>
              <w:lastRenderedPageBreak/>
              <w:t>1.</w:t>
            </w:r>
          </w:p>
        </w:tc>
        <w:tc>
          <w:tcPr>
            <w:tcW w:w="4422" w:type="dxa"/>
          </w:tcPr>
          <w:p w:rsidR="00077DEF" w:rsidRPr="001E6A53" w:rsidRDefault="00077DEF">
            <w:pPr>
              <w:pStyle w:val="ConsPlusNormal"/>
              <w:rPr>
                <w:color w:val="000000" w:themeColor="text1"/>
              </w:rPr>
            </w:pPr>
            <w:r w:rsidRPr="001E6A53">
              <w:rPr>
                <w:color w:val="000000" w:themeColor="text1"/>
              </w:rPr>
              <w:t>Осуществление предпринимательской деятельности по оказанию автотранспортных услуг по перевозке грузов</w:t>
            </w:r>
          </w:p>
        </w:tc>
        <w:tc>
          <w:tcPr>
            <w:tcW w:w="1587" w:type="dxa"/>
          </w:tcPr>
          <w:p w:rsidR="00077DEF" w:rsidRPr="001E6A53" w:rsidRDefault="00077DEF">
            <w:pPr>
              <w:pStyle w:val="ConsPlusNormal"/>
              <w:rPr>
                <w:color w:val="000000" w:themeColor="text1"/>
              </w:rPr>
            </w:pPr>
            <w:r w:rsidRPr="001E6A53">
              <w:rPr>
                <w:color w:val="000000" w:themeColor="text1"/>
              </w:rPr>
              <w:t>Зоны N 1, 2, 3, 4, 5</w:t>
            </w:r>
          </w:p>
        </w:tc>
        <w:tc>
          <w:tcPr>
            <w:tcW w:w="2551" w:type="dxa"/>
          </w:tcPr>
          <w:p w:rsidR="00077DEF" w:rsidRPr="001E6A53" w:rsidRDefault="00077DEF">
            <w:pPr>
              <w:pStyle w:val="ConsPlusNormal"/>
              <w:jc w:val="center"/>
              <w:rPr>
                <w:color w:val="000000" w:themeColor="text1"/>
              </w:rPr>
            </w:pPr>
            <w:r w:rsidRPr="001E6A53">
              <w:rPr>
                <w:color w:val="000000" w:themeColor="text1"/>
              </w:rPr>
              <w:t>0,95</w:t>
            </w:r>
          </w:p>
        </w:tc>
      </w:tr>
      <w:tr w:rsidR="001E6A53" w:rsidRPr="001E6A53">
        <w:tc>
          <w:tcPr>
            <w:tcW w:w="495" w:type="dxa"/>
          </w:tcPr>
          <w:p w:rsidR="00077DEF" w:rsidRPr="001E6A53" w:rsidRDefault="00077DEF">
            <w:pPr>
              <w:pStyle w:val="ConsPlusNormal"/>
              <w:jc w:val="right"/>
              <w:rPr>
                <w:color w:val="000000" w:themeColor="text1"/>
              </w:rPr>
            </w:pPr>
            <w:r w:rsidRPr="001E6A53">
              <w:rPr>
                <w:color w:val="000000" w:themeColor="text1"/>
              </w:rPr>
              <w:t>2.</w:t>
            </w:r>
          </w:p>
        </w:tc>
        <w:tc>
          <w:tcPr>
            <w:tcW w:w="4422" w:type="dxa"/>
          </w:tcPr>
          <w:p w:rsidR="00077DEF" w:rsidRPr="001E6A53" w:rsidRDefault="00077DEF">
            <w:pPr>
              <w:pStyle w:val="ConsPlusNormal"/>
              <w:rPr>
                <w:color w:val="000000" w:themeColor="text1"/>
              </w:rPr>
            </w:pPr>
            <w:r w:rsidRPr="001E6A53">
              <w:rPr>
                <w:color w:val="000000" w:themeColor="text1"/>
              </w:rPr>
              <w:t>Осуществление предпринимательской деятельности по оказанию автотранспортных услуг по перевозке пассажиров транспортными средствами с количеством посадочных мест в одном транспортном средстве до 5 включительно</w:t>
            </w:r>
          </w:p>
        </w:tc>
        <w:tc>
          <w:tcPr>
            <w:tcW w:w="1587" w:type="dxa"/>
          </w:tcPr>
          <w:p w:rsidR="00077DEF" w:rsidRPr="001E6A53" w:rsidRDefault="00077DEF">
            <w:pPr>
              <w:pStyle w:val="ConsPlusNormal"/>
              <w:rPr>
                <w:color w:val="000000" w:themeColor="text1"/>
              </w:rPr>
            </w:pPr>
            <w:r w:rsidRPr="001E6A53">
              <w:rPr>
                <w:color w:val="000000" w:themeColor="text1"/>
              </w:rPr>
              <w:t>Зоны N 1, 2, 3, 4, 5</w:t>
            </w:r>
          </w:p>
        </w:tc>
        <w:tc>
          <w:tcPr>
            <w:tcW w:w="2551" w:type="dxa"/>
          </w:tcPr>
          <w:p w:rsidR="00077DEF" w:rsidRPr="001E6A53" w:rsidRDefault="00077DEF">
            <w:pPr>
              <w:pStyle w:val="ConsPlusNormal"/>
              <w:jc w:val="center"/>
              <w:rPr>
                <w:color w:val="000000" w:themeColor="text1"/>
              </w:rPr>
            </w:pPr>
            <w:r w:rsidRPr="001E6A53">
              <w:rPr>
                <w:color w:val="000000" w:themeColor="text1"/>
              </w:rPr>
              <w:t>0,6</w:t>
            </w:r>
          </w:p>
        </w:tc>
      </w:tr>
      <w:tr w:rsidR="001E6A53" w:rsidRPr="001E6A53">
        <w:tc>
          <w:tcPr>
            <w:tcW w:w="495" w:type="dxa"/>
          </w:tcPr>
          <w:p w:rsidR="00077DEF" w:rsidRPr="001E6A53" w:rsidRDefault="00077DEF">
            <w:pPr>
              <w:pStyle w:val="ConsPlusNormal"/>
              <w:jc w:val="right"/>
              <w:rPr>
                <w:color w:val="000000" w:themeColor="text1"/>
              </w:rPr>
            </w:pPr>
            <w:r w:rsidRPr="001E6A53">
              <w:rPr>
                <w:color w:val="000000" w:themeColor="text1"/>
              </w:rPr>
              <w:t>3.</w:t>
            </w:r>
          </w:p>
        </w:tc>
        <w:tc>
          <w:tcPr>
            <w:tcW w:w="4422" w:type="dxa"/>
          </w:tcPr>
          <w:p w:rsidR="00077DEF" w:rsidRPr="001E6A53" w:rsidRDefault="00077DEF">
            <w:pPr>
              <w:pStyle w:val="ConsPlusNormal"/>
              <w:rPr>
                <w:color w:val="000000" w:themeColor="text1"/>
              </w:rPr>
            </w:pPr>
            <w:r w:rsidRPr="001E6A53">
              <w:rPr>
                <w:color w:val="000000" w:themeColor="text1"/>
              </w:rPr>
              <w:t>Осуществление предпринимательской деятельности по оказанию автотранспортных услуг по перевозке пассажиров транспортными средствами с количеством посадочных мест в одном транспортном средстве от 6 до 18 включительно</w:t>
            </w:r>
          </w:p>
        </w:tc>
        <w:tc>
          <w:tcPr>
            <w:tcW w:w="1587" w:type="dxa"/>
          </w:tcPr>
          <w:p w:rsidR="00077DEF" w:rsidRPr="001E6A53" w:rsidRDefault="00077DEF">
            <w:pPr>
              <w:pStyle w:val="ConsPlusNormal"/>
              <w:rPr>
                <w:color w:val="000000" w:themeColor="text1"/>
              </w:rPr>
            </w:pPr>
            <w:r w:rsidRPr="001E6A53">
              <w:rPr>
                <w:color w:val="000000" w:themeColor="text1"/>
              </w:rPr>
              <w:t>Зоны N 1, 2, 3, 4, 5</w:t>
            </w:r>
          </w:p>
        </w:tc>
        <w:tc>
          <w:tcPr>
            <w:tcW w:w="2551" w:type="dxa"/>
          </w:tcPr>
          <w:p w:rsidR="00077DEF" w:rsidRPr="001E6A53" w:rsidRDefault="00077DEF">
            <w:pPr>
              <w:pStyle w:val="ConsPlusNormal"/>
              <w:jc w:val="center"/>
              <w:rPr>
                <w:color w:val="000000" w:themeColor="text1"/>
              </w:rPr>
            </w:pPr>
            <w:r w:rsidRPr="001E6A53">
              <w:rPr>
                <w:color w:val="000000" w:themeColor="text1"/>
              </w:rPr>
              <w:t>0,3</w:t>
            </w:r>
          </w:p>
        </w:tc>
      </w:tr>
      <w:tr w:rsidR="00077DEF" w:rsidRPr="001E6A53">
        <w:tc>
          <w:tcPr>
            <w:tcW w:w="495" w:type="dxa"/>
          </w:tcPr>
          <w:p w:rsidR="00077DEF" w:rsidRPr="001E6A53" w:rsidRDefault="00077DEF">
            <w:pPr>
              <w:pStyle w:val="ConsPlusNormal"/>
              <w:jc w:val="right"/>
              <w:rPr>
                <w:color w:val="000000" w:themeColor="text1"/>
              </w:rPr>
            </w:pPr>
            <w:r w:rsidRPr="001E6A53">
              <w:rPr>
                <w:color w:val="000000" w:themeColor="text1"/>
              </w:rPr>
              <w:t>4.</w:t>
            </w:r>
          </w:p>
        </w:tc>
        <w:tc>
          <w:tcPr>
            <w:tcW w:w="4422" w:type="dxa"/>
          </w:tcPr>
          <w:p w:rsidR="00077DEF" w:rsidRPr="001E6A53" w:rsidRDefault="00077DEF">
            <w:pPr>
              <w:pStyle w:val="ConsPlusNormal"/>
              <w:rPr>
                <w:color w:val="000000" w:themeColor="text1"/>
              </w:rPr>
            </w:pPr>
            <w:r w:rsidRPr="001E6A53">
              <w:rPr>
                <w:color w:val="000000" w:themeColor="text1"/>
              </w:rPr>
              <w:t>Осуществление предпринимательской деятельности по оказанию автотранспортных услуг по перевозке пассажиров транспортными средствами с количеством посадочных мест в одном транспортном средстве свыше 18</w:t>
            </w:r>
          </w:p>
        </w:tc>
        <w:tc>
          <w:tcPr>
            <w:tcW w:w="1587" w:type="dxa"/>
          </w:tcPr>
          <w:p w:rsidR="00077DEF" w:rsidRPr="001E6A53" w:rsidRDefault="00077DEF">
            <w:pPr>
              <w:pStyle w:val="ConsPlusNormal"/>
              <w:rPr>
                <w:color w:val="000000" w:themeColor="text1"/>
              </w:rPr>
            </w:pPr>
            <w:r w:rsidRPr="001E6A53">
              <w:rPr>
                <w:color w:val="000000" w:themeColor="text1"/>
              </w:rPr>
              <w:t>Зоны N 1, 2, 3, 4, 5</w:t>
            </w:r>
          </w:p>
        </w:tc>
        <w:tc>
          <w:tcPr>
            <w:tcW w:w="2551" w:type="dxa"/>
          </w:tcPr>
          <w:p w:rsidR="00077DEF" w:rsidRPr="001E6A53" w:rsidRDefault="00077DEF">
            <w:pPr>
              <w:pStyle w:val="ConsPlusNormal"/>
              <w:jc w:val="center"/>
              <w:rPr>
                <w:color w:val="000000" w:themeColor="text1"/>
              </w:rPr>
            </w:pPr>
            <w:r w:rsidRPr="001E6A53">
              <w:rPr>
                <w:color w:val="000000" w:themeColor="text1"/>
              </w:rPr>
              <w:t>0,125</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8</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Утверждены</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r w:rsidRPr="001E6A53">
        <w:rPr>
          <w:color w:val="000000" w:themeColor="text1"/>
        </w:rPr>
        <w:t>ЗНАЧЕНИЯ</w:t>
      </w:r>
    </w:p>
    <w:p w:rsidR="00077DEF" w:rsidRPr="001E6A53" w:rsidRDefault="00077DEF">
      <w:pPr>
        <w:pStyle w:val="ConsPlusTitle"/>
        <w:jc w:val="center"/>
        <w:rPr>
          <w:color w:val="000000" w:themeColor="text1"/>
        </w:rPr>
      </w:pPr>
      <w:r w:rsidRPr="001E6A53">
        <w:rPr>
          <w:color w:val="000000" w:themeColor="text1"/>
        </w:rPr>
        <w:t>КОРРЕКТИРУЮЩЕГО КОЭФФИЦИЕНТА БАЗОВОЙ ДОХОДНОСТИ (К2),</w:t>
      </w:r>
    </w:p>
    <w:p w:rsidR="00077DEF" w:rsidRPr="001E6A53" w:rsidRDefault="00077DEF">
      <w:pPr>
        <w:pStyle w:val="ConsPlusTitle"/>
        <w:jc w:val="center"/>
        <w:rPr>
          <w:color w:val="000000" w:themeColor="text1"/>
        </w:rPr>
      </w:pPr>
      <w:r w:rsidRPr="001E6A53">
        <w:rPr>
          <w:color w:val="000000" w:themeColor="text1"/>
        </w:rPr>
        <w:t>УЧИТЫВАЮЩЕГО СОВОКУПНОСТЬ ОСОБЕННОСТЕЙ ВЕДЕНИЯ</w:t>
      </w:r>
    </w:p>
    <w:p w:rsidR="00077DEF" w:rsidRPr="001E6A53" w:rsidRDefault="00077DEF">
      <w:pPr>
        <w:pStyle w:val="ConsPlusTitle"/>
        <w:jc w:val="center"/>
        <w:rPr>
          <w:color w:val="000000" w:themeColor="text1"/>
        </w:rPr>
      </w:pPr>
      <w:r w:rsidRPr="001E6A53">
        <w:rPr>
          <w:color w:val="000000" w:themeColor="text1"/>
        </w:rPr>
        <w:t>ПРЕДПРИНИМАТЕЛЬСКОЙ ДЕЯТЕЛЬНОСТИ ПО РОЗНИЧНОЙ ТОРГОВЛЕ,</w:t>
      </w:r>
    </w:p>
    <w:p w:rsidR="00077DEF" w:rsidRPr="001E6A53" w:rsidRDefault="00077DEF">
      <w:pPr>
        <w:pStyle w:val="ConsPlusTitle"/>
        <w:jc w:val="center"/>
        <w:rPr>
          <w:color w:val="000000" w:themeColor="text1"/>
        </w:rPr>
      </w:pPr>
      <w:r w:rsidRPr="001E6A53">
        <w:rPr>
          <w:color w:val="000000" w:themeColor="text1"/>
        </w:rPr>
        <w:t>ОСУЩЕСТВЛЯЕМОЙ ЧЕРЕЗ МАГАЗИНЫ И ПАВИЛЬОНЫ С ПЛОЩАДЬЮ</w:t>
      </w:r>
    </w:p>
    <w:p w:rsidR="00077DEF" w:rsidRPr="001E6A53" w:rsidRDefault="00077DEF">
      <w:pPr>
        <w:pStyle w:val="ConsPlusTitle"/>
        <w:jc w:val="center"/>
        <w:rPr>
          <w:color w:val="000000" w:themeColor="text1"/>
        </w:rPr>
      </w:pPr>
      <w:r w:rsidRPr="001E6A53">
        <w:rPr>
          <w:color w:val="000000" w:themeColor="text1"/>
        </w:rPr>
        <w:t>ТОРГОВОГО ЗАЛА НЕ БОЛЕЕ 150 КВАДРАТНЫХ МЕТРОВ ПО КАЖДОМУ</w:t>
      </w:r>
    </w:p>
    <w:p w:rsidR="00077DEF" w:rsidRPr="001E6A53" w:rsidRDefault="00077DEF">
      <w:pPr>
        <w:pStyle w:val="ConsPlusTitle"/>
        <w:jc w:val="center"/>
        <w:rPr>
          <w:color w:val="000000" w:themeColor="text1"/>
        </w:rPr>
      </w:pPr>
      <w:r w:rsidRPr="001E6A53">
        <w:rPr>
          <w:color w:val="000000" w:themeColor="text1"/>
        </w:rPr>
        <w:t>ОБЪЕКТУ ОРГАНИЗАЦИИ ТОРГОВЛИ</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4422"/>
        <w:gridCol w:w="1587"/>
        <w:gridCol w:w="2551"/>
      </w:tblGrid>
      <w:tr w:rsidR="001E6A53" w:rsidRPr="001E6A53">
        <w:tc>
          <w:tcPr>
            <w:tcW w:w="495" w:type="dxa"/>
          </w:tcPr>
          <w:p w:rsidR="00077DEF" w:rsidRPr="001E6A53" w:rsidRDefault="00077DEF">
            <w:pPr>
              <w:pStyle w:val="ConsPlusNormal"/>
              <w:jc w:val="center"/>
              <w:rPr>
                <w:color w:val="000000" w:themeColor="text1"/>
              </w:rPr>
            </w:pPr>
            <w:r w:rsidRPr="001E6A53">
              <w:rPr>
                <w:color w:val="000000" w:themeColor="text1"/>
              </w:rPr>
              <w:lastRenderedPageBreak/>
              <w:t>N</w:t>
            </w:r>
          </w:p>
        </w:tc>
        <w:tc>
          <w:tcPr>
            <w:tcW w:w="4422" w:type="dxa"/>
          </w:tcPr>
          <w:p w:rsidR="00077DEF" w:rsidRPr="001E6A53" w:rsidRDefault="00077DEF">
            <w:pPr>
              <w:pStyle w:val="ConsPlusNormal"/>
              <w:jc w:val="center"/>
              <w:rPr>
                <w:color w:val="000000" w:themeColor="text1"/>
              </w:rPr>
            </w:pPr>
            <w:r w:rsidRPr="001E6A53">
              <w:rPr>
                <w:color w:val="000000" w:themeColor="text1"/>
              </w:rPr>
              <w:t>Особенности ведения предпринимательской деятельности по розничной торговле, осуществляемой через магазины и павильоны с площадью торгового зала не более 150 квадратных метров по каждому объекту организации торговли на территории муниципального образования "Город Нижний Тагил", в зависимости от реализуемых товаров</w:t>
            </w:r>
          </w:p>
        </w:tc>
        <w:tc>
          <w:tcPr>
            <w:tcW w:w="1587" w:type="dxa"/>
          </w:tcPr>
          <w:p w:rsidR="00077DEF" w:rsidRPr="001E6A53" w:rsidRDefault="00077DEF">
            <w:pPr>
              <w:pStyle w:val="ConsPlusNormal"/>
              <w:jc w:val="center"/>
              <w:rPr>
                <w:color w:val="000000" w:themeColor="text1"/>
              </w:rPr>
            </w:pPr>
            <w:r w:rsidRPr="001E6A53">
              <w:rPr>
                <w:color w:val="000000" w:themeColor="text1"/>
              </w:rPr>
              <w:t>Зоны ведения предпринимательской деятельности</w:t>
            </w:r>
          </w:p>
        </w:tc>
        <w:tc>
          <w:tcPr>
            <w:tcW w:w="2551" w:type="dxa"/>
          </w:tcPr>
          <w:p w:rsidR="00077DEF" w:rsidRPr="001E6A53" w:rsidRDefault="00077DEF">
            <w:pPr>
              <w:pStyle w:val="ConsPlusNormal"/>
              <w:jc w:val="center"/>
              <w:rPr>
                <w:color w:val="000000" w:themeColor="text1"/>
              </w:rPr>
            </w:pPr>
            <w:r w:rsidRPr="001E6A53">
              <w:rPr>
                <w:color w:val="000000" w:themeColor="text1"/>
              </w:rPr>
              <w:t>Значение корректирующего коэффициента базовой доходности, учитывающего совокупность особенностей ведения предпринимательской деятельности по розничной торговле</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1.</w:t>
            </w:r>
          </w:p>
        </w:tc>
        <w:tc>
          <w:tcPr>
            <w:tcW w:w="4422" w:type="dxa"/>
            <w:vMerge w:val="restart"/>
          </w:tcPr>
          <w:p w:rsidR="00077DEF" w:rsidRPr="001E6A53" w:rsidRDefault="00077DEF">
            <w:pPr>
              <w:pStyle w:val="ConsPlusNormal"/>
              <w:rPr>
                <w:color w:val="000000" w:themeColor="text1"/>
              </w:rPr>
            </w:pPr>
            <w:r w:rsidRPr="001E6A53">
              <w:rPr>
                <w:color w:val="000000" w:themeColor="text1"/>
              </w:rPr>
              <w:t>Реализация на одном объекте организации розничной торговли исключительно семян, сеянцев, саженцев</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0,7</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0,35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0,048</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0,046</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0,044</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2.</w:t>
            </w:r>
          </w:p>
        </w:tc>
        <w:tc>
          <w:tcPr>
            <w:tcW w:w="4422" w:type="dxa"/>
            <w:vMerge w:val="restart"/>
          </w:tcPr>
          <w:p w:rsidR="00077DEF" w:rsidRPr="001E6A53" w:rsidRDefault="00077DEF">
            <w:pPr>
              <w:pStyle w:val="ConsPlusNormal"/>
              <w:rPr>
                <w:color w:val="000000" w:themeColor="text1"/>
              </w:rPr>
            </w:pPr>
            <w:r w:rsidRPr="001E6A53">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0,7</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0,35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0,072</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0,069</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0,066</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3.</w:t>
            </w:r>
          </w:p>
        </w:tc>
        <w:tc>
          <w:tcPr>
            <w:tcW w:w="4422" w:type="dxa"/>
            <w:vMerge w:val="restart"/>
          </w:tcPr>
          <w:p w:rsidR="00077DEF" w:rsidRPr="001E6A53" w:rsidRDefault="00077DEF">
            <w:pPr>
              <w:pStyle w:val="ConsPlusNormal"/>
              <w:rPr>
                <w:color w:val="000000" w:themeColor="text1"/>
              </w:rPr>
            </w:pPr>
            <w:r w:rsidRPr="001E6A53">
              <w:rPr>
                <w:color w:val="000000" w:themeColor="text1"/>
              </w:rPr>
              <w:t>Реализация на одном объекте организации розничной торговли исключительно ювелирных изделий либо реализация на одном объекте организации розничной торговли ювелирных изделий наряду с иными товарами</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1,0</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0,106</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0,1</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0,096</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4.</w:t>
            </w:r>
          </w:p>
        </w:tc>
        <w:tc>
          <w:tcPr>
            <w:tcW w:w="4422" w:type="dxa"/>
            <w:vMerge w:val="restart"/>
          </w:tcPr>
          <w:p w:rsidR="00077DEF" w:rsidRPr="001E6A53" w:rsidRDefault="00077DEF">
            <w:pPr>
              <w:pStyle w:val="ConsPlusNormal"/>
              <w:rPr>
                <w:color w:val="000000" w:themeColor="text1"/>
              </w:rPr>
            </w:pPr>
            <w:r w:rsidRPr="001E6A53">
              <w:rPr>
                <w:color w:val="000000" w:themeColor="text1"/>
              </w:rPr>
              <w:t>Реализация на одном объекте организации розничной торговли исключительно алкогольной продукции, пива и табачной продукции либо реализация на одном объекте организации розничной торговли алкогольной продукцией, пива и табачной продукции наряду с иными товарами</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1,0</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0,106</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0,1</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0,096</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5.</w:t>
            </w:r>
          </w:p>
        </w:tc>
        <w:tc>
          <w:tcPr>
            <w:tcW w:w="4422" w:type="dxa"/>
            <w:vMerge w:val="restart"/>
          </w:tcPr>
          <w:p w:rsidR="00077DEF" w:rsidRPr="001E6A53" w:rsidRDefault="00077DEF">
            <w:pPr>
              <w:pStyle w:val="ConsPlusNormal"/>
              <w:rPr>
                <w:color w:val="000000" w:themeColor="text1"/>
              </w:rPr>
            </w:pPr>
            <w:r w:rsidRPr="001E6A53">
              <w:rPr>
                <w:color w:val="000000" w:themeColor="text1"/>
              </w:rPr>
              <w:t xml:space="preserve">Реализация на одном объекте организации розничной торговли иных товаров, не относящихся к таким товарам, как семена, сеянцы, саженцы, газеты, журналы, книги, алкогольная продукция, пиво, табачная продукция, ювелирные изделия либо </w:t>
            </w:r>
            <w:r w:rsidRPr="001E6A53">
              <w:rPr>
                <w:color w:val="000000" w:themeColor="text1"/>
              </w:rPr>
              <w:lastRenderedPageBreak/>
              <w:t>реализация наряду с иными товарами семян, сеянцев, саженцев, газет, журналов, книг</w:t>
            </w:r>
          </w:p>
        </w:tc>
        <w:tc>
          <w:tcPr>
            <w:tcW w:w="1587" w:type="dxa"/>
          </w:tcPr>
          <w:p w:rsidR="00077DEF" w:rsidRPr="001E6A53" w:rsidRDefault="00077DEF">
            <w:pPr>
              <w:pStyle w:val="ConsPlusNormal"/>
              <w:rPr>
                <w:color w:val="000000" w:themeColor="text1"/>
              </w:rPr>
            </w:pPr>
            <w:r w:rsidRPr="001E6A53">
              <w:rPr>
                <w:color w:val="000000" w:themeColor="text1"/>
              </w:rPr>
              <w:lastRenderedPageBreak/>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0,9</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0,45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0,095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0,09</w:t>
            </w:r>
          </w:p>
        </w:tc>
      </w:tr>
      <w:tr w:rsidR="00077DEF"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0,086</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9</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Утверждены</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r w:rsidRPr="001E6A53">
        <w:rPr>
          <w:color w:val="000000" w:themeColor="text1"/>
        </w:rPr>
        <w:t>ЗНАЧЕНИЯ</w:t>
      </w:r>
    </w:p>
    <w:p w:rsidR="00077DEF" w:rsidRPr="001E6A53" w:rsidRDefault="00077DEF">
      <w:pPr>
        <w:pStyle w:val="ConsPlusTitle"/>
        <w:jc w:val="center"/>
        <w:rPr>
          <w:color w:val="000000" w:themeColor="text1"/>
        </w:rPr>
      </w:pPr>
      <w:r w:rsidRPr="001E6A53">
        <w:rPr>
          <w:color w:val="000000" w:themeColor="text1"/>
        </w:rPr>
        <w:t>КОРРЕКТИРУЮЩЕГО КОЭФФИЦИЕНТА БАЗОВОЙ ДОХОДНОСТИ (К2),</w:t>
      </w:r>
    </w:p>
    <w:p w:rsidR="00077DEF" w:rsidRPr="001E6A53" w:rsidRDefault="00077DEF">
      <w:pPr>
        <w:pStyle w:val="ConsPlusTitle"/>
        <w:jc w:val="center"/>
        <w:rPr>
          <w:color w:val="000000" w:themeColor="text1"/>
        </w:rPr>
      </w:pPr>
      <w:r w:rsidRPr="001E6A53">
        <w:rPr>
          <w:color w:val="000000" w:themeColor="text1"/>
        </w:rPr>
        <w:t>УЧИТЫВАЮЩЕГО СОВОКУПНОСТЬ ОСОБЕННОСТЕЙ ВЕДЕНИЯ</w:t>
      </w:r>
    </w:p>
    <w:p w:rsidR="00077DEF" w:rsidRPr="001E6A53" w:rsidRDefault="00077DEF">
      <w:pPr>
        <w:pStyle w:val="ConsPlusTitle"/>
        <w:jc w:val="center"/>
        <w:rPr>
          <w:color w:val="000000" w:themeColor="text1"/>
        </w:rPr>
      </w:pPr>
      <w:r w:rsidRPr="001E6A53">
        <w:rPr>
          <w:color w:val="000000" w:themeColor="text1"/>
        </w:rPr>
        <w:t>ПРЕДПРИНИМАТЕЛЬСКОЙ ДЕЯТЕЛЬНОСТИ ПО ОКАЗАНИЮ УСЛУГ</w:t>
      </w:r>
    </w:p>
    <w:p w:rsidR="00077DEF" w:rsidRPr="001E6A53" w:rsidRDefault="00077DEF">
      <w:pPr>
        <w:pStyle w:val="ConsPlusTitle"/>
        <w:jc w:val="center"/>
        <w:rPr>
          <w:color w:val="000000" w:themeColor="text1"/>
        </w:rPr>
      </w:pPr>
      <w:r w:rsidRPr="001E6A53">
        <w:rPr>
          <w:color w:val="000000" w:themeColor="text1"/>
        </w:rPr>
        <w:t>ОБЩЕСТВЕННОГО ПИТАНИЯ, ОСУЩЕСТВЛЯЕМЫХ ЧЕРЕЗ ОБЪЕКТЫ</w:t>
      </w:r>
    </w:p>
    <w:p w:rsidR="00077DEF" w:rsidRPr="001E6A53" w:rsidRDefault="00077DEF">
      <w:pPr>
        <w:pStyle w:val="ConsPlusTitle"/>
        <w:jc w:val="center"/>
        <w:rPr>
          <w:color w:val="000000" w:themeColor="text1"/>
        </w:rPr>
      </w:pPr>
      <w:r w:rsidRPr="001E6A53">
        <w:rPr>
          <w:color w:val="000000" w:themeColor="text1"/>
        </w:rPr>
        <w:t>ОРГАНИЗАЦИИ ОБЩЕСТВЕННОГО ПИТАНИЯ ПЛОЩАДЬЮ ЗАЛА ОБСЛУЖИВАНИЯ</w:t>
      </w:r>
    </w:p>
    <w:p w:rsidR="00077DEF" w:rsidRPr="001E6A53" w:rsidRDefault="00077DEF">
      <w:pPr>
        <w:pStyle w:val="ConsPlusTitle"/>
        <w:jc w:val="center"/>
        <w:rPr>
          <w:color w:val="000000" w:themeColor="text1"/>
        </w:rPr>
      </w:pPr>
      <w:r w:rsidRPr="001E6A53">
        <w:rPr>
          <w:color w:val="000000" w:themeColor="text1"/>
        </w:rPr>
        <w:t>ПОСЕТИТЕЛЕЙ НЕ БОЛЕЕ 150 КВАДРАТНЫХ МЕТРОВ</w:t>
      </w:r>
    </w:p>
    <w:p w:rsidR="00077DEF" w:rsidRPr="001E6A53" w:rsidRDefault="00077DEF">
      <w:pPr>
        <w:pStyle w:val="ConsPlusTitle"/>
        <w:jc w:val="center"/>
        <w:rPr>
          <w:color w:val="000000" w:themeColor="text1"/>
        </w:rPr>
      </w:pPr>
      <w:r w:rsidRPr="001E6A53">
        <w:rPr>
          <w:color w:val="000000" w:themeColor="text1"/>
        </w:rPr>
        <w:t>ПО КАЖДОМУ ОБЪЕКТУ ОРГАНИЗАЦИИ ОБЩЕСТВЕННОГО ПИТАНИЯ</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4422"/>
        <w:gridCol w:w="1587"/>
        <w:gridCol w:w="2551"/>
      </w:tblGrid>
      <w:tr w:rsidR="001E6A53" w:rsidRPr="001E6A53">
        <w:tc>
          <w:tcPr>
            <w:tcW w:w="495" w:type="dxa"/>
          </w:tcPr>
          <w:p w:rsidR="00077DEF" w:rsidRPr="001E6A53" w:rsidRDefault="00077DEF">
            <w:pPr>
              <w:pStyle w:val="ConsPlusNormal"/>
              <w:jc w:val="center"/>
              <w:rPr>
                <w:color w:val="000000" w:themeColor="text1"/>
              </w:rPr>
            </w:pPr>
            <w:r w:rsidRPr="001E6A53">
              <w:rPr>
                <w:color w:val="000000" w:themeColor="text1"/>
              </w:rPr>
              <w:t>N</w:t>
            </w:r>
          </w:p>
        </w:tc>
        <w:tc>
          <w:tcPr>
            <w:tcW w:w="4422" w:type="dxa"/>
          </w:tcPr>
          <w:p w:rsidR="00077DEF" w:rsidRPr="001E6A53" w:rsidRDefault="00077DEF">
            <w:pPr>
              <w:pStyle w:val="ConsPlusNormal"/>
              <w:jc w:val="center"/>
              <w:rPr>
                <w:color w:val="000000" w:themeColor="text1"/>
              </w:rPr>
            </w:pPr>
            <w:r w:rsidRPr="001E6A53">
              <w:rPr>
                <w:color w:val="000000" w:themeColor="text1"/>
              </w:rPr>
              <w:t>Особенности ведения предпринимательской деятельности по оказанию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на территории МО "Город Нижний Тагил" в зависимости от типа предприятия общественного питания, в котором организован данный вид предпринимательской деятельности</w:t>
            </w:r>
          </w:p>
        </w:tc>
        <w:tc>
          <w:tcPr>
            <w:tcW w:w="1587" w:type="dxa"/>
          </w:tcPr>
          <w:p w:rsidR="00077DEF" w:rsidRPr="001E6A53" w:rsidRDefault="00077DEF">
            <w:pPr>
              <w:pStyle w:val="ConsPlusNormal"/>
              <w:jc w:val="center"/>
              <w:rPr>
                <w:color w:val="000000" w:themeColor="text1"/>
              </w:rPr>
            </w:pPr>
            <w:r w:rsidRPr="001E6A53">
              <w:rPr>
                <w:color w:val="000000" w:themeColor="text1"/>
              </w:rPr>
              <w:t>Зоны ведения предпринимательской деятельности</w:t>
            </w:r>
          </w:p>
        </w:tc>
        <w:tc>
          <w:tcPr>
            <w:tcW w:w="2551" w:type="dxa"/>
          </w:tcPr>
          <w:p w:rsidR="00077DEF" w:rsidRPr="001E6A53" w:rsidRDefault="00077DEF">
            <w:pPr>
              <w:pStyle w:val="ConsPlusNormal"/>
              <w:jc w:val="center"/>
              <w:rPr>
                <w:color w:val="000000" w:themeColor="text1"/>
              </w:rPr>
            </w:pPr>
            <w:r w:rsidRPr="001E6A53">
              <w:rPr>
                <w:color w:val="000000" w:themeColor="text1"/>
              </w:rPr>
              <w:t>Значение корректирующего коэффициента базовой доходности, учитывающего совокупность особенностей ведения предпринимательской деятельности по оказанию услуг общественного питания, осуществляемых через объекты организаций общественного питания с площадью зала обслуживания посетителей не более 150 квадратных метров по каждому объекту организаций общественного питания</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1.</w:t>
            </w:r>
          </w:p>
        </w:tc>
        <w:tc>
          <w:tcPr>
            <w:tcW w:w="4422" w:type="dxa"/>
            <w:vMerge w:val="restart"/>
          </w:tcPr>
          <w:p w:rsidR="00077DEF" w:rsidRPr="001E6A53" w:rsidRDefault="00077DEF">
            <w:pPr>
              <w:pStyle w:val="ConsPlusNormal"/>
              <w:rPr>
                <w:color w:val="000000" w:themeColor="text1"/>
              </w:rPr>
            </w:pPr>
            <w:r w:rsidRPr="001E6A53">
              <w:rPr>
                <w:color w:val="000000" w:themeColor="text1"/>
              </w:rPr>
              <w:t>Ресторан</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0,8</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0,4</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0,16</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0,15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0,14</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2.</w:t>
            </w:r>
          </w:p>
        </w:tc>
        <w:tc>
          <w:tcPr>
            <w:tcW w:w="4422" w:type="dxa"/>
            <w:vMerge w:val="restart"/>
          </w:tcPr>
          <w:p w:rsidR="00077DEF" w:rsidRPr="001E6A53" w:rsidRDefault="00077DEF">
            <w:pPr>
              <w:pStyle w:val="ConsPlusNormal"/>
              <w:rPr>
                <w:color w:val="000000" w:themeColor="text1"/>
              </w:rPr>
            </w:pPr>
            <w:r w:rsidRPr="001E6A53">
              <w:rPr>
                <w:color w:val="000000" w:themeColor="text1"/>
              </w:rPr>
              <w:t>Бар</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0,75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0,375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0,15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0,14</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0,13</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3.</w:t>
            </w:r>
          </w:p>
        </w:tc>
        <w:tc>
          <w:tcPr>
            <w:tcW w:w="4422" w:type="dxa"/>
            <w:vMerge w:val="restart"/>
          </w:tcPr>
          <w:p w:rsidR="00077DEF" w:rsidRPr="001E6A53" w:rsidRDefault="00077DEF">
            <w:pPr>
              <w:pStyle w:val="ConsPlusNormal"/>
              <w:rPr>
                <w:color w:val="000000" w:themeColor="text1"/>
              </w:rPr>
            </w:pPr>
            <w:r w:rsidRPr="001E6A53">
              <w:rPr>
                <w:color w:val="000000" w:themeColor="text1"/>
              </w:rPr>
              <w:t>Кафе (за исключением детского кафе и кафе по месту учебы посетителей)</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0,7</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0,35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0,14</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0,13</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0,12</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4.</w:t>
            </w:r>
          </w:p>
        </w:tc>
        <w:tc>
          <w:tcPr>
            <w:tcW w:w="4422" w:type="dxa"/>
            <w:vMerge w:val="restart"/>
          </w:tcPr>
          <w:p w:rsidR="00077DEF" w:rsidRPr="001E6A53" w:rsidRDefault="00077DEF">
            <w:pPr>
              <w:pStyle w:val="ConsPlusNormal"/>
              <w:rPr>
                <w:color w:val="000000" w:themeColor="text1"/>
              </w:rPr>
            </w:pPr>
            <w:r w:rsidRPr="001E6A53">
              <w:rPr>
                <w:color w:val="000000" w:themeColor="text1"/>
              </w:rPr>
              <w:t>Закусочная, кофейня, кафетерий, детское кафе, предприятие быстрого обслуживания</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0,65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0,325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0,13</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0,12</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0,11</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5.</w:t>
            </w:r>
          </w:p>
        </w:tc>
        <w:tc>
          <w:tcPr>
            <w:tcW w:w="4422" w:type="dxa"/>
            <w:vMerge w:val="restart"/>
          </w:tcPr>
          <w:p w:rsidR="00077DEF" w:rsidRPr="001E6A53" w:rsidRDefault="00077DEF">
            <w:pPr>
              <w:pStyle w:val="ConsPlusNormal"/>
              <w:rPr>
                <w:color w:val="000000" w:themeColor="text1"/>
              </w:rPr>
            </w:pPr>
            <w:r w:rsidRPr="001E6A53">
              <w:rPr>
                <w:color w:val="000000" w:themeColor="text1"/>
              </w:rPr>
              <w:t>Столовая общедоступная</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0,6</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0,3</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0,11</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0,105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0,1</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6.</w:t>
            </w:r>
          </w:p>
        </w:tc>
        <w:tc>
          <w:tcPr>
            <w:tcW w:w="4422" w:type="dxa"/>
            <w:vMerge w:val="restart"/>
          </w:tcPr>
          <w:p w:rsidR="00077DEF" w:rsidRPr="001E6A53" w:rsidRDefault="00077DEF">
            <w:pPr>
              <w:pStyle w:val="ConsPlusNormal"/>
              <w:rPr>
                <w:color w:val="000000" w:themeColor="text1"/>
              </w:rPr>
            </w:pPr>
            <w:r w:rsidRPr="001E6A53">
              <w:rPr>
                <w:color w:val="000000" w:themeColor="text1"/>
              </w:rPr>
              <w:t>Столовая по месту учебы посетителей, кафе по месту учебы посетителей</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0,15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0,075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0,012</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0,012</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0,011</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7.</w:t>
            </w:r>
          </w:p>
        </w:tc>
        <w:tc>
          <w:tcPr>
            <w:tcW w:w="4422" w:type="dxa"/>
            <w:vMerge w:val="restart"/>
          </w:tcPr>
          <w:p w:rsidR="00077DEF" w:rsidRPr="001E6A53" w:rsidRDefault="00077DEF">
            <w:pPr>
              <w:pStyle w:val="ConsPlusNormal"/>
              <w:rPr>
                <w:color w:val="000000" w:themeColor="text1"/>
              </w:rPr>
            </w:pPr>
            <w:r w:rsidRPr="001E6A53">
              <w:rPr>
                <w:color w:val="000000" w:themeColor="text1"/>
              </w:rPr>
              <w:t>Столовая по месту работы посетителей</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0,23</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0,115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0,047</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0,045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0,043</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8.</w:t>
            </w:r>
          </w:p>
        </w:tc>
        <w:tc>
          <w:tcPr>
            <w:tcW w:w="4422" w:type="dxa"/>
            <w:vMerge w:val="restart"/>
          </w:tcPr>
          <w:p w:rsidR="00077DEF" w:rsidRPr="001E6A53" w:rsidRDefault="00077DEF">
            <w:pPr>
              <w:pStyle w:val="ConsPlusNormal"/>
              <w:rPr>
                <w:color w:val="000000" w:themeColor="text1"/>
              </w:rPr>
            </w:pPr>
            <w:r w:rsidRPr="001E6A53">
              <w:rPr>
                <w:color w:val="000000" w:themeColor="text1"/>
              </w:rPr>
              <w:t>Буфет по месту работы или учебы посетителей</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0,19</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0,095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0,047</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0,045</w:t>
            </w:r>
          </w:p>
        </w:tc>
      </w:tr>
      <w:tr w:rsidR="00077DEF"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0,043</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10</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Утверждены</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r w:rsidRPr="001E6A53">
        <w:rPr>
          <w:color w:val="000000" w:themeColor="text1"/>
        </w:rPr>
        <w:t>ЗНАЧЕНИЯ</w:t>
      </w:r>
    </w:p>
    <w:p w:rsidR="00077DEF" w:rsidRPr="001E6A53" w:rsidRDefault="00077DEF">
      <w:pPr>
        <w:pStyle w:val="ConsPlusTitle"/>
        <w:jc w:val="center"/>
        <w:rPr>
          <w:color w:val="000000" w:themeColor="text1"/>
        </w:rPr>
      </w:pPr>
      <w:r w:rsidRPr="001E6A53">
        <w:rPr>
          <w:color w:val="000000" w:themeColor="text1"/>
        </w:rPr>
        <w:t>КОРРЕКТИРУЮЩЕГО КОЭФФИЦИЕНТА БАЗОВОЙ ДОХОДНОСТИ (К2),</w:t>
      </w:r>
    </w:p>
    <w:p w:rsidR="00077DEF" w:rsidRPr="001E6A53" w:rsidRDefault="00077DEF">
      <w:pPr>
        <w:pStyle w:val="ConsPlusTitle"/>
        <w:jc w:val="center"/>
        <w:rPr>
          <w:color w:val="000000" w:themeColor="text1"/>
        </w:rPr>
      </w:pPr>
      <w:r w:rsidRPr="001E6A53">
        <w:rPr>
          <w:color w:val="000000" w:themeColor="text1"/>
        </w:rPr>
        <w:t>УЧИТЫВАЮЩЕГО СОВОКУПНОСТЬ ОСОБЕННОСТЕЙ ВЕДЕНИЯ</w:t>
      </w:r>
    </w:p>
    <w:p w:rsidR="00077DEF" w:rsidRPr="001E6A53" w:rsidRDefault="00077DEF">
      <w:pPr>
        <w:pStyle w:val="ConsPlusTitle"/>
        <w:jc w:val="center"/>
        <w:rPr>
          <w:color w:val="000000" w:themeColor="text1"/>
        </w:rPr>
      </w:pPr>
      <w:r w:rsidRPr="001E6A53">
        <w:rPr>
          <w:color w:val="000000" w:themeColor="text1"/>
        </w:rPr>
        <w:t>ПРЕДПРИНИМАТЕЛЬСКОЙ ДЕЯТЕЛЬНОСТИ ПО ОКАЗАНИЮ УСЛУГ</w:t>
      </w:r>
    </w:p>
    <w:p w:rsidR="00077DEF" w:rsidRPr="001E6A53" w:rsidRDefault="00077DEF">
      <w:pPr>
        <w:pStyle w:val="ConsPlusTitle"/>
        <w:jc w:val="center"/>
        <w:rPr>
          <w:color w:val="000000" w:themeColor="text1"/>
        </w:rPr>
      </w:pPr>
      <w:r w:rsidRPr="001E6A53">
        <w:rPr>
          <w:color w:val="000000" w:themeColor="text1"/>
        </w:rPr>
        <w:t>ОБЩЕСТВЕННОГО ПИТАНИЯ, ОСУЩЕСТВЛЯЕМЫХ ЧЕРЕЗ ОБЪЕКТЫ</w:t>
      </w:r>
    </w:p>
    <w:p w:rsidR="00077DEF" w:rsidRPr="001E6A53" w:rsidRDefault="00077DEF">
      <w:pPr>
        <w:pStyle w:val="ConsPlusTitle"/>
        <w:jc w:val="center"/>
        <w:rPr>
          <w:color w:val="000000" w:themeColor="text1"/>
        </w:rPr>
      </w:pPr>
      <w:r w:rsidRPr="001E6A53">
        <w:rPr>
          <w:color w:val="000000" w:themeColor="text1"/>
        </w:rPr>
        <w:t>ОРГАНИЗАЦИИ ОБЩЕСТВЕННОГО ПИТАНИЯ,</w:t>
      </w:r>
    </w:p>
    <w:p w:rsidR="00077DEF" w:rsidRPr="001E6A53" w:rsidRDefault="00077DEF">
      <w:pPr>
        <w:pStyle w:val="ConsPlusTitle"/>
        <w:jc w:val="center"/>
        <w:rPr>
          <w:color w:val="000000" w:themeColor="text1"/>
        </w:rPr>
      </w:pPr>
      <w:r w:rsidRPr="001E6A53">
        <w:rPr>
          <w:color w:val="000000" w:themeColor="text1"/>
        </w:rPr>
        <w:t>НЕ ИМЕЮЩИЕ ЗАЛА ОБСЛУЖИВАНИЯ ПОСЕТИТЕЛЕЙ</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4422"/>
        <w:gridCol w:w="1587"/>
        <w:gridCol w:w="2551"/>
      </w:tblGrid>
      <w:tr w:rsidR="001E6A53" w:rsidRPr="001E6A53">
        <w:tc>
          <w:tcPr>
            <w:tcW w:w="495" w:type="dxa"/>
          </w:tcPr>
          <w:p w:rsidR="00077DEF" w:rsidRPr="001E6A53" w:rsidRDefault="00077DEF">
            <w:pPr>
              <w:pStyle w:val="ConsPlusNormal"/>
              <w:jc w:val="center"/>
              <w:rPr>
                <w:color w:val="000000" w:themeColor="text1"/>
              </w:rPr>
            </w:pPr>
            <w:r w:rsidRPr="001E6A53">
              <w:rPr>
                <w:color w:val="000000" w:themeColor="text1"/>
              </w:rPr>
              <w:t>N</w:t>
            </w:r>
          </w:p>
        </w:tc>
        <w:tc>
          <w:tcPr>
            <w:tcW w:w="4422" w:type="dxa"/>
          </w:tcPr>
          <w:p w:rsidR="00077DEF" w:rsidRPr="001E6A53" w:rsidRDefault="00077DEF">
            <w:pPr>
              <w:pStyle w:val="ConsPlusNormal"/>
              <w:jc w:val="center"/>
              <w:rPr>
                <w:color w:val="000000" w:themeColor="text1"/>
              </w:rPr>
            </w:pPr>
            <w:r w:rsidRPr="001E6A53">
              <w:rPr>
                <w:color w:val="000000" w:themeColor="text1"/>
              </w:rPr>
              <w:t>Особенности ведения предпринимательской деятельности по оказанию услуг общественного питания, осуществляемых через объекты организации общественного питания, не имеющие зала обслуживания посетителей, на территории МО "Город Нижний Тагил", в зависимости от типа предприятия общественного питания, в котором организован данный вид предпринимательской деятельности</w:t>
            </w:r>
          </w:p>
        </w:tc>
        <w:tc>
          <w:tcPr>
            <w:tcW w:w="1587" w:type="dxa"/>
          </w:tcPr>
          <w:p w:rsidR="00077DEF" w:rsidRPr="001E6A53" w:rsidRDefault="00077DEF">
            <w:pPr>
              <w:pStyle w:val="ConsPlusNormal"/>
              <w:jc w:val="center"/>
              <w:rPr>
                <w:color w:val="000000" w:themeColor="text1"/>
              </w:rPr>
            </w:pPr>
            <w:r w:rsidRPr="001E6A53">
              <w:rPr>
                <w:color w:val="000000" w:themeColor="text1"/>
              </w:rPr>
              <w:t>Зоны ведения предпринимательской деятельности</w:t>
            </w:r>
          </w:p>
        </w:tc>
        <w:tc>
          <w:tcPr>
            <w:tcW w:w="2551" w:type="dxa"/>
          </w:tcPr>
          <w:p w:rsidR="00077DEF" w:rsidRPr="001E6A53" w:rsidRDefault="00077DEF">
            <w:pPr>
              <w:pStyle w:val="ConsPlusNormal"/>
              <w:jc w:val="center"/>
              <w:rPr>
                <w:color w:val="000000" w:themeColor="text1"/>
              </w:rPr>
            </w:pPr>
            <w:r w:rsidRPr="001E6A53">
              <w:rPr>
                <w:color w:val="000000" w:themeColor="text1"/>
              </w:rPr>
              <w:t>Значения корректирующего коэффициента базовой доходности, учитывающего совокупность особенностей ведения предпринимательской деятельности по оказанию услуг общественного питания, осуществляемых через объекты организации общественного питания, не имеющие зала обслуживания посетителей</w:t>
            </w:r>
          </w:p>
        </w:tc>
      </w:tr>
      <w:tr w:rsidR="001E6A53" w:rsidRPr="001E6A53">
        <w:tc>
          <w:tcPr>
            <w:tcW w:w="495" w:type="dxa"/>
            <w:vMerge w:val="restart"/>
          </w:tcPr>
          <w:p w:rsidR="00077DEF" w:rsidRPr="001E6A53" w:rsidRDefault="00077DEF">
            <w:pPr>
              <w:pStyle w:val="ConsPlusNormal"/>
              <w:rPr>
                <w:color w:val="000000" w:themeColor="text1"/>
              </w:rPr>
            </w:pPr>
            <w:r w:rsidRPr="001E6A53">
              <w:rPr>
                <w:color w:val="000000" w:themeColor="text1"/>
              </w:rPr>
              <w:t>1.</w:t>
            </w:r>
          </w:p>
        </w:tc>
        <w:tc>
          <w:tcPr>
            <w:tcW w:w="4422" w:type="dxa"/>
            <w:vMerge w:val="restart"/>
          </w:tcPr>
          <w:p w:rsidR="00077DEF" w:rsidRPr="001E6A53" w:rsidRDefault="00077DEF">
            <w:pPr>
              <w:pStyle w:val="ConsPlusNormal"/>
              <w:rPr>
                <w:color w:val="000000" w:themeColor="text1"/>
              </w:rPr>
            </w:pPr>
            <w:r w:rsidRPr="001E6A53">
              <w:rPr>
                <w:color w:val="000000" w:themeColor="text1"/>
              </w:rPr>
              <w:t xml:space="preserve">Киоск, палатка, магазин (отдел) кулинарии при ресторанах, барах, кафе, столовых, </w:t>
            </w:r>
            <w:r w:rsidRPr="001E6A53">
              <w:rPr>
                <w:color w:val="000000" w:themeColor="text1"/>
              </w:rPr>
              <w:lastRenderedPageBreak/>
              <w:t>закусочных и другие аналогичные точки общественного питания (за исключением буфета по месту работы или учебы посетителей)</w:t>
            </w:r>
          </w:p>
        </w:tc>
        <w:tc>
          <w:tcPr>
            <w:tcW w:w="1587" w:type="dxa"/>
          </w:tcPr>
          <w:p w:rsidR="00077DEF" w:rsidRPr="001E6A53" w:rsidRDefault="00077DEF">
            <w:pPr>
              <w:pStyle w:val="ConsPlusNormal"/>
              <w:rPr>
                <w:color w:val="000000" w:themeColor="text1"/>
              </w:rPr>
            </w:pPr>
            <w:r w:rsidRPr="001E6A53">
              <w:rPr>
                <w:color w:val="000000" w:themeColor="text1"/>
              </w:rPr>
              <w:lastRenderedPageBreak/>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0,7</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0,35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0,16</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0,15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0,14</w:t>
            </w:r>
          </w:p>
        </w:tc>
      </w:tr>
      <w:tr w:rsidR="001E6A53" w:rsidRPr="001E6A53">
        <w:tc>
          <w:tcPr>
            <w:tcW w:w="495" w:type="dxa"/>
            <w:vMerge w:val="restart"/>
          </w:tcPr>
          <w:p w:rsidR="00077DEF" w:rsidRPr="001E6A53" w:rsidRDefault="00077DEF">
            <w:pPr>
              <w:pStyle w:val="ConsPlusNormal"/>
              <w:rPr>
                <w:color w:val="000000" w:themeColor="text1"/>
              </w:rPr>
            </w:pPr>
            <w:r w:rsidRPr="001E6A53">
              <w:rPr>
                <w:color w:val="000000" w:themeColor="text1"/>
              </w:rPr>
              <w:t>2.</w:t>
            </w:r>
          </w:p>
        </w:tc>
        <w:tc>
          <w:tcPr>
            <w:tcW w:w="4422" w:type="dxa"/>
            <w:vMerge w:val="restart"/>
          </w:tcPr>
          <w:p w:rsidR="00077DEF" w:rsidRPr="001E6A53" w:rsidRDefault="00077DEF">
            <w:pPr>
              <w:pStyle w:val="ConsPlusNormal"/>
              <w:rPr>
                <w:color w:val="000000" w:themeColor="text1"/>
              </w:rPr>
            </w:pPr>
            <w:r w:rsidRPr="001E6A53">
              <w:rPr>
                <w:color w:val="000000" w:themeColor="text1"/>
              </w:rPr>
              <w:t>Буфет по месту работы или учебы посетителей</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0,19</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0,095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0,047</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0,045</w:t>
            </w:r>
          </w:p>
        </w:tc>
      </w:tr>
      <w:tr w:rsidR="00077DEF"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0,043</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11</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Утверждены</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r w:rsidRPr="001E6A53">
        <w:rPr>
          <w:color w:val="000000" w:themeColor="text1"/>
        </w:rPr>
        <w:t>ЗНАЧЕНИЯ</w:t>
      </w:r>
    </w:p>
    <w:p w:rsidR="00077DEF" w:rsidRPr="001E6A53" w:rsidRDefault="00077DEF">
      <w:pPr>
        <w:pStyle w:val="ConsPlusTitle"/>
        <w:jc w:val="center"/>
        <w:rPr>
          <w:color w:val="000000" w:themeColor="text1"/>
        </w:rPr>
      </w:pPr>
      <w:r w:rsidRPr="001E6A53">
        <w:rPr>
          <w:color w:val="000000" w:themeColor="text1"/>
        </w:rPr>
        <w:t>КОРРЕКТИРУЮЩЕГО КОЭФФИЦИЕНТА БАЗОВОЙ ДОХОДНОСТИ (К2),</w:t>
      </w:r>
    </w:p>
    <w:p w:rsidR="00077DEF" w:rsidRPr="001E6A53" w:rsidRDefault="00077DEF">
      <w:pPr>
        <w:pStyle w:val="ConsPlusTitle"/>
        <w:jc w:val="center"/>
        <w:rPr>
          <w:color w:val="000000" w:themeColor="text1"/>
        </w:rPr>
      </w:pPr>
      <w:r w:rsidRPr="001E6A53">
        <w:rPr>
          <w:color w:val="000000" w:themeColor="text1"/>
        </w:rPr>
        <w:t>УЧИТЫВАЮЩЕГО СОВОКУПНОСТЬ ОСОБЕННОСТЕЙ ВЕДЕНИЯ</w:t>
      </w:r>
    </w:p>
    <w:p w:rsidR="00077DEF" w:rsidRPr="001E6A53" w:rsidRDefault="00077DEF">
      <w:pPr>
        <w:pStyle w:val="ConsPlusTitle"/>
        <w:jc w:val="center"/>
        <w:rPr>
          <w:color w:val="000000" w:themeColor="text1"/>
        </w:rPr>
      </w:pPr>
      <w:r w:rsidRPr="001E6A53">
        <w:rPr>
          <w:color w:val="000000" w:themeColor="text1"/>
        </w:rPr>
        <w:t>ПРЕДПРИНИМАТЕЛЬСКОЙ ДЕЯТЕЛЬНОСТИ ПО РАСПРОСТРАНЕНИЮ</w:t>
      </w:r>
    </w:p>
    <w:p w:rsidR="00077DEF" w:rsidRPr="001E6A53" w:rsidRDefault="00077DEF">
      <w:pPr>
        <w:pStyle w:val="ConsPlusTitle"/>
        <w:jc w:val="center"/>
        <w:rPr>
          <w:color w:val="000000" w:themeColor="text1"/>
        </w:rPr>
      </w:pPr>
      <w:r w:rsidRPr="001E6A53">
        <w:rPr>
          <w:color w:val="000000" w:themeColor="text1"/>
        </w:rPr>
        <w:t>НАРУЖНОЙ РЕКЛАМЫ С ИСПОЛЬЗОВАНИЕМ РЕКЛАМНЫХ КОНСТРУКЦИЙ</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4422"/>
        <w:gridCol w:w="1587"/>
        <w:gridCol w:w="2551"/>
      </w:tblGrid>
      <w:tr w:rsidR="001E6A53" w:rsidRPr="001E6A53">
        <w:tc>
          <w:tcPr>
            <w:tcW w:w="495" w:type="dxa"/>
          </w:tcPr>
          <w:p w:rsidR="00077DEF" w:rsidRPr="001E6A53" w:rsidRDefault="00077DEF">
            <w:pPr>
              <w:pStyle w:val="ConsPlusNormal"/>
              <w:jc w:val="center"/>
              <w:rPr>
                <w:color w:val="000000" w:themeColor="text1"/>
              </w:rPr>
            </w:pPr>
            <w:r w:rsidRPr="001E6A53">
              <w:rPr>
                <w:color w:val="000000" w:themeColor="text1"/>
              </w:rPr>
              <w:t>N</w:t>
            </w:r>
          </w:p>
        </w:tc>
        <w:tc>
          <w:tcPr>
            <w:tcW w:w="4422" w:type="dxa"/>
          </w:tcPr>
          <w:p w:rsidR="00077DEF" w:rsidRPr="001E6A53" w:rsidRDefault="00077DEF">
            <w:pPr>
              <w:pStyle w:val="ConsPlusNormal"/>
              <w:jc w:val="center"/>
              <w:rPr>
                <w:color w:val="000000" w:themeColor="text1"/>
              </w:rPr>
            </w:pPr>
            <w:r w:rsidRPr="001E6A53">
              <w:rPr>
                <w:color w:val="000000" w:themeColor="text1"/>
              </w:rPr>
              <w:t>Особенности ведения предпринимательской деятельности по распространению наружной рекламы с использованием рекламных конструкций на территории муниципального образования "Город Нижний Тагил", в зависимости от способа ее распространения</w:t>
            </w:r>
          </w:p>
        </w:tc>
        <w:tc>
          <w:tcPr>
            <w:tcW w:w="1587" w:type="dxa"/>
          </w:tcPr>
          <w:p w:rsidR="00077DEF" w:rsidRPr="001E6A53" w:rsidRDefault="00077DEF">
            <w:pPr>
              <w:pStyle w:val="ConsPlusNormal"/>
              <w:jc w:val="center"/>
              <w:rPr>
                <w:color w:val="000000" w:themeColor="text1"/>
              </w:rPr>
            </w:pPr>
            <w:r w:rsidRPr="001E6A53">
              <w:rPr>
                <w:color w:val="000000" w:themeColor="text1"/>
              </w:rPr>
              <w:t>Зоны ведения предпринимательской деятельности</w:t>
            </w:r>
          </w:p>
        </w:tc>
        <w:tc>
          <w:tcPr>
            <w:tcW w:w="2551" w:type="dxa"/>
          </w:tcPr>
          <w:p w:rsidR="00077DEF" w:rsidRPr="001E6A53" w:rsidRDefault="00077DEF">
            <w:pPr>
              <w:pStyle w:val="ConsPlusNormal"/>
              <w:jc w:val="center"/>
              <w:rPr>
                <w:color w:val="000000" w:themeColor="text1"/>
              </w:rPr>
            </w:pPr>
            <w:r w:rsidRPr="001E6A53">
              <w:rPr>
                <w:color w:val="000000" w:themeColor="text1"/>
              </w:rPr>
              <w:t>Значение корректирующего коэффициента базовой доходности, учитывающего совокупность особенностей ведения предпринимательской деятельности по распространению наружной рекламы с использованием рекламных конструкций</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1.</w:t>
            </w:r>
          </w:p>
        </w:tc>
        <w:tc>
          <w:tcPr>
            <w:tcW w:w="4422" w:type="dxa"/>
            <w:vMerge w:val="restart"/>
          </w:tcPr>
          <w:p w:rsidR="00077DEF" w:rsidRPr="001E6A53" w:rsidRDefault="00077DEF">
            <w:pPr>
              <w:pStyle w:val="ConsPlusNormal"/>
              <w:rPr>
                <w:color w:val="000000" w:themeColor="text1"/>
              </w:rPr>
            </w:pPr>
            <w:r w:rsidRPr="001E6A53">
              <w:rPr>
                <w:color w:val="000000" w:themeColor="text1"/>
              </w:rP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1587" w:type="dxa"/>
          </w:tcPr>
          <w:p w:rsidR="00077DEF" w:rsidRPr="001E6A53" w:rsidRDefault="00077DEF">
            <w:pPr>
              <w:pStyle w:val="ConsPlusNormal"/>
              <w:rPr>
                <w:color w:val="000000" w:themeColor="text1"/>
              </w:rPr>
            </w:pPr>
            <w:r w:rsidRPr="001E6A53">
              <w:rPr>
                <w:color w:val="000000" w:themeColor="text1"/>
              </w:rPr>
              <w:t>Зоны N 1, 2</w:t>
            </w:r>
          </w:p>
        </w:tc>
        <w:tc>
          <w:tcPr>
            <w:tcW w:w="2551" w:type="dxa"/>
          </w:tcPr>
          <w:p w:rsidR="00077DEF" w:rsidRPr="001E6A53" w:rsidRDefault="00077DEF">
            <w:pPr>
              <w:pStyle w:val="ConsPlusNormal"/>
              <w:jc w:val="center"/>
              <w:rPr>
                <w:color w:val="000000" w:themeColor="text1"/>
              </w:rPr>
            </w:pPr>
            <w:r w:rsidRPr="001E6A53">
              <w:rPr>
                <w:color w:val="000000" w:themeColor="text1"/>
              </w:rPr>
              <w:t>0,1</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Зоны N 3, 4, 5</w:t>
            </w:r>
          </w:p>
        </w:tc>
        <w:tc>
          <w:tcPr>
            <w:tcW w:w="2551" w:type="dxa"/>
          </w:tcPr>
          <w:p w:rsidR="00077DEF" w:rsidRPr="001E6A53" w:rsidRDefault="00077DEF">
            <w:pPr>
              <w:pStyle w:val="ConsPlusNormal"/>
              <w:jc w:val="center"/>
              <w:rPr>
                <w:color w:val="000000" w:themeColor="text1"/>
              </w:rPr>
            </w:pPr>
            <w:r w:rsidRPr="001E6A53">
              <w:rPr>
                <w:color w:val="000000" w:themeColor="text1"/>
              </w:rPr>
              <w:t>0,02</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2.</w:t>
            </w:r>
          </w:p>
        </w:tc>
        <w:tc>
          <w:tcPr>
            <w:tcW w:w="4422" w:type="dxa"/>
            <w:vMerge w:val="restart"/>
          </w:tcPr>
          <w:p w:rsidR="00077DEF" w:rsidRPr="001E6A53" w:rsidRDefault="00077DEF">
            <w:pPr>
              <w:pStyle w:val="ConsPlusNormal"/>
              <w:rPr>
                <w:color w:val="000000" w:themeColor="text1"/>
              </w:rPr>
            </w:pPr>
            <w:r w:rsidRPr="001E6A53">
              <w:rPr>
                <w:color w:val="000000" w:themeColor="text1"/>
              </w:rPr>
              <w:t>Распространение наружной рекламы с использованием рекламных конструкций с автоматической сменой изображения</w:t>
            </w:r>
          </w:p>
        </w:tc>
        <w:tc>
          <w:tcPr>
            <w:tcW w:w="1587" w:type="dxa"/>
          </w:tcPr>
          <w:p w:rsidR="00077DEF" w:rsidRPr="001E6A53" w:rsidRDefault="00077DEF">
            <w:pPr>
              <w:pStyle w:val="ConsPlusNormal"/>
              <w:rPr>
                <w:color w:val="000000" w:themeColor="text1"/>
              </w:rPr>
            </w:pPr>
            <w:r w:rsidRPr="001E6A53">
              <w:rPr>
                <w:color w:val="000000" w:themeColor="text1"/>
              </w:rPr>
              <w:t>Зоны N 1, 2</w:t>
            </w:r>
          </w:p>
        </w:tc>
        <w:tc>
          <w:tcPr>
            <w:tcW w:w="2551" w:type="dxa"/>
          </w:tcPr>
          <w:p w:rsidR="00077DEF" w:rsidRPr="001E6A53" w:rsidRDefault="00077DEF">
            <w:pPr>
              <w:pStyle w:val="ConsPlusNormal"/>
              <w:jc w:val="center"/>
              <w:rPr>
                <w:color w:val="000000" w:themeColor="text1"/>
              </w:rPr>
            </w:pPr>
            <w:r w:rsidRPr="001E6A53">
              <w:rPr>
                <w:color w:val="000000" w:themeColor="text1"/>
              </w:rPr>
              <w:t>0,1</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Зоны N 3, 4, 5</w:t>
            </w:r>
          </w:p>
        </w:tc>
        <w:tc>
          <w:tcPr>
            <w:tcW w:w="2551" w:type="dxa"/>
          </w:tcPr>
          <w:p w:rsidR="00077DEF" w:rsidRPr="001E6A53" w:rsidRDefault="00077DEF">
            <w:pPr>
              <w:pStyle w:val="ConsPlusNormal"/>
              <w:jc w:val="center"/>
              <w:rPr>
                <w:color w:val="000000" w:themeColor="text1"/>
              </w:rPr>
            </w:pPr>
            <w:r w:rsidRPr="001E6A53">
              <w:rPr>
                <w:color w:val="000000" w:themeColor="text1"/>
              </w:rPr>
              <w:t>0,02</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3.</w:t>
            </w:r>
          </w:p>
        </w:tc>
        <w:tc>
          <w:tcPr>
            <w:tcW w:w="4422" w:type="dxa"/>
            <w:vMerge w:val="restart"/>
          </w:tcPr>
          <w:p w:rsidR="00077DEF" w:rsidRPr="001E6A53" w:rsidRDefault="00077DEF">
            <w:pPr>
              <w:pStyle w:val="ConsPlusNormal"/>
              <w:rPr>
                <w:color w:val="000000" w:themeColor="text1"/>
              </w:rPr>
            </w:pPr>
            <w:r w:rsidRPr="001E6A53">
              <w:rPr>
                <w:color w:val="000000" w:themeColor="text1"/>
              </w:rPr>
              <w:t>Распространение наружной рекламы посредством электронных табло</w:t>
            </w:r>
          </w:p>
        </w:tc>
        <w:tc>
          <w:tcPr>
            <w:tcW w:w="1587" w:type="dxa"/>
          </w:tcPr>
          <w:p w:rsidR="00077DEF" w:rsidRPr="001E6A53" w:rsidRDefault="00077DEF">
            <w:pPr>
              <w:pStyle w:val="ConsPlusNormal"/>
              <w:rPr>
                <w:color w:val="000000" w:themeColor="text1"/>
              </w:rPr>
            </w:pPr>
            <w:r w:rsidRPr="001E6A53">
              <w:rPr>
                <w:color w:val="000000" w:themeColor="text1"/>
              </w:rPr>
              <w:t>Зоны N 1, 2</w:t>
            </w:r>
          </w:p>
        </w:tc>
        <w:tc>
          <w:tcPr>
            <w:tcW w:w="2551" w:type="dxa"/>
          </w:tcPr>
          <w:p w:rsidR="00077DEF" w:rsidRPr="001E6A53" w:rsidRDefault="00077DEF">
            <w:pPr>
              <w:pStyle w:val="ConsPlusNormal"/>
              <w:jc w:val="center"/>
              <w:rPr>
                <w:color w:val="000000" w:themeColor="text1"/>
              </w:rPr>
            </w:pPr>
            <w:r w:rsidRPr="001E6A53">
              <w:rPr>
                <w:color w:val="000000" w:themeColor="text1"/>
              </w:rPr>
              <w:t>0,115</w:t>
            </w:r>
          </w:p>
        </w:tc>
      </w:tr>
      <w:tr w:rsidR="00077DEF"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Зоны N 3, 4, 5</w:t>
            </w:r>
          </w:p>
        </w:tc>
        <w:tc>
          <w:tcPr>
            <w:tcW w:w="2551" w:type="dxa"/>
          </w:tcPr>
          <w:p w:rsidR="00077DEF" w:rsidRPr="001E6A53" w:rsidRDefault="00077DEF">
            <w:pPr>
              <w:pStyle w:val="ConsPlusNormal"/>
              <w:jc w:val="center"/>
              <w:rPr>
                <w:color w:val="000000" w:themeColor="text1"/>
              </w:rPr>
            </w:pPr>
            <w:r w:rsidRPr="001E6A53">
              <w:rPr>
                <w:color w:val="000000" w:themeColor="text1"/>
              </w:rPr>
              <w:t>0,1</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12</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Утверждены</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r w:rsidRPr="001E6A53">
        <w:rPr>
          <w:color w:val="000000" w:themeColor="text1"/>
        </w:rPr>
        <w:t>ЗНАЧЕНИЯ</w:t>
      </w:r>
    </w:p>
    <w:p w:rsidR="00077DEF" w:rsidRPr="001E6A53" w:rsidRDefault="00077DEF">
      <w:pPr>
        <w:pStyle w:val="ConsPlusTitle"/>
        <w:jc w:val="center"/>
        <w:rPr>
          <w:color w:val="000000" w:themeColor="text1"/>
        </w:rPr>
      </w:pPr>
      <w:r w:rsidRPr="001E6A53">
        <w:rPr>
          <w:color w:val="000000" w:themeColor="text1"/>
        </w:rPr>
        <w:t>КОРРЕКТИРУЮЩЕГО КОЭФФИЦИЕНТА БАЗОВОЙ ДОХОДНОСТИ (К2),</w:t>
      </w:r>
    </w:p>
    <w:p w:rsidR="00077DEF" w:rsidRPr="001E6A53" w:rsidRDefault="00077DEF">
      <w:pPr>
        <w:pStyle w:val="ConsPlusTitle"/>
        <w:jc w:val="center"/>
        <w:rPr>
          <w:color w:val="000000" w:themeColor="text1"/>
        </w:rPr>
      </w:pPr>
      <w:r w:rsidRPr="001E6A53">
        <w:rPr>
          <w:color w:val="000000" w:themeColor="text1"/>
        </w:rPr>
        <w:t>УЧИТЫВАЮЩЕГО СОВОКУПНОСТЬ ОСОБЕННОСТЕЙ ВЕДЕНИЯ</w:t>
      </w:r>
    </w:p>
    <w:p w:rsidR="00077DEF" w:rsidRPr="001E6A53" w:rsidRDefault="00077DEF">
      <w:pPr>
        <w:pStyle w:val="ConsPlusTitle"/>
        <w:jc w:val="center"/>
        <w:rPr>
          <w:color w:val="000000" w:themeColor="text1"/>
        </w:rPr>
      </w:pPr>
      <w:r w:rsidRPr="001E6A53">
        <w:rPr>
          <w:color w:val="000000" w:themeColor="text1"/>
        </w:rPr>
        <w:t>ПРЕДПРИНИМАТЕЛЬСКОЙ ДЕЯТЕЛЬНОСТИ ПО РАЗМЕЩЕНИЮ РЕКЛАМЫ</w:t>
      </w:r>
    </w:p>
    <w:p w:rsidR="00077DEF" w:rsidRPr="001E6A53" w:rsidRDefault="00077DEF">
      <w:pPr>
        <w:pStyle w:val="ConsPlusTitle"/>
        <w:jc w:val="center"/>
        <w:rPr>
          <w:color w:val="000000" w:themeColor="text1"/>
        </w:rPr>
      </w:pPr>
      <w:r w:rsidRPr="001E6A53">
        <w:rPr>
          <w:color w:val="000000" w:themeColor="text1"/>
        </w:rPr>
        <w:t>С ИСПОЛЬЗОВАНИЕМ ВНЕШНИХ И ВНУТРЕННИХ ПОВЕРХНОСТЕЙ</w:t>
      </w:r>
    </w:p>
    <w:p w:rsidR="00077DEF" w:rsidRPr="001E6A53" w:rsidRDefault="00077DEF">
      <w:pPr>
        <w:pStyle w:val="ConsPlusTitle"/>
        <w:jc w:val="center"/>
        <w:rPr>
          <w:color w:val="000000" w:themeColor="text1"/>
        </w:rPr>
      </w:pPr>
      <w:r w:rsidRPr="001E6A53">
        <w:rPr>
          <w:color w:val="000000" w:themeColor="text1"/>
        </w:rPr>
        <w:t>ТРАНСПОРТНЫХ СРЕДСТВ</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2494"/>
        <w:gridCol w:w="6066"/>
      </w:tblGrid>
      <w:tr w:rsidR="001E6A53" w:rsidRPr="001E6A53">
        <w:tc>
          <w:tcPr>
            <w:tcW w:w="495" w:type="dxa"/>
          </w:tcPr>
          <w:p w:rsidR="00077DEF" w:rsidRPr="001E6A53" w:rsidRDefault="00077DEF">
            <w:pPr>
              <w:pStyle w:val="ConsPlusNormal"/>
              <w:jc w:val="center"/>
              <w:rPr>
                <w:color w:val="000000" w:themeColor="text1"/>
              </w:rPr>
            </w:pPr>
            <w:r w:rsidRPr="001E6A53">
              <w:rPr>
                <w:color w:val="000000" w:themeColor="text1"/>
              </w:rPr>
              <w:t>N</w:t>
            </w:r>
          </w:p>
        </w:tc>
        <w:tc>
          <w:tcPr>
            <w:tcW w:w="2494" w:type="dxa"/>
          </w:tcPr>
          <w:p w:rsidR="00077DEF" w:rsidRPr="001E6A53" w:rsidRDefault="00077DEF">
            <w:pPr>
              <w:pStyle w:val="ConsPlusNormal"/>
              <w:jc w:val="center"/>
              <w:rPr>
                <w:color w:val="000000" w:themeColor="text1"/>
              </w:rPr>
            </w:pPr>
            <w:r w:rsidRPr="001E6A53">
              <w:rPr>
                <w:color w:val="000000" w:themeColor="text1"/>
              </w:rPr>
              <w:t>Зоны ведения предпринимательской деятельности</w:t>
            </w:r>
          </w:p>
        </w:tc>
        <w:tc>
          <w:tcPr>
            <w:tcW w:w="6066" w:type="dxa"/>
          </w:tcPr>
          <w:p w:rsidR="00077DEF" w:rsidRPr="001E6A53" w:rsidRDefault="00077DEF">
            <w:pPr>
              <w:pStyle w:val="ConsPlusNormal"/>
              <w:jc w:val="center"/>
              <w:rPr>
                <w:color w:val="000000" w:themeColor="text1"/>
              </w:rPr>
            </w:pPr>
            <w:r w:rsidRPr="001E6A53">
              <w:rPr>
                <w:color w:val="000000" w:themeColor="text1"/>
              </w:rPr>
              <w:t>Значение корректирующего коэффициента базовой доходности, учитывающего совокупность особенностей ведения предпринимательской деятельности по размещению рекламы с использованием внешних и внутренних поверхностей транспортных средств</w:t>
            </w:r>
          </w:p>
        </w:tc>
      </w:tr>
      <w:tr w:rsidR="001E6A53" w:rsidRPr="001E6A53">
        <w:tc>
          <w:tcPr>
            <w:tcW w:w="495" w:type="dxa"/>
          </w:tcPr>
          <w:p w:rsidR="00077DEF" w:rsidRPr="001E6A53" w:rsidRDefault="00077DEF">
            <w:pPr>
              <w:pStyle w:val="ConsPlusNormal"/>
              <w:jc w:val="right"/>
              <w:rPr>
                <w:color w:val="000000" w:themeColor="text1"/>
              </w:rPr>
            </w:pPr>
            <w:r w:rsidRPr="001E6A53">
              <w:rPr>
                <w:color w:val="000000" w:themeColor="text1"/>
              </w:rPr>
              <w:t>1.</w:t>
            </w:r>
          </w:p>
        </w:tc>
        <w:tc>
          <w:tcPr>
            <w:tcW w:w="2494" w:type="dxa"/>
          </w:tcPr>
          <w:p w:rsidR="00077DEF" w:rsidRPr="001E6A53" w:rsidRDefault="00077DEF">
            <w:pPr>
              <w:pStyle w:val="ConsPlusNormal"/>
              <w:rPr>
                <w:color w:val="000000" w:themeColor="text1"/>
              </w:rPr>
            </w:pPr>
            <w:r w:rsidRPr="001E6A53">
              <w:rPr>
                <w:color w:val="000000" w:themeColor="text1"/>
              </w:rPr>
              <w:t>Зоны N 1, 2</w:t>
            </w:r>
          </w:p>
        </w:tc>
        <w:tc>
          <w:tcPr>
            <w:tcW w:w="6066" w:type="dxa"/>
          </w:tcPr>
          <w:p w:rsidR="00077DEF" w:rsidRPr="001E6A53" w:rsidRDefault="00077DEF">
            <w:pPr>
              <w:pStyle w:val="ConsPlusNormal"/>
              <w:jc w:val="center"/>
              <w:rPr>
                <w:color w:val="000000" w:themeColor="text1"/>
              </w:rPr>
            </w:pPr>
            <w:r w:rsidRPr="001E6A53">
              <w:rPr>
                <w:color w:val="000000" w:themeColor="text1"/>
              </w:rPr>
              <w:t>0,3</w:t>
            </w:r>
          </w:p>
        </w:tc>
      </w:tr>
      <w:tr w:rsidR="00077DEF" w:rsidRPr="001E6A53">
        <w:tc>
          <w:tcPr>
            <w:tcW w:w="495" w:type="dxa"/>
          </w:tcPr>
          <w:p w:rsidR="00077DEF" w:rsidRPr="001E6A53" w:rsidRDefault="00077DEF">
            <w:pPr>
              <w:pStyle w:val="ConsPlusNormal"/>
              <w:jc w:val="right"/>
              <w:rPr>
                <w:color w:val="000000" w:themeColor="text1"/>
              </w:rPr>
            </w:pPr>
            <w:r w:rsidRPr="001E6A53">
              <w:rPr>
                <w:color w:val="000000" w:themeColor="text1"/>
              </w:rPr>
              <w:t>2.</w:t>
            </w:r>
          </w:p>
        </w:tc>
        <w:tc>
          <w:tcPr>
            <w:tcW w:w="2494" w:type="dxa"/>
          </w:tcPr>
          <w:p w:rsidR="00077DEF" w:rsidRPr="001E6A53" w:rsidRDefault="00077DEF">
            <w:pPr>
              <w:pStyle w:val="ConsPlusNormal"/>
              <w:rPr>
                <w:color w:val="000000" w:themeColor="text1"/>
              </w:rPr>
            </w:pPr>
            <w:r w:rsidRPr="001E6A53">
              <w:rPr>
                <w:color w:val="000000" w:themeColor="text1"/>
              </w:rPr>
              <w:t>Зоны N 3, 4, 5</w:t>
            </w:r>
          </w:p>
        </w:tc>
        <w:tc>
          <w:tcPr>
            <w:tcW w:w="6066" w:type="dxa"/>
          </w:tcPr>
          <w:p w:rsidR="00077DEF" w:rsidRPr="001E6A53" w:rsidRDefault="00077DEF">
            <w:pPr>
              <w:pStyle w:val="ConsPlusNormal"/>
              <w:jc w:val="center"/>
              <w:rPr>
                <w:color w:val="000000" w:themeColor="text1"/>
              </w:rPr>
            </w:pPr>
            <w:r w:rsidRPr="001E6A53">
              <w:rPr>
                <w:color w:val="000000" w:themeColor="text1"/>
              </w:rPr>
              <w:t>0,15</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13</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Утверждены</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r w:rsidRPr="001E6A53">
        <w:rPr>
          <w:color w:val="000000" w:themeColor="text1"/>
        </w:rPr>
        <w:t>ЗНАЧЕНИЯ</w:t>
      </w:r>
    </w:p>
    <w:p w:rsidR="00077DEF" w:rsidRPr="001E6A53" w:rsidRDefault="00077DEF">
      <w:pPr>
        <w:pStyle w:val="ConsPlusTitle"/>
        <w:jc w:val="center"/>
        <w:rPr>
          <w:color w:val="000000" w:themeColor="text1"/>
        </w:rPr>
      </w:pPr>
      <w:r w:rsidRPr="001E6A53">
        <w:rPr>
          <w:color w:val="000000" w:themeColor="text1"/>
        </w:rPr>
        <w:t>КОРРЕКТИРУЮЩЕГО КОЭФФИЦИЕНТА БАЗОВОЙ ДОХОДНОСТИ (К2),</w:t>
      </w:r>
    </w:p>
    <w:p w:rsidR="00077DEF" w:rsidRPr="001E6A53" w:rsidRDefault="00077DEF">
      <w:pPr>
        <w:pStyle w:val="ConsPlusTitle"/>
        <w:jc w:val="center"/>
        <w:rPr>
          <w:color w:val="000000" w:themeColor="text1"/>
        </w:rPr>
      </w:pPr>
      <w:r w:rsidRPr="001E6A53">
        <w:rPr>
          <w:color w:val="000000" w:themeColor="text1"/>
        </w:rPr>
        <w:t>УЧИТЫВАЮЩЕГО СОВОКУПНОСТЬ ОСОБЕННОСТЕЙ ВЕДЕНИЯ</w:t>
      </w:r>
    </w:p>
    <w:p w:rsidR="00077DEF" w:rsidRPr="001E6A53" w:rsidRDefault="00077DEF">
      <w:pPr>
        <w:pStyle w:val="ConsPlusTitle"/>
        <w:jc w:val="center"/>
        <w:rPr>
          <w:color w:val="000000" w:themeColor="text1"/>
        </w:rPr>
      </w:pPr>
      <w:r w:rsidRPr="001E6A53">
        <w:rPr>
          <w:color w:val="000000" w:themeColor="text1"/>
        </w:rPr>
        <w:t>ПРЕДПРИНИМАТЕЛЬСКОЙ ДЕЯТЕЛЬНОСТИ ПО ОКАЗАНИЮ УСЛУГ ПО</w:t>
      </w:r>
    </w:p>
    <w:p w:rsidR="00077DEF" w:rsidRPr="001E6A53" w:rsidRDefault="00077DEF">
      <w:pPr>
        <w:pStyle w:val="ConsPlusTitle"/>
        <w:jc w:val="center"/>
        <w:rPr>
          <w:color w:val="000000" w:themeColor="text1"/>
        </w:rPr>
      </w:pPr>
      <w:r w:rsidRPr="001E6A53">
        <w:rPr>
          <w:color w:val="000000" w:themeColor="text1"/>
        </w:rPr>
        <w:t>ПЕРЕДАЧЕ ВО ВРЕМЕННОЕ ВЛАДЕНИЕ И (ИЛИ) В ПОЛЬЗОВАНИЕ</w:t>
      </w:r>
    </w:p>
    <w:p w:rsidR="00077DEF" w:rsidRPr="001E6A53" w:rsidRDefault="00077DEF">
      <w:pPr>
        <w:pStyle w:val="ConsPlusTitle"/>
        <w:jc w:val="center"/>
        <w:rPr>
          <w:color w:val="000000" w:themeColor="text1"/>
        </w:rPr>
      </w:pPr>
      <w:r w:rsidRPr="001E6A53">
        <w:rPr>
          <w:color w:val="000000" w:themeColor="text1"/>
        </w:rPr>
        <w:lastRenderedPageBreak/>
        <w:t>ТОРГОВЫХ МЕСТ, РАСПОЛОЖЕННЫХ В ОБЪЕКТАХ СТАЦИОНАРНОЙ</w:t>
      </w:r>
    </w:p>
    <w:p w:rsidR="00077DEF" w:rsidRPr="001E6A53" w:rsidRDefault="00077DEF">
      <w:pPr>
        <w:pStyle w:val="ConsPlusTitle"/>
        <w:jc w:val="center"/>
        <w:rPr>
          <w:color w:val="000000" w:themeColor="text1"/>
        </w:rPr>
      </w:pPr>
      <w:r w:rsidRPr="001E6A53">
        <w:rPr>
          <w:color w:val="000000" w:themeColor="text1"/>
        </w:rPr>
        <w:t>ТОРГОВОЙ СЕТИ, НЕ ИМЕЮЩИХ ТОРГОВЫХ ЗАЛОВ, ОБЪЕКТОВ</w:t>
      </w:r>
    </w:p>
    <w:p w:rsidR="00077DEF" w:rsidRPr="001E6A53" w:rsidRDefault="00077DEF">
      <w:pPr>
        <w:pStyle w:val="ConsPlusTitle"/>
        <w:jc w:val="center"/>
        <w:rPr>
          <w:color w:val="000000" w:themeColor="text1"/>
        </w:rPr>
      </w:pPr>
      <w:r w:rsidRPr="001E6A53">
        <w:rPr>
          <w:color w:val="000000" w:themeColor="text1"/>
        </w:rPr>
        <w:t>НЕСТАЦИОНАРНОЙ ТОРГОВОЙ СЕТИ, А ТАКЖЕ ОБЪЕКТОВ ОРГАНИЗАЦИИ</w:t>
      </w:r>
    </w:p>
    <w:p w:rsidR="00077DEF" w:rsidRPr="001E6A53" w:rsidRDefault="00077DEF">
      <w:pPr>
        <w:pStyle w:val="ConsPlusTitle"/>
        <w:jc w:val="center"/>
        <w:rPr>
          <w:color w:val="000000" w:themeColor="text1"/>
        </w:rPr>
      </w:pPr>
      <w:r w:rsidRPr="001E6A53">
        <w:rPr>
          <w:color w:val="000000" w:themeColor="text1"/>
        </w:rPr>
        <w:t>ОБЩЕСТВЕННОГО ПИТАНИЯ, НЕ ИМЕЮЩИХ ЗАЛА ОБСЛУЖИВАНИЯ</w:t>
      </w:r>
    </w:p>
    <w:p w:rsidR="00077DEF" w:rsidRPr="001E6A53" w:rsidRDefault="00077DEF">
      <w:pPr>
        <w:pStyle w:val="ConsPlusTitle"/>
        <w:jc w:val="center"/>
        <w:rPr>
          <w:color w:val="000000" w:themeColor="text1"/>
        </w:rPr>
      </w:pPr>
      <w:r w:rsidRPr="001E6A53">
        <w:rPr>
          <w:color w:val="000000" w:themeColor="text1"/>
        </w:rPr>
        <w:t>ПОСЕТИТЕЛЕЙ</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6633"/>
      </w:tblGrid>
      <w:tr w:rsidR="001E6A53" w:rsidRPr="001E6A53">
        <w:tc>
          <w:tcPr>
            <w:tcW w:w="2438" w:type="dxa"/>
          </w:tcPr>
          <w:p w:rsidR="00077DEF" w:rsidRPr="001E6A53" w:rsidRDefault="00077DEF">
            <w:pPr>
              <w:pStyle w:val="ConsPlusNormal"/>
              <w:jc w:val="center"/>
              <w:rPr>
                <w:color w:val="000000" w:themeColor="text1"/>
              </w:rPr>
            </w:pPr>
            <w:r w:rsidRPr="001E6A53">
              <w:rPr>
                <w:color w:val="000000" w:themeColor="text1"/>
              </w:rPr>
              <w:t>Зоны ведения предпринимательской деятельности</w:t>
            </w:r>
          </w:p>
        </w:tc>
        <w:tc>
          <w:tcPr>
            <w:tcW w:w="6633" w:type="dxa"/>
          </w:tcPr>
          <w:p w:rsidR="00077DEF" w:rsidRPr="001E6A53" w:rsidRDefault="00077DEF">
            <w:pPr>
              <w:pStyle w:val="ConsPlusNormal"/>
              <w:jc w:val="center"/>
              <w:rPr>
                <w:color w:val="000000" w:themeColor="text1"/>
              </w:rPr>
            </w:pPr>
            <w:r w:rsidRPr="001E6A53">
              <w:rPr>
                <w:color w:val="000000" w:themeColor="text1"/>
              </w:rPr>
              <w:t>Значение корректирующего коэффициента базовой доходности, учитывающего совокупность особенностей ведения предпринимательской деятельности по оказанию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r>
      <w:tr w:rsidR="001E6A53" w:rsidRPr="001E6A53">
        <w:tc>
          <w:tcPr>
            <w:tcW w:w="2438" w:type="dxa"/>
          </w:tcPr>
          <w:p w:rsidR="00077DEF" w:rsidRPr="001E6A53" w:rsidRDefault="00077DEF">
            <w:pPr>
              <w:pStyle w:val="ConsPlusNormal"/>
              <w:rPr>
                <w:color w:val="000000" w:themeColor="text1"/>
              </w:rPr>
            </w:pPr>
            <w:r w:rsidRPr="001E6A53">
              <w:rPr>
                <w:color w:val="000000" w:themeColor="text1"/>
              </w:rPr>
              <w:t>Зоны N 1, 2</w:t>
            </w:r>
          </w:p>
        </w:tc>
        <w:tc>
          <w:tcPr>
            <w:tcW w:w="6633" w:type="dxa"/>
          </w:tcPr>
          <w:p w:rsidR="00077DEF" w:rsidRPr="001E6A53" w:rsidRDefault="00077DEF">
            <w:pPr>
              <w:pStyle w:val="ConsPlusNormal"/>
              <w:jc w:val="center"/>
              <w:rPr>
                <w:color w:val="000000" w:themeColor="text1"/>
              </w:rPr>
            </w:pPr>
            <w:r w:rsidRPr="001E6A53">
              <w:rPr>
                <w:color w:val="000000" w:themeColor="text1"/>
              </w:rPr>
              <w:t>0,8</w:t>
            </w:r>
          </w:p>
        </w:tc>
      </w:tr>
      <w:tr w:rsidR="00077DEF" w:rsidRPr="001E6A53">
        <w:tc>
          <w:tcPr>
            <w:tcW w:w="2438" w:type="dxa"/>
          </w:tcPr>
          <w:p w:rsidR="00077DEF" w:rsidRPr="001E6A53" w:rsidRDefault="00077DEF">
            <w:pPr>
              <w:pStyle w:val="ConsPlusNormal"/>
              <w:rPr>
                <w:color w:val="000000" w:themeColor="text1"/>
              </w:rPr>
            </w:pPr>
            <w:r w:rsidRPr="001E6A53">
              <w:rPr>
                <w:color w:val="000000" w:themeColor="text1"/>
              </w:rPr>
              <w:t>Зоны N 3, 4, 5</w:t>
            </w:r>
          </w:p>
        </w:tc>
        <w:tc>
          <w:tcPr>
            <w:tcW w:w="6633" w:type="dxa"/>
          </w:tcPr>
          <w:p w:rsidR="00077DEF" w:rsidRPr="001E6A53" w:rsidRDefault="00077DEF">
            <w:pPr>
              <w:pStyle w:val="ConsPlusNormal"/>
              <w:jc w:val="center"/>
              <w:rPr>
                <w:color w:val="000000" w:themeColor="text1"/>
              </w:rPr>
            </w:pPr>
            <w:r w:rsidRPr="001E6A53">
              <w:rPr>
                <w:color w:val="000000" w:themeColor="text1"/>
              </w:rPr>
              <w:t>0,3</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14</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Утверждены</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r w:rsidRPr="001E6A53">
        <w:rPr>
          <w:color w:val="000000" w:themeColor="text1"/>
        </w:rPr>
        <w:t>ЗНАЧЕНИЯ</w:t>
      </w:r>
    </w:p>
    <w:p w:rsidR="00077DEF" w:rsidRPr="001E6A53" w:rsidRDefault="00077DEF">
      <w:pPr>
        <w:pStyle w:val="ConsPlusTitle"/>
        <w:jc w:val="center"/>
        <w:rPr>
          <w:color w:val="000000" w:themeColor="text1"/>
        </w:rPr>
      </w:pPr>
      <w:r w:rsidRPr="001E6A53">
        <w:rPr>
          <w:color w:val="000000" w:themeColor="text1"/>
        </w:rPr>
        <w:t>КОРРЕКТИРУЮЩЕГО КОЭФФИЦИЕНТА БАЗОВОЙ ДОХОДНОСТИ (К2),</w:t>
      </w:r>
    </w:p>
    <w:p w:rsidR="00077DEF" w:rsidRPr="001E6A53" w:rsidRDefault="00077DEF">
      <w:pPr>
        <w:pStyle w:val="ConsPlusTitle"/>
        <w:jc w:val="center"/>
        <w:rPr>
          <w:color w:val="000000" w:themeColor="text1"/>
        </w:rPr>
      </w:pPr>
      <w:r w:rsidRPr="001E6A53">
        <w:rPr>
          <w:color w:val="000000" w:themeColor="text1"/>
        </w:rPr>
        <w:t>УЧИТЫВАЮЩЕГО СОВОКУПНОСТЬ ОСОБЕННОСТЕЙ ВЕДЕНИЯ</w:t>
      </w:r>
    </w:p>
    <w:p w:rsidR="00077DEF" w:rsidRPr="001E6A53" w:rsidRDefault="00077DEF">
      <w:pPr>
        <w:pStyle w:val="ConsPlusTitle"/>
        <w:jc w:val="center"/>
        <w:rPr>
          <w:color w:val="000000" w:themeColor="text1"/>
        </w:rPr>
      </w:pPr>
      <w:r w:rsidRPr="001E6A53">
        <w:rPr>
          <w:color w:val="000000" w:themeColor="text1"/>
        </w:rPr>
        <w:t>ПРЕДПРИНИМАТЕЛЬСКОЙ ДЕЯТЕЛЬНОСТИ ПО ОКАЗАНИЮ УСЛУГ</w:t>
      </w:r>
    </w:p>
    <w:p w:rsidR="00077DEF" w:rsidRPr="001E6A53" w:rsidRDefault="00077DEF">
      <w:pPr>
        <w:pStyle w:val="ConsPlusTitle"/>
        <w:jc w:val="center"/>
        <w:rPr>
          <w:color w:val="000000" w:themeColor="text1"/>
        </w:rPr>
      </w:pPr>
      <w:r w:rsidRPr="001E6A53">
        <w:rPr>
          <w:color w:val="000000" w:themeColor="text1"/>
        </w:rPr>
        <w:t>ПО ВРЕМЕННОМУ РАЗМЕЩЕНИЮ И ПРОЖИВАНИЮ ОРГАНИЗАЦИЯМИ И</w:t>
      </w:r>
    </w:p>
    <w:p w:rsidR="00077DEF" w:rsidRPr="001E6A53" w:rsidRDefault="00077DEF">
      <w:pPr>
        <w:pStyle w:val="ConsPlusTitle"/>
        <w:jc w:val="center"/>
        <w:rPr>
          <w:color w:val="000000" w:themeColor="text1"/>
        </w:rPr>
      </w:pPr>
      <w:r w:rsidRPr="001E6A53">
        <w:rPr>
          <w:color w:val="000000" w:themeColor="text1"/>
        </w:rPr>
        <w:t>ПРЕДПРИНИМАТЕЛЯМИ, ИСПОЛЬЗУЮЩИМИ В КАЖДОМ ОБЪЕКТЕ</w:t>
      </w:r>
    </w:p>
    <w:p w:rsidR="00077DEF" w:rsidRPr="001E6A53" w:rsidRDefault="00077DEF">
      <w:pPr>
        <w:pStyle w:val="ConsPlusTitle"/>
        <w:jc w:val="center"/>
        <w:rPr>
          <w:color w:val="000000" w:themeColor="text1"/>
        </w:rPr>
      </w:pPr>
      <w:r w:rsidRPr="001E6A53">
        <w:rPr>
          <w:color w:val="000000" w:themeColor="text1"/>
        </w:rPr>
        <w:t>ПРЕДОСТАВЛЕНИЯ ДАННЫХ УСЛУГ ОБЩУЮ ПЛОЩАДЬ ПОМЕЩЕНИЙ</w:t>
      </w:r>
    </w:p>
    <w:p w:rsidR="00077DEF" w:rsidRPr="001E6A53" w:rsidRDefault="00077DEF">
      <w:pPr>
        <w:pStyle w:val="ConsPlusTitle"/>
        <w:jc w:val="center"/>
        <w:rPr>
          <w:color w:val="000000" w:themeColor="text1"/>
        </w:rPr>
      </w:pPr>
      <w:r w:rsidRPr="001E6A53">
        <w:rPr>
          <w:color w:val="000000" w:themeColor="text1"/>
        </w:rPr>
        <w:t>ДЛЯ ВРЕМЕННОГО РАЗМЕЩЕНИЯ И ПРОЖИВАНИЯ НЕ БОЛЕЕ</w:t>
      </w:r>
    </w:p>
    <w:p w:rsidR="00077DEF" w:rsidRPr="001E6A53" w:rsidRDefault="00077DEF">
      <w:pPr>
        <w:pStyle w:val="ConsPlusTitle"/>
        <w:jc w:val="center"/>
        <w:rPr>
          <w:color w:val="000000" w:themeColor="text1"/>
        </w:rPr>
      </w:pPr>
      <w:r w:rsidRPr="001E6A53">
        <w:rPr>
          <w:color w:val="000000" w:themeColor="text1"/>
        </w:rPr>
        <w:t>500 КВАДРАТНЫХ МЕТРОВ</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6633"/>
      </w:tblGrid>
      <w:tr w:rsidR="001E6A53" w:rsidRPr="001E6A53">
        <w:tc>
          <w:tcPr>
            <w:tcW w:w="2438" w:type="dxa"/>
          </w:tcPr>
          <w:p w:rsidR="00077DEF" w:rsidRPr="001E6A53" w:rsidRDefault="00077DEF">
            <w:pPr>
              <w:pStyle w:val="ConsPlusNormal"/>
              <w:jc w:val="center"/>
              <w:rPr>
                <w:color w:val="000000" w:themeColor="text1"/>
              </w:rPr>
            </w:pPr>
            <w:r w:rsidRPr="001E6A53">
              <w:rPr>
                <w:color w:val="000000" w:themeColor="text1"/>
              </w:rPr>
              <w:t>Зоны ведения предпринимательской деятельности</w:t>
            </w:r>
          </w:p>
        </w:tc>
        <w:tc>
          <w:tcPr>
            <w:tcW w:w="6633" w:type="dxa"/>
          </w:tcPr>
          <w:p w:rsidR="00077DEF" w:rsidRPr="001E6A53" w:rsidRDefault="00077DEF">
            <w:pPr>
              <w:pStyle w:val="ConsPlusNormal"/>
              <w:jc w:val="center"/>
              <w:rPr>
                <w:color w:val="000000" w:themeColor="text1"/>
              </w:rPr>
            </w:pPr>
            <w:r w:rsidRPr="001E6A53">
              <w:rPr>
                <w:color w:val="000000" w:themeColor="text1"/>
              </w:rPr>
              <w:t>Значение корректирующего коэффициента базовой доходности, учитывающего совокупность особенностей ведения предпринимательской деятельности по оказанию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r>
      <w:tr w:rsidR="001E6A53" w:rsidRPr="001E6A53">
        <w:tc>
          <w:tcPr>
            <w:tcW w:w="2438" w:type="dxa"/>
          </w:tcPr>
          <w:p w:rsidR="00077DEF" w:rsidRPr="001E6A53" w:rsidRDefault="00077DEF">
            <w:pPr>
              <w:pStyle w:val="ConsPlusNormal"/>
              <w:rPr>
                <w:color w:val="000000" w:themeColor="text1"/>
              </w:rPr>
            </w:pPr>
            <w:r w:rsidRPr="001E6A53">
              <w:rPr>
                <w:color w:val="000000" w:themeColor="text1"/>
              </w:rPr>
              <w:t>Зоны N 1, 2</w:t>
            </w:r>
          </w:p>
        </w:tc>
        <w:tc>
          <w:tcPr>
            <w:tcW w:w="6633" w:type="dxa"/>
          </w:tcPr>
          <w:p w:rsidR="00077DEF" w:rsidRPr="001E6A53" w:rsidRDefault="00077DEF">
            <w:pPr>
              <w:pStyle w:val="ConsPlusNormal"/>
              <w:jc w:val="center"/>
              <w:rPr>
                <w:color w:val="000000" w:themeColor="text1"/>
              </w:rPr>
            </w:pPr>
            <w:r w:rsidRPr="001E6A53">
              <w:rPr>
                <w:color w:val="000000" w:themeColor="text1"/>
              </w:rPr>
              <w:t>0,35</w:t>
            </w:r>
          </w:p>
        </w:tc>
      </w:tr>
      <w:tr w:rsidR="00077DEF" w:rsidRPr="001E6A53">
        <w:tc>
          <w:tcPr>
            <w:tcW w:w="2438" w:type="dxa"/>
          </w:tcPr>
          <w:p w:rsidR="00077DEF" w:rsidRPr="001E6A53" w:rsidRDefault="00077DEF">
            <w:pPr>
              <w:pStyle w:val="ConsPlusNormal"/>
              <w:rPr>
                <w:color w:val="000000" w:themeColor="text1"/>
              </w:rPr>
            </w:pPr>
            <w:r w:rsidRPr="001E6A53">
              <w:rPr>
                <w:color w:val="000000" w:themeColor="text1"/>
              </w:rPr>
              <w:t>Зоны N 3, 4, 5</w:t>
            </w:r>
          </w:p>
        </w:tc>
        <w:tc>
          <w:tcPr>
            <w:tcW w:w="6633" w:type="dxa"/>
          </w:tcPr>
          <w:p w:rsidR="00077DEF" w:rsidRPr="001E6A53" w:rsidRDefault="00077DEF">
            <w:pPr>
              <w:pStyle w:val="ConsPlusNormal"/>
              <w:jc w:val="center"/>
              <w:rPr>
                <w:color w:val="000000" w:themeColor="text1"/>
              </w:rPr>
            </w:pPr>
            <w:r w:rsidRPr="001E6A53">
              <w:rPr>
                <w:color w:val="000000" w:themeColor="text1"/>
              </w:rPr>
              <w:t>0,25</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15</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Утверждены</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r w:rsidRPr="001E6A53">
        <w:rPr>
          <w:color w:val="000000" w:themeColor="text1"/>
        </w:rPr>
        <w:t>ЗНАЧЕНИЯ</w:t>
      </w:r>
    </w:p>
    <w:p w:rsidR="00077DEF" w:rsidRPr="001E6A53" w:rsidRDefault="00077DEF">
      <w:pPr>
        <w:pStyle w:val="ConsPlusTitle"/>
        <w:jc w:val="center"/>
        <w:rPr>
          <w:color w:val="000000" w:themeColor="text1"/>
        </w:rPr>
      </w:pPr>
      <w:r w:rsidRPr="001E6A53">
        <w:rPr>
          <w:color w:val="000000" w:themeColor="text1"/>
        </w:rPr>
        <w:t>КОРРЕКТИРУЮЩЕГО КОЭФФИЦИЕНТА БАЗОВОЙ ДОХОДНОСТИ (К2),</w:t>
      </w:r>
    </w:p>
    <w:p w:rsidR="00077DEF" w:rsidRPr="001E6A53" w:rsidRDefault="00077DEF">
      <w:pPr>
        <w:pStyle w:val="ConsPlusTitle"/>
        <w:jc w:val="center"/>
        <w:rPr>
          <w:color w:val="000000" w:themeColor="text1"/>
        </w:rPr>
      </w:pPr>
      <w:r w:rsidRPr="001E6A53">
        <w:rPr>
          <w:color w:val="000000" w:themeColor="text1"/>
        </w:rPr>
        <w:t>УЧИТЫВАЮЩЕГО СОВОКУПНОСТЬ ОСОБЕННОСТЕЙ ВЕДЕНИЯ</w:t>
      </w:r>
    </w:p>
    <w:p w:rsidR="00077DEF" w:rsidRPr="001E6A53" w:rsidRDefault="00077DEF">
      <w:pPr>
        <w:pStyle w:val="ConsPlusTitle"/>
        <w:jc w:val="center"/>
        <w:rPr>
          <w:color w:val="000000" w:themeColor="text1"/>
        </w:rPr>
      </w:pPr>
      <w:r w:rsidRPr="001E6A53">
        <w:rPr>
          <w:color w:val="000000" w:themeColor="text1"/>
        </w:rPr>
        <w:t>ПРЕДПРИНИМАТЕЛЬСКОЙ ДЕЯТЕЛЬНОСТИ ПО ОКАЗАНИЮ УСЛУГ ПО</w:t>
      </w:r>
    </w:p>
    <w:p w:rsidR="00077DEF" w:rsidRPr="001E6A53" w:rsidRDefault="00077DEF">
      <w:pPr>
        <w:pStyle w:val="ConsPlusTitle"/>
        <w:jc w:val="center"/>
        <w:rPr>
          <w:color w:val="000000" w:themeColor="text1"/>
        </w:rPr>
      </w:pPr>
      <w:r w:rsidRPr="001E6A53">
        <w:rPr>
          <w:color w:val="000000" w:themeColor="text1"/>
        </w:rPr>
        <w:t>ПЕРЕДАЧЕ ВО ВРЕМЕННОЕ ВЛАДЕНИЕ И (ИЛИ) В ПОЛЬЗОВАНИЕ</w:t>
      </w:r>
    </w:p>
    <w:p w:rsidR="00077DEF" w:rsidRPr="001E6A53" w:rsidRDefault="00077DEF">
      <w:pPr>
        <w:pStyle w:val="ConsPlusTitle"/>
        <w:jc w:val="center"/>
        <w:rPr>
          <w:color w:val="000000" w:themeColor="text1"/>
        </w:rPr>
      </w:pPr>
      <w:r w:rsidRPr="001E6A53">
        <w:rPr>
          <w:color w:val="000000" w:themeColor="text1"/>
        </w:rPr>
        <w:t>ЗЕМЕЛЬНЫХ УЧАСТКОВ ДЛЯ РАЗМЕЩЕНИЯ ОБЪЕКТОВ СТАЦИОНАРНОЙ И</w:t>
      </w:r>
    </w:p>
    <w:p w:rsidR="00077DEF" w:rsidRPr="001E6A53" w:rsidRDefault="00077DEF">
      <w:pPr>
        <w:pStyle w:val="ConsPlusTitle"/>
        <w:jc w:val="center"/>
        <w:rPr>
          <w:color w:val="000000" w:themeColor="text1"/>
        </w:rPr>
      </w:pPr>
      <w:r w:rsidRPr="001E6A53">
        <w:rPr>
          <w:color w:val="000000" w:themeColor="text1"/>
        </w:rPr>
        <w:t>НЕСТАЦИОНАРНОЙ ТОРГОВОЙ СЕТИ, А ТАКЖЕ ОБЪЕКТОВ ОРГАНИЗАЦИИ</w:t>
      </w:r>
    </w:p>
    <w:p w:rsidR="00077DEF" w:rsidRPr="001E6A53" w:rsidRDefault="00077DEF">
      <w:pPr>
        <w:pStyle w:val="ConsPlusTitle"/>
        <w:jc w:val="center"/>
        <w:rPr>
          <w:color w:val="000000" w:themeColor="text1"/>
        </w:rPr>
      </w:pPr>
      <w:r w:rsidRPr="001E6A53">
        <w:rPr>
          <w:color w:val="000000" w:themeColor="text1"/>
        </w:rPr>
        <w:t>ОБЩЕСТВЕННОГО ПИТАНИЯ</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6633"/>
      </w:tblGrid>
      <w:tr w:rsidR="001E6A53" w:rsidRPr="001E6A53">
        <w:tc>
          <w:tcPr>
            <w:tcW w:w="2438" w:type="dxa"/>
          </w:tcPr>
          <w:p w:rsidR="00077DEF" w:rsidRPr="001E6A53" w:rsidRDefault="00077DEF">
            <w:pPr>
              <w:pStyle w:val="ConsPlusNormal"/>
              <w:jc w:val="center"/>
              <w:rPr>
                <w:color w:val="000000" w:themeColor="text1"/>
              </w:rPr>
            </w:pPr>
            <w:r w:rsidRPr="001E6A53">
              <w:rPr>
                <w:color w:val="000000" w:themeColor="text1"/>
              </w:rPr>
              <w:t>Зоны ведения предпринимательской деятельности</w:t>
            </w:r>
          </w:p>
        </w:tc>
        <w:tc>
          <w:tcPr>
            <w:tcW w:w="6633" w:type="dxa"/>
          </w:tcPr>
          <w:p w:rsidR="00077DEF" w:rsidRPr="001E6A53" w:rsidRDefault="00077DEF">
            <w:pPr>
              <w:pStyle w:val="ConsPlusNormal"/>
              <w:jc w:val="center"/>
              <w:rPr>
                <w:color w:val="000000" w:themeColor="text1"/>
              </w:rPr>
            </w:pPr>
            <w:r w:rsidRPr="001E6A53">
              <w:rPr>
                <w:color w:val="000000" w:themeColor="text1"/>
              </w:rPr>
              <w:t>Значение корректирующего коэффициента базовой доходности, учитывающего совокупность особенностей ведения предпринимательской деятельности по оказанию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r>
      <w:tr w:rsidR="001E6A53" w:rsidRPr="001E6A53">
        <w:tc>
          <w:tcPr>
            <w:tcW w:w="2438" w:type="dxa"/>
          </w:tcPr>
          <w:p w:rsidR="00077DEF" w:rsidRPr="001E6A53" w:rsidRDefault="00077DEF">
            <w:pPr>
              <w:pStyle w:val="ConsPlusNormal"/>
              <w:rPr>
                <w:color w:val="000000" w:themeColor="text1"/>
              </w:rPr>
            </w:pPr>
            <w:r w:rsidRPr="001E6A53">
              <w:rPr>
                <w:color w:val="000000" w:themeColor="text1"/>
              </w:rPr>
              <w:t>Зоны N 1, 2</w:t>
            </w:r>
          </w:p>
        </w:tc>
        <w:tc>
          <w:tcPr>
            <w:tcW w:w="6633" w:type="dxa"/>
          </w:tcPr>
          <w:p w:rsidR="00077DEF" w:rsidRPr="001E6A53" w:rsidRDefault="00077DEF">
            <w:pPr>
              <w:pStyle w:val="ConsPlusNormal"/>
              <w:jc w:val="center"/>
              <w:rPr>
                <w:color w:val="000000" w:themeColor="text1"/>
              </w:rPr>
            </w:pPr>
            <w:r w:rsidRPr="001E6A53">
              <w:rPr>
                <w:color w:val="000000" w:themeColor="text1"/>
              </w:rPr>
              <w:t>0,8</w:t>
            </w:r>
          </w:p>
        </w:tc>
      </w:tr>
      <w:tr w:rsidR="00077DEF" w:rsidRPr="001E6A53">
        <w:tc>
          <w:tcPr>
            <w:tcW w:w="2438" w:type="dxa"/>
          </w:tcPr>
          <w:p w:rsidR="00077DEF" w:rsidRPr="001E6A53" w:rsidRDefault="00077DEF">
            <w:pPr>
              <w:pStyle w:val="ConsPlusNormal"/>
              <w:rPr>
                <w:color w:val="000000" w:themeColor="text1"/>
              </w:rPr>
            </w:pPr>
            <w:r w:rsidRPr="001E6A53">
              <w:rPr>
                <w:color w:val="000000" w:themeColor="text1"/>
              </w:rPr>
              <w:t>Зоны N 3, 4, 5</w:t>
            </w:r>
          </w:p>
        </w:tc>
        <w:tc>
          <w:tcPr>
            <w:tcW w:w="6633" w:type="dxa"/>
          </w:tcPr>
          <w:p w:rsidR="00077DEF" w:rsidRPr="001E6A53" w:rsidRDefault="00077DEF">
            <w:pPr>
              <w:pStyle w:val="ConsPlusNormal"/>
              <w:jc w:val="center"/>
              <w:rPr>
                <w:color w:val="000000" w:themeColor="text1"/>
              </w:rPr>
            </w:pPr>
            <w:r w:rsidRPr="001E6A53">
              <w:rPr>
                <w:color w:val="000000" w:themeColor="text1"/>
              </w:rPr>
              <w:t>0,3</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jc w:val="right"/>
        <w:outlineLvl w:val="0"/>
        <w:rPr>
          <w:color w:val="000000" w:themeColor="text1"/>
        </w:rPr>
      </w:pPr>
      <w:r w:rsidRPr="001E6A53">
        <w:rPr>
          <w:color w:val="000000" w:themeColor="text1"/>
        </w:rPr>
        <w:t>Приложение N 16</w:t>
      </w:r>
    </w:p>
    <w:p w:rsidR="00077DEF" w:rsidRPr="001E6A53" w:rsidRDefault="00077DEF">
      <w:pPr>
        <w:pStyle w:val="ConsPlusNormal"/>
        <w:jc w:val="both"/>
        <w:rPr>
          <w:color w:val="000000" w:themeColor="text1"/>
        </w:rPr>
      </w:pPr>
    </w:p>
    <w:p w:rsidR="00077DEF" w:rsidRPr="001E6A53" w:rsidRDefault="00077DEF">
      <w:pPr>
        <w:pStyle w:val="ConsPlusNormal"/>
        <w:jc w:val="right"/>
        <w:rPr>
          <w:color w:val="000000" w:themeColor="text1"/>
        </w:rPr>
      </w:pPr>
      <w:r w:rsidRPr="001E6A53">
        <w:rPr>
          <w:color w:val="000000" w:themeColor="text1"/>
        </w:rPr>
        <w:t>Утверждены</w:t>
      </w:r>
    </w:p>
    <w:p w:rsidR="00077DEF" w:rsidRPr="001E6A53" w:rsidRDefault="00077DEF">
      <w:pPr>
        <w:pStyle w:val="ConsPlusNormal"/>
        <w:jc w:val="right"/>
        <w:rPr>
          <w:color w:val="000000" w:themeColor="text1"/>
        </w:rPr>
      </w:pPr>
      <w:r w:rsidRPr="001E6A53">
        <w:rPr>
          <w:color w:val="000000" w:themeColor="text1"/>
        </w:rPr>
        <w:t>Решением</w:t>
      </w:r>
    </w:p>
    <w:p w:rsidR="00077DEF" w:rsidRPr="001E6A53" w:rsidRDefault="00077DEF">
      <w:pPr>
        <w:pStyle w:val="ConsPlusNormal"/>
        <w:jc w:val="right"/>
        <w:rPr>
          <w:color w:val="000000" w:themeColor="text1"/>
        </w:rPr>
      </w:pPr>
      <w:r w:rsidRPr="001E6A53">
        <w:rPr>
          <w:color w:val="000000" w:themeColor="text1"/>
        </w:rPr>
        <w:t>Нижнетагильской городской Думы</w:t>
      </w:r>
    </w:p>
    <w:p w:rsidR="00077DEF" w:rsidRPr="001E6A53" w:rsidRDefault="00077DEF">
      <w:pPr>
        <w:pStyle w:val="ConsPlusNormal"/>
        <w:jc w:val="right"/>
        <w:rPr>
          <w:color w:val="000000" w:themeColor="text1"/>
        </w:rPr>
      </w:pPr>
      <w:r w:rsidRPr="001E6A53">
        <w:rPr>
          <w:color w:val="000000" w:themeColor="text1"/>
        </w:rPr>
        <w:t>от 24 ноября 2005 г. N 77</w:t>
      </w:r>
    </w:p>
    <w:p w:rsidR="00077DEF" w:rsidRPr="001E6A53" w:rsidRDefault="00077DEF">
      <w:pPr>
        <w:pStyle w:val="ConsPlusNormal"/>
        <w:jc w:val="both"/>
        <w:rPr>
          <w:color w:val="000000" w:themeColor="text1"/>
        </w:rPr>
      </w:pPr>
    </w:p>
    <w:p w:rsidR="00077DEF" w:rsidRPr="001E6A53" w:rsidRDefault="00077DEF">
      <w:pPr>
        <w:pStyle w:val="ConsPlusTitle"/>
        <w:jc w:val="center"/>
        <w:rPr>
          <w:color w:val="000000" w:themeColor="text1"/>
        </w:rPr>
      </w:pPr>
      <w:bookmarkStart w:id="4" w:name="P787"/>
      <w:bookmarkEnd w:id="4"/>
      <w:r w:rsidRPr="001E6A53">
        <w:rPr>
          <w:color w:val="000000" w:themeColor="text1"/>
        </w:rPr>
        <w:t>ЗНАЧЕНИЯ</w:t>
      </w:r>
    </w:p>
    <w:p w:rsidR="00077DEF" w:rsidRPr="001E6A53" w:rsidRDefault="00077DEF">
      <w:pPr>
        <w:pStyle w:val="ConsPlusTitle"/>
        <w:jc w:val="center"/>
        <w:rPr>
          <w:color w:val="000000" w:themeColor="text1"/>
        </w:rPr>
      </w:pPr>
      <w:r w:rsidRPr="001E6A53">
        <w:rPr>
          <w:color w:val="000000" w:themeColor="text1"/>
        </w:rPr>
        <w:t>КОРРЕКТИРУЮЩЕГО КОЭФФИЦИЕНТА БАЗОВОЙ ДОХОДНОСТИ (К2),</w:t>
      </w:r>
    </w:p>
    <w:p w:rsidR="00077DEF" w:rsidRPr="001E6A53" w:rsidRDefault="00077DEF">
      <w:pPr>
        <w:pStyle w:val="ConsPlusTitle"/>
        <w:jc w:val="center"/>
        <w:rPr>
          <w:color w:val="000000" w:themeColor="text1"/>
        </w:rPr>
      </w:pPr>
      <w:r w:rsidRPr="001E6A53">
        <w:rPr>
          <w:color w:val="000000" w:themeColor="text1"/>
        </w:rPr>
        <w:t>УЧИТЫВАЮЩЕГО СОВОКУПНОСТЬ ОСОБЕННОСТЕЙ ВЕДЕНИЯ</w:t>
      </w:r>
    </w:p>
    <w:p w:rsidR="00077DEF" w:rsidRPr="001E6A53" w:rsidRDefault="00077DEF">
      <w:pPr>
        <w:pStyle w:val="ConsPlusTitle"/>
        <w:jc w:val="center"/>
        <w:rPr>
          <w:color w:val="000000" w:themeColor="text1"/>
        </w:rPr>
      </w:pPr>
      <w:r w:rsidRPr="001E6A53">
        <w:rPr>
          <w:color w:val="000000" w:themeColor="text1"/>
        </w:rPr>
        <w:t>ПРЕДПРИНИМАТЕЛЬСКОЙ ДЕЯТЕЛЬНОСТИ ПО РОЗНИЧНОЙ ТОРГОВЛЕ,</w:t>
      </w:r>
    </w:p>
    <w:p w:rsidR="00077DEF" w:rsidRPr="001E6A53" w:rsidRDefault="00077DEF">
      <w:pPr>
        <w:pStyle w:val="ConsPlusTitle"/>
        <w:jc w:val="center"/>
        <w:rPr>
          <w:color w:val="000000" w:themeColor="text1"/>
        </w:rPr>
      </w:pPr>
      <w:r w:rsidRPr="001E6A53">
        <w:rPr>
          <w:color w:val="000000" w:themeColor="text1"/>
        </w:rPr>
        <w:t>ОСУЩЕСТВЛЯЕМОЙ ЧЕРЕЗ ОБЪЕКТЫ СТАЦИОНАРНОЙ ТОРГОВОЙ СЕТИ,</w:t>
      </w:r>
    </w:p>
    <w:p w:rsidR="00077DEF" w:rsidRPr="001E6A53" w:rsidRDefault="00077DEF">
      <w:pPr>
        <w:pStyle w:val="ConsPlusTitle"/>
        <w:jc w:val="center"/>
        <w:rPr>
          <w:color w:val="000000" w:themeColor="text1"/>
        </w:rPr>
      </w:pPr>
      <w:r w:rsidRPr="001E6A53">
        <w:rPr>
          <w:color w:val="000000" w:themeColor="text1"/>
        </w:rPr>
        <w:t>НЕ ИМЕЮЩЕЙ ТОРГОВЫХ ЗАЛОВ, А ТАКЖЕ ОБЪЕКТЫ НЕСТАЦИОНАРНОЙ</w:t>
      </w:r>
    </w:p>
    <w:p w:rsidR="00077DEF" w:rsidRPr="001E6A53" w:rsidRDefault="00077DEF">
      <w:pPr>
        <w:pStyle w:val="ConsPlusTitle"/>
        <w:jc w:val="center"/>
        <w:rPr>
          <w:color w:val="000000" w:themeColor="text1"/>
        </w:rPr>
      </w:pPr>
      <w:r w:rsidRPr="001E6A53">
        <w:rPr>
          <w:color w:val="000000" w:themeColor="text1"/>
        </w:rPr>
        <w:lastRenderedPageBreak/>
        <w:t>ТОРГОВОЙ СЕТИ</w:t>
      </w:r>
    </w:p>
    <w:p w:rsidR="00077DEF" w:rsidRPr="001E6A53" w:rsidRDefault="00077DEF">
      <w:pPr>
        <w:spacing w:after="1"/>
        <w:rPr>
          <w:color w:val="000000" w:themeColor="text1"/>
        </w:rPr>
      </w:pPr>
    </w:p>
    <w:p w:rsidR="00077DEF" w:rsidRPr="001E6A53" w:rsidRDefault="00077DEF">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4422"/>
        <w:gridCol w:w="1587"/>
        <w:gridCol w:w="2551"/>
      </w:tblGrid>
      <w:tr w:rsidR="001E6A53" w:rsidRPr="001E6A53">
        <w:tc>
          <w:tcPr>
            <w:tcW w:w="495" w:type="dxa"/>
          </w:tcPr>
          <w:p w:rsidR="00077DEF" w:rsidRPr="001E6A53" w:rsidRDefault="00077DEF">
            <w:pPr>
              <w:pStyle w:val="ConsPlusNormal"/>
              <w:jc w:val="center"/>
              <w:rPr>
                <w:color w:val="000000" w:themeColor="text1"/>
              </w:rPr>
            </w:pPr>
            <w:r w:rsidRPr="001E6A53">
              <w:rPr>
                <w:color w:val="000000" w:themeColor="text1"/>
              </w:rPr>
              <w:t>N</w:t>
            </w:r>
          </w:p>
        </w:tc>
        <w:tc>
          <w:tcPr>
            <w:tcW w:w="4422" w:type="dxa"/>
          </w:tcPr>
          <w:p w:rsidR="00077DEF" w:rsidRPr="001E6A53" w:rsidRDefault="00077DEF">
            <w:pPr>
              <w:pStyle w:val="ConsPlusNormal"/>
              <w:jc w:val="center"/>
              <w:rPr>
                <w:color w:val="000000" w:themeColor="text1"/>
              </w:rPr>
            </w:pPr>
            <w:r w:rsidRPr="001E6A53">
              <w:rPr>
                <w:color w:val="000000" w:themeColor="text1"/>
              </w:rPr>
              <w:t>Особенности ведения предпринимательской деятельности по розничной торговле, осуществляемой через объекты стационарной торговой сети, не имеющей торговых залов, а также объекты нестационарной торговой сети на территории муниципального образования "Город Нижний Тагил", в зависимости от реализуемых товаров и площади торгового места</w:t>
            </w:r>
          </w:p>
        </w:tc>
        <w:tc>
          <w:tcPr>
            <w:tcW w:w="1587" w:type="dxa"/>
          </w:tcPr>
          <w:p w:rsidR="00077DEF" w:rsidRPr="001E6A53" w:rsidRDefault="00077DEF">
            <w:pPr>
              <w:pStyle w:val="ConsPlusNormal"/>
              <w:jc w:val="center"/>
              <w:rPr>
                <w:color w:val="000000" w:themeColor="text1"/>
              </w:rPr>
            </w:pPr>
            <w:r w:rsidRPr="001E6A53">
              <w:rPr>
                <w:color w:val="000000" w:themeColor="text1"/>
              </w:rPr>
              <w:t>Зоны ведения предпринимательской деятельности</w:t>
            </w:r>
          </w:p>
        </w:tc>
        <w:tc>
          <w:tcPr>
            <w:tcW w:w="2551" w:type="dxa"/>
          </w:tcPr>
          <w:p w:rsidR="00077DEF" w:rsidRPr="001E6A53" w:rsidRDefault="00077DEF">
            <w:pPr>
              <w:pStyle w:val="ConsPlusNormal"/>
              <w:jc w:val="center"/>
              <w:rPr>
                <w:color w:val="000000" w:themeColor="text1"/>
              </w:rPr>
            </w:pPr>
            <w:r w:rsidRPr="001E6A53">
              <w:rPr>
                <w:color w:val="000000" w:themeColor="text1"/>
              </w:rPr>
              <w:t>Значение корректирующего коэффициента базовой доходности, учитывающего совокупность особенностей ведения предпринимательской деятельности по розничной торговле</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1.</w:t>
            </w:r>
          </w:p>
        </w:tc>
        <w:tc>
          <w:tcPr>
            <w:tcW w:w="4422" w:type="dxa"/>
            <w:vMerge w:val="restart"/>
          </w:tcPr>
          <w:p w:rsidR="00077DEF" w:rsidRPr="001E6A53" w:rsidRDefault="00077DEF">
            <w:pPr>
              <w:pStyle w:val="ConsPlusNormal"/>
              <w:rPr>
                <w:color w:val="000000" w:themeColor="text1"/>
              </w:rPr>
            </w:pPr>
            <w:r w:rsidRPr="001E6A53">
              <w:rPr>
                <w:color w:val="000000" w:themeColor="text1"/>
              </w:rPr>
              <w:t>Реализация на одном объекте организации розничной торговли исключительно семян, сеянцев, саженцев (площадь торгового места не превышает 5 квадратных метров)</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0,7</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0,35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0,048</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0,046</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0,044</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2.</w:t>
            </w:r>
          </w:p>
        </w:tc>
        <w:tc>
          <w:tcPr>
            <w:tcW w:w="4422" w:type="dxa"/>
            <w:vMerge w:val="restart"/>
          </w:tcPr>
          <w:p w:rsidR="00077DEF" w:rsidRPr="001E6A53" w:rsidRDefault="00077DEF">
            <w:pPr>
              <w:pStyle w:val="ConsPlusNormal"/>
              <w:rPr>
                <w:color w:val="000000" w:themeColor="text1"/>
              </w:rPr>
            </w:pPr>
            <w:r w:rsidRPr="001E6A53">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(площадь торгового места не превышает 5 квадратных метров)</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0,7</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0,35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0,072</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0,069</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0,066</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3.</w:t>
            </w:r>
          </w:p>
        </w:tc>
        <w:tc>
          <w:tcPr>
            <w:tcW w:w="4422" w:type="dxa"/>
            <w:vMerge w:val="restart"/>
          </w:tcPr>
          <w:p w:rsidR="00077DEF" w:rsidRPr="001E6A53" w:rsidRDefault="00077DEF">
            <w:pPr>
              <w:pStyle w:val="ConsPlusNormal"/>
              <w:rPr>
                <w:color w:val="000000" w:themeColor="text1"/>
              </w:rPr>
            </w:pPr>
            <w:r w:rsidRPr="001E6A53">
              <w:rPr>
                <w:color w:val="000000" w:themeColor="text1"/>
              </w:rPr>
              <w:t>Реализация на одном объекте организации розничной торговли исключительно ювелирных изделий либо реализация на одном объекте организации розничной торговли ювелирных изделий наряду с иными товарами (площадь торгового места не превышает 5 квадратных метров)</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1,0</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0,106</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0,1</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0,096</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4.</w:t>
            </w:r>
          </w:p>
        </w:tc>
        <w:tc>
          <w:tcPr>
            <w:tcW w:w="4422" w:type="dxa"/>
            <w:vMerge w:val="restart"/>
          </w:tcPr>
          <w:p w:rsidR="00077DEF" w:rsidRPr="001E6A53" w:rsidRDefault="00077DEF">
            <w:pPr>
              <w:pStyle w:val="ConsPlusNormal"/>
              <w:rPr>
                <w:color w:val="000000" w:themeColor="text1"/>
              </w:rPr>
            </w:pPr>
            <w:r w:rsidRPr="001E6A53">
              <w:rPr>
                <w:color w:val="000000" w:themeColor="text1"/>
              </w:rPr>
              <w:t>Реализация на одном объекте организации розничной торговли исключительно алкогольной продукции, пива и табачной продукции либо реализация на одном объекте организации розничной торговли алкогольной продукцией, пива и табачной продукции наряду с иными товарами (площадь торгового места не превышает 5 квадратных метров)</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1,0</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0,106</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0,1</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0,096</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5.</w:t>
            </w:r>
          </w:p>
        </w:tc>
        <w:tc>
          <w:tcPr>
            <w:tcW w:w="4422" w:type="dxa"/>
            <w:vMerge w:val="restart"/>
          </w:tcPr>
          <w:p w:rsidR="00077DEF" w:rsidRPr="001E6A53" w:rsidRDefault="00077DEF">
            <w:pPr>
              <w:pStyle w:val="ConsPlusNormal"/>
              <w:rPr>
                <w:color w:val="000000" w:themeColor="text1"/>
              </w:rPr>
            </w:pPr>
            <w:r w:rsidRPr="001E6A53">
              <w:rPr>
                <w:color w:val="000000" w:themeColor="text1"/>
              </w:rPr>
              <w:t xml:space="preserve">Реализация на одном объекте организации </w:t>
            </w:r>
            <w:r w:rsidRPr="001E6A53">
              <w:rPr>
                <w:color w:val="000000" w:themeColor="text1"/>
              </w:rPr>
              <w:lastRenderedPageBreak/>
              <w:t>розничной торговли иных товаров, не относящихся к таким товарам, как семена, сеянцы, саженцы, газеты, журналы, книги, алкогольная продукция, пиво, табачная продукция, ювелирные изделия либо реализация наряду с иными товарами семян, сеянцев, саженцев, газет, журналов, книг (площадь торгового места не превышает 5 квадратных метров)</w:t>
            </w:r>
          </w:p>
        </w:tc>
        <w:tc>
          <w:tcPr>
            <w:tcW w:w="1587" w:type="dxa"/>
          </w:tcPr>
          <w:p w:rsidR="00077DEF" w:rsidRPr="001E6A53" w:rsidRDefault="00077DEF">
            <w:pPr>
              <w:pStyle w:val="ConsPlusNormal"/>
              <w:rPr>
                <w:color w:val="000000" w:themeColor="text1"/>
              </w:rPr>
            </w:pPr>
            <w:r w:rsidRPr="001E6A53">
              <w:rPr>
                <w:color w:val="000000" w:themeColor="text1"/>
              </w:rPr>
              <w:lastRenderedPageBreak/>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0,9</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0,45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0,095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0,09</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0,086</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6.</w:t>
            </w:r>
          </w:p>
        </w:tc>
        <w:tc>
          <w:tcPr>
            <w:tcW w:w="4422" w:type="dxa"/>
            <w:vMerge w:val="restart"/>
          </w:tcPr>
          <w:p w:rsidR="00077DEF" w:rsidRPr="001E6A53" w:rsidRDefault="00077DEF">
            <w:pPr>
              <w:pStyle w:val="ConsPlusNormal"/>
              <w:rPr>
                <w:color w:val="000000" w:themeColor="text1"/>
              </w:rPr>
            </w:pPr>
            <w:r w:rsidRPr="001E6A53">
              <w:rPr>
                <w:color w:val="000000" w:themeColor="text1"/>
              </w:rPr>
              <w:t>Реализация на одном объекте организации розничной торговли исключительно семян, сеянцев, саженцев (площадь торгового места превышает 5 квадратных метров)</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0,6</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0,3</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0,041</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0,039</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0,037</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7.</w:t>
            </w:r>
          </w:p>
        </w:tc>
        <w:tc>
          <w:tcPr>
            <w:tcW w:w="4422" w:type="dxa"/>
            <w:vMerge w:val="restart"/>
          </w:tcPr>
          <w:p w:rsidR="00077DEF" w:rsidRPr="001E6A53" w:rsidRDefault="00077DEF">
            <w:pPr>
              <w:pStyle w:val="ConsPlusNormal"/>
              <w:rPr>
                <w:color w:val="000000" w:themeColor="text1"/>
              </w:rPr>
            </w:pPr>
            <w:r w:rsidRPr="001E6A53">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(площадь торгового места превышает 5 квадратных метров)</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0,6</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0,3</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0,061</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0,059</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0,056</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8.</w:t>
            </w:r>
          </w:p>
        </w:tc>
        <w:tc>
          <w:tcPr>
            <w:tcW w:w="4422" w:type="dxa"/>
            <w:vMerge w:val="restart"/>
          </w:tcPr>
          <w:p w:rsidR="00077DEF" w:rsidRPr="001E6A53" w:rsidRDefault="00077DEF">
            <w:pPr>
              <w:pStyle w:val="ConsPlusNormal"/>
              <w:rPr>
                <w:color w:val="000000" w:themeColor="text1"/>
              </w:rPr>
            </w:pPr>
            <w:r w:rsidRPr="001E6A53">
              <w:rPr>
                <w:color w:val="000000" w:themeColor="text1"/>
              </w:rPr>
              <w:t>Реализация на одном объекте организации розничной торговли исключительно ювелирных изделий либо реализация на одном объекте организации розничной торговли ювелирных изделий наряду с иными товарами (площадь торгового места превышает 5 квадратных метров)</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0,84</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0,42</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0,088</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0,084</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0,08</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9.</w:t>
            </w:r>
          </w:p>
        </w:tc>
        <w:tc>
          <w:tcPr>
            <w:tcW w:w="4422" w:type="dxa"/>
            <w:vMerge w:val="restart"/>
          </w:tcPr>
          <w:p w:rsidR="00077DEF" w:rsidRPr="001E6A53" w:rsidRDefault="00077DEF">
            <w:pPr>
              <w:pStyle w:val="ConsPlusNormal"/>
              <w:rPr>
                <w:color w:val="000000" w:themeColor="text1"/>
              </w:rPr>
            </w:pPr>
            <w:r w:rsidRPr="001E6A53">
              <w:rPr>
                <w:color w:val="000000" w:themeColor="text1"/>
              </w:rPr>
              <w:t>Реализация на одном объекте организации розничной торговли исключительно алкогольной продукции, пива и табачной продукции либо реализация на одном объекте организации розничной торговли алкогольной продукцией, пива и табачной продукции наряду с иными товарами (площадь торгового места превышает 5 квадратных метров)</w:t>
            </w:r>
          </w:p>
        </w:tc>
        <w:tc>
          <w:tcPr>
            <w:tcW w:w="1587" w:type="dxa"/>
          </w:tcPr>
          <w:p w:rsidR="00077DEF" w:rsidRPr="001E6A53" w:rsidRDefault="00077DEF">
            <w:pPr>
              <w:pStyle w:val="ConsPlusNormal"/>
              <w:rPr>
                <w:color w:val="000000" w:themeColor="text1"/>
              </w:rPr>
            </w:pPr>
            <w:r w:rsidRPr="001E6A53">
              <w:rPr>
                <w:color w:val="000000" w:themeColor="text1"/>
              </w:rPr>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0,84</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0,42</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0,088</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0,084</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0,08</w:t>
            </w:r>
          </w:p>
        </w:tc>
      </w:tr>
      <w:tr w:rsidR="001E6A53" w:rsidRPr="001E6A53">
        <w:tc>
          <w:tcPr>
            <w:tcW w:w="495" w:type="dxa"/>
            <w:vMerge w:val="restart"/>
          </w:tcPr>
          <w:p w:rsidR="00077DEF" w:rsidRPr="001E6A53" w:rsidRDefault="00077DEF">
            <w:pPr>
              <w:pStyle w:val="ConsPlusNormal"/>
              <w:jc w:val="right"/>
              <w:rPr>
                <w:color w:val="000000" w:themeColor="text1"/>
              </w:rPr>
            </w:pPr>
            <w:r w:rsidRPr="001E6A53">
              <w:rPr>
                <w:color w:val="000000" w:themeColor="text1"/>
              </w:rPr>
              <w:t>10.</w:t>
            </w:r>
          </w:p>
        </w:tc>
        <w:tc>
          <w:tcPr>
            <w:tcW w:w="4422" w:type="dxa"/>
            <w:vMerge w:val="restart"/>
          </w:tcPr>
          <w:p w:rsidR="00077DEF" w:rsidRPr="001E6A53" w:rsidRDefault="00077DEF">
            <w:pPr>
              <w:pStyle w:val="ConsPlusNormal"/>
              <w:rPr>
                <w:color w:val="000000" w:themeColor="text1"/>
              </w:rPr>
            </w:pPr>
            <w:r w:rsidRPr="001E6A53">
              <w:rPr>
                <w:color w:val="000000" w:themeColor="text1"/>
              </w:rPr>
              <w:t xml:space="preserve">Реализация на одном объекте организации розничной торговли иных товаров, не относящихся к таким товарам, как семена, сеянцы, саженцы, газеты, журналы, книги, алкогольная продукция, пиво, табачная продукция, ювелирные изделия либо </w:t>
            </w:r>
            <w:r w:rsidRPr="001E6A53">
              <w:rPr>
                <w:color w:val="000000" w:themeColor="text1"/>
              </w:rPr>
              <w:lastRenderedPageBreak/>
              <w:t>реализация наряду с иными товарами семян, сеянцев, саженцев, газет, журналов, книг (площадь торгового места превышает 5 квадратных метров)</w:t>
            </w:r>
          </w:p>
        </w:tc>
        <w:tc>
          <w:tcPr>
            <w:tcW w:w="1587" w:type="dxa"/>
          </w:tcPr>
          <w:p w:rsidR="00077DEF" w:rsidRPr="001E6A53" w:rsidRDefault="00077DEF">
            <w:pPr>
              <w:pStyle w:val="ConsPlusNormal"/>
              <w:rPr>
                <w:color w:val="000000" w:themeColor="text1"/>
              </w:rPr>
            </w:pPr>
            <w:r w:rsidRPr="001E6A53">
              <w:rPr>
                <w:color w:val="000000" w:themeColor="text1"/>
              </w:rPr>
              <w:lastRenderedPageBreak/>
              <w:t>Зона N 1</w:t>
            </w:r>
          </w:p>
        </w:tc>
        <w:tc>
          <w:tcPr>
            <w:tcW w:w="2551" w:type="dxa"/>
          </w:tcPr>
          <w:p w:rsidR="00077DEF" w:rsidRPr="001E6A53" w:rsidRDefault="00077DEF">
            <w:pPr>
              <w:pStyle w:val="ConsPlusNormal"/>
              <w:jc w:val="center"/>
              <w:rPr>
                <w:color w:val="000000" w:themeColor="text1"/>
              </w:rPr>
            </w:pPr>
            <w:r w:rsidRPr="001E6A53">
              <w:rPr>
                <w:color w:val="000000" w:themeColor="text1"/>
              </w:rPr>
              <w:t>0,75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2</w:t>
            </w:r>
          </w:p>
        </w:tc>
        <w:tc>
          <w:tcPr>
            <w:tcW w:w="2551" w:type="dxa"/>
          </w:tcPr>
          <w:p w:rsidR="00077DEF" w:rsidRPr="001E6A53" w:rsidRDefault="00077DEF">
            <w:pPr>
              <w:pStyle w:val="ConsPlusNormal"/>
              <w:jc w:val="center"/>
              <w:rPr>
                <w:color w:val="000000" w:themeColor="text1"/>
              </w:rPr>
            </w:pPr>
            <w:r w:rsidRPr="001E6A53">
              <w:rPr>
                <w:color w:val="000000" w:themeColor="text1"/>
              </w:rPr>
              <w:t>0,375</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3</w:t>
            </w:r>
          </w:p>
        </w:tc>
        <w:tc>
          <w:tcPr>
            <w:tcW w:w="2551" w:type="dxa"/>
          </w:tcPr>
          <w:p w:rsidR="00077DEF" w:rsidRPr="001E6A53" w:rsidRDefault="00077DEF">
            <w:pPr>
              <w:pStyle w:val="ConsPlusNormal"/>
              <w:jc w:val="center"/>
              <w:rPr>
                <w:color w:val="000000" w:themeColor="text1"/>
              </w:rPr>
            </w:pPr>
            <w:r w:rsidRPr="001E6A53">
              <w:rPr>
                <w:color w:val="000000" w:themeColor="text1"/>
              </w:rPr>
              <w:t>0,079</w:t>
            </w:r>
          </w:p>
        </w:tc>
      </w:tr>
      <w:tr w:rsidR="001E6A53"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4</w:t>
            </w:r>
          </w:p>
        </w:tc>
        <w:tc>
          <w:tcPr>
            <w:tcW w:w="2551" w:type="dxa"/>
          </w:tcPr>
          <w:p w:rsidR="00077DEF" w:rsidRPr="001E6A53" w:rsidRDefault="00077DEF">
            <w:pPr>
              <w:pStyle w:val="ConsPlusNormal"/>
              <w:jc w:val="center"/>
              <w:rPr>
                <w:color w:val="000000" w:themeColor="text1"/>
              </w:rPr>
            </w:pPr>
            <w:r w:rsidRPr="001E6A53">
              <w:rPr>
                <w:color w:val="000000" w:themeColor="text1"/>
              </w:rPr>
              <w:t>0,076</w:t>
            </w:r>
          </w:p>
        </w:tc>
      </w:tr>
      <w:tr w:rsidR="00077DEF" w:rsidRPr="001E6A53">
        <w:tc>
          <w:tcPr>
            <w:tcW w:w="495" w:type="dxa"/>
            <w:vMerge/>
          </w:tcPr>
          <w:p w:rsidR="00077DEF" w:rsidRPr="001E6A53" w:rsidRDefault="00077DEF">
            <w:pPr>
              <w:rPr>
                <w:color w:val="000000" w:themeColor="text1"/>
              </w:rPr>
            </w:pPr>
          </w:p>
        </w:tc>
        <w:tc>
          <w:tcPr>
            <w:tcW w:w="4422" w:type="dxa"/>
            <w:vMerge/>
          </w:tcPr>
          <w:p w:rsidR="00077DEF" w:rsidRPr="001E6A53" w:rsidRDefault="00077DEF">
            <w:pPr>
              <w:rPr>
                <w:color w:val="000000" w:themeColor="text1"/>
              </w:rPr>
            </w:pPr>
          </w:p>
        </w:tc>
        <w:tc>
          <w:tcPr>
            <w:tcW w:w="1587" w:type="dxa"/>
          </w:tcPr>
          <w:p w:rsidR="00077DEF" w:rsidRPr="001E6A53" w:rsidRDefault="00077DEF">
            <w:pPr>
              <w:pStyle w:val="ConsPlusNormal"/>
              <w:rPr>
                <w:color w:val="000000" w:themeColor="text1"/>
              </w:rPr>
            </w:pPr>
            <w:r w:rsidRPr="001E6A53">
              <w:rPr>
                <w:color w:val="000000" w:themeColor="text1"/>
              </w:rPr>
              <w:t>Зона N 5</w:t>
            </w:r>
          </w:p>
        </w:tc>
        <w:tc>
          <w:tcPr>
            <w:tcW w:w="2551" w:type="dxa"/>
          </w:tcPr>
          <w:p w:rsidR="00077DEF" w:rsidRPr="001E6A53" w:rsidRDefault="00077DEF">
            <w:pPr>
              <w:pStyle w:val="ConsPlusNormal"/>
              <w:jc w:val="center"/>
              <w:rPr>
                <w:color w:val="000000" w:themeColor="text1"/>
              </w:rPr>
            </w:pPr>
            <w:r w:rsidRPr="001E6A53">
              <w:rPr>
                <w:color w:val="000000" w:themeColor="text1"/>
              </w:rPr>
              <w:t>0,072</w:t>
            </w:r>
          </w:p>
        </w:tc>
      </w:tr>
    </w:tbl>
    <w:p w:rsidR="00077DEF" w:rsidRPr="001E6A53" w:rsidRDefault="00077DEF">
      <w:pPr>
        <w:pStyle w:val="ConsPlusNormal"/>
        <w:jc w:val="both"/>
        <w:rPr>
          <w:color w:val="000000" w:themeColor="text1"/>
        </w:rPr>
      </w:pPr>
    </w:p>
    <w:p w:rsidR="00077DEF" w:rsidRPr="001E6A53" w:rsidRDefault="00077DEF">
      <w:pPr>
        <w:pStyle w:val="ConsPlusNormal"/>
        <w:jc w:val="both"/>
        <w:rPr>
          <w:color w:val="000000" w:themeColor="text1"/>
        </w:rPr>
      </w:pPr>
    </w:p>
    <w:p w:rsidR="00077DEF" w:rsidRPr="001E6A53" w:rsidRDefault="00077DEF">
      <w:pPr>
        <w:pStyle w:val="ConsPlusNormal"/>
        <w:pBdr>
          <w:top w:val="single" w:sz="6" w:space="0" w:color="auto"/>
        </w:pBdr>
        <w:spacing w:before="100" w:after="100"/>
        <w:jc w:val="both"/>
        <w:rPr>
          <w:color w:val="000000" w:themeColor="text1"/>
          <w:sz w:val="2"/>
          <w:szCs w:val="2"/>
        </w:rPr>
      </w:pPr>
    </w:p>
    <w:bookmarkEnd w:id="0"/>
    <w:p w:rsidR="001C0645" w:rsidRPr="001E6A53" w:rsidRDefault="001C0645">
      <w:pPr>
        <w:rPr>
          <w:color w:val="000000" w:themeColor="text1"/>
        </w:rPr>
      </w:pPr>
    </w:p>
    <w:sectPr w:rsidR="001C0645" w:rsidRPr="001E6A53" w:rsidSect="00D563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EF"/>
    <w:rsid w:val="00077DEF"/>
    <w:rsid w:val="001C0645"/>
    <w:rsid w:val="001E6A53"/>
    <w:rsid w:val="00522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D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7D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7D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7D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7D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77D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7D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7D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D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7D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7D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7D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7D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77D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7D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7D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E8A05C3DF26F33A328627E1573E195DE3C55F6DBD6F2746C59745F5EB21C1E29B54DE721558EAEA8E9FBB4A04D58DA61BA0C33CD932234Fq7lCE" TargetMode="External"/><Relationship Id="rId21" Type="http://schemas.openxmlformats.org/officeDocument/2006/relationships/hyperlink" Target="consultantplus://offline/ref=AE8A05C3DF26F33A328627E1573E195DE3C55F6DBD6F2746C59745F5EB21C1E29B54DE72155FE3EF829FBB4A04D58DA61BA0C33CD932234Fq7lCE" TargetMode="External"/><Relationship Id="rId42" Type="http://schemas.openxmlformats.org/officeDocument/2006/relationships/hyperlink" Target="consultantplus://offline/ref=AE8A05C3DF26F33A328627E1573E195DE3C25E63BD6C2746C59745F5EB21C1E29B54DE72165BE9EB8D9FBB4A04D58DA61BA0C33CD932234Fq7lCE" TargetMode="External"/><Relationship Id="rId63" Type="http://schemas.openxmlformats.org/officeDocument/2006/relationships/hyperlink" Target="consultantplus://offline/ref=AE8A05C3DF26F33A328627E1573E195DE3C55F6DBD6F2746C59745F5EB21C1E29B54DE721558E2EC829FBB4A04D58DA61BA0C33CD932234Fq7lCE" TargetMode="External"/><Relationship Id="rId84" Type="http://schemas.openxmlformats.org/officeDocument/2006/relationships/hyperlink" Target="consultantplus://offline/ref=AE8A05C3DF26F33A328627E1573E195DE3C25E63BD6C2746C59745F5EB21C1E29B54DE72165BEAEC8D9FBB4A04D58DA61BA0C33CD932234Fq7lCE" TargetMode="External"/><Relationship Id="rId16" Type="http://schemas.openxmlformats.org/officeDocument/2006/relationships/hyperlink" Target="consultantplus://offline/ref=37A4FC02BCDE2C19EB239FBCFBB61303E6AD77CFBDBD836722D820236E8F1D4297DF6FDC218C6419CAA1386791C9A68DA6962EBACF8AA58E47F87127p8lFE" TargetMode="External"/><Relationship Id="rId107" Type="http://schemas.openxmlformats.org/officeDocument/2006/relationships/hyperlink" Target="consultantplus://offline/ref=AE8A05C3DF26F33A328627E1573E195DE3C25E63BD6C2746C59745F5EB21C1E29B54DE72165AEBED899FBB4A04D58DA61BA0C33CD932234Fq7lCE" TargetMode="External"/><Relationship Id="rId11" Type="http://schemas.openxmlformats.org/officeDocument/2006/relationships/hyperlink" Target="consultantplus://offline/ref=37A4FC02BCDE2C19EB239FBCFBB61303E6AD77CFB8BB876E22D47D2966D6114090D030CB26C56818CAA138619296A398B7CE21BCD594A1945BFA73p2l5E" TargetMode="External"/><Relationship Id="rId32" Type="http://schemas.openxmlformats.org/officeDocument/2006/relationships/hyperlink" Target="consultantplus://offline/ref=AE8A05C3DF26F33A328627E1573E195DE3C55F6DBD6F2746C59745F5EB21C1E29B54DE72155FE3E78B9FBB4A04D58DA61BA0C33CD932234Fq7lCE" TargetMode="External"/><Relationship Id="rId37" Type="http://schemas.openxmlformats.org/officeDocument/2006/relationships/hyperlink" Target="consultantplus://offline/ref=AE8A05C3DF26F33A328627E1573E195DE3C25E63BD6C2746C59745F5EB21C1E29B54DE72165BE9EB8F9FBB4A04D58DA61BA0C33CD932234Fq7lCE" TargetMode="External"/><Relationship Id="rId53" Type="http://schemas.openxmlformats.org/officeDocument/2006/relationships/hyperlink" Target="consultantplus://offline/ref=AE8A05C3DF26F33A328627E1573E195DE3C25E63BD6C2746C59745F5EB21C1E29B54DE72175AE2ED899FBB4A04D58DA61BA0C33CD932234Fq7lCE" TargetMode="External"/><Relationship Id="rId58" Type="http://schemas.openxmlformats.org/officeDocument/2006/relationships/hyperlink" Target="consultantplus://offline/ref=AE8A05C3DF26F33A328627E1573E195DE3C25E63BD6C2746C59745F5EB21C1E29B54DE72165BE9E8899FBB4A04D58DA61BA0C33CD932234Fq7lCE" TargetMode="External"/><Relationship Id="rId74" Type="http://schemas.openxmlformats.org/officeDocument/2006/relationships/hyperlink" Target="consultantplus://offline/ref=AE8A05C3DF26F33A328627E1573E195DE3C55F6DBD6F2746C59745F5EB21C1E29B54DE721558EDEC8F9FBB4A04D58DA61BA0C33CD932234Fq7lCE" TargetMode="External"/><Relationship Id="rId79" Type="http://schemas.openxmlformats.org/officeDocument/2006/relationships/hyperlink" Target="consultantplus://offline/ref=AE8A05C3DF26F33A328627E1573E195DE3C55F6DBD6F2746C59745F5EB21C1E29B54DE721558E2ED829FBB4A04D58DA61BA0C33CD932234Fq7lCE" TargetMode="External"/><Relationship Id="rId102" Type="http://schemas.openxmlformats.org/officeDocument/2006/relationships/hyperlink" Target="consultantplus://offline/ref=AE8A05C3DF26F33A328627E1573E195DE3C25E63BD6C2746C59745F5EB21C1E29B54DE72165BE3EC8B9FBB4A04D58DA61BA0C33CD932234Fq7lCE" TargetMode="External"/><Relationship Id="rId123" Type="http://schemas.openxmlformats.org/officeDocument/2006/relationships/hyperlink" Target="consultantplus://offline/ref=AE8A05C3DF26F33A328627E1573E195DE3C55F6DBD6F2746C59745F5EB21C1E29B54DE721558EAE88A9FBB4A04D58DA61BA0C33CD932234Fq7lCE" TargetMode="External"/><Relationship Id="rId128" Type="http://schemas.openxmlformats.org/officeDocument/2006/relationships/hyperlink" Target="consultantplus://offline/ref=AE8A05C3DF26F33A328627E1573E195DE3C25E63BD6C2746C59745F5EB21C1E29B54DE72165EEBEE8F9FBB4A04D58DA61BA0C33CD932234Fq7lCE" TargetMode="External"/><Relationship Id="rId5" Type="http://schemas.openxmlformats.org/officeDocument/2006/relationships/hyperlink" Target="consultantplus://offline/ref=37A4FC02BCDE2C19EB2381B1EDDA4D09E4A52DC5BFBA8839788B267431DF1B17D79F698964C86F139EF07C3294C0F6C2E2C73DBACB96pAl5E" TargetMode="External"/><Relationship Id="rId90" Type="http://schemas.openxmlformats.org/officeDocument/2006/relationships/hyperlink" Target="consultantplus://offline/ref=AE8A05C3DF26F33A328627E1573E195DE3C25E63BD6C2746C59745F5EB21C1E29B54DE72165BEAE98D9FBB4A04D58DA61BA0C33CD932234Fq7lCE" TargetMode="External"/><Relationship Id="rId95" Type="http://schemas.openxmlformats.org/officeDocument/2006/relationships/hyperlink" Target="consultantplus://offline/ref=AE8A05C3DF26F33A328627E1573E195DE3C25E63BD6C2746C59745F5EB21C1E29B54DE72165BEBED8F9FBB4A04D58DA61BA0C33CD932234Fq7lCE" TargetMode="External"/><Relationship Id="rId22" Type="http://schemas.openxmlformats.org/officeDocument/2006/relationships/hyperlink" Target="consultantplus://offline/ref=AE8A05C3DF26F33A328627E1573E195DE3C55F6DBD6F2746C59745F5EB21C1E29B54DE721558EDE7829FBB4A04D58DA61BA0C33CD932234Fq7lCE" TargetMode="External"/><Relationship Id="rId27" Type="http://schemas.openxmlformats.org/officeDocument/2006/relationships/hyperlink" Target="consultantplus://offline/ref=AE8A05C3DF26F33A328627E1573E195DE3C55F6DBD6F2746C59745F5EB21C1E29B54DE72155FE3E68B9FBB4A04D58DA61BA0C33CD932234Fq7lCE" TargetMode="External"/><Relationship Id="rId43" Type="http://schemas.openxmlformats.org/officeDocument/2006/relationships/hyperlink" Target="consultantplus://offline/ref=AE8A05C3DF26F33A328627E1573E195DE3C25E63BD6C2746C59745F5EB21C1E29B54DE72175AECEA8F9FBB4A04D58DA61BA0C33CD932234Fq7lCE" TargetMode="External"/><Relationship Id="rId48" Type="http://schemas.openxmlformats.org/officeDocument/2006/relationships/hyperlink" Target="consultantplus://offline/ref=AE8A05C3DF26F33A328627E1573E195DE3C25E63BD6C2746C59745F5EB21C1E29B54DE72165BE9EB839FBB4A04D58DA61BA0C33CD932234Fq7lCE" TargetMode="External"/><Relationship Id="rId64" Type="http://schemas.openxmlformats.org/officeDocument/2006/relationships/hyperlink" Target="consultantplus://offline/ref=AE8A05C3DF26F33A328627E1573E195DE3C25E63BD6C2746C59745F5EB21C1E29B54DE72165BEBE9839FBB4A04D58DA61BA0C33CD932234Fq7lCE" TargetMode="External"/><Relationship Id="rId69" Type="http://schemas.openxmlformats.org/officeDocument/2006/relationships/hyperlink" Target="consultantplus://offline/ref=AE8A05C3DF26F33A328627E1573E195DE3C55F6DBD6F2746C59745F5EB21C1E29B54DE721558ECE78F9FBB4A04D58DA61BA0C33CD932234Fq7lCE" TargetMode="External"/><Relationship Id="rId113" Type="http://schemas.openxmlformats.org/officeDocument/2006/relationships/hyperlink" Target="consultantplus://offline/ref=AE8A05C3DF26F33A328627E1573E195DE3C55F6DBD6F2746C59745F5EB21C1E29B54DE721558EAED8E9FBB4A04D58DA61BA0C33CD932234Fq7lCE" TargetMode="External"/><Relationship Id="rId118" Type="http://schemas.openxmlformats.org/officeDocument/2006/relationships/hyperlink" Target="consultantplus://offline/ref=AE8A05C3DF26F33A328627E1573E195DE3C55F6DBD6F2746C59745F5EB21C1E29B54DE721558EAEA8C9FBB4A04D58DA61BA0C33CD932234Fq7lCE" TargetMode="External"/><Relationship Id="rId134" Type="http://schemas.openxmlformats.org/officeDocument/2006/relationships/theme" Target="theme/theme1.xml"/><Relationship Id="rId80" Type="http://schemas.openxmlformats.org/officeDocument/2006/relationships/hyperlink" Target="consultantplus://offline/ref=AE8A05C3DF26F33A328627E1573E195DE3C55F6DBD6F2746C59745F5EB21C1E29B54DE721558E2EA8A9FBB4A04D58DA61BA0C33CD932234Fq7lCE" TargetMode="External"/><Relationship Id="rId85" Type="http://schemas.openxmlformats.org/officeDocument/2006/relationships/hyperlink" Target="consultantplus://offline/ref=AE8A05C3DF26F33A328627E1573E195DE3C25E63BD6C2746C59745F5EB21C1E29B54DE72165BEAED8D9FBB4A04D58DA61BA0C33CD932234Fq7lCE" TargetMode="External"/><Relationship Id="rId12" Type="http://schemas.openxmlformats.org/officeDocument/2006/relationships/hyperlink" Target="consultantplus://offline/ref=37A4FC02BCDE2C19EB2381B1EDDA4D09E4A229C5BBB98839788B267431DF1B17C59F318560CC7718CEBF3A679BpCl2E" TargetMode="External"/><Relationship Id="rId17" Type="http://schemas.openxmlformats.org/officeDocument/2006/relationships/hyperlink" Target="consultantplus://offline/ref=AE8A05C3DF26F33A328639EC41524757E1CA0167BB6B2C189FC443A2B471C7B7DB14D8275619E7EF8B94EF1B498BD4F55BEBCE3AC32E23496210DA21q5l8E" TargetMode="External"/><Relationship Id="rId33" Type="http://schemas.openxmlformats.org/officeDocument/2006/relationships/hyperlink" Target="consultantplus://offline/ref=AE8A05C3DF26F33A328627E1573E195DE3C55F6DBD6F2746C59745F5EB21C1E29B54DE72155FE3E7899FBB4A04D58DA61BA0C33CD932234Fq7lCE" TargetMode="External"/><Relationship Id="rId38" Type="http://schemas.openxmlformats.org/officeDocument/2006/relationships/hyperlink" Target="consultantplus://offline/ref=AE8A05C3DF26F33A328627E1573E195DE3C25E63BD6C2746C59745F5EB21C1E29B54DE72175AE8E8829FBB4A04D58DA61BA0C33CD932234Fq7lCE" TargetMode="External"/><Relationship Id="rId59" Type="http://schemas.openxmlformats.org/officeDocument/2006/relationships/hyperlink" Target="consultantplus://offline/ref=AE8A05C3DF26F33A328627E1573E195DE3C25E63BD6C2746C59745F5EB21C1E29B54DE72175AE3EC899FBB4A04D58DA61BA0C33CD932234Fq7lCE" TargetMode="External"/><Relationship Id="rId103" Type="http://schemas.openxmlformats.org/officeDocument/2006/relationships/hyperlink" Target="consultantplus://offline/ref=AE8A05C3DF26F33A328627E1573E195DE3C55F6DBD6F2746C59745F5EB21C1E29B54DE721558E2E8889FBB4A04D58DA61BA0C33CD932234Fq7lCE" TargetMode="External"/><Relationship Id="rId108" Type="http://schemas.openxmlformats.org/officeDocument/2006/relationships/hyperlink" Target="consultantplus://offline/ref=AE8A05C3DF26F33A328627E1573E195DE3C55F6DBD6F2746C59745F5EB21C1E29B54DE721558E2E8889FBB4A04D58DA61BA0C33CD932234Fq7lCE" TargetMode="External"/><Relationship Id="rId124" Type="http://schemas.openxmlformats.org/officeDocument/2006/relationships/hyperlink" Target="consultantplus://offline/ref=AE8A05C3DF26F33A328627E1573E195DE3C55F6DBD6F2746C59745F5EB21C1E29B54DE721558EAE8889FBB4A04D58DA61BA0C33CD932234Fq7lCE" TargetMode="External"/><Relationship Id="rId129" Type="http://schemas.openxmlformats.org/officeDocument/2006/relationships/hyperlink" Target="consultantplus://offline/ref=AE8A05C3DF26F33A328627E1573E195DE3C25E63BD6C2746C59745F5EB21C1E29B54DE72165EEBEF899FBB4A04D58DA61BA0C33CD932234Fq7lCE" TargetMode="External"/><Relationship Id="rId54" Type="http://schemas.openxmlformats.org/officeDocument/2006/relationships/hyperlink" Target="consultantplus://offline/ref=AE8A05C3DF26F33A328627E1573E195DE3C25E63BD6C2746C59745F5EB21C1E29B54DE72175AE2EA8F9FBB4A04D58DA61BA0C33CD932234Fq7lCE" TargetMode="External"/><Relationship Id="rId70" Type="http://schemas.openxmlformats.org/officeDocument/2006/relationships/hyperlink" Target="consultantplus://offline/ref=AE8A05C3DF26F33A328627E1573E195DE3C55F6DBD6F2746C59745F5EB21C1E29B54DE721558EDEE8B9FBB4A04D58DA61BA0C33CD932234Fq7lCE" TargetMode="External"/><Relationship Id="rId75" Type="http://schemas.openxmlformats.org/officeDocument/2006/relationships/hyperlink" Target="consultantplus://offline/ref=AE8A05C3DF26F33A328627E1573E195DE3C55F6DBD6F2746C59745F5EB21C1E29B54DE721558EDEC829FBB4A04D58DA61BA0C33CD932234Fq7lCE" TargetMode="External"/><Relationship Id="rId91" Type="http://schemas.openxmlformats.org/officeDocument/2006/relationships/hyperlink" Target="consultantplus://offline/ref=AE8A05C3DF26F33A328627E1573E195DE3C25E63BD6C2746C59745F5EB21C1E29B54DE72165BEAE68D9FBB4A04D58DA61BA0C33CD932234Fq7lCE" TargetMode="External"/><Relationship Id="rId96" Type="http://schemas.openxmlformats.org/officeDocument/2006/relationships/hyperlink" Target="consultantplus://offline/ref=AE8A05C3DF26F33A328627E1573E195DE3C25E63BD6C2746C59745F5EB21C1E29B54DE72165BEBEA8F9FBB4A04D58DA61BA0C33CD932234Fq7lCE" TargetMode="External"/><Relationship Id="rId1" Type="http://schemas.openxmlformats.org/officeDocument/2006/relationships/styles" Target="styles.xml"/><Relationship Id="rId6" Type="http://schemas.openxmlformats.org/officeDocument/2006/relationships/hyperlink" Target="consultantplus://offline/ref=37A4FC02BCDE2C19EB239FBCFBB61303E6AD77CFBDB4846623D47D2966D6114090D030CB26C56818CAA131639296A398B7CE21BCD594A1945BFA73p2l5E" TargetMode="External"/><Relationship Id="rId23" Type="http://schemas.openxmlformats.org/officeDocument/2006/relationships/hyperlink" Target="consultantplus://offline/ref=AE8A05C3DF26F33A328627E1573E195DE3C55F6DBD6F2746C59745F5EB21C1E29B54DE721558E2EE8A9FBB4A04D58DA61BA0C33CD932234Fq7lCE" TargetMode="External"/><Relationship Id="rId28" Type="http://schemas.openxmlformats.org/officeDocument/2006/relationships/hyperlink" Target="consultantplus://offline/ref=AE8A05C3DF26F33A328627E1573E195DE3C55F6DBD6F2746C59745F5EB21C1E29B54DE72155FE3E6899FBB4A04D58DA61BA0C33CD932234Fq7lCE" TargetMode="External"/><Relationship Id="rId49" Type="http://schemas.openxmlformats.org/officeDocument/2006/relationships/hyperlink" Target="consultantplus://offline/ref=AE8A05C3DF26F33A328627E1573E195DE3C25E63BD6C2746C59745F5EB21C1E29B54DE72175AEDEB8F9FBB4A04D58DA61BA0C33CD932234Fq7lCE" TargetMode="External"/><Relationship Id="rId114" Type="http://schemas.openxmlformats.org/officeDocument/2006/relationships/hyperlink" Target="consultantplus://offline/ref=AE8A05C3DF26F33A328627E1573E195DE3C55F6DBD6F2746C59745F5EB21C1E29B54DE721558EAED8C9FBB4A04D58DA61BA0C33CD932234Fq7lCE" TargetMode="External"/><Relationship Id="rId119" Type="http://schemas.openxmlformats.org/officeDocument/2006/relationships/hyperlink" Target="consultantplus://offline/ref=AE8A05C3DF26F33A328627E1573E195DE3C55F6DBD6F2746C59745F5EB21C1E29B54DE721558EAEA829FBB4A04D58DA61BA0C33CD932234Fq7lCE" TargetMode="External"/><Relationship Id="rId44" Type="http://schemas.openxmlformats.org/officeDocument/2006/relationships/hyperlink" Target="consultantplus://offline/ref=AE8A05C3DF26F33A328627E1573E195DE3C25E63BD6C2746C59745F5EB21C1E29B54DE72175AECE88F9FBB4A04D58DA61BA0C33CD932234Fq7lCE" TargetMode="External"/><Relationship Id="rId60" Type="http://schemas.openxmlformats.org/officeDocument/2006/relationships/hyperlink" Target="consultantplus://offline/ref=AE8A05C3DF26F33A328627E1573E195DE3C55F6DBD6F2746C59745F5EB21C1E28954867E1759F4EE8F8AED1B42q8l0E" TargetMode="External"/><Relationship Id="rId65" Type="http://schemas.openxmlformats.org/officeDocument/2006/relationships/hyperlink" Target="consultantplus://offline/ref=AE8A05C3DF26F33A328627E1573E195DE3C25E63BD6C2746C59745F5EB21C1E29B54DE72165BE8EE8D9FBB4A04D58DA61BA0C33CD932234Fq7lCE" TargetMode="External"/><Relationship Id="rId81" Type="http://schemas.openxmlformats.org/officeDocument/2006/relationships/hyperlink" Target="consultantplus://offline/ref=AE8A05C3DF26F33A328627E1573E195DE3C55F6DBD6F2746C59745F5EB21C1E29B54DE721558E2EA889FBB4A04D58DA61BA0C33CD932234Fq7lCE" TargetMode="External"/><Relationship Id="rId86" Type="http://schemas.openxmlformats.org/officeDocument/2006/relationships/hyperlink" Target="consultantplus://offline/ref=AE8A05C3DF26F33A328627E1573E195DE3C25E63BD6C2746C59745F5EB21C1E29B54DE72165BEAEA8F9FBB4A04D58DA61BA0C33CD932234Fq7lCE" TargetMode="External"/><Relationship Id="rId130" Type="http://schemas.openxmlformats.org/officeDocument/2006/relationships/hyperlink" Target="consultantplus://offline/ref=AE8A05C3DF26F33A328627E1573E195DE3C25E63BD6C2746C59745F5EB21C1E29B54DE72165EEBEF8D9FBB4A04D58DA61BA0C33CD932234Fq7lCE" TargetMode="External"/><Relationship Id="rId13" Type="http://schemas.openxmlformats.org/officeDocument/2006/relationships/hyperlink" Target="consultantplus://offline/ref=37A4FC02BCDE2C19EB2381B1EDDA4D09E4A528CBBBBA8839788B267431DF1B17C59F318560CC7718CEBF3A679BpCl2E" TargetMode="External"/><Relationship Id="rId18" Type="http://schemas.openxmlformats.org/officeDocument/2006/relationships/hyperlink" Target="consultantplus://offline/ref=AE8A05C3DF26F33A328627E1573E195DE3C55F6DBD6F2746C59745F5EB21C1E28954867E1759F4EE8F8AED1B42q8l0E" TargetMode="External"/><Relationship Id="rId39" Type="http://schemas.openxmlformats.org/officeDocument/2006/relationships/hyperlink" Target="consultantplus://offline/ref=AE8A05C3DF26F33A328627E1573E195DE3C25E63BD6C2746C59745F5EB21C1E29B54DE72175AE9E98D9FBB4A04D58DA61BA0C33CD932234Fq7lCE" TargetMode="External"/><Relationship Id="rId109" Type="http://schemas.openxmlformats.org/officeDocument/2006/relationships/hyperlink" Target="consultantplus://offline/ref=AE8A05C3DF26F33A328627E1573E195DE3C25E63BD6C2746C59745F5EB21C1E29B54DE72165AEBED8D9FBB4A04D58DA61BA0C33CD932234Fq7lCE" TargetMode="External"/><Relationship Id="rId34" Type="http://schemas.openxmlformats.org/officeDocument/2006/relationships/hyperlink" Target="consultantplus://offline/ref=AE8A05C3DF26F33A328627E1573E195DE3C55F6DBD6F2746C59745F5EB21C1E29B54DE72155FE3E78D9FBB4A04D58DA61BA0C33CD932234Fq7lCE" TargetMode="External"/><Relationship Id="rId50" Type="http://schemas.openxmlformats.org/officeDocument/2006/relationships/hyperlink" Target="consultantplus://offline/ref=AE8A05C3DF26F33A328627E1573E195DE3C25E63BD6C2746C59745F5EB21C1E29B54DE72175AEDEB839FBB4A04D58DA61BA0C33CD932234Fq7lCE" TargetMode="External"/><Relationship Id="rId55" Type="http://schemas.openxmlformats.org/officeDocument/2006/relationships/hyperlink" Target="consultantplus://offline/ref=AE8A05C3DF26F33A328627E1573E195DE3C25E63BD6C2746C59745F5EB21C1E29B54DE72175AE2E88D9FBB4A04D58DA61BA0C33CD932234Fq7lCE" TargetMode="External"/><Relationship Id="rId76" Type="http://schemas.openxmlformats.org/officeDocument/2006/relationships/hyperlink" Target="consultantplus://offline/ref=AE8A05C3DF26F33A328627E1573E195DE3C55F6DBD6F2746C59745F5EB21C1E29B54DE721558EDEA899FBB4A04D58DA61BA0C33CD932234Fq7lCE" TargetMode="External"/><Relationship Id="rId97" Type="http://schemas.openxmlformats.org/officeDocument/2006/relationships/hyperlink" Target="consultantplus://offline/ref=AE8A05C3DF26F33A328627E1573E195DE3C25E63BD6C2746C59745F5EB21C1E29B54DE72165BEBEA839FBB4A04D58DA61BA0C33CD932234Fq7lCE" TargetMode="External"/><Relationship Id="rId104" Type="http://schemas.openxmlformats.org/officeDocument/2006/relationships/hyperlink" Target="consultantplus://offline/ref=AE8A05C3DF26F33A328627E1573E195DE3C25E63BD6C2746C59745F5EB21C1E29B54DE72165AEAEE8B9FBB4A04D58DA61BA0C33CD932234Fq7lCE" TargetMode="External"/><Relationship Id="rId120" Type="http://schemas.openxmlformats.org/officeDocument/2006/relationships/hyperlink" Target="consultantplus://offline/ref=AE8A05C3DF26F33A328627E1573E195DE3C55F6DBD6F2746C59745F5EB21C1E29B54DE721558EAEB8A9FBB4A04D58DA61BA0C33CD932234Fq7lCE" TargetMode="External"/><Relationship Id="rId125" Type="http://schemas.openxmlformats.org/officeDocument/2006/relationships/hyperlink" Target="consultantplus://offline/ref=AE8A05C3DF26F33A328627E1573E195DE3C55F6DBD6F2746C59745F5EB21C1E29B54DE721558EAE88E9FBB4A04D58DA61BA0C33CD932234Fq7lCE" TargetMode="External"/><Relationship Id="rId7" Type="http://schemas.openxmlformats.org/officeDocument/2006/relationships/hyperlink" Target="consultantplus://offline/ref=37A4FC02BCDE2C19EB2381B1EDDA4D09E4A22BC2BFBB8839788B267431DF1B17D79F698962C8681EC3AA6C36DD97FFDEE6DD23BCD596A588p5l9E" TargetMode="External"/><Relationship Id="rId71" Type="http://schemas.openxmlformats.org/officeDocument/2006/relationships/hyperlink" Target="consultantplus://offline/ref=AE8A05C3DF26F33A328627E1573E195DE3C55F6DBD6F2746C59745F5EB21C1E29B54DE721558EDEF8B9FBB4A04D58DA61BA0C33CD932234Fq7lCE" TargetMode="External"/><Relationship Id="rId92" Type="http://schemas.openxmlformats.org/officeDocument/2006/relationships/hyperlink" Target="consultantplus://offline/ref=AE8A05C3DF26F33A328627E1573E195DE3C25E63BD6C2746C59745F5EB21C1E29B54DE72165BEAE78D9FBB4A04D58DA61BA0C33CD932234Fq7lCE" TargetMode="External"/><Relationship Id="rId2" Type="http://schemas.microsoft.com/office/2007/relationships/stylesWithEffects" Target="stylesWithEffects.xml"/><Relationship Id="rId29" Type="http://schemas.openxmlformats.org/officeDocument/2006/relationships/hyperlink" Target="consultantplus://offline/ref=AE8A05C3DF26F33A328627E1573E195DE3C55F6DBD6F2746C59745F5EB21C1E29B54DE72155FE3E68F9FBB4A04D58DA61BA0C33CD932234Fq7lCE" TargetMode="External"/><Relationship Id="rId24" Type="http://schemas.openxmlformats.org/officeDocument/2006/relationships/hyperlink" Target="consultantplus://offline/ref=AE8A05C3DF26F33A328627E1573E195DE3C55F6DBD6F2746C59745F5EB21C1E29B54DE72155FE3E98B9FBB4A04D58DA61BA0C33CD932234Fq7lCE" TargetMode="External"/><Relationship Id="rId40" Type="http://schemas.openxmlformats.org/officeDocument/2006/relationships/hyperlink" Target="consultantplus://offline/ref=AE8A05C3DF26F33A328627E1573E195DE3C25E63BD6C2746C59745F5EB21C1E29B54DE72175AE9E68D9FBB4A04D58DA61BA0C33CD932234Fq7lCE" TargetMode="External"/><Relationship Id="rId45" Type="http://schemas.openxmlformats.org/officeDocument/2006/relationships/hyperlink" Target="consultantplus://offline/ref=AE8A05C3DF26F33A328627E1573E195DE3C25E63BD6C2746C59745F5EB21C1E29B54DE72175AECE6899FBB4A04D58DA61BA0C33CD932234Fq7lCE" TargetMode="External"/><Relationship Id="rId66" Type="http://schemas.openxmlformats.org/officeDocument/2006/relationships/hyperlink" Target="consultantplus://offline/ref=AE8A05C3DF26F33A328627E1573E195DE3C25E63BD6C2746C59745F5EB21C1E29B54DE72165BECE7899FBB4A04D58DA61BA0C33CD932234Fq7lCE" TargetMode="External"/><Relationship Id="rId87" Type="http://schemas.openxmlformats.org/officeDocument/2006/relationships/hyperlink" Target="consultantplus://offline/ref=AE8A05C3DF26F33A328627E1573E195DE3C25E63BD6C2746C59745F5EB21C1E29B54DE72165BEAEB8F9FBB4A04D58DA61BA0C33CD932234Fq7lCE" TargetMode="External"/><Relationship Id="rId110" Type="http://schemas.openxmlformats.org/officeDocument/2006/relationships/hyperlink" Target="consultantplus://offline/ref=AE8A05C3DF26F33A328627E1573E195DE3C25E63BD6C2746C59745F5EB21C1E29B54DE72165AEBE9839FBB4A04D58DA61BA0C33CD932234Fq7lCE" TargetMode="External"/><Relationship Id="rId115" Type="http://schemas.openxmlformats.org/officeDocument/2006/relationships/hyperlink" Target="consultantplus://offline/ref=AE8A05C3DF26F33A328627E1573E195DE3C55F6DBD6F2746C59745F5EB21C1E29B54DE721558EAEA8A9FBB4A04D58DA61BA0C33CD932234Fq7lCE" TargetMode="External"/><Relationship Id="rId131" Type="http://schemas.openxmlformats.org/officeDocument/2006/relationships/hyperlink" Target="consultantplus://offline/ref=AE8A05C3DF26F33A328627E1573E195DE3C25E63BD6C2746C59745F5EB21C1E29B54DE72165EEBEB8F9FBB4A04D58DA61BA0C33CD932234Fq7lCE" TargetMode="External"/><Relationship Id="rId61" Type="http://schemas.openxmlformats.org/officeDocument/2006/relationships/hyperlink" Target="consultantplus://offline/ref=AE8A05C3DF26F33A328627E1573E195DE3C25E63BD6C2746C59745F5EB21C1E28954867E1759F4EE8F8AED1B42q8l0E" TargetMode="External"/><Relationship Id="rId82" Type="http://schemas.openxmlformats.org/officeDocument/2006/relationships/hyperlink" Target="consultantplus://offline/ref=AE8A05C3DF26F33A328627E1573E195DE3C25E63BD6C2746C59745F5EB21C1E29B54DE721555EEE68A9FBB4A04D58DA61BA0C33CD932234Fq7lCE" TargetMode="External"/><Relationship Id="rId19" Type="http://schemas.openxmlformats.org/officeDocument/2006/relationships/hyperlink" Target="consultantplus://offline/ref=AE8A05C3DF26F33A328627E1573E195DE3C55F6DBD6F2746C59745F5EB21C1E29B54DE72155FE3EE8B9FBB4A04D58DA61BA0C33CD932234Fq7lCE" TargetMode="External"/><Relationship Id="rId14" Type="http://schemas.openxmlformats.org/officeDocument/2006/relationships/hyperlink" Target="consultantplus://offline/ref=37A4FC02BCDE2C19EB239FBCFBB61303E6AD77CFBEBC806F2CDE20236E8F1D4297DF6FDC218C6419CAA138679FC9A68DA6962EBACF8AA58E47F87127p8lFE" TargetMode="External"/><Relationship Id="rId30" Type="http://schemas.openxmlformats.org/officeDocument/2006/relationships/hyperlink" Target="consultantplus://offline/ref=AE8A05C3DF26F33A328627E1573E195DE3C55F6DBD6F2746C59745F5EB21C1E29B54DE72155FE3E68D9FBB4A04D58DA61BA0C33CD932234Fq7lCE" TargetMode="External"/><Relationship Id="rId35" Type="http://schemas.openxmlformats.org/officeDocument/2006/relationships/hyperlink" Target="consultantplus://offline/ref=AE8A05C3DF26F33A328627E1573E195DE3C55F6DBD6F2746C59745F5EB21C1E29B54DE72155FE3E7839FBB4A04D58DA61BA0C33CD932234Fq7lCE" TargetMode="External"/><Relationship Id="rId56" Type="http://schemas.openxmlformats.org/officeDocument/2006/relationships/hyperlink" Target="consultantplus://offline/ref=AE8A05C3DF26F33A328627E1573E195DE3C25E63BD6C2746C59745F5EB21C1E29B54DE72175AE2E78D9FBB4A04D58DA61BA0C33CD932234Fq7lCE" TargetMode="External"/><Relationship Id="rId77" Type="http://schemas.openxmlformats.org/officeDocument/2006/relationships/hyperlink" Target="consultantplus://offline/ref=AE8A05C3DF26F33A328627E1573E195DE3C55F6DBD6F2746C59745F5EB21C1E29B54DE721558EDEA829FBB4A04D58DA61BA0C33CD932234Fq7lCE" TargetMode="External"/><Relationship Id="rId100" Type="http://schemas.openxmlformats.org/officeDocument/2006/relationships/hyperlink" Target="consultantplus://offline/ref=AE8A05C3DF26F33A328627E1573E195DE3C25E63BD6C2746C59745F5EB21C1E29B54DE72165BEDE88F9FBB4A04D58DA61BA0C33CD932234Fq7lCE" TargetMode="External"/><Relationship Id="rId105" Type="http://schemas.openxmlformats.org/officeDocument/2006/relationships/hyperlink" Target="consultantplus://offline/ref=AE8A05C3DF26F33A328627E1573E195DE3C25E63BD6C2746C59745F5EB21C1E29B54DE72165AEBEF8F9FBB4A04D58DA61BA0C33CD932234Fq7lCE" TargetMode="External"/><Relationship Id="rId126" Type="http://schemas.openxmlformats.org/officeDocument/2006/relationships/hyperlink" Target="consultantplus://offline/ref=AE8A05C3DF26F33A328627E1573E195DE3C25E63BD6C2746C59745F5EB21C1E29B54DE72165EEAE6899FBB4A04D58DA61BA0C33CD932234Fq7lCE" TargetMode="External"/><Relationship Id="rId8" Type="http://schemas.openxmlformats.org/officeDocument/2006/relationships/hyperlink" Target="consultantplus://offline/ref=37A4FC02BCDE2C19EB239FBCFBB61303E6AD77CFBEBA876B20DB20236E8F1D4297DF6FDC218C6419CAA13A6F9FC9A68DA6962EBACF8AA58E47F87127p8lFE" TargetMode="External"/><Relationship Id="rId51" Type="http://schemas.openxmlformats.org/officeDocument/2006/relationships/hyperlink" Target="consultantplus://offline/ref=AE8A05C3DF26F33A328627E1573E195DE3C25E63BD6C2746C59745F5EB21C1E29B54DE72175AEDE98F9FBB4A04D58DA61BA0C33CD932234Fq7lCE" TargetMode="External"/><Relationship Id="rId72" Type="http://schemas.openxmlformats.org/officeDocument/2006/relationships/hyperlink" Target="consultantplus://offline/ref=AE8A05C3DF26F33A328627E1573E195DE3C55F6DBD6F2746C59745F5EB21C1E29B54DE721558EDEF8C9FBB4A04D58DA61BA0C33CD932234Fq7lCE" TargetMode="External"/><Relationship Id="rId93" Type="http://schemas.openxmlformats.org/officeDocument/2006/relationships/hyperlink" Target="consultantplus://offline/ref=AE8A05C3DF26F33A328627E1573E195DE3C25E63BD6C2746C59745F5EB21C1E29B54DE72165BEBEE899FBB4A04D58DA61BA0C33CD932234Fq7lCE" TargetMode="External"/><Relationship Id="rId98" Type="http://schemas.openxmlformats.org/officeDocument/2006/relationships/hyperlink" Target="consultantplus://offline/ref=AE8A05C3DF26F33A328627E1573E195DE3C25E63BD6C2746C59745F5EB21C1E29B54DE72165BEBEB839FBB4A04D58DA61BA0C33CD932234Fq7lCE" TargetMode="External"/><Relationship Id="rId121" Type="http://schemas.openxmlformats.org/officeDocument/2006/relationships/hyperlink" Target="consultantplus://offline/ref=AE8A05C3DF26F33A328627E1573E195DE3C55F6DBD6F2746C59745F5EB21C1E29B54DE721558EAEB889FBB4A04D58DA61BA0C33CD932234Fq7lCE" TargetMode="External"/><Relationship Id="rId3" Type="http://schemas.openxmlformats.org/officeDocument/2006/relationships/settings" Target="settings.xml"/><Relationship Id="rId25" Type="http://schemas.openxmlformats.org/officeDocument/2006/relationships/hyperlink" Target="consultantplus://offline/ref=AE8A05C3DF26F33A328627E1573E195DE3C55F6DBD6F2746C59745F5EB21C1E29B54DE72155FE3E98F9FBB4A04D58DA61BA0C33CD932234Fq7lCE" TargetMode="External"/><Relationship Id="rId46" Type="http://schemas.openxmlformats.org/officeDocument/2006/relationships/hyperlink" Target="consultantplus://offline/ref=AE8A05C3DF26F33A328627E1573E195DE3C25E63BD6C2746C59745F5EB21C1E29B54DE72175AECE7839FBB4A04D58DA61BA0C33CD932234Fq7lCE" TargetMode="External"/><Relationship Id="rId67" Type="http://schemas.openxmlformats.org/officeDocument/2006/relationships/hyperlink" Target="consultantplus://offline/ref=AE8A05C3DF26F33A328627E1573E195DE3C25E63BD6C2746C59745F5EB21C1E29B54DE72165BEDE8899FBB4A04D58DA61BA0C33CD932234Fq7lCE" TargetMode="External"/><Relationship Id="rId116" Type="http://schemas.openxmlformats.org/officeDocument/2006/relationships/hyperlink" Target="consultantplus://offline/ref=AE8A05C3DF26F33A328627E1573E195DE3C55F6DBD6F2746C59745F5EB21C1E29B54DE721558EAEA889FBB4A04D58DA61BA0C33CD932234Fq7lCE" TargetMode="External"/><Relationship Id="rId20" Type="http://schemas.openxmlformats.org/officeDocument/2006/relationships/hyperlink" Target="consultantplus://offline/ref=AE8A05C3DF26F33A328627E1573E195DE3C55F6DBD6F2746C59745F5EB21C1E29B54DE721558E3EA8A9FBB4A04D58DA61BA0C33CD932234Fq7lCE" TargetMode="External"/><Relationship Id="rId41" Type="http://schemas.openxmlformats.org/officeDocument/2006/relationships/hyperlink" Target="consultantplus://offline/ref=AE8A05C3DF26F33A328627E1573E195DE3C25E63BD6C2746C59745F5EB21C1E29B54DE72175AE9E7899FBB4A04D58DA61BA0C33CD932234Fq7lCE" TargetMode="External"/><Relationship Id="rId62" Type="http://schemas.openxmlformats.org/officeDocument/2006/relationships/hyperlink" Target="consultantplus://offline/ref=AE8A05C3DF26F33A328627E1573E195DE3C55F6DBD6F2746C59745F5EB21C1E29B54DE721558EDEB8F9FBB4A04D58DA61BA0C33CD932234Fq7lCE" TargetMode="External"/><Relationship Id="rId83" Type="http://schemas.openxmlformats.org/officeDocument/2006/relationships/hyperlink" Target="consultantplus://offline/ref=AE8A05C3DF26F33A328627E1573E195DE3C25E63BD6C2746C59745F5EB21C1E29B54DE72165BEAEF8D9FBB4A04D58DA61BA0C33CD932234Fq7lCE" TargetMode="External"/><Relationship Id="rId88" Type="http://schemas.openxmlformats.org/officeDocument/2006/relationships/hyperlink" Target="consultantplus://offline/ref=AE8A05C3DF26F33A328627E1573E195DE3C25E63BD6C2746C59745F5EB21C1E29B54DE72165BEAE88F9FBB4A04D58DA61BA0C33CD932234Fq7lCE" TargetMode="External"/><Relationship Id="rId111" Type="http://schemas.openxmlformats.org/officeDocument/2006/relationships/hyperlink" Target="consultantplus://offline/ref=AE8A05C3DF26F33A328627E1573E195DE3C55F6DBD6F2746C59745F5EB21C1E29B54DE721558E2E98A9FBB4A04D58DA61BA0C33CD932234Fq7lCE" TargetMode="External"/><Relationship Id="rId132" Type="http://schemas.openxmlformats.org/officeDocument/2006/relationships/hyperlink" Target="consultantplus://offline/ref=AE8A05C3DF26F33A328627E1573E195DE3C25E63BD6C2746C59745F5EB21C1E29B54DE72165EEBE8839FBB4A04D58DA61BA0C33CD932234Fq7lCE" TargetMode="External"/><Relationship Id="rId15" Type="http://schemas.openxmlformats.org/officeDocument/2006/relationships/hyperlink" Target="consultantplus://offline/ref=37A4FC02BCDE2C19EB239FBCFBB61303E6AD77CFBDBD836722D820236E8F1D4297DF6FDC218C6419CAA138679EC9A68DA6962EBACF8AA58E47F87127p8lFE" TargetMode="External"/><Relationship Id="rId36" Type="http://schemas.openxmlformats.org/officeDocument/2006/relationships/hyperlink" Target="consultantplus://offline/ref=AE8A05C3DF26F33A328627E1573E195DE3C25E63BD6C2746C59745F5EB21C1E28954867E1759F4EE8F8AED1B42q8l0E" TargetMode="External"/><Relationship Id="rId57" Type="http://schemas.openxmlformats.org/officeDocument/2006/relationships/hyperlink" Target="consultantplus://offline/ref=AE8A05C3DF26F33A328627E1573E195DE3C25E63BD6C2746C59745F5EB21C1E29B54DE72175AE3EF8F9FBB4A04D58DA61BA0C33CD932234Fq7lCE" TargetMode="External"/><Relationship Id="rId106" Type="http://schemas.openxmlformats.org/officeDocument/2006/relationships/hyperlink" Target="consultantplus://offline/ref=AE8A05C3DF26F33A328627E1573E195DE3C25E63BD6C2746C59745F5EB21C1E29B54DE72165AEBEF839FBB4A04D58DA61BA0C33CD932234Fq7lCE" TargetMode="External"/><Relationship Id="rId127" Type="http://schemas.openxmlformats.org/officeDocument/2006/relationships/hyperlink" Target="consultantplus://offline/ref=AE8A05C3DF26F33A328627E1573E195DE3C25E63BD6C2746C59745F5EB21C1E29B54DE72165EEAE78B9FBB4A04D58DA61BA0C33CD932234Fq7lCE" TargetMode="External"/><Relationship Id="rId10" Type="http://schemas.openxmlformats.org/officeDocument/2006/relationships/hyperlink" Target="consultantplus://offline/ref=37A4FC02BCDE2C19EB239FBCFBB61303E6AD77CFB8BB876E22D47D2966D6114090D030CB26C56818CAA138619296A398B7CE21BCD594A1945BFA73p2l5E" TargetMode="External"/><Relationship Id="rId31" Type="http://schemas.openxmlformats.org/officeDocument/2006/relationships/hyperlink" Target="consultantplus://offline/ref=AE8A05C3DF26F33A328627E1573E195DE3C55F6DBD6F2746C59745F5EB21C1E29B54DE72155FE3E6839FBB4A04D58DA61BA0C33CD932234Fq7lCE" TargetMode="External"/><Relationship Id="rId52" Type="http://schemas.openxmlformats.org/officeDocument/2006/relationships/hyperlink" Target="consultantplus://offline/ref=AE8A05C3DF26F33A328627E1573E195DE3C25E63BD6C2746C59745F5EB21C1E29B54DE72175AE2EE8F9FBB4A04D58DA61BA0C33CD932234Fq7lCE" TargetMode="External"/><Relationship Id="rId73" Type="http://schemas.openxmlformats.org/officeDocument/2006/relationships/hyperlink" Target="consultantplus://offline/ref=AE8A05C3DF26F33A328627E1573E195DE3C55F6DBD6F2746C59745F5EB21C1E29B54DE721558EDEF829FBB4A04D58DA61BA0C33CD932234Fq7lCE" TargetMode="External"/><Relationship Id="rId78" Type="http://schemas.openxmlformats.org/officeDocument/2006/relationships/hyperlink" Target="consultantplus://offline/ref=AE8A05C3DF26F33A328627E1573E195DE3C55F6DBD6F2746C59745F5EB21C1E29B54DE721558EFE68D9FBB4A04D58DA61BA0C33CD932234Fq7lCE" TargetMode="External"/><Relationship Id="rId94" Type="http://schemas.openxmlformats.org/officeDocument/2006/relationships/hyperlink" Target="consultantplus://offline/ref=AE8A05C3DF26F33A328627E1573E195DE3C25E63BD6C2746C59745F5EB21C1E29B54DE72165BEBEF899FBB4A04D58DA61BA0C33CD932234Fq7lCE" TargetMode="External"/><Relationship Id="rId99" Type="http://schemas.openxmlformats.org/officeDocument/2006/relationships/hyperlink" Target="consultantplus://offline/ref=AE8A05C3DF26F33A328627E1573E195DE3C25E63BD6C2746C59745F5EB21C1E29B54DE72165BEBE8839FBB4A04D58DA61BA0C33CD932234Fq7lCE" TargetMode="External"/><Relationship Id="rId101" Type="http://schemas.openxmlformats.org/officeDocument/2006/relationships/hyperlink" Target="consultantplus://offline/ref=AE8A05C3DF26F33A328627E1573E195DE3C25E63BD6C2746C59745F5EB21C1E29B54DE72165BE2EB8F9FBB4A04D58DA61BA0C33CD932234Fq7lCE" TargetMode="External"/><Relationship Id="rId122" Type="http://schemas.openxmlformats.org/officeDocument/2006/relationships/hyperlink" Target="consultantplus://offline/ref=AE8A05C3DF26F33A328627E1573E195DE3C55F6DBD6F2746C59745F5EB21C1E29B54DE721558EAEB8C9FBB4A04D58DA61BA0C33CD932234Fq7lCE" TargetMode="External"/><Relationship Id="rId4" Type="http://schemas.openxmlformats.org/officeDocument/2006/relationships/webSettings" Target="webSettings.xml"/><Relationship Id="rId9" Type="http://schemas.openxmlformats.org/officeDocument/2006/relationships/hyperlink" Target="consultantplus://offline/ref=37A4FC02BCDE2C19EB239FBCFBB61303E6AD77CFB8BB876E22D47D2966D6114090D030CB26C56818CAA138619296A398B7CE21BCD594A1945BFA73p2l5E" TargetMode="External"/><Relationship Id="rId26" Type="http://schemas.openxmlformats.org/officeDocument/2006/relationships/hyperlink" Target="consultantplus://offline/ref=AE8A05C3DF26F33A328627E1573E195DE3C55F6DBD6F2746C59745F5EB21C1E29B54DE72155FE3E98D9FBB4A04D58DA61BA0C33CD932234Fq7lCE" TargetMode="External"/><Relationship Id="rId47" Type="http://schemas.openxmlformats.org/officeDocument/2006/relationships/hyperlink" Target="consultantplus://offline/ref=AE8A05C3DF26F33A328627E1573E195DE3C25E63BD6C2746C59745F5EB21C1E29B54DE72175AEDEC899FBB4A04D58DA61BA0C33CD932234Fq7lCE" TargetMode="External"/><Relationship Id="rId68" Type="http://schemas.openxmlformats.org/officeDocument/2006/relationships/hyperlink" Target="consultantplus://offline/ref=AE8A05C3DF26F33A328627E1573E195DE3C55F6DBD6F2746C59745F5EB21C1E29B54DE72155CEBED899FBB4A04D58DA61BA0C33CD932234Fq7lCE" TargetMode="External"/><Relationship Id="rId89" Type="http://schemas.openxmlformats.org/officeDocument/2006/relationships/hyperlink" Target="consultantplus://offline/ref=AE8A05C3DF26F33A328627E1573E195DE3C25E63BD6C2746C59745F5EB21C1E29B54DE72165BEAE88D9FBB4A04D58DA61BA0C33CD932234Fq7lCE" TargetMode="External"/><Relationship Id="rId112" Type="http://schemas.openxmlformats.org/officeDocument/2006/relationships/hyperlink" Target="consultantplus://offline/ref=AE8A05C3DF26F33A328627E1573E195DE3C25E63BD6C2746C59745F5EB21C1E29B54DE72165AE8E8899FBB4A04D58DA61BA0C33CD932234Fq7lCE"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8394</Words>
  <Characters>47846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Кокшарова Анна Михайловна</dc:creator>
  <cp:lastModifiedBy>Паршуков Илья Валерьевич</cp:lastModifiedBy>
  <cp:revision>3</cp:revision>
  <dcterms:created xsi:type="dcterms:W3CDTF">2020-04-24T04:37:00Z</dcterms:created>
  <dcterms:modified xsi:type="dcterms:W3CDTF">2020-04-27T10:19:00Z</dcterms:modified>
</cp:coreProperties>
</file>