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3B0FDE" w:rsidRPr="00AC5EE6" w:rsidTr="000205B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0FDE" w:rsidRPr="00AC5EE6" w:rsidRDefault="003B0FDE" w:rsidP="00187256">
            <w:pPr>
              <w:ind w:right="140"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>УТВЕРЖДАЮ</w:t>
            </w:r>
          </w:p>
          <w:p w:rsidR="003B0FDE" w:rsidRPr="00AC5EE6" w:rsidRDefault="003B0FDE" w:rsidP="00187256">
            <w:pPr>
              <w:ind w:right="140"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 xml:space="preserve">Начальник Межрайонной ИФНС России </w:t>
            </w:r>
          </w:p>
          <w:p w:rsidR="003B0FDE" w:rsidRPr="00AC5EE6" w:rsidRDefault="003B0FDE" w:rsidP="00187256">
            <w:pPr>
              <w:ind w:right="140"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 xml:space="preserve">№ 29 по Свердловской области </w:t>
            </w:r>
          </w:p>
          <w:p w:rsidR="003B0FDE" w:rsidRPr="00AC5EE6" w:rsidRDefault="003B0FDE" w:rsidP="00187256">
            <w:pPr>
              <w:ind w:right="140"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>__________________Э.Н. Елькина</w:t>
            </w:r>
          </w:p>
          <w:p w:rsidR="003B0FDE" w:rsidRPr="00AC5EE6" w:rsidRDefault="003B0FDE" w:rsidP="00187256">
            <w:pPr>
              <w:ind w:right="140"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>"</w:t>
            </w:r>
            <w:r w:rsidR="007041F6">
              <w:rPr>
                <w:rFonts w:cs="Times New Roman"/>
                <w:sz w:val="26"/>
                <w:szCs w:val="26"/>
              </w:rPr>
              <w:t>29</w:t>
            </w:r>
            <w:r w:rsidRPr="00AC5EE6">
              <w:rPr>
                <w:rFonts w:cs="Times New Roman"/>
                <w:sz w:val="26"/>
                <w:szCs w:val="26"/>
              </w:rPr>
              <w:t xml:space="preserve">" </w:t>
            </w:r>
            <w:r w:rsidR="007041F6">
              <w:rPr>
                <w:rFonts w:cs="Times New Roman"/>
                <w:sz w:val="26"/>
                <w:szCs w:val="26"/>
              </w:rPr>
              <w:t>но</w:t>
            </w:r>
            <w:r w:rsidR="006F3699">
              <w:rPr>
                <w:rFonts w:cs="Times New Roman"/>
                <w:sz w:val="26"/>
                <w:szCs w:val="26"/>
              </w:rPr>
              <w:t>ября</w:t>
            </w:r>
            <w:r w:rsidR="008C1A8C">
              <w:rPr>
                <w:rFonts w:cs="Times New Roman"/>
                <w:sz w:val="26"/>
                <w:szCs w:val="26"/>
              </w:rPr>
              <w:t xml:space="preserve"> 2019</w:t>
            </w:r>
            <w:r w:rsidRPr="00AC5EE6">
              <w:rPr>
                <w:rFonts w:cs="Times New Roman"/>
                <w:sz w:val="26"/>
                <w:szCs w:val="26"/>
              </w:rPr>
              <w:t xml:space="preserve"> г.</w:t>
            </w:r>
          </w:p>
          <w:p w:rsidR="003B0FDE" w:rsidRPr="00AC5EE6" w:rsidRDefault="003B0FDE" w:rsidP="00187256">
            <w:pPr>
              <w:ind w:right="140"/>
              <w:rPr>
                <w:rFonts w:cs="Times New Roman"/>
                <w:sz w:val="26"/>
                <w:szCs w:val="26"/>
              </w:rPr>
            </w:pPr>
          </w:p>
        </w:tc>
      </w:tr>
    </w:tbl>
    <w:p w:rsidR="003B0FDE" w:rsidRPr="00E57066" w:rsidRDefault="003B0FDE" w:rsidP="00187256">
      <w:pPr>
        <w:ind w:right="140"/>
        <w:rPr>
          <w:rFonts w:cs="Times New Roman"/>
          <w:sz w:val="26"/>
          <w:szCs w:val="26"/>
        </w:rPr>
      </w:pPr>
    </w:p>
    <w:p w:rsidR="003B0FDE" w:rsidRPr="00E57066" w:rsidRDefault="003B0FDE" w:rsidP="00187256">
      <w:pPr>
        <w:ind w:right="140"/>
        <w:rPr>
          <w:rStyle w:val="FontStyle27"/>
        </w:rPr>
      </w:pPr>
    </w:p>
    <w:p w:rsidR="003B0FDE" w:rsidRPr="00E57066" w:rsidRDefault="003B0FDE" w:rsidP="00187256">
      <w:pPr>
        <w:ind w:right="140"/>
        <w:rPr>
          <w:rStyle w:val="FontStyle27"/>
        </w:rPr>
      </w:pPr>
    </w:p>
    <w:p w:rsidR="003B0FDE" w:rsidRPr="00E57066" w:rsidRDefault="003B0FDE" w:rsidP="00187256">
      <w:pPr>
        <w:ind w:right="140"/>
        <w:rPr>
          <w:rStyle w:val="FontStyle27"/>
        </w:rPr>
      </w:pPr>
    </w:p>
    <w:p w:rsidR="003B0FDE" w:rsidRPr="00E57066" w:rsidRDefault="003B0FDE" w:rsidP="00187256">
      <w:pPr>
        <w:ind w:right="140"/>
        <w:rPr>
          <w:rStyle w:val="FontStyle27"/>
        </w:rPr>
      </w:pPr>
    </w:p>
    <w:p w:rsidR="003B0FDE" w:rsidRPr="00E57066" w:rsidRDefault="003B0FDE" w:rsidP="00187256">
      <w:pPr>
        <w:ind w:right="140"/>
        <w:rPr>
          <w:rStyle w:val="FontStyle27"/>
        </w:rPr>
      </w:pPr>
    </w:p>
    <w:p w:rsidR="003B0FDE" w:rsidRPr="00E57066" w:rsidRDefault="003B0FDE" w:rsidP="00187256">
      <w:pPr>
        <w:ind w:right="140"/>
        <w:rPr>
          <w:rStyle w:val="FontStyle27"/>
        </w:rPr>
      </w:pPr>
    </w:p>
    <w:p w:rsidR="00187256" w:rsidRDefault="00187256" w:rsidP="00187256">
      <w:pPr>
        <w:ind w:left="-567" w:right="140" w:firstLine="567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674287" w:rsidRPr="00E57066" w:rsidRDefault="003B0FDE" w:rsidP="00187256">
      <w:pPr>
        <w:ind w:left="-567" w:right="140" w:firstLine="567"/>
        <w:jc w:val="center"/>
        <w:rPr>
          <w:rFonts w:cs="Times New Roman"/>
          <w:b/>
          <w:sz w:val="26"/>
          <w:szCs w:val="26"/>
        </w:rPr>
      </w:pPr>
      <w:r w:rsidRPr="00E57066">
        <w:rPr>
          <w:rFonts w:cs="Times New Roman"/>
          <w:b/>
          <w:color w:val="000000" w:themeColor="text1"/>
          <w:sz w:val="26"/>
          <w:szCs w:val="26"/>
        </w:rPr>
        <w:t>Должностной регламент</w:t>
      </w:r>
      <w:r w:rsidRPr="00E57066">
        <w:rPr>
          <w:rFonts w:cs="Times New Roman"/>
          <w:b/>
          <w:color w:val="FF0000"/>
          <w:sz w:val="26"/>
          <w:szCs w:val="26"/>
        </w:rPr>
        <w:br/>
      </w:r>
      <w:r w:rsidR="006F3699">
        <w:rPr>
          <w:rFonts w:cs="Times New Roman"/>
          <w:b/>
          <w:sz w:val="26"/>
          <w:szCs w:val="26"/>
        </w:rPr>
        <w:t>государственного налогового инспектора</w:t>
      </w:r>
      <w:r w:rsidRPr="00E57066">
        <w:rPr>
          <w:rFonts w:cs="Times New Roman"/>
          <w:b/>
          <w:sz w:val="26"/>
          <w:szCs w:val="26"/>
        </w:rPr>
        <w:t xml:space="preserve"> отдела </w:t>
      </w:r>
      <w:r w:rsidR="005A7CD1" w:rsidRPr="00E57066">
        <w:rPr>
          <w:rFonts w:cs="Times New Roman"/>
          <w:b/>
          <w:sz w:val="26"/>
          <w:szCs w:val="26"/>
        </w:rPr>
        <w:t>камеральных проверок №</w:t>
      </w:r>
      <w:r w:rsidR="00314141" w:rsidRPr="00E57066">
        <w:rPr>
          <w:rFonts w:cs="Times New Roman"/>
          <w:b/>
          <w:sz w:val="26"/>
          <w:szCs w:val="26"/>
        </w:rPr>
        <w:t>1</w:t>
      </w:r>
      <w:r w:rsidRPr="00E57066">
        <w:rPr>
          <w:rFonts w:cs="Times New Roman"/>
          <w:b/>
          <w:sz w:val="26"/>
          <w:szCs w:val="26"/>
        </w:rPr>
        <w:t xml:space="preserve"> Межрайонной ИФНС России № 29 по Свердловской области</w:t>
      </w:r>
    </w:p>
    <w:p w:rsidR="000C2E02" w:rsidRPr="00E57066" w:rsidRDefault="000C2E02" w:rsidP="00187256">
      <w:pPr>
        <w:pStyle w:val="ConsPlusNormal"/>
        <w:ind w:left="-567" w:right="140" w:firstLine="567"/>
        <w:rPr>
          <w:rFonts w:ascii="Times New Roman" w:hAnsi="Times New Roman" w:cs="Times New Roman"/>
          <w:sz w:val="26"/>
          <w:szCs w:val="26"/>
        </w:rPr>
      </w:pPr>
    </w:p>
    <w:p w:rsidR="003B7A81" w:rsidRPr="00E57066" w:rsidRDefault="003B7A81" w:rsidP="00187256">
      <w:pPr>
        <w:pStyle w:val="ConsPlusNormal"/>
        <w:ind w:left="-567" w:right="14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7066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E57066">
        <w:rPr>
          <w:rFonts w:ascii="Times New Roman" w:hAnsi="Times New Roman" w:cs="Times New Roman"/>
          <w:b/>
          <w:sz w:val="26"/>
          <w:szCs w:val="26"/>
        </w:rPr>
        <w:t> </w:t>
      </w:r>
      <w:r w:rsidRPr="00E57066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E57066" w:rsidRDefault="003B7A81" w:rsidP="00187256">
      <w:pPr>
        <w:pStyle w:val="ConsPlusNormal"/>
        <w:ind w:left="-567" w:right="14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7C1A" w:rsidRPr="00E57066" w:rsidRDefault="003B7A81" w:rsidP="00187256">
      <w:pPr>
        <w:pStyle w:val="ConsPlusNormal"/>
        <w:ind w:right="-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57066">
        <w:rPr>
          <w:rFonts w:ascii="Times New Roman" w:hAnsi="Times New Roman" w:cs="Times New Roman"/>
          <w:sz w:val="26"/>
          <w:szCs w:val="26"/>
        </w:rPr>
        <w:t>1.</w:t>
      </w:r>
      <w:r w:rsidR="00016846" w:rsidRPr="00E57066">
        <w:rPr>
          <w:rFonts w:ascii="Times New Roman" w:hAnsi="Times New Roman" w:cs="Times New Roman"/>
          <w:sz w:val="26"/>
          <w:szCs w:val="26"/>
        </w:rPr>
        <w:t> </w:t>
      </w:r>
      <w:r w:rsidR="003D6327" w:rsidRPr="00E57066">
        <w:rPr>
          <w:rStyle w:val="FontStyle35"/>
        </w:rPr>
        <w:t xml:space="preserve">Должность федеральной государственной гражданской службы (далее - гражданская служба) </w:t>
      </w:r>
      <w:r w:rsidR="006F3699">
        <w:rPr>
          <w:rStyle w:val="FontStyle35"/>
        </w:rPr>
        <w:t>государственный налоговый инспектор</w:t>
      </w:r>
      <w:r w:rsidR="003D6327" w:rsidRPr="00E57066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A7CD1" w:rsidRPr="00E57066">
        <w:rPr>
          <w:rFonts w:ascii="Times New Roman" w:hAnsi="Times New Roman" w:cs="Times New Roman"/>
          <w:sz w:val="26"/>
          <w:szCs w:val="26"/>
        </w:rPr>
        <w:t>камеральных  проверок №</w:t>
      </w:r>
      <w:r w:rsidR="00314141" w:rsidRPr="00E57066">
        <w:rPr>
          <w:rFonts w:ascii="Times New Roman" w:hAnsi="Times New Roman" w:cs="Times New Roman"/>
          <w:sz w:val="26"/>
          <w:szCs w:val="26"/>
        </w:rPr>
        <w:t>1</w:t>
      </w:r>
      <w:r w:rsidR="003D6327" w:rsidRPr="00E57066">
        <w:rPr>
          <w:rFonts w:ascii="Times New Roman" w:hAnsi="Times New Roman" w:cs="Times New Roman"/>
          <w:sz w:val="26"/>
          <w:szCs w:val="26"/>
        </w:rPr>
        <w:t xml:space="preserve"> Межрайонной ИФНС России № 29 по Свердловской области</w:t>
      </w:r>
      <w:r w:rsidR="003D6327" w:rsidRPr="00E57066">
        <w:rPr>
          <w:rStyle w:val="FontStyle35"/>
        </w:rPr>
        <w:t xml:space="preserve"> (далее </w:t>
      </w:r>
      <w:r w:rsidR="00283BED" w:rsidRPr="00E57066">
        <w:rPr>
          <w:rStyle w:val="FontStyle35"/>
        </w:rPr>
        <w:t>–</w:t>
      </w:r>
      <w:r w:rsidR="003D6327" w:rsidRPr="00E57066">
        <w:rPr>
          <w:rStyle w:val="FontStyle35"/>
        </w:rPr>
        <w:t xml:space="preserve"> </w:t>
      </w:r>
      <w:r w:rsidR="00410F6F">
        <w:rPr>
          <w:rStyle w:val="FontStyle35"/>
        </w:rPr>
        <w:t>государственный налоговый инспектор</w:t>
      </w:r>
      <w:r w:rsidR="003D6327" w:rsidRPr="00E57066">
        <w:rPr>
          <w:rStyle w:val="FontStyle35"/>
        </w:rPr>
        <w:t xml:space="preserve">) относится к </w:t>
      </w:r>
      <w:r w:rsidR="006F3699">
        <w:rPr>
          <w:rStyle w:val="FontStyle35"/>
        </w:rPr>
        <w:t>стар</w:t>
      </w:r>
      <w:r w:rsidR="00E1043F" w:rsidRPr="00E57066">
        <w:rPr>
          <w:rStyle w:val="FontStyle35"/>
        </w:rPr>
        <w:t>шей</w:t>
      </w:r>
      <w:r w:rsidR="003D6327" w:rsidRPr="00E57066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</w:t>
      </w:r>
      <w:r w:rsidR="00E1043F" w:rsidRPr="00E57066">
        <w:rPr>
          <w:rFonts w:ascii="Times New Roman" w:hAnsi="Times New Roman" w:cs="Times New Roman"/>
          <w:sz w:val="26"/>
          <w:szCs w:val="26"/>
        </w:rPr>
        <w:t>специалисты</w:t>
      </w:r>
      <w:r w:rsidR="003D6327" w:rsidRPr="00E57066">
        <w:rPr>
          <w:rFonts w:ascii="Times New Roman" w:hAnsi="Times New Roman" w:cs="Times New Roman"/>
          <w:sz w:val="26"/>
          <w:szCs w:val="26"/>
        </w:rPr>
        <w:t>"</w:t>
      </w:r>
      <w:r w:rsidR="000B7C1A" w:rsidRPr="00E57066">
        <w:rPr>
          <w:rFonts w:ascii="Times New Roman" w:hAnsi="Times New Roman" w:cs="Times New Roman"/>
          <w:sz w:val="26"/>
          <w:szCs w:val="26"/>
        </w:rPr>
        <w:t>.</w:t>
      </w:r>
    </w:p>
    <w:p w:rsidR="00D6462A" w:rsidRPr="00E57066" w:rsidRDefault="002459AD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7066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E57066">
        <w:rPr>
          <w:rFonts w:ascii="Times New Roman" w:hAnsi="Times New Roman" w:cs="Times New Roman"/>
          <w:sz w:val="26"/>
          <w:szCs w:val="26"/>
        </w:rPr>
        <w:t>йской Федерации от 31.12.2005 № </w:t>
      </w:r>
      <w:r w:rsidRPr="00E57066">
        <w:rPr>
          <w:rFonts w:ascii="Times New Roman" w:hAnsi="Times New Roman" w:cs="Times New Roman"/>
          <w:sz w:val="26"/>
          <w:szCs w:val="26"/>
        </w:rPr>
        <w:t xml:space="preserve">1574 «О Реестре должностей федеральной государственной гражданской службы», </w:t>
      </w:r>
      <w:r w:rsidR="006F3699" w:rsidRPr="00B57A10">
        <w:rPr>
          <w:rFonts w:ascii="Times New Roman" w:hAnsi="Times New Roman" w:cs="Times New Roman"/>
          <w:sz w:val="26"/>
          <w:szCs w:val="26"/>
        </w:rPr>
        <w:t xml:space="preserve">- </w:t>
      </w:r>
      <w:r w:rsidR="006F3699" w:rsidRPr="00B57A10">
        <w:rPr>
          <w:rStyle w:val="FontStyle35"/>
        </w:rPr>
        <w:t>11-3-4-096</w:t>
      </w:r>
      <w:r w:rsidR="000B7C1A" w:rsidRPr="00E57066">
        <w:rPr>
          <w:rFonts w:ascii="Times New Roman" w:hAnsi="Times New Roman" w:cs="Times New Roman"/>
          <w:bCs/>
          <w:sz w:val="26"/>
          <w:szCs w:val="26"/>
        </w:rPr>
        <w:t>.</w:t>
      </w:r>
    </w:p>
    <w:p w:rsidR="00E5383C" w:rsidRPr="00E57066" w:rsidRDefault="00E5383C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7066">
        <w:rPr>
          <w:rFonts w:ascii="Times New Roman" w:hAnsi="Times New Roman" w:cs="Times New Roman"/>
          <w:sz w:val="26"/>
          <w:szCs w:val="26"/>
        </w:rPr>
        <w:t>2.</w:t>
      </w:r>
      <w:r w:rsidR="00016846" w:rsidRPr="00E57066">
        <w:rPr>
          <w:rFonts w:ascii="Times New Roman" w:hAnsi="Times New Roman" w:cs="Times New Roman"/>
          <w:sz w:val="26"/>
          <w:szCs w:val="26"/>
        </w:rPr>
        <w:t> </w:t>
      </w:r>
      <w:r w:rsidRPr="00E57066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6F3699">
        <w:rPr>
          <w:rStyle w:val="FontStyle35"/>
        </w:rPr>
        <w:t>государственного налогового инспектора</w:t>
      </w:r>
      <w:r w:rsidR="00016846" w:rsidRPr="00E57066">
        <w:rPr>
          <w:rFonts w:ascii="Times New Roman" w:hAnsi="Times New Roman" w:cs="Times New Roman"/>
          <w:sz w:val="26"/>
          <w:szCs w:val="26"/>
        </w:rPr>
        <w:t xml:space="preserve">: </w:t>
      </w:r>
      <w:r w:rsidR="00FE4A4F" w:rsidRPr="00E57066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F9087E" w:rsidRPr="00E57066">
        <w:rPr>
          <w:rFonts w:ascii="Times New Roman" w:hAnsi="Times New Roman" w:cs="Times New Roman"/>
          <w:sz w:val="26"/>
          <w:szCs w:val="26"/>
        </w:rPr>
        <w:t>.</w:t>
      </w:r>
    </w:p>
    <w:p w:rsidR="00E5383C" w:rsidRPr="00E57066" w:rsidRDefault="00E5383C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7066">
        <w:rPr>
          <w:rFonts w:ascii="Times New Roman" w:hAnsi="Times New Roman" w:cs="Times New Roman"/>
          <w:sz w:val="26"/>
          <w:szCs w:val="26"/>
        </w:rPr>
        <w:t>3.</w:t>
      </w:r>
      <w:r w:rsidR="00016846" w:rsidRPr="00E57066">
        <w:rPr>
          <w:rFonts w:ascii="Times New Roman" w:hAnsi="Times New Roman" w:cs="Times New Roman"/>
          <w:sz w:val="26"/>
          <w:szCs w:val="26"/>
        </w:rPr>
        <w:t> </w:t>
      </w:r>
      <w:r w:rsidR="00296D51" w:rsidRPr="00E57066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="006F3699">
        <w:rPr>
          <w:rStyle w:val="FontStyle35"/>
        </w:rPr>
        <w:t>государственного налогового инспектора</w:t>
      </w:r>
      <w:r w:rsidR="00296D51" w:rsidRPr="00E57066">
        <w:rPr>
          <w:rFonts w:ascii="Times New Roman" w:hAnsi="Times New Roman" w:cs="Times New Roman"/>
          <w:sz w:val="26"/>
          <w:szCs w:val="26"/>
        </w:rPr>
        <w:t>:</w:t>
      </w:r>
      <w:r w:rsidR="00AF5BAF" w:rsidRPr="00E57066">
        <w:rPr>
          <w:rFonts w:ascii="Times New Roman" w:hAnsi="Times New Roman" w:cs="Times New Roman"/>
          <w:sz w:val="26"/>
          <w:szCs w:val="26"/>
        </w:rPr>
        <w:t xml:space="preserve"> Осуществление налогового контроля</w:t>
      </w:r>
      <w:r w:rsidR="000266F7" w:rsidRPr="00E57066">
        <w:rPr>
          <w:rFonts w:ascii="Times New Roman" w:hAnsi="Times New Roman" w:cs="Times New Roman"/>
          <w:sz w:val="26"/>
          <w:szCs w:val="26"/>
        </w:rPr>
        <w:t>.</w:t>
      </w:r>
      <w:r w:rsidR="00047155" w:rsidRPr="00E570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7A81" w:rsidRPr="00E57066" w:rsidRDefault="00016846" w:rsidP="00187256">
      <w:pPr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>4</w:t>
      </w:r>
      <w:r w:rsidR="003B7A81" w:rsidRPr="00E57066">
        <w:rPr>
          <w:rFonts w:cs="Times New Roman"/>
          <w:sz w:val="26"/>
          <w:szCs w:val="26"/>
        </w:rPr>
        <w:t>.</w:t>
      </w:r>
      <w:r w:rsidRPr="00E57066">
        <w:rPr>
          <w:rFonts w:cs="Times New Roman"/>
          <w:sz w:val="26"/>
          <w:szCs w:val="26"/>
        </w:rPr>
        <w:t> </w:t>
      </w:r>
      <w:r w:rsidR="00397C11" w:rsidRPr="00E57066">
        <w:rPr>
          <w:rFonts w:cs="Times New Roman"/>
          <w:sz w:val="26"/>
          <w:szCs w:val="26"/>
        </w:rPr>
        <w:t xml:space="preserve">Назначение на должность и освобождение от должности </w:t>
      </w:r>
      <w:r w:rsidR="006F3699">
        <w:rPr>
          <w:rStyle w:val="FontStyle35"/>
        </w:rPr>
        <w:t>государственного налогового инспектора</w:t>
      </w:r>
      <w:r w:rsidR="00397C11" w:rsidRPr="00E57066">
        <w:rPr>
          <w:rFonts w:cs="Times New Roman"/>
          <w:sz w:val="26"/>
          <w:szCs w:val="26"/>
        </w:rPr>
        <w:t xml:space="preserve"> осуществляются </w:t>
      </w:r>
      <w:r w:rsidR="000A07FF" w:rsidRPr="00E57066">
        <w:rPr>
          <w:rFonts w:cs="Times New Roman"/>
          <w:sz w:val="26"/>
          <w:szCs w:val="26"/>
        </w:rPr>
        <w:t>начальником Межрайонной ИФНС России № 29 по Свердловской области</w:t>
      </w:r>
      <w:r w:rsidR="003B7A81" w:rsidRPr="00E57066">
        <w:rPr>
          <w:rFonts w:cs="Times New Roman"/>
          <w:sz w:val="26"/>
          <w:szCs w:val="26"/>
        </w:rPr>
        <w:t>.</w:t>
      </w:r>
    </w:p>
    <w:p w:rsidR="003B7A81" w:rsidRPr="00E57066" w:rsidRDefault="001559CE" w:rsidP="00187256">
      <w:pPr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>5. </w:t>
      </w:r>
      <w:r w:rsidR="006F3699">
        <w:rPr>
          <w:rStyle w:val="FontStyle35"/>
        </w:rPr>
        <w:t>Государственный налоговый инспектор</w:t>
      </w:r>
      <w:r w:rsidR="006F3699" w:rsidRPr="00E57066">
        <w:rPr>
          <w:rFonts w:cs="Times New Roman"/>
          <w:sz w:val="26"/>
          <w:szCs w:val="26"/>
        </w:rPr>
        <w:t xml:space="preserve"> </w:t>
      </w:r>
      <w:r w:rsidR="0059117B" w:rsidRPr="00E57066">
        <w:rPr>
          <w:rFonts w:cs="Times New Roman"/>
          <w:sz w:val="26"/>
          <w:szCs w:val="26"/>
        </w:rPr>
        <w:t>непосредственно подчиняется начальнику отдела</w:t>
      </w:r>
      <w:r w:rsidR="003B7A81" w:rsidRPr="00E57066">
        <w:rPr>
          <w:rFonts w:cs="Times New Roman"/>
          <w:sz w:val="26"/>
          <w:szCs w:val="26"/>
        </w:rPr>
        <w:t>.</w:t>
      </w:r>
    </w:p>
    <w:p w:rsidR="003B7A81" w:rsidRPr="00E57066" w:rsidRDefault="003B7A81" w:rsidP="00187256">
      <w:pPr>
        <w:pStyle w:val="ConsPlusNormal"/>
        <w:ind w:left="-567" w:right="14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E57066" w:rsidRDefault="003B7A81" w:rsidP="00187256">
      <w:pPr>
        <w:pStyle w:val="ConsPlusNormal"/>
        <w:ind w:left="-567" w:right="14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7066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E57066">
        <w:rPr>
          <w:rFonts w:ascii="Times New Roman" w:hAnsi="Times New Roman" w:cs="Times New Roman"/>
          <w:b/>
          <w:sz w:val="26"/>
          <w:szCs w:val="26"/>
        </w:rPr>
        <w:t> </w:t>
      </w:r>
      <w:r w:rsidRPr="00E57066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E57066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E57066" w:rsidRDefault="003B7A81" w:rsidP="00187256">
      <w:pPr>
        <w:widowControl w:val="0"/>
        <w:ind w:left="-567" w:right="140" w:firstLine="567"/>
        <w:rPr>
          <w:rFonts w:cs="Times New Roman"/>
          <w:sz w:val="26"/>
          <w:szCs w:val="26"/>
        </w:rPr>
      </w:pPr>
    </w:p>
    <w:p w:rsidR="003B7A81" w:rsidRPr="00E57066" w:rsidRDefault="007B2780" w:rsidP="00187256">
      <w:pPr>
        <w:widowControl w:val="0"/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>6</w:t>
      </w:r>
      <w:r w:rsidR="003B7A81" w:rsidRPr="00E57066">
        <w:rPr>
          <w:rFonts w:cs="Times New Roman"/>
          <w:sz w:val="26"/>
          <w:szCs w:val="26"/>
        </w:rPr>
        <w:t>.</w:t>
      </w:r>
      <w:r w:rsidR="0049073B" w:rsidRPr="00E57066">
        <w:rPr>
          <w:rFonts w:cs="Times New Roman"/>
          <w:sz w:val="26"/>
          <w:szCs w:val="26"/>
        </w:rPr>
        <w:t> </w:t>
      </w:r>
      <w:r w:rsidR="003B7A81" w:rsidRPr="00E57066">
        <w:rPr>
          <w:rFonts w:cs="Times New Roman"/>
          <w:sz w:val="26"/>
          <w:szCs w:val="26"/>
        </w:rPr>
        <w:t xml:space="preserve">Для замещения должности </w:t>
      </w:r>
      <w:r w:rsidR="006F3699">
        <w:rPr>
          <w:rStyle w:val="FontStyle35"/>
        </w:rPr>
        <w:t>государственного налогового инспектора</w:t>
      </w:r>
      <w:r w:rsidR="003B7A81" w:rsidRPr="00E57066">
        <w:rPr>
          <w:rFonts w:cs="Times New Roman"/>
          <w:sz w:val="26"/>
          <w:szCs w:val="26"/>
        </w:rPr>
        <w:t xml:space="preserve"> устанавливаются следующие </w:t>
      </w:r>
      <w:r w:rsidR="007C6D69" w:rsidRPr="00E57066">
        <w:rPr>
          <w:rFonts w:cs="Times New Roman"/>
          <w:sz w:val="26"/>
          <w:szCs w:val="26"/>
        </w:rPr>
        <w:t xml:space="preserve">квалификационные </w:t>
      </w:r>
      <w:r w:rsidR="003B7A81" w:rsidRPr="00E57066">
        <w:rPr>
          <w:rFonts w:cs="Times New Roman"/>
          <w:sz w:val="26"/>
          <w:szCs w:val="26"/>
        </w:rPr>
        <w:t>требования</w:t>
      </w:r>
      <w:r w:rsidR="009A7768" w:rsidRPr="00E57066">
        <w:rPr>
          <w:rFonts w:cs="Times New Roman"/>
          <w:sz w:val="26"/>
          <w:szCs w:val="26"/>
        </w:rPr>
        <w:t>.</w:t>
      </w:r>
    </w:p>
    <w:p w:rsidR="003B7A81" w:rsidRPr="00E57066" w:rsidRDefault="007B2780" w:rsidP="00187256">
      <w:pPr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>6.1.</w:t>
      </w:r>
      <w:r w:rsidR="0049073B" w:rsidRPr="00E57066">
        <w:rPr>
          <w:rFonts w:cs="Times New Roman"/>
          <w:sz w:val="26"/>
          <w:szCs w:val="26"/>
        </w:rPr>
        <w:t> </w:t>
      </w:r>
      <w:r w:rsidR="007B0D3E" w:rsidRPr="00E57066">
        <w:rPr>
          <w:rFonts w:cs="Times New Roman"/>
          <w:sz w:val="26"/>
          <w:szCs w:val="26"/>
        </w:rPr>
        <w:t xml:space="preserve">Наличие </w:t>
      </w:r>
      <w:r w:rsidR="008C1A8C">
        <w:rPr>
          <w:rFonts w:cs="Times New Roman"/>
          <w:sz w:val="26"/>
          <w:szCs w:val="26"/>
        </w:rPr>
        <w:t xml:space="preserve">профессионального </w:t>
      </w:r>
      <w:r w:rsidR="0090131E" w:rsidRPr="00E57066">
        <w:rPr>
          <w:rFonts w:cs="Times New Roman"/>
          <w:sz w:val="26"/>
          <w:szCs w:val="26"/>
        </w:rPr>
        <w:t>образовани</w:t>
      </w:r>
      <w:r w:rsidR="007B0D3E" w:rsidRPr="00E57066">
        <w:rPr>
          <w:rFonts w:cs="Times New Roman"/>
          <w:sz w:val="26"/>
          <w:szCs w:val="26"/>
        </w:rPr>
        <w:t>я</w:t>
      </w:r>
      <w:r w:rsidR="00804AB6" w:rsidRPr="00E57066">
        <w:rPr>
          <w:rFonts w:cs="Times New Roman"/>
          <w:sz w:val="26"/>
          <w:szCs w:val="26"/>
        </w:rPr>
        <w:t>.</w:t>
      </w:r>
    </w:p>
    <w:p w:rsidR="0044318B" w:rsidRPr="00E57066" w:rsidRDefault="0098413A" w:rsidP="00187256">
      <w:pPr>
        <w:tabs>
          <w:tab w:val="left" w:pos="9033"/>
        </w:tabs>
        <w:ind w:right="140" w:firstLine="426"/>
        <w:rPr>
          <w:rFonts w:cs="Times New Roman"/>
          <w:color w:val="FF0000"/>
          <w:spacing w:val="-2"/>
          <w:sz w:val="26"/>
          <w:szCs w:val="26"/>
        </w:rPr>
      </w:pPr>
      <w:r w:rsidRPr="00E57066">
        <w:rPr>
          <w:rFonts w:cs="Times New Roman"/>
          <w:spacing w:val="-2"/>
          <w:sz w:val="26"/>
          <w:szCs w:val="26"/>
        </w:rPr>
        <w:t>6.</w:t>
      </w:r>
      <w:r w:rsidR="006F411B" w:rsidRPr="00E57066">
        <w:rPr>
          <w:rFonts w:cs="Times New Roman"/>
          <w:spacing w:val="-2"/>
          <w:sz w:val="26"/>
          <w:szCs w:val="26"/>
        </w:rPr>
        <w:t>2</w:t>
      </w:r>
      <w:r w:rsidRPr="00E57066">
        <w:rPr>
          <w:rFonts w:cs="Times New Roman"/>
          <w:spacing w:val="-2"/>
          <w:sz w:val="26"/>
          <w:szCs w:val="26"/>
        </w:rPr>
        <w:t>. Н</w:t>
      </w:r>
      <w:r w:rsidR="00F975FE" w:rsidRPr="00E57066">
        <w:rPr>
          <w:rFonts w:cs="Times New Roman"/>
          <w:spacing w:val="-2"/>
          <w:sz w:val="26"/>
          <w:szCs w:val="26"/>
        </w:rPr>
        <w:t>аличие</w:t>
      </w:r>
      <w:r w:rsidR="0044318B" w:rsidRPr="00E57066">
        <w:rPr>
          <w:rFonts w:cs="Times New Roman"/>
          <w:spacing w:val="-2"/>
          <w:sz w:val="26"/>
          <w:szCs w:val="26"/>
        </w:rPr>
        <w:t xml:space="preserve"> базовых знаний</w:t>
      </w:r>
      <w:r w:rsidR="00F17EC4" w:rsidRPr="00E57066">
        <w:rPr>
          <w:rFonts w:cs="Times New Roman"/>
          <w:spacing w:val="-2"/>
          <w:sz w:val="26"/>
          <w:szCs w:val="26"/>
        </w:rPr>
        <w:t>:</w:t>
      </w:r>
      <w:r w:rsidR="00452018" w:rsidRPr="00E57066">
        <w:rPr>
          <w:rFonts w:cs="Times New Roman"/>
          <w:spacing w:val="-2"/>
          <w:sz w:val="26"/>
          <w:szCs w:val="26"/>
        </w:rPr>
        <w:t xml:space="preserve"> </w:t>
      </w:r>
      <w:r w:rsidR="00896D31" w:rsidRPr="00E57066">
        <w:rPr>
          <w:rFonts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="00896D31" w:rsidRPr="00E57066">
          <w:rPr>
            <w:rFonts w:cs="Times New Roman"/>
            <w:sz w:val="26"/>
            <w:szCs w:val="26"/>
          </w:rPr>
          <w:t>Конституции</w:t>
        </w:r>
      </w:hyperlink>
      <w:r w:rsidR="00896D31" w:rsidRPr="00E57066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="00896D31" w:rsidRPr="00E57066">
          <w:rPr>
            <w:rFonts w:cs="Times New Roman"/>
            <w:sz w:val="26"/>
            <w:szCs w:val="26"/>
          </w:rPr>
          <w:t>закона</w:t>
        </w:r>
      </w:hyperlink>
      <w:r w:rsidR="00896D31" w:rsidRPr="00E57066">
        <w:rPr>
          <w:rFonts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896D31" w:rsidRPr="00E57066">
          <w:rPr>
            <w:rFonts w:cs="Times New Roman"/>
            <w:sz w:val="26"/>
            <w:szCs w:val="26"/>
          </w:rPr>
          <w:t>закона</w:t>
        </w:r>
      </w:hyperlink>
      <w:r w:rsidR="00896D31" w:rsidRPr="00E57066">
        <w:rPr>
          <w:rFonts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896D31" w:rsidRPr="00E57066">
          <w:rPr>
            <w:rFonts w:cs="Times New Roman"/>
            <w:sz w:val="26"/>
            <w:szCs w:val="26"/>
          </w:rPr>
          <w:t>закона</w:t>
        </w:r>
      </w:hyperlink>
      <w:r w:rsidR="00896D31" w:rsidRPr="00E57066">
        <w:rPr>
          <w:rFonts w:cs="Times New Roman"/>
          <w:sz w:val="26"/>
          <w:szCs w:val="26"/>
        </w:rPr>
        <w:t xml:space="preserve"> от 25 декабря 2008 г. № 273-ФЗ «О противодействии коррупции»; знаний в области информационно-коммуникационных технологий. </w:t>
      </w:r>
    </w:p>
    <w:p w:rsidR="00E711C3" w:rsidRPr="00E57066" w:rsidRDefault="006F411B" w:rsidP="00187256">
      <w:pPr>
        <w:widowControl w:val="0"/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>6.3</w:t>
      </w:r>
      <w:r w:rsidR="00C20C8F" w:rsidRPr="00E57066">
        <w:rPr>
          <w:rFonts w:cs="Times New Roman"/>
          <w:sz w:val="26"/>
          <w:szCs w:val="26"/>
        </w:rPr>
        <w:t>. Наличие</w:t>
      </w:r>
      <w:r w:rsidR="00E711C3" w:rsidRPr="00E57066">
        <w:rPr>
          <w:rFonts w:cs="Times New Roman"/>
          <w:sz w:val="26"/>
          <w:szCs w:val="26"/>
        </w:rPr>
        <w:t xml:space="preserve"> профессиональных знаний</w:t>
      </w:r>
      <w:r w:rsidR="00F975FE" w:rsidRPr="00E57066">
        <w:rPr>
          <w:rFonts w:cs="Times New Roman"/>
          <w:sz w:val="26"/>
          <w:szCs w:val="26"/>
        </w:rPr>
        <w:t>:</w:t>
      </w:r>
    </w:p>
    <w:p w:rsidR="000266F7" w:rsidRPr="00E57066" w:rsidRDefault="006F411B" w:rsidP="00187256">
      <w:pPr>
        <w:tabs>
          <w:tab w:val="left" w:pos="9033"/>
        </w:tabs>
        <w:ind w:right="140" w:firstLine="426"/>
        <w:rPr>
          <w:sz w:val="26"/>
          <w:szCs w:val="26"/>
        </w:rPr>
      </w:pPr>
      <w:r w:rsidRPr="00E57066">
        <w:rPr>
          <w:rFonts w:cs="Times New Roman"/>
          <w:sz w:val="26"/>
          <w:szCs w:val="26"/>
        </w:rPr>
        <w:t>6.3</w:t>
      </w:r>
      <w:r w:rsidR="00CA730A" w:rsidRPr="00E57066">
        <w:rPr>
          <w:rFonts w:cs="Times New Roman"/>
          <w:sz w:val="26"/>
          <w:szCs w:val="26"/>
        </w:rPr>
        <w:t>.1.</w:t>
      </w:r>
      <w:r w:rsidR="0071560A" w:rsidRPr="00E57066">
        <w:rPr>
          <w:rFonts w:cs="Times New Roman"/>
          <w:sz w:val="26"/>
          <w:szCs w:val="26"/>
        </w:rPr>
        <w:t> </w:t>
      </w:r>
      <w:r w:rsidR="0083262E" w:rsidRPr="00E57066">
        <w:rPr>
          <w:rFonts w:cs="Times New Roman"/>
          <w:sz w:val="26"/>
          <w:szCs w:val="26"/>
        </w:rPr>
        <w:t xml:space="preserve">В Сфере законодательства Российской Федерации: </w:t>
      </w:r>
      <w:r w:rsidR="00BD4807" w:rsidRPr="00E57066">
        <w:rPr>
          <w:sz w:val="26"/>
          <w:szCs w:val="26"/>
        </w:rPr>
        <w:t>Налоговый кодекс Российской Федерации (в том числе статья 32 НК РФ)</w:t>
      </w:r>
      <w:r w:rsidR="00410F6F">
        <w:rPr>
          <w:sz w:val="26"/>
          <w:szCs w:val="26"/>
        </w:rPr>
        <w:t>.</w:t>
      </w:r>
    </w:p>
    <w:p w:rsidR="0083262E" w:rsidRPr="00E57066" w:rsidRDefault="006F3699" w:rsidP="00187256">
      <w:pPr>
        <w:tabs>
          <w:tab w:val="left" w:pos="9033"/>
        </w:tabs>
        <w:ind w:right="140" w:firstLine="426"/>
        <w:rPr>
          <w:rFonts w:cs="Times New Roman"/>
          <w:sz w:val="26"/>
          <w:szCs w:val="26"/>
        </w:rPr>
      </w:pPr>
      <w:r>
        <w:rPr>
          <w:rStyle w:val="FontStyle35"/>
        </w:rPr>
        <w:t>Государственный налоговый инспектор</w:t>
      </w:r>
      <w:r w:rsidRPr="00E57066">
        <w:rPr>
          <w:sz w:val="26"/>
          <w:szCs w:val="26"/>
        </w:rPr>
        <w:t xml:space="preserve"> </w:t>
      </w:r>
      <w:r w:rsidR="0083262E" w:rsidRPr="00E57066">
        <w:rPr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DA4F2B" w:rsidRPr="00E57066" w:rsidRDefault="0071560A" w:rsidP="00187256">
      <w:pPr>
        <w:tabs>
          <w:tab w:val="left" w:pos="9033"/>
        </w:tabs>
        <w:ind w:right="140" w:firstLine="426"/>
        <w:rPr>
          <w:rFonts w:cs="Times New Roman"/>
          <w:spacing w:val="-2"/>
          <w:sz w:val="26"/>
          <w:szCs w:val="26"/>
        </w:rPr>
      </w:pPr>
      <w:r w:rsidRPr="00E57066">
        <w:rPr>
          <w:rFonts w:cs="Times New Roman"/>
          <w:sz w:val="26"/>
          <w:szCs w:val="26"/>
        </w:rPr>
        <w:lastRenderedPageBreak/>
        <w:t>6.</w:t>
      </w:r>
      <w:r w:rsidR="006F411B" w:rsidRPr="00E57066">
        <w:rPr>
          <w:rFonts w:cs="Times New Roman"/>
          <w:sz w:val="26"/>
          <w:szCs w:val="26"/>
        </w:rPr>
        <w:t>3</w:t>
      </w:r>
      <w:r w:rsidRPr="00E57066">
        <w:rPr>
          <w:rFonts w:cs="Times New Roman"/>
          <w:sz w:val="26"/>
          <w:szCs w:val="26"/>
        </w:rPr>
        <w:t>.2. Иные профессиональные знания</w:t>
      </w:r>
      <w:r w:rsidR="00877280" w:rsidRPr="00E57066">
        <w:rPr>
          <w:rFonts w:cs="Times New Roman"/>
          <w:sz w:val="26"/>
          <w:szCs w:val="26"/>
        </w:rPr>
        <w:t>:</w:t>
      </w:r>
      <w:r w:rsidR="009F0BC2" w:rsidRPr="00E57066">
        <w:rPr>
          <w:rFonts w:cs="Times New Roman"/>
          <w:sz w:val="26"/>
          <w:szCs w:val="26"/>
        </w:rPr>
        <w:t xml:space="preserve"> </w:t>
      </w:r>
      <w:r w:rsidR="00DA4F2B" w:rsidRPr="00E57066">
        <w:rPr>
          <w:sz w:val="26"/>
          <w:szCs w:val="26"/>
        </w:rPr>
        <w:t>Основы бухгалтерского и налогового учета и аудита; теоретические основы налогообложения</w:t>
      </w:r>
      <w:r w:rsidR="00410F6F">
        <w:rPr>
          <w:rFonts w:cs="Times New Roman"/>
          <w:spacing w:val="-2"/>
          <w:sz w:val="26"/>
          <w:szCs w:val="26"/>
        </w:rPr>
        <w:t>.</w:t>
      </w:r>
    </w:p>
    <w:p w:rsidR="006678AB" w:rsidRPr="00E57066" w:rsidRDefault="00027871" w:rsidP="00187256">
      <w:pPr>
        <w:tabs>
          <w:tab w:val="left" w:pos="9033"/>
        </w:tabs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pacing w:val="-2"/>
          <w:sz w:val="26"/>
          <w:szCs w:val="26"/>
        </w:rPr>
        <w:t>6.</w:t>
      </w:r>
      <w:r w:rsidR="006F411B" w:rsidRPr="00E57066">
        <w:rPr>
          <w:rFonts w:cs="Times New Roman"/>
          <w:spacing w:val="-2"/>
          <w:sz w:val="26"/>
          <w:szCs w:val="26"/>
        </w:rPr>
        <w:t>4</w:t>
      </w:r>
      <w:r w:rsidRPr="00E57066">
        <w:rPr>
          <w:rFonts w:cs="Times New Roman"/>
          <w:spacing w:val="-2"/>
          <w:sz w:val="26"/>
          <w:szCs w:val="26"/>
        </w:rPr>
        <w:t>. Наличие функциональных знаний</w:t>
      </w:r>
      <w:r w:rsidR="008E4B65" w:rsidRPr="00E57066">
        <w:rPr>
          <w:rFonts w:cs="Times New Roman"/>
          <w:spacing w:val="-2"/>
          <w:sz w:val="26"/>
          <w:szCs w:val="26"/>
        </w:rPr>
        <w:t>:</w:t>
      </w:r>
      <w:r w:rsidR="00090C33" w:rsidRPr="00E57066">
        <w:rPr>
          <w:rFonts w:cs="Times New Roman"/>
          <w:spacing w:val="-2"/>
          <w:sz w:val="26"/>
          <w:szCs w:val="26"/>
        </w:rPr>
        <w:t xml:space="preserve"> </w:t>
      </w:r>
      <w:r w:rsidR="003B2D6A">
        <w:rPr>
          <w:rFonts w:cs="Times New Roman"/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 основания проведения и особенности внеплановых проверок.</w:t>
      </w:r>
    </w:p>
    <w:p w:rsidR="00F11B65" w:rsidRPr="00E57066" w:rsidRDefault="00175938" w:rsidP="00187256">
      <w:pPr>
        <w:autoSpaceDE w:val="0"/>
        <w:autoSpaceDN w:val="0"/>
        <w:adjustRightInd w:val="0"/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>6.</w:t>
      </w:r>
      <w:r w:rsidR="006F411B" w:rsidRPr="00E57066">
        <w:rPr>
          <w:rFonts w:cs="Times New Roman"/>
          <w:sz w:val="26"/>
          <w:szCs w:val="26"/>
        </w:rPr>
        <w:t>5</w:t>
      </w:r>
      <w:r w:rsidRPr="00E57066">
        <w:rPr>
          <w:rFonts w:cs="Times New Roman"/>
          <w:sz w:val="26"/>
          <w:szCs w:val="26"/>
        </w:rPr>
        <w:t>.</w:t>
      </w:r>
      <w:r w:rsidR="009A732F" w:rsidRPr="00E57066">
        <w:rPr>
          <w:rFonts w:cs="Times New Roman"/>
          <w:sz w:val="26"/>
          <w:szCs w:val="26"/>
        </w:rPr>
        <w:t> </w:t>
      </w:r>
      <w:r w:rsidRPr="00E57066">
        <w:rPr>
          <w:rFonts w:cs="Times New Roman"/>
          <w:sz w:val="26"/>
          <w:szCs w:val="26"/>
        </w:rPr>
        <w:t>Наличие базовых умений</w:t>
      </w:r>
      <w:r w:rsidR="00783E24" w:rsidRPr="00E57066">
        <w:rPr>
          <w:rFonts w:cs="Times New Roman"/>
          <w:sz w:val="26"/>
          <w:szCs w:val="26"/>
        </w:rPr>
        <w:t xml:space="preserve">: </w:t>
      </w:r>
      <w:r w:rsidR="00F11B65" w:rsidRPr="00E57066">
        <w:rPr>
          <w:rFonts w:cs="Times New Roman"/>
          <w:sz w:val="26"/>
          <w:szCs w:val="26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изменениями.</w:t>
      </w:r>
    </w:p>
    <w:p w:rsidR="00DA4F2B" w:rsidRPr="00E57066" w:rsidRDefault="002D4283" w:rsidP="00187256">
      <w:pPr>
        <w:autoSpaceDE w:val="0"/>
        <w:autoSpaceDN w:val="0"/>
        <w:adjustRightInd w:val="0"/>
        <w:ind w:right="140" w:firstLine="426"/>
        <w:rPr>
          <w:rFonts w:cs="Times New Roman"/>
          <w:color w:val="000000" w:themeColor="text1"/>
          <w:sz w:val="26"/>
          <w:szCs w:val="26"/>
        </w:rPr>
      </w:pPr>
      <w:r w:rsidRPr="00E57066">
        <w:rPr>
          <w:rFonts w:cs="Times New Roman"/>
          <w:color w:val="000000" w:themeColor="text1"/>
          <w:sz w:val="26"/>
          <w:szCs w:val="26"/>
        </w:rPr>
        <w:t>6.</w:t>
      </w:r>
      <w:r w:rsidR="006F411B" w:rsidRPr="00E57066">
        <w:rPr>
          <w:rFonts w:cs="Times New Roman"/>
          <w:color w:val="000000" w:themeColor="text1"/>
          <w:sz w:val="26"/>
          <w:szCs w:val="26"/>
        </w:rPr>
        <w:t>6</w:t>
      </w:r>
      <w:r w:rsidRPr="00E57066">
        <w:rPr>
          <w:rFonts w:cs="Times New Roman"/>
          <w:color w:val="000000" w:themeColor="text1"/>
          <w:sz w:val="26"/>
          <w:szCs w:val="26"/>
        </w:rPr>
        <w:t>. Наличие профессиональных умений:</w:t>
      </w:r>
      <w:r w:rsidR="00DA4F2B" w:rsidRPr="00E57066">
        <w:rPr>
          <w:rFonts w:cs="Times New Roman"/>
          <w:color w:val="000000" w:themeColor="text1"/>
          <w:sz w:val="26"/>
          <w:szCs w:val="26"/>
        </w:rPr>
        <w:t xml:space="preserve"> -</w:t>
      </w:r>
      <w:r w:rsidR="00783E24" w:rsidRPr="00E57066">
        <w:rPr>
          <w:rFonts w:cs="Times New Roman"/>
          <w:color w:val="000000" w:themeColor="text1"/>
          <w:sz w:val="26"/>
          <w:szCs w:val="26"/>
        </w:rPr>
        <w:t xml:space="preserve"> </w:t>
      </w:r>
    </w:p>
    <w:p w:rsidR="003B2D6A" w:rsidRDefault="00AF09BA" w:rsidP="00187256">
      <w:pPr>
        <w:autoSpaceDE w:val="0"/>
        <w:autoSpaceDN w:val="0"/>
        <w:adjustRightInd w:val="0"/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>6.</w:t>
      </w:r>
      <w:r w:rsidR="006F411B" w:rsidRPr="00E57066">
        <w:rPr>
          <w:rFonts w:cs="Times New Roman"/>
          <w:sz w:val="26"/>
          <w:szCs w:val="26"/>
        </w:rPr>
        <w:t>7</w:t>
      </w:r>
      <w:r w:rsidRPr="00E57066">
        <w:rPr>
          <w:rFonts w:cs="Times New Roman"/>
          <w:sz w:val="26"/>
          <w:szCs w:val="26"/>
        </w:rPr>
        <w:t>. Наличие функциональных умений:</w:t>
      </w:r>
      <w:r w:rsidR="00783E24" w:rsidRPr="00E57066">
        <w:rPr>
          <w:rFonts w:cs="Times New Roman"/>
          <w:sz w:val="26"/>
          <w:szCs w:val="26"/>
        </w:rPr>
        <w:t xml:space="preserve"> </w:t>
      </w:r>
      <w:r w:rsidR="003B2D6A">
        <w:rPr>
          <w:rFonts w:cs="Times New Roman"/>
          <w:sz w:val="26"/>
          <w:szCs w:val="26"/>
        </w:rPr>
        <w:t>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документов.</w:t>
      </w:r>
    </w:p>
    <w:p w:rsidR="007E4A0D" w:rsidRPr="00E57066" w:rsidRDefault="007E4A0D" w:rsidP="00187256">
      <w:pPr>
        <w:autoSpaceDE w:val="0"/>
        <w:autoSpaceDN w:val="0"/>
        <w:adjustRightInd w:val="0"/>
        <w:ind w:right="140" w:firstLine="426"/>
        <w:rPr>
          <w:rFonts w:cs="Times New Roman"/>
          <w:sz w:val="26"/>
          <w:szCs w:val="26"/>
        </w:rPr>
      </w:pPr>
    </w:p>
    <w:p w:rsidR="003B7A81" w:rsidRPr="00E57066" w:rsidRDefault="003B7A81" w:rsidP="00187256">
      <w:pPr>
        <w:widowControl w:val="0"/>
        <w:ind w:right="140" w:firstLine="426"/>
        <w:jc w:val="center"/>
        <w:rPr>
          <w:rFonts w:cs="Times New Roman"/>
          <w:b/>
          <w:sz w:val="26"/>
          <w:szCs w:val="26"/>
        </w:rPr>
      </w:pPr>
      <w:r w:rsidRPr="00E57066">
        <w:rPr>
          <w:rFonts w:cs="Times New Roman"/>
          <w:b/>
          <w:sz w:val="26"/>
          <w:szCs w:val="26"/>
        </w:rPr>
        <w:t>III.</w:t>
      </w:r>
      <w:r w:rsidR="007B0EB1" w:rsidRPr="00E57066">
        <w:rPr>
          <w:rFonts w:cs="Times New Roman"/>
          <w:b/>
          <w:sz w:val="26"/>
          <w:szCs w:val="26"/>
        </w:rPr>
        <w:t> </w:t>
      </w:r>
      <w:r w:rsidRPr="00E57066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E57066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3B7A81" w:rsidRPr="00E57066" w:rsidRDefault="00F05CF7" w:rsidP="00187256">
      <w:pPr>
        <w:widowControl w:val="0"/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>7</w:t>
      </w:r>
      <w:r w:rsidR="003B7A81" w:rsidRPr="00E57066">
        <w:rPr>
          <w:rFonts w:cs="Times New Roman"/>
          <w:sz w:val="26"/>
          <w:szCs w:val="26"/>
        </w:rPr>
        <w:t>.</w:t>
      </w:r>
      <w:r w:rsidR="007B0EB1" w:rsidRPr="00E57066">
        <w:rPr>
          <w:rFonts w:cs="Times New Roman"/>
          <w:sz w:val="26"/>
          <w:szCs w:val="26"/>
        </w:rPr>
        <w:t> </w:t>
      </w:r>
      <w:r w:rsidR="003B7A81" w:rsidRPr="00E57066">
        <w:rPr>
          <w:rFonts w:cs="Times New Roman"/>
          <w:sz w:val="26"/>
          <w:szCs w:val="26"/>
        </w:rPr>
        <w:t xml:space="preserve">Основные права и обязанности </w:t>
      </w:r>
      <w:r w:rsidR="006F3699">
        <w:rPr>
          <w:rStyle w:val="FontStyle35"/>
        </w:rPr>
        <w:t>государственного налогового инспектора</w:t>
      </w:r>
      <w:r w:rsidR="003B7A81" w:rsidRPr="00E57066">
        <w:rPr>
          <w:rFonts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E57066">
        <w:rPr>
          <w:rFonts w:cs="Times New Roman"/>
          <w:sz w:val="26"/>
          <w:szCs w:val="26"/>
        </w:rPr>
        <w:t xml:space="preserve">16, </w:t>
      </w:r>
      <w:r w:rsidR="003B7A81" w:rsidRPr="00E57066">
        <w:rPr>
          <w:rFonts w:cs="Times New Roman"/>
          <w:sz w:val="26"/>
          <w:szCs w:val="26"/>
        </w:rPr>
        <w:t>17, 18</w:t>
      </w:r>
      <w:r w:rsidR="0051643B" w:rsidRPr="00E57066">
        <w:rPr>
          <w:rFonts w:cs="Times New Roman"/>
          <w:sz w:val="26"/>
          <w:szCs w:val="26"/>
        </w:rPr>
        <w:t>, 19, 20, 20.1</w:t>
      </w:r>
      <w:r w:rsidR="003B7A81" w:rsidRPr="00E57066">
        <w:rPr>
          <w:rFonts w:cs="Times New Roman"/>
          <w:sz w:val="26"/>
          <w:szCs w:val="26"/>
        </w:rPr>
        <w:t xml:space="preserve"> Федерального закона от 27</w:t>
      </w:r>
      <w:r w:rsidR="003314B0" w:rsidRPr="00E57066">
        <w:rPr>
          <w:rFonts w:cs="Times New Roman"/>
          <w:sz w:val="26"/>
          <w:szCs w:val="26"/>
        </w:rPr>
        <w:t>.07.</w:t>
      </w:r>
      <w:r w:rsidR="003B7A81" w:rsidRPr="00E57066">
        <w:rPr>
          <w:rFonts w:cs="Times New Roman"/>
          <w:sz w:val="26"/>
          <w:szCs w:val="26"/>
        </w:rPr>
        <w:t>2004 №</w:t>
      </w:r>
      <w:r w:rsidR="003314B0" w:rsidRPr="00E57066">
        <w:rPr>
          <w:rFonts w:cs="Times New Roman"/>
          <w:sz w:val="26"/>
          <w:szCs w:val="26"/>
        </w:rPr>
        <w:t> </w:t>
      </w:r>
      <w:r w:rsidR="003B7A81" w:rsidRPr="00E57066">
        <w:rPr>
          <w:rFonts w:cs="Times New Roman"/>
          <w:sz w:val="26"/>
          <w:szCs w:val="26"/>
        </w:rPr>
        <w:t>79-ФЗ</w:t>
      </w:r>
      <w:r w:rsidR="00D75100" w:rsidRPr="00E57066">
        <w:rPr>
          <w:rFonts w:cs="Times New Roman"/>
          <w:sz w:val="26"/>
          <w:szCs w:val="26"/>
        </w:rPr>
        <w:t xml:space="preserve"> </w:t>
      </w:r>
      <w:r w:rsidR="003B7A81" w:rsidRPr="00E57066">
        <w:rPr>
          <w:rFonts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057CCC" w:rsidRPr="00800B7D" w:rsidRDefault="00F05CF7" w:rsidP="00187256">
      <w:pPr>
        <w:widowControl w:val="0"/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8. </w:t>
      </w:r>
      <w:r w:rsidR="009D5A89" w:rsidRPr="00800B7D">
        <w:rPr>
          <w:rFonts w:cs="Times New Roman"/>
          <w:sz w:val="26"/>
          <w:szCs w:val="26"/>
        </w:rPr>
        <w:t xml:space="preserve">В целях реализации задач и функций, возложенных на </w:t>
      </w:r>
      <w:r w:rsidR="00DF2A63" w:rsidRPr="00800B7D">
        <w:rPr>
          <w:rFonts w:cs="Times New Roman"/>
          <w:sz w:val="26"/>
          <w:szCs w:val="26"/>
        </w:rPr>
        <w:t>Межрайонную ИФНС России № 29 по Свердловской области</w:t>
      </w:r>
      <w:r w:rsidR="00EC3748" w:rsidRPr="00800B7D">
        <w:rPr>
          <w:rFonts w:cs="Times New Roman"/>
          <w:sz w:val="26"/>
          <w:szCs w:val="26"/>
        </w:rPr>
        <w:t xml:space="preserve">, </w:t>
      </w:r>
      <w:r w:rsidR="006F3699">
        <w:rPr>
          <w:rStyle w:val="FontStyle35"/>
        </w:rPr>
        <w:t>государственный налоговый инспектор</w:t>
      </w:r>
      <w:r w:rsidR="006F3699" w:rsidRPr="00800B7D">
        <w:rPr>
          <w:rFonts w:cs="Times New Roman"/>
          <w:sz w:val="26"/>
          <w:szCs w:val="26"/>
        </w:rPr>
        <w:t xml:space="preserve"> </w:t>
      </w:r>
      <w:r w:rsidR="007B0D3E" w:rsidRPr="00800B7D">
        <w:rPr>
          <w:rFonts w:cs="Times New Roman"/>
          <w:sz w:val="26"/>
          <w:szCs w:val="26"/>
        </w:rPr>
        <w:t>обязан</w:t>
      </w:r>
      <w:r w:rsidR="00EC3748" w:rsidRPr="00800B7D">
        <w:rPr>
          <w:rFonts w:cs="Times New Roman"/>
          <w:sz w:val="26"/>
          <w:szCs w:val="26"/>
        </w:rPr>
        <w:t>:</w:t>
      </w:r>
      <w:r w:rsidR="00FD6110" w:rsidRPr="00800B7D">
        <w:rPr>
          <w:rFonts w:cs="Times New Roman"/>
          <w:sz w:val="26"/>
          <w:szCs w:val="26"/>
        </w:rPr>
        <w:t xml:space="preserve"> 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Соблюдает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исполнение.</w:t>
      </w:r>
    </w:p>
    <w:p w:rsidR="008042E1" w:rsidRPr="00800B7D" w:rsidRDefault="008042E1" w:rsidP="00187256">
      <w:pPr>
        <w:tabs>
          <w:tab w:val="left" w:pos="900"/>
          <w:tab w:val="left" w:pos="1080"/>
        </w:tabs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Исполняет должностные обязанности в соответствии с должностным регламентом.</w:t>
      </w:r>
    </w:p>
    <w:p w:rsidR="008042E1" w:rsidRPr="00800B7D" w:rsidRDefault="008042E1" w:rsidP="00187256">
      <w:pPr>
        <w:tabs>
          <w:tab w:val="left" w:pos="540"/>
          <w:tab w:val="left" w:pos="8364"/>
        </w:tabs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Выполняет поручения начальника инспекции, заместителя начальника инспекции, начальника отдела, заместителя начальника отдела в пределах их полномочий, установленных законодательством Российской Федерации.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Соблюдает при исполнении должностных обязанностей права и законные интересы граждан и организаций.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Соблюдает служебный распорядок Межрайонной ИФНС России № 29 по Свердловской области.</w:t>
      </w:r>
    </w:p>
    <w:p w:rsidR="008042E1" w:rsidRPr="00800B7D" w:rsidRDefault="008042E1" w:rsidP="00187256">
      <w:pPr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Соблюдает исполнительскую и трудовую дисциплину.</w:t>
      </w:r>
    </w:p>
    <w:p w:rsidR="008042E1" w:rsidRPr="00800B7D" w:rsidRDefault="008042E1" w:rsidP="00187256">
      <w:pPr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Соблюдает коллективный договор государственного органа.</w:t>
      </w:r>
    </w:p>
    <w:p w:rsidR="008042E1" w:rsidRPr="00800B7D" w:rsidRDefault="008042E1" w:rsidP="00187256">
      <w:pPr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Поддерживает уровень квалификации, необходимый для надлежащего исполнения должностных обязанностей по мере необходимости, но не реже одного раза в три года.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lastRenderedPageBreak/>
        <w:t>Бережет государственное имущество, в том числе предоставленное для исполнения должностных обязанностей.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Соблюдает ограничения, выполняет обязательства и требования к служебному поведению, не нарушает запреты, установленные федеральными законами.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Указывает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8042E1" w:rsidRPr="00800B7D" w:rsidRDefault="008042E1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Проходит обязательную государственную дактилоскопическую регистрацию в случаях и порядке, установленных федеральным законом.</w:t>
      </w:r>
    </w:p>
    <w:p w:rsidR="008042E1" w:rsidRPr="00800B7D" w:rsidRDefault="008042E1" w:rsidP="00187256">
      <w:pPr>
        <w:tabs>
          <w:tab w:val="left" w:pos="709"/>
          <w:tab w:val="left" w:pos="8364"/>
        </w:tabs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Уведомляет представителя нанимателя об обращениях в целях склонения к совершению коррупционных правонарушений.</w:t>
      </w:r>
    </w:p>
    <w:p w:rsidR="008042E1" w:rsidRPr="00800B7D" w:rsidRDefault="008042E1" w:rsidP="00187256">
      <w:pPr>
        <w:tabs>
          <w:tab w:val="left" w:pos="709"/>
          <w:tab w:val="left" w:pos="8364"/>
        </w:tabs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Хранит в установленном порядке служебное удостоверение.</w:t>
      </w:r>
    </w:p>
    <w:p w:rsidR="008042E1" w:rsidRPr="00800B7D" w:rsidRDefault="008042E1" w:rsidP="00187256">
      <w:pPr>
        <w:tabs>
          <w:tab w:val="left" w:pos="709"/>
          <w:tab w:val="left" w:pos="8364"/>
        </w:tabs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Соблюдает положения Памятки сотрудника Межрайонной ИФНС России № 29 по Свердловской области по информационной безопасности.</w:t>
      </w:r>
    </w:p>
    <w:p w:rsidR="008042E1" w:rsidRPr="00800B7D" w:rsidRDefault="008042E1" w:rsidP="00187256">
      <w:pPr>
        <w:tabs>
          <w:tab w:val="left" w:pos="709"/>
          <w:tab w:val="left" w:pos="8364"/>
        </w:tabs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В течение двух лет со дня увольнения с государственной гражданской службы</w:t>
      </w:r>
      <w:r w:rsidRPr="00800B7D">
        <w:rPr>
          <w:rFonts w:cs="Times New Roman"/>
          <w:b/>
          <w:sz w:val="26"/>
          <w:szCs w:val="26"/>
        </w:rPr>
        <w:t xml:space="preserve"> </w:t>
      </w:r>
      <w:r w:rsidRPr="00800B7D">
        <w:rPr>
          <w:rFonts w:cs="Times New Roman"/>
          <w:sz w:val="26"/>
          <w:szCs w:val="26"/>
        </w:rPr>
        <w:t>замещает должности и выполняет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комиссии по соблюдению требований к служебному поведению и урегулированию конфликта интересов инспекции.</w:t>
      </w:r>
    </w:p>
    <w:p w:rsidR="008042E1" w:rsidRPr="00800B7D" w:rsidRDefault="008042E1" w:rsidP="00187256">
      <w:pPr>
        <w:tabs>
          <w:tab w:val="left" w:pos="709"/>
          <w:tab w:val="left" w:pos="8364"/>
        </w:tabs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При заключении трудовых договоров и (или) гражданско-правовых договоров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государственного гражданского служащего, сообщает работодателю сведения о последнем месте службы с соблюдением законодательства Российской Федерации о государственной тайне.</w:t>
      </w:r>
    </w:p>
    <w:p w:rsidR="008042E1" w:rsidRPr="00800B7D" w:rsidRDefault="008042E1" w:rsidP="00187256">
      <w:pPr>
        <w:tabs>
          <w:tab w:val="left" w:pos="709"/>
          <w:tab w:val="left" w:pos="8364"/>
        </w:tabs>
        <w:ind w:right="140" w:firstLine="426"/>
        <w:rPr>
          <w:rFonts w:cs="Times New Roman"/>
          <w:sz w:val="26"/>
          <w:szCs w:val="26"/>
        </w:rPr>
      </w:pPr>
      <w:r w:rsidRPr="00800B7D">
        <w:rPr>
          <w:rFonts w:cs="Times New Roman"/>
          <w:sz w:val="26"/>
          <w:szCs w:val="26"/>
        </w:rPr>
        <w:t>Уведомляет представителя нанимателя о намерении выполнять иную оплачиваемую работу в соответствии с законодательством Российской Федерации.</w:t>
      </w:r>
    </w:p>
    <w:p w:rsidR="008042E1" w:rsidRPr="00800B7D" w:rsidRDefault="008042E1" w:rsidP="00187256">
      <w:pPr>
        <w:pStyle w:val="21"/>
        <w:ind w:right="140" w:firstLine="426"/>
        <w:jc w:val="both"/>
        <w:rPr>
          <w:bCs/>
          <w:sz w:val="26"/>
          <w:szCs w:val="26"/>
        </w:rPr>
      </w:pPr>
      <w:r w:rsidRPr="00800B7D">
        <w:rPr>
          <w:sz w:val="26"/>
          <w:szCs w:val="26"/>
        </w:rPr>
        <w:t>Соблюдает требования действующих законодательных, правовых и нормативно-правовых актов в области информационной безопасности.</w:t>
      </w:r>
    </w:p>
    <w:p w:rsidR="008042E1" w:rsidRPr="00800B7D" w:rsidRDefault="008042E1" w:rsidP="00187256">
      <w:pPr>
        <w:pStyle w:val="21"/>
        <w:ind w:right="140" w:firstLine="426"/>
        <w:jc w:val="both"/>
        <w:rPr>
          <w:bCs/>
          <w:sz w:val="26"/>
          <w:szCs w:val="26"/>
        </w:rPr>
      </w:pPr>
      <w:r w:rsidRPr="00800B7D">
        <w:rPr>
          <w:bCs/>
          <w:sz w:val="26"/>
          <w:szCs w:val="26"/>
        </w:rPr>
        <w:t>Соблюдает налоговую и служебную тайну, конфиденциальность персональных данных, в том числе:</w:t>
      </w:r>
    </w:p>
    <w:p w:rsidR="008042E1" w:rsidRPr="00800B7D" w:rsidRDefault="008042E1" w:rsidP="00187256">
      <w:pPr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>соблюдает установленные в инспекции требования по защите конфиденциальной информации;</w:t>
      </w:r>
    </w:p>
    <w:p w:rsidR="008042E1" w:rsidRPr="00800B7D" w:rsidRDefault="008042E1" w:rsidP="00187256">
      <w:pPr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>соблюдает установленные в инспекции правила обработки, хранения и передачи конфиденциальной информации;</w:t>
      </w:r>
    </w:p>
    <w:p w:rsidR="008042E1" w:rsidRPr="00800B7D" w:rsidRDefault="008042E1" w:rsidP="00187256">
      <w:pPr>
        <w:tabs>
          <w:tab w:val="left" w:pos="900"/>
          <w:tab w:val="num" w:pos="1440"/>
        </w:tabs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>соблюдает установленные в инспекции правила учета, использования, передачи и хранения съемных носителей информации;</w:t>
      </w:r>
    </w:p>
    <w:p w:rsidR="008042E1" w:rsidRPr="00800B7D" w:rsidRDefault="008042E1" w:rsidP="00187256">
      <w:pPr>
        <w:tabs>
          <w:tab w:val="left" w:pos="900"/>
        </w:tabs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lastRenderedPageBreak/>
        <w:t>соблюдает установленные в инспекции требования по сохранению в тайне личных паролей доступа к информационным ресурсам и хранению аппаратных реквизитов доступа;</w:t>
      </w:r>
    </w:p>
    <w:p w:rsidR="008042E1" w:rsidRPr="00800B7D" w:rsidRDefault="008042E1" w:rsidP="00187256">
      <w:pPr>
        <w:tabs>
          <w:tab w:val="left" w:pos="900"/>
        </w:tabs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>ежедневно проверяет целостность пломб на системных блоках закреплённых за ними рабочих станций, в случае их нарушения сообщает администратору информационной безопасности или начальнику отдела информатизации;</w:t>
      </w:r>
    </w:p>
    <w:p w:rsidR="008042E1" w:rsidRPr="00800B7D" w:rsidRDefault="008042E1" w:rsidP="00187256">
      <w:pPr>
        <w:tabs>
          <w:tab w:val="left" w:pos="900"/>
        </w:tabs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>обеспечивает блокировку рабочей станции в случае временного отсутствия на рабочем месте;</w:t>
      </w:r>
    </w:p>
    <w:p w:rsidR="008042E1" w:rsidRPr="00800B7D" w:rsidRDefault="008042E1" w:rsidP="00187256">
      <w:pPr>
        <w:tabs>
          <w:tab w:val="left" w:pos="900"/>
        </w:tabs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>принимает меры по предотвращению просмотра посторонними лицами конфиденциальной информации на бумажных носителях или выводимой на экран монитора, в том числе через окна;</w:t>
      </w:r>
    </w:p>
    <w:p w:rsidR="008042E1" w:rsidRPr="00800B7D" w:rsidRDefault="008042E1" w:rsidP="00187256">
      <w:pPr>
        <w:tabs>
          <w:tab w:val="left" w:pos="900"/>
        </w:tabs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>соблюдает установленный порядок учета, хранения передачи (пересылки) и обращения с документами и машинными носителями, содержащими конфиденциальную информацию;</w:t>
      </w:r>
    </w:p>
    <w:p w:rsidR="008042E1" w:rsidRPr="00800B7D" w:rsidRDefault="008042E1" w:rsidP="00187256">
      <w:pPr>
        <w:tabs>
          <w:tab w:val="left" w:pos="900"/>
        </w:tabs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>соблюдает установленный в инспекции порядок использования переносных портативных компьютеров и машинных (съемных) носителей информации;</w:t>
      </w:r>
    </w:p>
    <w:p w:rsidR="008042E1" w:rsidRPr="00800B7D" w:rsidRDefault="008042E1" w:rsidP="00187256">
      <w:pPr>
        <w:tabs>
          <w:tab w:val="left" w:pos="900"/>
        </w:tabs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>немедленно изымает бумажные носители из печатающего устройства после печати на них конфиденциальной информации и регистрирует их установленным в инспекции порядком;</w:t>
      </w:r>
    </w:p>
    <w:p w:rsidR="008042E1" w:rsidRPr="00800B7D" w:rsidRDefault="008042E1" w:rsidP="00187256">
      <w:pPr>
        <w:tabs>
          <w:tab w:val="num" w:pos="1440"/>
        </w:tabs>
        <w:ind w:right="140" w:firstLine="426"/>
        <w:rPr>
          <w:rFonts w:cs="Times New Roman"/>
          <w:bCs/>
          <w:sz w:val="26"/>
          <w:szCs w:val="26"/>
        </w:rPr>
      </w:pPr>
      <w:r w:rsidRPr="00800B7D">
        <w:rPr>
          <w:rFonts w:cs="Times New Roman"/>
          <w:bCs/>
          <w:sz w:val="26"/>
          <w:szCs w:val="26"/>
        </w:rPr>
        <w:t xml:space="preserve">не допускает к работе на своей рабочей станции других лиц без разрешения начальника отдела. </w:t>
      </w:r>
    </w:p>
    <w:p w:rsidR="00A15CF9" w:rsidRPr="00800B7D" w:rsidRDefault="00A15CF9" w:rsidP="00187256">
      <w:pPr>
        <w:ind w:right="140" w:firstLine="426"/>
        <w:rPr>
          <w:b/>
          <w:bCs/>
          <w:sz w:val="26"/>
          <w:szCs w:val="26"/>
        </w:rPr>
      </w:pPr>
      <w:r w:rsidRPr="00800B7D">
        <w:rPr>
          <w:sz w:val="26"/>
          <w:szCs w:val="26"/>
        </w:rPr>
        <w:t>Осуществляет контроль за соблюдением законодательства о налогах и сборах, правильностью исчисления, правильностью определения налоговой базы, правильностью применения налоговых льгот, вычетов и ставок, полнотой и своевременностью уплаты в соответствующие бюджеты по закрепленным налогоплательщикам по налогу на добавленную стоимость, в том числе по ставке 0 процентов, акцизам, косвенным налогам.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Проводит  внутридокументальный и междокументальный контроль представленных деклараций на основании аналитических выборок и реализация результатов данного контроля.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 xml:space="preserve">Сопоставляет показатели всей отчетности, представленной налогоплательщиком, а также информацию из  внешних источников.                                                                                          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Анализирует  представленные налогоплательщиком пояснения и документы.</w:t>
      </w:r>
    </w:p>
    <w:p w:rsidR="00FF14F1" w:rsidRPr="00921D59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Осуществляет отбор налогоплательщиков для включения в план выездны</w:t>
      </w:r>
      <w:r w:rsidR="002D1186">
        <w:rPr>
          <w:sz w:val="26"/>
          <w:szCs w:val="26"/>
        </w:rPr>
        <w:t>х налоговых проверок,</w:t>
      </w:r>
      <w:r w:rsidR="00FF14F1">
        <w:rPr>
          <w:sz w:val="26"/>
          <w:szCs w:val="26"/>
        </w:rPr>
        <w:t xml:space="preserve"> а также отбор налогоплательщиков для заслушивания на комиссиях по легализации налоговых баз.</w:t>
      </w:r>
    </w:p>
    <w:p w:rsidR="00A15CF9" w:rsidRPr="00800B7D" w:rsidRDefault="00A15CF9" w:rsidP="00187256">
      <w:pPr>
        <w:tabs>
          <w:tab w:val="left" w:pos="1320"/>
        </w:tabs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Организовывает работу по получению информации о деятельности налогоплательщиков из внешних источников (в том числе от организаций-поставщиков материальных ресурсов, транспортных организаций, правоохранительных и контролирующих органов, таможенных органов, органов валютного контроля, других данных); проводит мониторинг и анализ указанной информации в целях качественного и результативного проведения  мероприятий налогового контроля.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 xml:space="preserve">Применяет статьи 119, 119.1, 126 НК РФ по основным и прочим налогоплательщикам, не представившим налоговые декларации (расчеты) по налогу на добавленную стоимость, акцизам, по косвенным налогам в установленный срок, либо представившим декларации (расчеты, документы) с нарушением способа представления.   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 xml:space="preserve">Подготавливает  проекты решений по приостановлению операций по счетам налогоплательщиков-организаций  в случае непредставления  налоговых деклараций.                                    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lastRenderedPageBreak/>
        <w:t>Оформляет результаты камеральной налоговой проверки: составляет акты камеральной налоговой проверки, докладные записки; подготавливает и согласовывает проекты Решений по результатам проверки, проекты Решений о возмещении НДС, Решений об отказе  (полностью или частично) в возмещении НДС.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Обеспечивает вручение решений, вынесенных по результатам рассмотрения материалов камеральных проверок лицам, совершившим нарушения законодательства о налогах  и сборах.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Осуществляет взаимодействие с правоохранительными и иными контролирующими органами  по предмету деятельности отдела.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Подготавливает информационные материалы для начальника отдела, руководства инспекции по вопросам, находящимся в компетенции отдела.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Обеспечивает ведение информационного ресурса «Камеральные налоговые проверки».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Участвует в рассмотрении возражений налогоплательщика по результатам камеральной проверки.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Направляет материалы в правовой отдел инспекции по взысканию штрафных санкций в судебном порядке.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Участвует в арбитражных судах по оспариванию решения налогового органа по проведенной камеральной проверке.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Оказывает по мере необходимости теоретическую и практическую помощь сотрудникам отдела.</w:t>
      </w:r>
    </w:p>
    <w:p w:rsidR="00A15CF9" w:rsidRPr="00800B7D" w:rsidRDefault="00A15CF9" w:rsidP="00187256">
      <w:pPr>
        <w:autoSpaceDE w:val="0"/>
        <w:autoSpaceDN w:val="0"/>
        <w:adjustRightInd w:val="0"/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Проводит работу по подготовке справок для исключения из ЕГРЮЛ недействующих юридических лиц.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Проводит мероприятия налогового контроля в рамках камеральных налоговых проверок налоговых деклараций - по налогу на добавленную стоимость, в которых ПК «АСК НДС-2» выявлены несоответствия между сведениями об операциях покупателей и продавцов, осуществлять поиск предполагаемых «выгодоприобретателей».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Переедет материалов по проведенным мероприятиям налогового контроля в территориальные налоговые органы по месту учета выгодоприобретателя.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 xml:space="preserve">Инициирует проведение мероприятий </w:t>
      </w:r>
      <w:r w:rsidRPr="00800B7D">
        <w:rPr>
          <w:bCs/>
          <w:sz w:val="26"/>
          <w:szCs w:val="26"/>
        </w:rPr>
        <w:t>оперативного</w:t>
      </w:r>
      <w:r w:rsidRPr="00800B7D">
        <w:rPr>
          <w:b/>
          <w:bCs/>
          <w:spacing w:val="10"/>
          <w:sz w:val="26"/>
          <w:szCs w:val="26"/>
        </w:rPr>
        <w:t xml:space="preserve"> </w:t>
      </w:r>
      <w:r w:rsidRPr="00800B7D">
        <w:rPr>
          <w:sz w:val="26"/>
          <w:szCs w:val="26"/>
        </w:rPr>
        <w:t>контроля.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Выявляет и пресекает схемы уклонения от налогообложения.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Формирует и направляет в УФНС России по Свердловской области (далее - Управление) заключения по проведенным мероприятиям налогового контроля в отношении участников схем уклонения от налогообложения.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Проводит мероприятия налогового контроля в рамках предпроверочного анализа финансово-хозяйственной деятельности налогоплательщиков-выгодоприобретателей.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Проводит мероприятия налогового контроля в рамках выездных налоговых проверок</w:t>
      </w:r>
      <w:r w:rsidRPr="00800B7D">
        <w:rPr>
          <w:spacing w:val="30"/>
          <w:sz w:val="26"/>
          <w:szCs w:val="26"/>
        </w:rPr>
        <w:t xml:space="preserve"> </w:t>
      </w:r>
      <w:r w:rsidRPr="00800B7D">
        <w:rPr>
          <w:sz w:val="26"/>
          <w:szCs w:val="26"/>
        </w:rPr>
        <w:t>налогоплательщиков-выгодоприобретателей.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Проводит в установленном порядке дополнительных мероприятий налогового контроля, ознакомление налогоплательщиков с результатами проведенных дополнительных мероприятий налогового контроля.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Оформляет в установленном порядке результаты проведенных налоговых проверок, и принимает меры в отношении налогоплательщиков, допустивших нарушения законодательства, в рамках установленной компетенции.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Учувствует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Осуществляет взаимодействие с правоохранительными органами и иными контролирующими органами в рамках установленной сферы деятельности,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lastRenderedPageBreak/>
        <w:t>Взаимодействует между структурными подразделениями территориального налогового органа,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Анализирует и систематизирует всех выявленных с использованием ПК «АСК НДС-2» расхождений в территориальном налоговом органе, причин их образования, и разрабатывает предложения по их устранению.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Анализирует</w:t>
      </w:r>
      <w:r w:rsidRPr="00800B7D">
        <w:rPr>
          <w:bCs/>
          <w:sz w:val="26"/>
          <w:szCs w:val="26"/>
        </w:rPr>
        <w:t xml:space="preserve"> модели поведения </w:t>
      </w:r>
      <w:r w:rsidRPr="00800B7D">
        <w:rPr>
          <w:sz w:val="26"/>
          <w:szCs w:val="26"/>
        </w:rPr>
        <w:t xml:space="preserve">участников </w:t>
      </w:r>
      <w:r w:rsidRPr="00800B7D">
        <w:rPr>
          <w:bCs/>
          <w:sz w:val="26"/>
          <w:szCs w:val="26"/>
        </w:rPr>
        <w:t xml:space="preserve">схем </w:t>
      </w:r>
      <w:r w:rsidRPr="00800B7D">
        <w:rPr>
          <w:sz w:val="26"/>
          <w:szCs w:val="26"/>
        </w:rPr>
        <w:t xml:space="preserve">уклонения от </w:t>
      </w:r>
      <w:r w:rsidRPr="00800B7D">
        <w:rPr>
          <w:bCs/>
          <w:sz w:val="26"/>
          <w:szCs w:val="26"/>
        </w:rPr>
        <w:t>налогообложения.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bCs/>
          <w:sz w:val="26"/>
          <w:szCs w:val="26"/>
        </w:rPr>
        <w:t xml:space="preserve">Разрабатывает предложения по </w:t>
      </w:r>
      <w:r w:rsidRPr="00800B7D">
        <w:rPr>
          <w:sz w:val="26"/>
          <w:szCs w:val="26"/>
        </w:rPr>
        <w:t xml:space="preserve">внесению изменений в налоговое </w:t>
      </w:r>
      <w:r w:rsidRPr="00800B7D">
        <w:rPr>
          <w:bCs/>
          <w:sz w:val="26"/>
          <w:szCs w:val="26"/>
        </w:rPr>
        <w:t xml:space="preserve">законодательство </w:t>
      </w:r>
      <w:r w:rsidRPr="00800B7D">
        <w:rPr>
          <w:sz w:val="26"/>
          <w:szCs w:val="26"/>
        </w:rPr>
        <w:t xml:space="preserve">и </w:t>
      </w:r>
      <w:r w:rsidRPr="00800B7D">
        <w:rPr>
          <w:bCs/>
          <w:sz w:val="26"/>
          <w:szCs w:val="26"/>
        </w:rPr>
        <w:t xml:space="preserve">единым подходам </w:t>
      </w:r>
      <w:r w:rsidRPr="00800B7D">
        <w:rPr>
          <w:sz w:val="26"/>
          <w:szCs w:val="26"/>
        </w:rPr>
        <w:t xml:space="preserve">к проверке в рамках установленной </w:t>
      </w:r>
      <w:r w:rsidRPr="00800B7D">
        <w:rPr>
          <w:bCs/>
          <w:sz w:val="26"/>
          <w:szCs w:val="26"/>
        </w:rPr>
        <w:t>компетенции.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bCs/>
          <w:sz w:val="26"/>
          <w:szCs w:val="26"/>
        </w:rPr>
        <w:t xml:space="preserve">Обеспечивает актуализацию </w:t>
      </w:r>
      <w:r w:rsidRPr="00800B7D">
        <w:rPr>
          <w:sz w:val="26"/>
          <w:szCs w:val="26"/>
        </w:rPr>
        <w:t xml:space="preserve">информационных ресурсов </w:t>
      </w:r>
      <w:r w:rsidRPr="00800B7D">
        <w:rPr>
          <w:bCs/>
          <w:sz w:val="26"/>
          <w:szCs w:val="26"/>
        </w:rPr>
        <w:t xml:space="preserve">территориального налогового органа в </w:t>
      </w:r>
      <w:r w:rsidRPr="00800B7D">
        <w:rPr>
          <w:sz w:val="26"/>
          <w:szCs w:val="26"/>
        </w:rPr>
        <w:t xml:space="preserve">рамках установленной сферы </w:t>
      </w:r>
      <w:r w:rsidRPr="00800B7D">
        <w:rPr>
          <w:bCs/>
          <w:sz w:val="26"/>
          <w:szCs w:val="26"/>
        </w:rPr>
        <w:t>деятельности.</w:t>
      </w:r>
    </w:p>
    <w:p w:rsidR="00A15CF9" w:rsidRPr="00800B7D" w:rsidRDefault="00A15CF9" w:rsidP="00187256">
      <w:pPr>
        <w:ind w:right="140" w:firstLine="426"/>
        <w:rPr>
          <w:sz w:val="26"/>
          <w:szCs w:val="26"/>
        </w:rPr>
      </w:pPr>
      <w:r w:rsidRPr="00800B7D">
        <w:rPr>
          <w:bCs/>
          <w:sz w:val="26"/>
          <w:szCs w:val="26"/>
        </w:rPr>
        <w:t xml:space="preserve">Формирует и направляет в </w:t>
      </w:r>
      <w:r w:rsidRPr="00800B7D">
        <w:rPr>
          <w:sz w:val="26"/>
          <w:szCs w:val="26"/>
        </w:rPr>
        <w:t xml:space="preserve">Управление отчетность в рамках </w:t>
      </w:r>
      <w:r w:rsidRPr="00800B7D">
        <w:rPr>
          <w:bCs/>
          <w:sz w:val="26"/>
          <w:szCs w:val="26"/>
        </w:rPr>
        <w:t>установленной компетенции.</w:t>
      </w:r>
    </w:p>
    <w:p w:rsidR="00A15CF9" w:rsidRPr="00800B7D" w:rsidRDefault="00A15CF9" w:rsidP="00187256">
      <w:pPr>
        <w:autoSpaceDE w:val="0"/>
        <w:autoSpaceDN w:val="0"/>
        <w:adjustRightInd w:val="0"/>
        <w:ind w:right="140" w:firstLine="426"/>
        <w:rPr>
          <w:sz w:val="26"/>
          <w:szCs w:val="26"/>
        </w:rPr>
      </w:pPr>
      <w:r w:rsidRPr="00800B7D">
        <w:rPr>
          <w:sz w:val="26"/>
          <w:szCs w:val="26"/>
        </w:rPr>
        <w:t>Систематически и регулярно осуществляет самоконтроль по направлениям своей деятельности с целью выявления рисков совершения нарушений и рисков неэффективной деятельности.</w:t>
      </w:r>
    </w:p>
    <w:p w:rsidR="00A15CF9" w:rsidRPr="00800B7D" w:rsidRDefault="00A15CF9" w:rsidP="00187256">
      <w:pPr>
        <w:pStyle w:val="22"/>
        <w:spacing w:after="0" w:line="240" w:lineRule="auto"/>
        <w:ind w:left="0" w:right="140" w:firstLine="426"/>
        <w:jc w:val="both"/>
        <w:rPr>
          <w:sz w:val="26"/>
          <w:szCs w:val="26"/>
        </w:rPr>
      </w:pPr>
      <w:r w:rsidRPr="00800B7D">
        <w:rPr>
          <w:sz w:val="26"/>
          <w:szCs w:val="26"/>
        </w:rPr>
        <w:t>Осуществлять иные функции, предусмотренные действующим законодательством, в соответствии с закрепленными направлениями деятельности отдела и конкретными поручениями начальника отдела.</w:t>
      </w:r>
    </w:p>
    <w:p w:rsidR="00E45E47" w:rsidRPr="00B4482B" w:rsidRDefault="00681090" w:rsidP="00187256">
      <w:pPr>
        <w:widowControl w:val="0"/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B4482B">
        <w:rPr>
          <w:rFonts w:cs="Times New Roman"/>
          <w:sz w:val="26"/>
          <w:szCs w:val="26"/>
        </w:rPr>
        <w:t xml:space="preserve"> </w:t>
      </w:r>
      <w:r w:rsidR="00410F6F">
        <w:rPr>
          <w:rStyle w:val="FontStyle35"/>
        </w:rPr>
        <w:t>государственный налоговый инспектор</w:t>
      </w:r>
      <w:r w:rsidR="00FA51C5" w:rsidRPr="00B4482B">
        <w:rPr>
          <w:rFonts w:cs="Times New Roman"/>
          <w:sz w:val="26"/>
          <w:szCs w:val="26"/>
        </w:rPr>
        <w:t xml:space="preserve"> </w:t>
      </w:r>
      <w:r w:rsidR="00D1572F" w:rsidRPr="00B4482B">
        <w:rPr>
          <w:rFonts w:cs="Times New Roman"/>
          <w:sz w:val="26"/>
          <w:szCs w:val="26"/>
        </w:rPr>
        <w:t>имеет право:</w:t>
      </w:r>
    </w:p>
    <w:p w:rsidR="001E461D" w:rsidRPr="00B4482B" w:rsidRDefault="001E461D" w:rsidP="00187256">
      <w:pPr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При исполнении своих должностных обязанностей взаимодействует с руководством инспекции, с другими налоговыми органами, работниками инспекции.</w:t>
      </w:r>
    </w:p>
    <w:p w:rsidR="001E461D" w:rsidRPr="00B4482B" w:rsidRDefault="001E461D" w:rsidP="00187256">
      <w:pPr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Получает от учреждений, организаций и налогоплательщиков все документы, объяснения, справки и сведения, необходимые для правильного и своевременного исчисления и взимания налогов.</w:t>
      </w:r>
    </w:p>
    <w:p w:rsidR="001E461D" w:rsidRPr="00B4482B" w:rsidRDefault="001E461D" w:rsidP="00187256">
      <w:pPr>
        <w:tabs>
          <w:tab w:val="left" w:pos="1080"/>
        </w:tabs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Своевременно получает от отделов инспекции качественную и полную информацию для проведения камеральных налоговых проверок, для исполнения заданий вышестоящих налоговых органов, органов государственной власти управления, поручений и запросов правоохранительных органов.</w:t>
      </w:r>
    </w:p>
    <w:p w:rsidR="001E461D" w:rsidRPr="00B4482B" w:rsidRDefault="001E461D" w:rsidP="00187256">
      <w:pPr>
        <w:tabs>
          <w:tab w:val="left" w:pos="960"/>
          <w:tab w:val="left" w:pos="1080"/>
        </w:tabs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Работает с документами и информационными ресурсами отделов инспекции для выполнения возложенных на отдел задач.</w:t>
      </w:r>
    </w:p>
    <w:p w:rsidR="001E461D" w:rsidRPr="00B4482B" w:rsidRDefault="001E461D" w:rsidP="00187256">
      <w:pPr>
        <w:tabs>
          <w:tab w:val="left" w:pos="1200"/>
        </w:tabs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 xml:space="preserve">В соответствии с п. 1 ст. 93 НК РФ истребует у проверяемого лица необходимые для налоговой проверки документы, посредством вручения этому лицу требования о представлении документов, в соответствии с п. 1 ст. 93.1 истребует у контрагентов или иных лиц, располагающих документами (информацией), касающимися деятельности проверяемого налогоплательщика, эти документы (информацию), вызывает свидетелей для дачи показаний по вопросам, имеющим отношение к налоговой проверке. </w:t>
      </w:r>
    </w:p>
    <w:p w:rsidR="001E461D" w:rsidRPr="00B4482B" w:rsidRDefault="001E461D" w:rsidP="00187256">
      <w:pPr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Получает практическую помощь от специалистов отдела информатизации в освоении программных комплексов, установленных в отделе для осуществления функциональных обязанностей отдела, от специалистов правового отдела по вопросам правильности применения юридических норм.</w:t>
      </w:r>
    </w:p>
    <w:p w:rsidR="001E461D" w:rsidRPr="00B4482B" w:rsidRDefault="001E461D" w:rsidP="00187256">
      <w:pPr>
        <w:tabs>
          <w:tab w:val="left" w:pos="1080"/>
          <w:tab w:val="left" w:pos="1200"/>
        </w:tabs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Вносит предложения, направленные на совершенствование налогового законодательства, по улучшению качества работы, повышению ее производительности.</w:t>
      </w:r>
    </w:p>
    <w:p w:rsidR="001E461D" w:rsidRPr="00B4482B" w:rsidRDefault="001E461D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4482B">
        <w:rPr>
          <w:rFonts w:ascii="Times New Roman" w:hAnsi="Times New Roman" w:cs="Times New Roman"/>
          <w:sz w:val="26"/>
          <w:szCs w:val="26"/>
        </w:rPr>
        <w:t>Осуществляет также другие права, предусмотренные действующим законодательством.</w:t>
      </w:r>
    </w:p>
    <w:p w:rsidR="003B7A81" w:rsidRPr="00B4482B" w:rsidRDefault="00FE70C4" w:rsidP="00187256">
      <w:pPr>
        <w:widowControl w:val="0"/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10</w:t>
      </w:r>
      <w:r w:rsidR="003B7A81" w:rsidRPr="00B4482B">
        <w:rPr>
          <w:rFonts w:cs="Times New Roman"/>
          <w:sz w:val="26"/>
          <w:szCs w:val="26"/>
        </w:rPr>
        <w:t>. </w:t>
      </w:r>
      <w:r w:rsidR="00410F6F">
        <w:rPr>
          <w:rStyle w:val="FontStyle35"/>
        </w:rPr>
        <w:t>Государственный налоговый инспектор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="00ED0501" w:rsidRPr="00B4482B">
        <w:rPr>
          <w:rFonts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</w:t>
      </w:r>
      <w:r w:rsidR="00ED0501" w:rsidRPr="00800B7D">
        <w:rPr>
          <w:rFonts w:cs="Times New Roman"/>
          <w:sz w:val="26"/>
          <w:szCs w:val="26"/>
        </w:rPr>
        <w:t xml:space="preserve">Российской Федерации от 30 сентября 2004 г. № 506, положением о Межрайонной инспекции Федеральной налоговой службы № 29 по Свердловской области, положением об отделе </w:t>
      </w:r>
      <w:r w:rsidR="000C282E" w:rsidRPr="00800B7D">
        <w:rPr>
          <w:rFonts w:cs="Times New Roman"/>
          <w:sz w:val="26"/>
          <w:szCs w:val="26"/>
        </w:rPr>
        <w:t>камеральных проверок №</w:t>
      </w:r>
      <w:r w:rsidR="00314141" w:rsidRPr="00800B7D">
        <w:rPr>
          <w:rFonts w:cs="Times New Roman"/>
          <w:sz w:val="26"/>
          <w:szCs w:val="26"/>
        </w:rPr>
        <w:t>1</w:t>
      </w:r>
      <w:r w:rsidR="00ED0501" w:rsidRPr="00800B7D">
        <w:rPr>
          <w:rFonts w:cs="Times New Roman"/>
          <w:sz w:val="26"/>
          <w:szCs w:val="26"/>
        </w:rPr>
        <w:t xml:space="preserve">, </w:t>
      </w:r>
      <w:r w:rsidR="00ED0501" w:rsidRPr="00B4482B">
        <w:rPr>
          <w:rFonts w:cs="Times New Roman"/>
          <w:sz w:val="26"/>
          <w:szCs w:val="26"/>
        </w:rPr>
        <w:t xml:space="preserve">приказами Управления </w:t>
      </w:r>
      <w:r w:rsidR="00ED0501" w:rsidRPr="00B4482B">
        <w:rPr>
          <w:rFonts w:cs="Times New Roman"/>
          <w:sz w:val="26"/>
          <w:szCs w:val="26"/>
        </w:rPr>
        <w:lastRenderedPageBreak/>
        <w:t>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E45E47" w:rsidRPr="00B4482B" w:rsidRDefault="00FB1E9E" w:rsidP="00187256">
      <w:pPr>
        <w:tabs>
          <w:tab w:val="left" w:pos="851"/>
          <w:tab w:val="left" w:pos="993"/>
        </w:tabs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11</w:t>
      </w:r>
      <w:r w:rsidR="003B7A81" w:rsidRPr="00B4482B">
        <w:rPr>
          <w:rFonts w:cs="Times New Roman"/>
          <w:sz w:val="26"/>
          <w:szCs w:val="26"/>
        </w:rPr>
        <w:t>.</w:t>
      </w:r>
      <w:r w:rsidR="003314B0" w:rsidRPr="00B4482B">
        <w:rPr>
          <w:rFonts w:cs="Times New Roman"/>
          <w:sz w:val="26"/>
          <w:szCs w:val="26"/>
        </w:rPr>
        <w:t> </w:t>
      </w:r>
      <w:r w:rsidR="00410F6F">
        <w:rPr>
          <w:rStyle w:val="FontStyle35"/>
        </w:rPr>
        <w:t>Государственный налоговый инспектор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="003B7A81" w:rsidRPr="00B4482B">
        <w:rPr>
          <w:rFonts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B4482B">
        <w:rPr>
          <w:rFonts w:cs="Times New Roman"/>
          <w:sz w:val="26"/>
          <w:szCs w:val="26"/>
        </w:rPr>
        <w:t xml:space="preserve"> </w:t>
      </w:r>
      <w:r w:rsidR="00E45E47" w:rsidRPr="00B4482B">
        <w:rPr>
          <w:rFonts w:cs="Times New Roman"/>
          <w:bCs/>
          <w:sz w:val="26"/>
          <w:szCs w:val="26"/>
        </w:rPr>
        <w:t xml:space="preserve">Кроме того, </w:t>
      </w:r>
      <w:r w:rsidR="00410F6F">
        <w:rPr>
          <w:rStyle w:val="FontStyle35"/>
        </w:rPr>
        <w:t>государственный налоговый инспектор</w:t>
      </w:r>
      <w:r w:rsidR="000B4A05" w:rsidRPr="00B4482B">
        <w:rPr>
          <w:rFonts w:cs="Times New Roman"/>
          <w:bCs/>
          <w:sz w:val="26"/>
          <w:szCs w:val="26"/>
        </w:rPr>
        <w:t xml:space="preserve"> </w:t>
      </w:r>
      <w:r w:rsidR="00E45E47" w:rsidRPr="00B4482B">
        <w:rPr>
          <w:rFonts w:cs="Times New Roman"/>
          <w:bCs/>
          <w:sz w:val="26"/>
          <w:szCs w:val="26"/>
        </w:rPr>
        <w:t>несет ответственность</w:t>
      </w:r>
      <w:r w:rsidR="00E45E47" w:rsidRPr="00B4482B">
        <w:rPr>
          <w:rFonts w:cs="Times New Roman"/>
          <w:sz w:val="26"/>
          <w:szCs w:val="26"/>
        </w:rPr>
        <w:t>:</w:t>
      </w:r>
    </w:p>
    <w:p w:rsidR="0017263A" w:rsidRPr="00B4482B" w:rsidRDefault="0017263A" w:rsidP="00187256">
      <w:pPr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за неисполнение (ненадлежащее исполнение) должностных обязанностей;</w:t>
      </w:r>
    </w:p>
    <w:p w:rsidR="0017263A" w:rsidRPr="00B4482B" w:rsidRDefault="0017263A" w:rsidP="00187256">
      <w:pPr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 н</w:t>
      </w:r>
      <w:r w:rsidRPr="00B4482B">
        <w:rPr>
          <w:rFonts w:cs="Times New Roman"/>
          <w:sz w:val="26"/>
          <w:szCs w:val="26"/>
        </w:rPr>
        <w:t>есоблюдение законов и иных нормативных правовых актов Российской Федерации, субъекта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Свердловской области, приказов и распоряжений начальника инспекции, заместителя начальника инспекции, начальника отдела, заместителя начальника отдела;</w:t>
      </w:r>
    </w:p>
    <w:p w:rsidR="0017263A" w:rsidRPr="00B4482B" w:rsidRDefault="0017263A" w:rsidP="00187256">
      <w:pPr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 н</w:t>
      </w:r>
      <w:r w:rsidRPr="00B4482B">
        <w:rPr>
          <w:rFonts w:cs="Times New Roman"/>
          <w:sz w:val="26"/>
          <w:szCs w:val="26"/>
        </w:rPr>
        <w:t>арушение служебного распорядка, коллективного договора, служебно</w:t>
      </w:r>
      <w:r w:rsidR="004E3B29" w:rsidRPr="00B4482B">
        <w:rPr>
          <w:rFonts w:cs="Times New Roman"/>
          <w:sz w:val="26"/>
          <w:szCs w:val="26"/>
        </w:rPr>
        <w:t>й и исполнительской дисциплины;</w:t>
      </w:r>
    </w:p>
    <w:p w:rsidR="0017263A" w:rsidRPr="00B4482B" w:rsidRDefault="00B0499E" w:rsidP="00187256">
      <w:pPr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 п</w:t>
      </w:r>
      <w:r w:rsidR="0017263A" w:rsidRPr="00B4482B">
        <w:rPr>
          <w:rFonts w:cs="Times New Roman"/>
          <w:sz w:val="26"/>
          <w:szCs w:val="26"/>
        </w:rPr>
        <w:t>орчу либо утрату служебного удост</w:t>
      </w:r>
      <w:r w:rsidR="004E3B29" w:rsidRPr="00B4482B">
        <w:rPr>
          <w:rFonts w:cs="Times New Roman"/>
          <w:sz w:val="26"/>
          <w:szCs w:val="26"/>
        </w:rPr>
        <w:t>оверения;</w:t>
      </w:r>
    </w:p>
    <w:p w:rsidR="0017263A" w:rsidRPr="00B4482B" w:rsidRDefault="00B0499E" w:rsidP="00187256">
      <w:pPr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 б</w:t>
      </w:r>
      <w:r w:rsidR="0017263A" w:rsidRPr="00B4482B">
        <w:rPr>
          <w:rFonts w:cs="Times New Roman"/>
          <w:sz w:val="26"/>
          <w:szCs w:val="26"/>
        </w:rPr>
        <w:t>ездействие или неполное исп</w:t>
      </w:r>
      <w:r w:rsidR="004E3B29" w:rsidRPr="00B4482B">
        <w:rPr>
          <w:rFonts w:cs="Times New Roman"/>
          <w:sz w:val="26"/>
          <w:szCs w:val="26"/>
        </w:rPr>
        <w:t>ользование предоставленных прав;</w:t>
      </w:r>
    </w:p>
    <w:p w:rsidR="0017263A" w:rsidRPr="00B4482B" w:rsidRDefault="00B0499E" w:rsidP="00187256">
      <w:pPr>
        <w:tabs>
          <w:tab w:val="left" w:pos="1080"/>
        </w:tabs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 на</w:t>
      </w:r>
      <w:r w:rsidR="0017263A" w:rsidRPr="00B4482B">
        <w:rPr>
          <w:rFonts w:cs="Times New Roman"/>
          <w:sz w:val="26"/>
          <w:szCs w:val="26"/>
        </w:rPr>
        <w:t>рушение порядка обращений с документами, содержащими государственную, служебную и налоговую тайну, в т</w:t>
      </w:r>
      <w:r w:rsidR="004E3B29" w:rsidRPr="00B4482B">
        <w:rPr>
          <w:rFonts w:cs="Times New Roman"/>
          <w:sz w:val="26"/>
          <w:szCs w:val="26"/>
        </w:rPr>
        <w:t>ом числе, обрабатываемую на СВТ;</w:t>
      </w:r>
    </w:p>
    <w:p w:rsidR="0017263A" w:rsidRPr="00B4482B" w:rsidRDefault="00B0499E" w:rsidP="00187256">
      <w:pPr>
        <w:tabs>
          <w:tab w:val="left" w:pos="1080"/>
        </w:tabs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 н</w:t>
      </w:r>
      <w:r w:rsidR="0017263A" w:rsidRPr="00B4482B">
        <w:rPr>
          <w:rFonts w:cs="Times New Roman"/>
          <w:sz w:val="26"/>
          <w:szCs w:val="26"/>
        </w:rPr>
        <w:t xml:space="preserve">есоблюдение при исполнении должностных обязанностей прав и законных </w:t>
      </w:r>
      <w:r w:rsidR="004E3B29" w:rsidRPr="00B4482B">
        <w:rPr>
          <w:rFonts w:cs="Times New Roman"/>
          <w:sz w:val="26"/>
          <w:szCs w:val="26"/>
        </w:rPr>
        <w:t>интересов граждан и организаций;</w:t>
      </w:r>
    </w:p>
    <w:p w:rsidR="0017263A" w:rsidRPr="00B4482B" w:rsidRDefault="00B0499E" w:rsidP="00187256">
      <w:pPr>
        <w:tabs>
          <w:tab w:val="left" w:pos="709"/>
          <w:tab w:val="left" w:pos="8364"/>
        </w:tabs>
        <w:spacing w:before="40"/>
        <w:ind w:right="140" w:firstLine="426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 н</w:t>
      </w:r>
      <w:r w:rsidR="0017263A" w:rsidRPr="00B4482B">
        <w:rPr>
          <w:rFonts w:cs="Times New Roman"/>
          <w:sz w:val="26"/>
          <w:szCs w:val="26"/>
        </w:rPr>
        <w:t>есоблюдение порядка уведомления представителя нанимателя о намерении выполнять иную оплачиваемую работу в соответствии с законод</w:t>
      </w:r>
      <w:r w:rsidR="004E3B29" w:rsidRPr="00B4482B">
        <w:rPr>
          <w:rFonts w:cs="Times New Roman"/>
          <w:sz w:val="26"/>
          <w:szCs w:val="26"/>
        </w:rPr>
        <w:t>ательством Российской Федерации;</w:t>
      </w:r>
    </w:p>
    <w:p w:rsidR="0017263A" w:rsidRPr="00B4482B" w:rsidRDefault="00B0499E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 н</w:t>
      </w:r>
      <w:r w:rsidR="0017263A" w:rsidRPr="00B4482B">
        <w:rPr>
          <w:rFonts w:cs="Times New Roman"/>
          <w:sz w:val="26"/>
          <w:szCs w:val="26"/>
        </w:rPr>
        <w:t xml:space="preserve">епредставление в установленном порядке предусмотренных федеральным законом сведений о себе и членах своей семьи, а также сведений </w:t>
      </w:r>
      <w:r w:rsidR="00C42220" w:rsidRPr="00B4482B">
        <w:rPr>
          <w:rFonts w:cs="Times New Roman"/>
          <w:sz w:val="26"/>
          <w:szCs w:val="26"/>
        </w:rPr>
        <w:t>о доходах, расходах, об имуществе и обязательствах имущественного характера о себе и членах своей семьи</w:t>
      </w:r>
      <w:r w:rsidR="004E3B29" w:rsidRPr="00B4482B">
        <w:rPr>
          <w:rFonts w:cs="Times New Roman"/>
          <w:sz w:val="26"/>
          <w:szCs w:val="26"/>
        </w:rPr>
        <w:t>;</w:t>
      </w:r>
    </w:p>
    <w:p w:rsidR="0017263A" w:rsidRPr="00B4482B" w:rsidRDefault="009A0703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 н</w:t>
      </w:r>
      <w:r w:rsidR="0017263A" w:rsidRPr="00B4482B">
        <w:rPr>
          <w:rFonts w:cs="Times New Roman"/>
          <w:sz w:val="26"/>
          <w:szCs w:val="26"/>
        </w:rPr>
        <w:t xml:space="preserve">есообщение представителю нанимателя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</w:t>
      </w:r>
      <w:r w:rsidR="004E3B29" w:rsidRPr="00B4482B">
        <w:rPr>
          <w:rFonts w:cs="Times New Roman"/>
          <w:sz w:val="26"/>
          <w:szCs w:val="26"/>
        </w:rPr>
        <w:t>гражданства другого государства;</w:t>
      </w:r>
    </w:p>
    <w:p w:rsidR="0017263A" w:rsidRPr="00B4482B" w:rsidRDefault="009A0703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B4482B">
        <w:rPr>
          <w:rFonts w:cs="Times New Roman"/>
          <w:bCs/>
          <w:sz w:val="26"/>
          <w:szCs w:val="26"/>
        </w:rPr>
        <w:t>за н</w:t>
      </w:r>
      <w:r w:rsidR="0017263A" w:rsidRPr="00B4482B">
        <w:rPr>
          <w:rFonts w:cs="Times New Roman"/>
          <w:sz w:val="26"/>
          <w:szCs w:val="26"/>
        </w:rPr>
        <w:t xml:space="preserve">есообщение представителю нанимателя о личной заинтересованности при исполнении должностных обязанностей, которая может </w:t>
      </w:r>
      <w:r w:rsidR="004E3B29" w:rsidRPr="00B4482B">
        <w:rPr>
          <w:rFonts w:cs="Times New Roman"/>
          <w:sz w:val="26"/>
          <w:szCs w:val="26"/>
        </w:rPr>
        <w:t>привести к конфликту интересов;</w:t>
      </w:r>
    </w:p>
    <w:p w:rsidR="0017263A" w:rsidRPr="00E524E4" w:rsidRDefault="009A0703" w:rsidP="00187256">
      <w:pPr>
        <w:autoSpaceDE w:val="0"/>
        <w:autoSpaceDN w:val="0"/>
        <w:adjustRightInd w:val="0"/>
        <w:ind w:right="140" w:firstLine="426"/>
        <w:outlineLvl w:val="1"/>
        <w:rPr>
          <w:rFonts w:cs="Times New Roman"/>
          <w:sz w:val="26"/>
          <w:szCs w:val="26"/>
        </w:rPr>
      </w:pPr>
      <w:r w:rsidRPr="00E524E4">
        <w:rPr>
          <w:rFonts w:cs="Times New Roman"/>
          <w:bCs/>
          <w:sz w:val="26"/>
          <w:szCs w:val="26"/>
        </w:rPr>
        <w:t>за о</w:t>
      </w:r>
      <w:r w:rsidR="0017263A" w:rsidRPr="00E524E4">
        <w:rPr>
          <w:rFonts w:cs="Times New Roman"/>
          <w:sz w:val="26"/>
          <w:szCs w:val="26"/>
        </w:rPr>
        <w:t>тказ в прохождении обязательной государственной дактилоскопической регистрации в случаях и порядке, ус</w:t>
      </w:r>
      <w:r w:rsidR="004E3B29" w:rsidRPr="00E524E4">
        <w:rPr>
          <w:rFonts w:cs="Times New Roman"/>
          <w:sz w:val="26"/>
          <w:szCs w:val="26"/>
        </w:rPr>
        <w:t>тановленных федеральным законом;</w:t>
      </w:r>
    </w:p>
    <w:p w:rsidR="0017263A" w:rsidRPr="00E524E4" w:rsidRDefault="009A0703" w:rsidP="00187256">
      <w:pPr>
        <w:tabs>
          <w:tab w:val="left" w:pos="709"/>
          <w:tab w:val="left" w:pos="8364"/>
        </w:tabs>
        <w:spacing w:before="40"/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bCs/>
          <w:sz w:val="26"/>
          <w:szCs w:val="26"/>
        </w:rPr>
        <w:t>за н</w:t>
      </w:r>
      <w:r w:rsidR="0017263A" w:rsidRPr="00E524E4">
        <w:rPr>
          <w:rFonts w:cs="Times New Roman"/>
          <w:sz w:val="26"/>
          <w:szCs w:val="26"/>
        </w:rPr>
        <w:t>арушение порядка ве</w:t>
      </w:r>
      <w:r w:rsidR="004E3B29" w:rsidRPr="00E524E4">
        <w:rPr>
          <w:rFonts w:cs="Times New Roman"/>
          <w:sz w:val="26"/>
          <w:szCs w:val="26"/>
        </w:rPr>
        <w:t>дения делопроизводства в отделе;</w:t>
      </w:r>
    </w:p>
    <w:p w:rsidR="0017263A" w:rsidRPr="00E524E4" w:rsidRDefault="009A0703" w:rsidP="00187256">
      <w:pPr>
        <w:tabs>
          <w:tab w:val="left" w:pos="709"/>
          <w:tab w:val="left" w:pos="8364"/>
        </w:tabs>
        <w:spacing w:before="40"/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bCs/>
          <w:sz w:val="26"/>
          <w:szCs w:val="26"/>
        </w:rPr>
        <w:t>з</w:t>
      </w:r>
      <w:r w:rsidR="0017263A" w:rsidRPr="00E524E4">
        <w:rPr>
          <w:rFonts w:cs="Times New Roman"/>
          <w:sz w:val="26"/>
          <w:szCs w:val="26"/>
        </w:rPr>
        <w:t>а допуск к работе на своей рабочей станции других лиц б</w:t>
      </w:r>
      <w:r w:rsidR="004E3B29" w:rsidRPr="00E524E4">
        <w:rPr>
          <w:rFonts w:cs="Times New Roman"/>
          <w:sz w:val="26"/>
          <w:szCs w:val="26"/>
        </w:rPr>
        <w:t>ез разрешения начальника отдела;</w:t>
      </w:r>
    </w:p>
    <w:p w:rsidR="0017263A" w:rsidRPr="00E524E4" w:rsidRDefault="009A0703" w:rsidP="00187256">
      <w:pPr>
        <w:tabs>
          <w:tab w:val="left" w:pos="709"/>
          <w:tab w:val="left" w:pos="8364"/>
        </w:tabs>
        <w:spacing w:before="40"/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bCs/>
          <w:sz w:val="26"/>
          <w:szCs w:val="26"/>
        </w:rPr>
        <w:t>з</w:t>
      </w:r>
      <w:r w:rsidR="0017263A" w:rsidRPr="00E524E4">
        <w:rPr>
          <w:rFonts w:cs="Times New Roman"/>
          <w:sz w:val="26"/>
          <w:szCs w:val="26"/>
        </w:rPr>
        <w:t>а установку любого оборудования (жесткие диски, дисководы гибких магнитных дисков, CD/DVD-дисковод</w:t>
      </w:r>
      <w:r w:rsidR="004E3B29" w:rsidRPr="00E524E4">
        <w:rPr>
          <w:rFonts w:cs="Times New Roman"/>
          <w:sz w:val="26"/>
          <w:szCs w:val="26"/>
        </w:rPr>
        <w:t>ы, дополнительные платы и т.п.);</w:t>
      </w:r>
    </w:p>
    <w:p w:rsidR="0017263A" w:rsidRPr="00E524E4" w:rsidRDefault="009A0703" w:rsidP="00187256">
      <w:pPr>
        <w:tabs>
          <w:tab w:val="left" w:pos="709"/>
          <w:tab w:val="left" w:pos="8364"/>
        </w:tabs>
        <w:spacing w:before="40"/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bCs/>
          <w:sz w:val="26"/>
          <w:szCs w:val="26"/>
        </w:rPr>
        <w:t>з</w:t>
      </w:r>
      <w:r w:rsidR="0017263A" w:rsidRPr="00E524E4">
        <w:rPr>
          <w:rFonts w:cs="Times New Roman"/>
          <w:sz w:val="26"/>
          <w:szCs w:val="26"/>
        </w:rPr>
        <w:t>а установку и использование любого программного обеспечения (включая игровые и обучающие программы, программы для просмотра изображений, факсов, фильмов) без письменного р</w:t>
      </w:r>
      <w:r w:rsidR="004E3B29" w:rsidRPr="00E524E4">
        <w:rPr>
          <w:rFonts w:cs="Times New Roman"/>
          <w:sz w:val="26"/>
          <w:szCs w:val="26"/>
        </w:rPr>
        <w:t>азрешения отдела информатизации;</w:t>
      </w:r>
    </w:p>
    <w:p w:rsidR="0017263A" w:rsidRPr="00E524E4" w:rsidRDefault="009A0703" w:rsidP="00187256">
      <w:pPr>
        <w:tabs>
          <w:tab w:val="left" w:pos="709"/>
          <w:tab w:val="left" w:pos="8364"/>
        </w:tabs>
        <w:spacing w:before="40"/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bCs/>
          <w:sz w:val="26"/>
          <w:szCs w:val="26"/>
        </w:rPr>
        <w:t>за х</w:t>
      </w:r>
      <w:r w:rsidR="0017263A" w:rsidRPr="00E524E4">
        <w:rPr>
          <w:rFonts w:cs="Times New Roman"/>
          <w:sz w:val="26"/>
          <w:szCs w:val="26"/>
        </w:rPr>
        <w:t>ранение на жестких и сетевых дисках информации (данных), содержание которых не связано с исполнением служебных обязанностей, независимо от формы её</w:t>
      </w:r>
      <w:r w:rsidR="004E3B29" w:rsidRPr="00E524E4">
        <w:rPr>
          <w:rFonts w:cs="Times New Roman"/>
          <w:sz w:val="26"/>
          <w:szCs w:val="26"/>
        </w:rPr>
        <w:t xml:space="preserve"> представления и формата файлов;</w:t>
      </w:r>
    </w:p>
    <w:p w:rsidR="00E45E47" w:rsidRPr="00E524E4" w:rsidRDefault="00E45E47" w:rsidP="00187256">
      <w:pPr>
        <w:tabs>
          <w:tab w:val="left" w:pos="851"/>
          <w:tab w:val="left" w:pos="993"/>
        </w:tabs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E45E47" w:rsidRPr="00E524E4" w:rsidRDefault="00E45E47" w:rsidP="00187256">
      <w:pPr>
        <w:tabs>
          <w:tab w:val="left" w:pos="851"/>
          <w:tab w:val="left" w:pos="993"/>
        </w:tabs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E524E4" w:rsidRDefault="00E45E47" w:rsidP="00187256">
      <w:pPr>
        <w:tabs>
          <w:tab w:val="left" w:pos="851"/>
          <w:tab w:val="left" w:pos="993"/>
        </w:tabs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sz w:val="26"/>
          <w:szCs w:val="26"/>
        </w:rPr>
        <w:lastRenderedPageBreak/>
        <w:t>за действие или бездействие, приведшее к нарушению прав и законных интересов граждан;</w:t>
      </w:r>
    </w:p>
    <w:p w:rsidR="00E45E47" w:rsidRPr="00E524E4" w:rsidRDefault="00E45E47" w:rsidP="00187256">
      <w:pPr>
        <w:tabs>
          <w:tab w:val="left" w:pos="851"/>
          <w:tab w:val="left" w:pos="993"/>
        </w:tabs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45E47" w:rsidRDefault="00E45E47" w:rsidP="00187256">
      <w:pPr>
        <w:tabs>
          <w:tab w:val="left" w:pos="851"/>
        </w:tabs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sz w:val="26"/>
          <w:szCs w:val="26"/>
        </w:rPr>
        <w:t>за нарушение Кодекса этики и служебного поведения государственных  гражданских служащ</w:t>
      </w:r>
      <w:r w:rsidR="004E3B29" w:rsidRPr="00E524E4">
        <w:rPr>
          <w:rFonts w:cs="Times New Roman"/>
          <w:sz w:val="26"/>
          <w:szCs w:val="26"/>
        </w:rPr>
        <w:t>их Федеральной налоговой службы.</w:t>
      </w:r>
    </w:p>
    <w:p w:rsidR="00890594" w:rsidRPr="00E524E4" w:rsidRDefault="00890594" w:rsidP="00187256">
      <w:pPr>
        <w:tabs>
          <w:tab w:val="left" w:pos="851"/>
        </w:tabs>
        <w:ind w:right="140" w:firstLine="426"/>
        <w:rPr>
          <w:rFonts w:cs="Times New Roman"/>
          <w:sz w:val="26"/>
          <w:szCs w:val="26"/>
        </w:rPr>
      </w:pPr>
    </w:p>
    <w:p w:rsidR="003B7A81" w:rsidRPr="00E524E4" w:rsidRDefault="003B7A81" w:rsidP="00187256">
      <w:pPr>
        <w:widowControl w:val="0"/>
        <w:ind w:right="140" w:firstLine="426"/>
        <w:jc w:val="center"/>
        <w:rPr>
          <w:rFonts w:cs="Times New Roman"/>
          <w:b/>
          <w:sz w:val="26"/>
          <w:szCs w:val="26"/>
        </w:rPr>
      </w:pPr>
      <w:r w:rsidRPr="00E524E4">
        <w:rPr>
          <w:rFonts w:cs="Times New Roman"/>
          <w:b/>
          <w:sz w:val="26"/>
          <w:szCs w:val="26"/>
        </w:rPr>
        <w:t>IV.</w:t>
      </w:r>
      <w:r w:rsidR="00CC56D9" w:rsidRPr="00E524E4">
        <w:rPr>
          <w:rFonts w:cs="Times New Roman"/>
          <w:b/>
          <w:sz w:val="26"/>
          <w:szCs w:val="26"/>
        </w:rPr>
        <w:t> </w:t>
      </w:r>
      <w:r w:rsidR="00E45E47" w:rsidRPr="00E524E4">
        <w:rPr>
          <w:rFonts w:cs="Times New Roman"/>
          <w:b/>
          <w:sz w:val="26"/>
          <w:szCs w:val="26"/>
        </w:rPr>
        <w:t xml:space="preserve">Перечень вопросов, по которым </w:t>
      </w:r>
      <w:r w:rsidR="00410F6F" w:rsidRPr="00410F6F">
        <w:rPr>
          <w:rStyle w:val="FontStyle35"/>
          <w:b/>
        </w:rPr>
        <w:t>государственный налоговый инспектор</w:t>
      </w:r>
      <w:r w:rsidR="00E82C3A">
        <w:rPr>
          <w:rFonts w:cs="Times New Roman"/>
          <w:b/>
          <w:sz w:val="26"/>
          <w:szCs w:val="26"/>
        </w:rPr>
        <w:t xml:space="preserve"> </w:t>
      </w:r>
      <w:r w:rsidRPr="00E524E4">
        <w:rPr>
          <w:rFonts w:cs="Times New Roman"/>
          <w:b/>
          <w:sz w:val="26"/>
          <w:szCs w:val="26"/>
        </w:rPr>
        <w:t>вправе или обязан</w:t>
      </w:r>
      <w:r w:rsidR="00E45E47" w:rsidRPr="00E524E4">
        <w:rPr>
          <w:rFonts w:cs="Times New Roman"/>
          <w:b/>
          <w:sz w:val="26"/>
          <w:szCs w:val="26"/>
        </w:rPr>
        <w:t xml:space="preserve"> самостоятельно принимать</w:t>
      </w:r>
      <w:r w:rsidR="00187256">
        <w:rPr>
          <w:rFonts w:cs="Times New Roman"/>
          <w:b/>
          <w:sz w:val="26"/>
          <w:szCs w:val="26"/>
        </w:rPr>
        <w:t xml:space="preserve"> </w:t>
      </w:r>
      <w:r w:rsidR="00E45E47" w:rsidRPr="00E524E4">
        <w:rPr>
          <w:rFonts w:cs="Times New Roman"/>
          <w:b/>
          <w:sz w:val="26"/>
          <w:szCs w:val="26"/>
        </w:rPr>
        <w:t>у</w:t>
      </w:r>
      <w:r w:rsidRPr="00E524E4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E524E4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8971B7" w:rsidRPr="00E524E4" w:rsidRDefault="008971B7" w:rsidP="00187256">
      <w:pPr>
        <w:ind w:right="140" w:firstLine="426"/>
        <w:rPr>
          <w:rFonts w:eastAsia="Calibri" w:cs="Times New Roman"/>
          <w:sz w:val="26"/>
          <w:szCs w:val="26"/>
        </w:rPr>
      </w:pPr>
      <w:r w:rsidRPr="00E524E4">
        <w:rPr>
          <w:rFonts w:eastAsia="Calibri" w:cs="Times New Roman"/>
          <w:sz w:val="26"/>
          <w:szCs w:val="26"/>
        </w:rPr>
        <w:t xml:space="preserve">12. При исполнении служебных обязанностей </w:t>
      </w:r>
      <w:r w:rsidR="00410F6F">
        <w:rPr>
          <w:rStyle w:val="FontStyle35"/>
        </w:rPr>
        <w:t>государственный налоговый инспектор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Pr="00E524E4">
        <w:rPr>
          <w:rFonts w:eastAsia="Calibri" w:cs="Times New Roman"/>
          <w:sz w:val="26"/>
          <w:szCs w:val="26"/>
        </w:rPr>
        <w:t>вправе самостоятельно принимать решения по вопросам:</w:t>
      </w:r>
    </w:p>
    <w:p w:rsidR="00B4482B" w:rsidRPr="00B4482B" w:rsidRDefault="00B4482B" w:rsidP="00187256">
      <w:pPr>
        <w:ind w:right="140" w:firstLine="426"/>
        <w:rPr>
          <w:sz w:val="26"/>
          <w:szCs w:val="26"/>
        </w:rPr>
      </w:pPr>
      <w:r w:rsidRPr="00B4482B">
        <w:rPr>
          <w:sz w:val="26"/>
          <w:szCs w:val="26"/>
        </w:rPr>
        <w:t>проведения камеральной налоговой проверки, в том числе с истребованием документов, и оформление ее результатов;</w:t>
      </w:r>
    </w:p>
    <w:p w:rsidR="00B4482B" w:rsidRPr="00B4482B" w:rsidRDefault="00B4482B" w:rsidP="00187256">
      <w:pPr>
        <w:ind w:right="140" w:firstLine="426"/>
        <w:rPr>
          <w:sz w:val="26"/>
          <w:szCs w:val="26"/>
        </w:rPr>
      </w:pPr>
      <w:r w:rsidRPr="00B4482B">
        <w:rPr>
          <w:sz w:val="26"/>
          <w:szCs w:val="26"/>
        </w:rPr>
        <w:t>отбора налоговых деклараций для проведения углубленных камеральных проверок;</w:t>
      </w:r>
    </w:p>
    <w:p w:rsidR="00B4482B" w:rsidRPr="00B4482B" w:rsidRDefault="00B4482B" w:rsidP="00187256">
      <w:pPr>
        <w:ind w:right="140" w:firstLine="426"/>
        <w:rPr>
          <w:sz w:val="26"/>
          <w:szCs w:val="26"/>
        </w:rPr>
      </w:pPr>
      <w:r w:rsidRPr="00B4482B">
        <w:rPr>
          <w:sz w:val="26"/>
          <w:szCs w:val="26"/>
        </w:rPr>
        <w:t>выбора объектов для включения в план проведения выездных налоговых проверок;</w:t>
      </w:r>
    </w:p>
    <w:p w:rsidR="00B4482B" w:rsidRPr="00B4482B" w:rsidRDefault="00B4482B" w:rsidP="00187256">
      <w:pPr>
        <w:ind w:right="140" w:firstLine="426"/>
        <w:rPr>
          <w:sz w:val="26"/>
          <w:szCs w:val="26"/>
        </w:rPr>
      </w:pPr>
      <w:r w:rsidRPr="00B4482B">
        <w:rPr>
          <w:sz w:val="26"/>
          <w:szCs w:val="26"/>
        </w:rPr>
        <w:t>формирования досье налогоплательщика;</w:t>
      </w:r>
    </w:p>
    <w:p w:rsidR="00B4482B" w:rsidRPr="00B4482B" w:rsidRDefault="00B4482B" w:rsidP="00187256">
      <w:pPr>
        <w:ind w:right="140" w:firstLine="426"/>
        <w:rPr>
          <w:sz w:val="26"/>
          <w:szCs w:val="26"/>
        </w:rPr>
      </w:pPr>
      <w:r w:rsidRPr="00B4482B">
        <w:rPr>
          <w:sz w:val="26"/>
          <w:szCs w:val="26"/>
        </w:rPr>
        <w:t xml:space="preserve">иным вопросам, относящимся к компетенции </w:t>
      </w:r>
      <w:r w:rsidR="00410F6F">
        <w:rPr>
          <w:rStyle w:val="FontStyle35"/>
        </w:rPr>
        <w:t>государственного налогового инспектора</w:t>
      </w:r>
      <w:r w:rsidRPr="00B4482B">
        <w:rPr>
          <w:sz w:val="26"/>
          <w:szCs w:val="26"/>
        </w:rPr>
        <w:t>.</w:t>
      </w:r>
    </w:p>
    <w:p w:rsidR="00797894" w:rsidRPr="00B4482B" w:rsidRDefault="00C97D82" w:rsidP="00187256">
      <w:pPr>
        <w:ind w:right="140" w:firstLine="426"/>
        <w:rPr>
          <w:rFonts w:eastAsia="Calibri" w:cs="Times New Roman"/>
          <w:sz w:val="26"/>
          <w:szCs w:val="26"/>
        </w:rPr>
      </w:pPr>
      <w:r w:rsidRPr="00B4482B">
        <w:rPr>
          <w:rFonts w:cs="Times New Roman"/>
          <w:sz w:val="26"/>
          <w:szCs w:val="26"/>
        </w:rPr>
        <w:t>13</w:t>
      </w:r>
      <w:r w:rsidR="00797894" w:rsidRPr="00B4482B">
        <w:rPr>
          <w:rFonts w:cs="Times New Roman"/>
          <w:sz w:val="26"/>
          <w:szCs w:val="26"/>
        </w:rPr>
        <w:t xml:space="preserve">. </w:t>
      </w:r>
      <w:r w:rsidR="00797894" w:rsidRPr="00B4482B">
        <w:rPr>
          <w:rFonts w:eastAsia="Calibri" w:cs="Times New Roman"/>
          <w:sz w:val="26"/>
          <w:szCs w:val="26"/>
        </w:rPr>
        <w:t xml:space="preserve">При исполнении служебных обязанностей </w:t>
      </w:r>
      <w:r w:rsidR="00410F6F">
        <w:rPr>
          <w:rStyle w:val="FontStyle35"/>
        </w:rPr>
        <w:t>государственный налоговый инспектор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="00797894" w:rsidRPr="00B4482B">
        <w:rPr>
          <w:rFonts w:eastAsia="Calibri" w:cs="Times New Roman"/>
          <w:sz w:val="26"/>
          <w:szCs w:val="26"/>
        </w:rPr>
        <w:t>обязан самостоятельно принимать решения по вопросам:</w:t>
      </w:r>
    </w:p>
    <w:p w:rsidR="00D92F3B" w:rsidRPr="00B4482B" w:rsidRDefault="00B4482B" w:rsidP="00187256">
      <w:pPr>
        <w:ind w:right="140" w:firstLine="42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</w:t>
      </w:r>
      <w:r w:rsidR="00D92F3B" w:rsidRPr="00B4482B">
        <w:rPr>
          <w:rFonts w:cs="Times New Roman"/>
          <w:sz w:val="26"/>
          <w:szCs w:val="26"/>
        </w:rPr>
        <w:t>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</w:t>
      </w:r>
      <w:r>
        <w:rPr>
          <w:rFonts w:cs="Times New Roman"/>
          <w:sz w:val="26"/>
          <w:szCs w:val="26"/>
        </w:rPr>
        <w:t>;</w:t>
      </w:r>
    </w:p>
    <w:p w:rsidR="00D92F3B" w:rsidRPr="00B4482B" w:rsidRDefault="00D92F3B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4482B">
        <w:rPr>
          <w:rFonts w:ascii="Times New Roman" w:hAnsi="Times New Roman" w:cs="Times New Roman"/>
          <w:sz w:val="26"/>
          <w:szCs w:val="26"/>
        </w:rPr>
        <w:t>Предусмотренным Положением об отделе, Положением Межрайонной ИФНС России № 29 по Свердловской области.</w:t>
      </w:r>
    </w:p>
    <w:p w:rsidR="003B7A81" w:rsidRPr="00E524E4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3B7A81" w:rsidRPr="00E524E4" w:rsidRDefault="003B7A81" w:rsidP="00187256">
      <w:pPr>
        <w:widowControl w:val="0"/>
        <w:ind w:right="140" w:firstLine="426"/>
        <w:jc w:val="center"/>
        <w:rPr>
          <w:rFonts w:cs="Times New Roman"/>
          <w:b/>
          <w:sz w:val="26"/>
          <w:szCs w:val="26"/>
        </w:rPr>
      </w:pPr>
      <w:r w:rsidRPr="00E524E4">
        <w:rPr>
          <w:rFonts w:cs="Times New Roman"/>
          <w:b/>
          <w:sz w:val="26"/>
          <w:szCs w:val="26"/>
        </w:rPr>
        <w:t>V.</w:t>
      </w:r>
      <w:r w:rsidR="00CC56D9" w:rsidRPr="00E524E4">
        <w:rPr>
          <w:rFonts w:cs="Times New Roman"/>
          <w:b/>
          <w:sz w:val="26"/>
          <w:szCs w:val="26"/>
        </w:rPr>
        <w:t> </w:t>
      </w:r>
      <w:r w:rsidRPr="00E524E4">
        <w:rPr>
          <w:rFonts w:cs="Times New Roman"/>
          <w:b/>
          <w:sz w:val="26"/>
          <w:szCs w:val="26"/>
        </w:rPr>
        <w:t>Перечень вопросов, по которым</w:t>
      </w:r>
      <w:r w:rsidR="008971B7" w:rsidRPr="00E524E4">
        <w:rPr>
          <w:rFonts w:cs="Times New Roman"/>
          <w:b/>
          <w:sz w:val="26"/>
          <w:szCs w:val="26"/>
        </w:rPr>
        <w:t xml:space="preserve"> </w:t>
      </w:r>
      <w:r w:rsidR="00410F6F" w:rsidRPr="00410F6F">
        <w:rPr>
          <w:rStyle w:val="FontStyle35"/>
          <w:b/>
        </w:rPr>
        <w:t>государственный налоговый инспектор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Pr="00E524E4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E524E4">
        <w:rPr>
          <w:rFonts w:cs="Times New Roman"/>
          <w:b/>
          <w:sz w:val="26"/>
          <w:szCs w:val="26"/>
        </w:rPr>
        <w:t xml:space="preserve"> </w:t>
      </w:r>
      <w:r w:rsidRPr="00E524E4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E524E4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8971B7" w:rsidRPr="00E57066" w:rsidRDefault="008971B7" w:rsidP="00187256">
      <w:pPr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 xml:space="preserve">14. </w:t>
      </w:r>
      <w:r w:rsidR="00410F6F">
        <w:rPr>
          <w:rStyle w:val="FontStyle35"/>
        </w:rPr>
        <w:t>Государственный налоговый инспектор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Pr="00E57066">
        <w:rPr>
          <w:rFonts w:cs="Times New Roman"/>
          <w:sz w:val="26"/>
          <w:szCs w:val="26"/>
        </w:rPr>
        <w:t>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E57066" w:rsidRPr="00E57066" w:rsidRDefault="00E57066" w:rsidP="00187256">
      <w:pPr>
        <w:ind w:right="140" w:firstLine="426"/>
        <w:rPr>
          <w:sz w:val="26"/>
          <w:szCs w:val="26"/>
        </w:rPr>
      </w:pPr>
      <w:r w:rsidRPr="00E57066">
        <w:rPr>
          <w:sz w:val="26"/>
          <w:szCs w:val="26"/>
        </w:rPr>
        <w:t>решений и мотивированных заключений начальника (заместителя начальника) налогового органа по результатам рассмотрения материалов камеральных налоговых проверок, иных решений для обеспечения подготовки соответствующих документов по вопросам применения законодательства Российской Федерации о налогах и сборах, иным вопросам, относящимся к компетенции государственного налогового инспектора.</w:t>
      </w:r>
    </w:p>
    <w:p w:rsidR="008971B7" w:rsidRPr="00E57066" w:rsidRDefault="008971B7" w:rsidP="00187256">
      <w:pPr>
        <w:ind w:right="140" w:firstLine="426"/>
        <w:rPr>
          <w:rFonts w:cs="Times New Roman"/>
          <w:sz w:val="26"/>
          <w:szCs w:val="26"/>
        </w:rPr>
      </w:pPr>
      <w:r w:rsidRPr="00E57066">
        <w:rPr>
          <w:rFonts w:cs="Times New Roman"/>
          <w:sz w:val="26"/>
          <w:szCs w:val="26"/>
        </w:rPr>
        <w:t>1</w:t>
      </w:r>
      <w:r w:rsidR="00497B12" w:rsidRPr="00E57066">
        <w:rPr>
          <w:rFonts w:cs="Times New Roman"/>
          <w:sz w:val="26"/>
          <w:szCs w:val="26"/>
        </w:rPr>
        <w:t xml:space="preserve">5. </w:t>
      </w:r>
      <w:r w:rsidR="00410F6F">
        <w:rPr>
          <w:rStyle w:val="FontStyle35"/>
        </w:rPr>
        <w:t>Государственный налоговый инспектор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Pr="00E57066">
        <w:rPr>
          <w:rFonts w:cs="Times New Roman"/>
          <w:sz w:val="26"/>
          <w:szCs w:val="26"/>
        </w:rPr>
        <w:t>в пределах функциональной компетенции обязан участвовать в подготовке (обсуждении) нормативных проектов документов:</w:t>
      </w:r>
    </w:p>
    <w:p w:rsidR="007267A9" w:rsidRPr="00E57066" w:rsidRDefault="007267A9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5706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</w:t>
      </w:r>
      <w:r w:rsidR="003547E9" w:rsidRPr="00E5706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оложений об инспекции и отделе;</w:t>
      </w:r>
    </w:p>
    <w:p w:rsidR="007267A9" w:rsidRPr="00E57066" w:rsidRDefault="007267A9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5706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графика отпус</w:t>
      </w:r>
      <w:r w:rsidR="003547E9" w:rsidRPr="00E5706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ков гражданских служащих отдела;</w:t>
      </w:r>
    </w:p>
    <w:p w:rsidR="007267A9" w:rsidRPr="00E57066" w:rsidRDefault="007267A9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5706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8971B7" w:rsidRPr="00E524E4" w:rsidRDefault="008971B7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3B7A81" w:rsidRPr="00E524E4" w:rsidRDefault="003B7A81" w:rsidP="00187256">
      <w:pPr>
        <w:widowControl w:val="0"/>
        <w:ind w:right="140" w:firstLine="426"/>
        <w:jc w:val="center"/>
        <w:rPr>
          <w:rFonts w:cs="Times New Roman"/>
          <w:b/>
          <w:sz w:val="26"/>
          <w:szCs w:val="26"/>
        </w:rPr>
      </w:pPr>
      <w:r w:rsidRPr="00E524E4">
        <w:rPr>
          <w:rFonts w:cs="Times New Roman"/>
          <w:b/>
          <w:sz w:val="26"/>
          <w:szCs w:val="26"/>
        </w:rPr>
        <w:t>VI.</w:t>
      </w:r>
      <w:r w:rsidR="00CC56D9" w:rsidRPr="00E524E4">
        <w:rPr>
          <w:rFonts w:cs="Times New Roman"/>
          <w:b/>
          <w:sz w:val="26"/>
          <w:szCs w:val="26"/>
        </w:rPr>
        <w:t> </w:t>
      </w:r>
      <w:r w:rsidRPr="00E524E4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187256">
        <w:rPr>
          <w:rFonts w:cs="Times New Roman"/>
          <w:b/>
          <w:sz w:val="26"/>
          <w:szCs w:val="26"/>
        </w:rPr>
        <w:t xml:space="preserve"> </w:t>
      </w:r>
      <w:r w:rsidRPr="00E524E4">
        <w:rPr>
          <w:rFonts w:cs="Times New Roman"/>
          <w:b/>
          <w:sz w:val="26"/>
          <w:szCs w:val="26"/>
        </w:rPr>
        <w:t>управленческих и иных решений, порядок согласования и принятия данных решений</w:t>
      </w:r>
    </w:p>
    <w:p w:rsidR="003B7A81" w:rsidRPr="00E524E4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8971B7" w:rsidRPr="00E524E4" w:rsidRDefault="003B7A81" w:rsidP="00187256">
      <w:pPr>
        <w:ind w:right="140" w:firstLine="426"/>
        <w:rPr>
          <w:rFonts w:cs="Times New Roman"/>
          <w:bCs/>
          <w:sz w:val="26"/>
          <w:szCs w:val="26"/>
        </w:rPr>
      </w:pPr>
      <w:r w:rsidRPr="00E524E4">
        <w:rPr>
          <w:rFonts w:cs="Times New Roman"/>
          <w:sz w:val="26"/>
          <w:szCs w:val="26"/>
        </w:rPr>
        <w:lastRenderedPageBreak/>
        <w:t>1</w:t>
      </w:r>
      <w:r w:rsidR="007A7062" w:rsidRPr="00E524E4">
        <w:rPr>
          <w:rFonts w:cs="Times New Roman"/>
          <w:sz w:val="26"/>
          <w:szCs w:val="26"/>
        </w:rPr>
        <w:t>6</w:t>
      </w:r>
      <w:r w:rsidRPr="00E524E4">
        <w:rPr>
          <w:rFonts w:cs="Times New Roman"/>
          <w:sz w:val="26"/>
          <w:szCs w:val="26"/>
        </w:rPr>
        <w:t>. </w:t>
      </w:r>
      <w:r w:rsidR="008971B7" w:rsidRPr="00E524E4">
        <w:rPr>
          <w:rFonts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410F6F">
        <w:rPr>
          <w:rStyle w:val="FontStyle35"/>
        </w:rPr>
        <w:t>государственный налоговый инспектор</w:t>
      </w:r>
      <w:r w:rsidR="008971B7" w:rsidRPr="00E524E4">
        <w:rPr>
          <w:rFonts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64C7C" w:rsidRPr="00E524E4" w:rsidRDefault="00064C7C" w:rsidP="00187256">
      <w:pPr>
        <w:ind w:right="140" w:firstLine="426"/>
        <w:rPr>
          <w:rFonts w:cs="Times New Roman"/>
          <w:bCs/>
          <w:sz w:val="26"/>
          <w:szCs w:val="26"/>
        </w:rPr>
      </w:pPr>
    </w:p>
    <w:p w:rsidR="003B7A81" w:rsidRPr="00E524E4" w:rsidRDefault="003B7A81" w:rsidP="00187256">
      <w:pPr>
        <w:widowControl w:val="0"/>
        <w:ind w:right="140" w:firstLine="426"/>
        <w:jc w:val="center"/>
        <w:rPr>
          <w:rFonts w:cs="Times New Roman"/>
          <w:b/>
          <w:sz w:val="26"/>
          <w:szCs w:val="26"/>
        </w:rPr>
      </w:pPr>
      <w:r w:rsidRPr="00E524E4">
        <w:rPr>
          <w:rFonts w:cs="Times New Roman"/>
          <w:b/>
          <w:sz w:val="26"/>
          <w:szCs w:val="26"/>
        </w:rPr>
        <w:t>VII.</w:t>
      </w:r>
      <w:r w:rsidR="00CC56D9" w:rsidRPr="00E524E4">
        <w:rPr>
          <w:rFonts w:cs="Times New Roman"/>
          <w:b/>
          <w:sz w:val="26"/>
          <w:szCs w:val="26"/>
        </w:rPr>
        <w:t> </w:t>
      </w:r>
      <w:r w:rsidRPr="00E524E4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E524E4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991FCE" w:rsidRPr="00E524E4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sz w:val="26"/>
          <w:szCs w:val="26"/>
        </w:rPr>
        <w:t>1</w:t>
      </w:r>
      <w:r w:rsidR="007A7062" w:rsidRPr="00E524E4">
        <w:rPr>
          <w:rFonts w:cs="Times New Roman"/>
          <w:sz w:val="26"/>
          <w:szCs w:val="26"/>
        </w:rPr>
        <w:t>7</w:t>
      </w:r>
      <w:r w:rsidRPr="00E524E4">
        <w:rPr>
          <w:rFonts w:cs="Times New Roman"/>
          <w:sz w:val="26"/>
          <w:szCs w:val="26"/>
        </w:rPr>
        <w:t>. </w:t>
      </w:r>
      <w:r w:rsidR="00901EF6" w:rsidRPr="00E524E4">
        <w:rPr>
          <w:rFonts w:cs="Times New Roman"/>
          <w:sz w:val="26"/>
          <w:szCs w:val="26"/>
        </w:rPr>
        <w:t xml:space="preserve">Взаимодействие </w:t>
      </w:r>
      <w:r w:rsidR="00410F6F">
        <w:rPr>
          <w:rStyle w:val="FontStyle35"/>
        </w:rPr>
        <w:t>государственного налогового инспектора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="00901EF6" w:rsidRPr="00E524E4">
        <w:rPr>
          <w:rFonts w:cs="Times New Roman"/>
          <w:sz w:val="26"/>
          <w:szCs w:val="26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2002 г. № 885 "Об утверждении общих принципов служебного поведения государственных служащих", и требований к служебному поведению, установленных статьёй 18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E524E4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3B7A81" w:rsidRPr="00E524E4" w:rsidRDefault="003B7A81" w:rsidP="00187256">
      <w:pPr>
        <w:widowControl w:val="0"/>
        <w:ind w:right="140" w:firstLine="426"/>
        <w:jc w:val="center"/>
        <w:rPr>
          <w:rFonts w:cs="Times New Roman"/>
          <w:b/>
          <w:sz w:val="26"/>
          <w:szCs w:val="26"/>
        </w:rPr>
      </w:pPr>
      <w:r w:rsidRPr="00E524E4">
        <w:rPr>
          <w:rFonts w:cs="Times New Roman"/>
          <w:b/>
          <w:sz w:val="26"/>
          <w:szCs w:val="26"/>
        </w:rPr>
        <w:t>VIII.</w:t>
      </w:r>
      <w:r w:rsidR="00822936" w:rsidRPr="00E524E4">
        <w:rPr>
          <w:rFonts w:cs="Times New Roman"/>
          <w:b/>
          <w:sz w:val="26"/>
          <w:szCs w:val="26"/>
        </w:rPr>
        <w:t> </w:t>
      </w:r>
      <w:r w:rsidRPr="00E524E4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E524E4" w:rsidRDefault="003B7A81" w:rsidP="00187256">
      <w:pPr>
        <w:widowControl w:val="0"/>
        <w:ind w:right="140" w:firstLine="426"/>
        <w:jc w:val="center"/>
        <w:rPr>
          <w:rFonts w:cs="Times New Roman"/>
          <w:b/>
          <w:sz w:val="26"/>
          <w:szCs w:val="26"/>
        </w:rPr>
      </w:pPr>
      <w:r w:rsidRPr="00E524E4">
        <w:rPr>
          <w:rFonts w:cs="Times New Roman"/>
          <w:b/>
          <w:sz w:val="26"/>
          <w:szCs w:val="26"/>
        </w:rPr>
        <w:t>Федеральной налоговой службы</w:t>
      </w:r>
    </w:p>
    <w:p w:rsidR="003B7A81" w:rsidRPr="00E524E4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E57066" w:rsidRPr="00E57066" w:rsidRDefault="003B7A81" w:rsidP="00187256">
      <w:pPr>
        <w:ind w:right="140" w:firstLine="426"/>
        <w:rPr>
          <w:sz w:val="26"/>
          <w:szCs w:val="26"/>
        </w:rPr>
      </w:pPr>
      <w:r w:rsidRPr="00E57066">
        <w:rPr>
          <w:rFonts w:cs="Times New Roman"/>
          <w:sz w:val="26"/>
          <w:szCs w:val="26"/>
        </w:rPr>
        <w:t>1</w:t>
      </w:r>
      <w:r w:rsidR="007A7062" w:rsidRPr="00E57066">
        <w:rPr>
          <w:rFonts w:cs="Times New Roman"/>
          <w:sz w:val="26"/>
          <w:szCs w:val="26"/>
        </w:rPr>
        <w:t>8</w:t>
      </w:r>
      <w:r w:rsidR="00D92F3B" w:rsidRPr="00E57066">
        <w:rPr>
          <w:rFonts w:cs="Times New Roman"/>
          <w:sz w:val="26"/>
          <w:szCs w:val="26"/>
        </w:rPr>
        <w:t xml:space="preserve">. </w:t>
      </w:r>
      <w:r w:rsidR="00E57066" w:rsidRPr="00E57066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410F6F">
        <w:rPr>
          <w:rStyle w:val="FontStyle35"/>
        </w:rPr>
        <w:t>государственный налоговый инспектор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="00E57066" w:rsidRPr="00E57066">
        <w:rPr>
          <w:sz w:val="26"/>
          <w:szCs w:val="26"/>
        </w:rPr>
        <w:t>выполняет следующие виды государственных услуг, осуществляемых отделом:</w:t>
      </w:r>
    </w:p>
    <w:p w:rsidR="00E57066" w:rsidRPr="00E57066" w:rsidRDefault="00E57066" w:rsidP="00187256">
      <w:pPr>
        <w:ind w:right="140" w:firstLine="426"/>
        <w:rPr>
          <w:sz w:val="26"/>
          <w:szCs w:val="26"/>
        </w:rPr>
      </w:pPr>
      <w:r w:rsidRPr="00E57066">
        <w:rPr>
          <w:sz w:val="26"/>
          <w:szCs w:val="26"/>
        </w:rPr>
        <w:t>обеспечение информацией заинтересованных лиц по вопросам применения законодательства Российской Федерации по НД</w:t>
      </w:r>
      <w:r w:rsidR="00F71A3C">
        <w:rPr>
          <w:sz w:val="26"/>
          <w:szCs w:val="26"/>
        </w:rPr>
        <w:t>С</w:t>
      </w:r>
      <w:r w:rsidRPr="00E57066">
        <w:rPr>
          <w:sz w:val="26"/>
          <w:szCs w:val="26"/>
        </w:rPr>
        <w:t>;</w:t>
      </w:r>
    </w:p>
    <w:p w:rsidR="00E57066" w:rsidRPr="00E57066" w:rsidRDefault="00E57066" w:rsidP="00187256">
      <w:pPr>
        <w:ind w:right="140" w:firstLine="426"/>
        <w:rPr>
          <w:sz w:val="26"/>
          <w:szCs w:val="26"/>
        </w:rPr>
      </w:pPr>
      <w:r w:rsidRPr="00E57066">
        <w:rPr>
          <w:sz w:val="26"/>
          <w:szCs w:val="26"/>
        </w:rPr>
        <w:t>информирование налогоплательщиков по результатам контрольной деятельности;</w:t>
      </w:r>
    </w:p>
    <w:p w:rsidR="00E57066" w:rsidRPr="00E57066" w:rsidRDefault="00E57066" w:rsidP="00187256">
      <w:pPr>
        <w:autoSpaceDE w:val="0"/>
        <w:autoSpaceDN w:val="0"/>
        <w:adjustRightInd w:val="0"/>
        <w:ind w:right="140" w:firstLine="426"/>
        <w:rPr>
          <w:sz w:val="26"/>
          <w:szCs w:val="26"/>
        </w:rPr>
      </w:pPr>
      <w:r w:rsidRPr="00E57066">
        <w:rPr>
          <w:sz w:val="26"/>
          <w:szCs w:val="26"/>
        </w:rPr>
        <w:t>другие услуги</w:t>
      </w:r>
      <w:r w:rsidR="00410F6F">
        <w:rPr>
          <w:sz w:val="26"/>
          <w:szCs w:val="26"/>
        </w:rPr>
        <w:t>.</w:t>
      </w:r>
    </w:p>
    <w:p w:rsidR="00E57066" w:rsidRPr="00E524E4" w:rsidRDefault="00E57066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3B7A81" w:rsidRPr="00E524E4" w:rsidRDefault="003B7A81" w:rsidP="00187256">
      <w:pPr>
        <w:widowControl w:val="0"/>
        <w:ind w:right="140" w:firstLine="426"/>
        <w:jc w:val="center"/>
        <w:rPr>
          <w:rFonts w:cs="Times New Roman"/>
          <w:b/>
          <w:sz w:val="26"/>
          <w:szCs w:val="26"/>
        </w:rPr>
      </w:pPr>
      <w:r w:rsidRPr="00E524E4">
        <w:rPr>
          <w:rFonts w:cs="Times New Roman"/>
          <w:b/>
          <w:sz w:val="26"/>
          <w:szCs w:val="26"/>
        </w:rPr>
        <w:t>IX.</w:t>
      </w:r>
      <w:r w:rsidR="00822936" w:rsidRPr="00E524E4">
        <w:rPr>
          <w:rFonts w:cs="Times New Roman"/>
          <w:b/>
          <w:sz w:val="26"/>
          <w:szCs w:val="26"/>
        </w:rPr>
        <w:t> </w:t>
      </w:r>
      <w:r w:rsidRPr="00E524E4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E524E4" w:rsidRDefault="003B7A81" w:rsidP="00187256">
      <w:pPr>
        <w:widowControl w:val="0"/>
        <w:ind w:right="140" w:firstLine="426"/>
        <w:jc w:val="center"/>
        <w:rPr>
          <w:rFonts w:cs="Times New Roman"/>
          <w:b/>
          <w:sz w:val="26"/>
          <w:szCs w:val="26"/>
        </w:rPr>
      </w:pPr>
      <w:r w:rsidRPr="00E524E4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E524E4" w:rsidRDefault="003B7A81" w:rsidP="00187256">
      <w:pPr>
        <w:widowControl w:val="0"/>
        <w:ind w:right="140" w:firstLine="426"/>
        <w:rPr>
          <w:rFonts w:cs="Times New Roman"/>
          <w:sz w:val="26"/>
          <w:szCs w:val="26"/>
        </w:rPr>
      </w:pPr>
    </w:p>
    <w:p w:rsidR="00AC5EE6" w:rsidRPr="00E524E4" w:rsidRDefault="003B7A81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24E4">
        <w:rPr>
          <w:rFonts w:ascii="Times New Roman" w:hAnsi="Times New Roman" w:cs="Times New Roman"/>
          <w:sz w:val="26"/>
          <w:szCs w:val="26"/>
        </w:rPr>
        <w:t>1</w:t>
      </w:r>
      <w:r w:rsidR="007A7062" w:rsidRPr="00E524E4">
        <w:rPr>
          <w:rFonts w:ascii="Times New Roman" w:hAnsi="Times New Roman" w:cs="Times New Roman"/>
          <w:sz w:val="26"/>
          <w:szCs w:val="26"/>
        </w:rPr>
        <w:t>9</w:t>
      </w:r>
      <w:r w:rsidRPr="00E524E4">
        <w:rPr>
          <w:rFonts w:ascii="Times New Roman" w:hAnsi="Times New Roman" w:cs="Times New Roman"/>
          <w:sz w:val="26"/>
          <w:szCs w:val="26"/>
        </w:rPr>
        <w:t>. </w:t>
      </w:r>
      <w:r w:rsidR="00AC5EE6" w:rsidRPr="00E524E4">
        <w:rPr>
          <w:rFonts w:ascii="Times New Roman" w:hAnsi="Times New Roman" w:cs="Times New Roman"/>
          <w:sz w:val="26"/>
          <w:szCs w:val="26"/>
        </w:rPr>
        <w:t xml:space="preserve">Эффективность профессиональной служебной деятельности </w:t>
      </w:r>
      <w:r w:rsidR="00410F6F">
        <w:rPr>
          <w:rFonts w:ascii="Times New Roman" w:hAnsi="Times New Roman" w:cs="Times New Roman"/>
          <w:sz w:val="26"/>
          <w:szCs w:val="26"/>
        </w:rPr>
        <w:t>го</w:t>
      </w:r>
      <w:r w:rsidR="00410F6F">
        <w:rPr>
          <w:rStyle w:val="FontStyle35"/>
        </w:rPr>
        <w:t>сударственного налогового инспектора</w:t>
      </w:r>
      <w:r w:rsidR="00410F6F" w:rsidRPr="00B4482B">
        <w:rPr>
          <w:rFonts w:cs="Times New Roman"/>
          <w:sz w:val="26"/>
          <w:szCs w:val="26"/>
        </w:rPr>
        <w:t xml:space="preserve"> </w:t>
      </w:r>
      <w:r w:rsidR="00AC5EE6" w:rsidRPr="00E524E4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AC5EE6" w:rsidRPr="00E524E4" w:rsidRDefault="00AC5EE6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24E4">
        <w:rPr>
          <w:rFonts w:ascii="Times New Roman" w:hAnsi="Times New Roman" w:cs="Times New Roman"/>
          <w:sz w:val="26"/>
          <w:szCs w:val="26"/>
        </w:rPr>
        <w:t>выполняемому объёму работы и интенсивности труда, соблюдению служебной дисциплины;</w:t>
      </w:r>
    </w:p>
    <w:p w:rsidR="00AC5EE6" w:rsidRPr="00E524E4" w:rsidRDefault="00AC5EE6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24E4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AC5EE6" w:rsidRPr="00E524E4" w:rsidRDefault="00AC5EE6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24E4">
        <w:rPr>
          <w:rFonts w:ascii="Times New Roman" w:hAnsi="Times New Roman" w:cs="Times New Roman"/>
          <w:sz w:val="26"/>
          <w:szCs w:val="26"/>
        </w:rPr>
        <w:t>качеству выполненной работы;</w:t>
      </w:r>
    </w:p>
    <w:p w:rsidR="00AC5EE6" w:rsidRPr="00E524E4" w:rsidRDefault="00AC5EE6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24E4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AC5EE6" w:rsidRPr="00E524E4" w:rsidRDefault="00AC5EE6" w:rsidP="00187256">
      <w:pPr>
        <w:pStyle w:val="ConsPlusNormal"/>
        <w:ind w:right="14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24E4">
        <w:rPr>
          <w:rFonts w:ascii="Times New Roman" w:hAnsi="Times New Roman" w:cs="Times New Roman"/>
          <w:sz w:val="26"/>
          <w:szCs w:val="26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10A4" w:rsidRPr="00E524E4" w:rsidRDefault="00AC5EE6" w:rsidP="00187256">
      <w:pPr>
        <w:widowControl w:val="0"/>
        <w:ind w:right="140" w:firstLine="426"/>
        <w:rPr>
          <w:rFonts w:cs="Times New Roman"/>
          <w:sz w:val="26"/>
          <w:szCs w:val="26"/>
        </w:rPr>
      </w:pPr>
      <w:r w:rsidRPr="00E524E4">
        <w:rPr>
          <w:rFonts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8971B7" w:rsidRPr="00E524E4" w:rsidRDefault="008971B7" w:rsidP="00187256">
      <w:pPr>
        <w:widowControl w:val="0"/>
        <w:ind w:left="-567" w:right="140" w:firstLine="567"/>
        <w:rPr>
          <w:rFonts w:cs="Times New Roman"/>
          <w:sz w:val="26"/>
          <w:szCs w:val="26"/>
        </w:rPr>
      </w:pPr>
    </w:p>
    <w:p w:rsidR="007E3D90" w:rsidRPr="00E524E4" w:rsidRDefault="007E3D90" w:rsidP="00187256">
      <w:pPr>
        <w:widowControl w:val="0"/>
        <w:ind w:left="-567" w:right="140" w:firstLine="567"/>
        <w:rPr>
          <w:rFonts w:cs="Times New Roman"/>
          <w:sz w:val="26"/>
          <w:szCs w:val="26"/>
        </w:rPr>
      </w:pPr>
    </w:p>
    <w:p w:rsidR="00B10AAD" w:rsidRPr="00E524E4" w:rsidRDefault="00B10AAD" w:rsidP="00187256">
      <w:pPr>
        <w:widowControl w:val="0"/>
        <w:ind w:left="-567" w:right="140" w:firstLine="567"/>
        <w:rPr>
          <w:rFonts w:cs="Times New Roman"/>
          <w:sz w:val="26"/>
          <w:szCs w:val="26"/>
        </w:rPr>
      </w:pPr>
    </w:p>
    <w:p w:rsidR="00B10AAD" w:rsidRPr="00E524E4" w:rsidRDefault="00B10AAD" w:rsidP="00187256">
      <w:pPr>
        <w:pStyle w:val="ConsPlusNonformat"/>
        <w:ind w:left="-567" w:right="14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24E4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D92F3B">
        <w:rPr>
          <w:rFonts w:ascii="Times New Roman" w:hAnsi="Times New Roman" w:cs="Times New Roman"/>
          <w:sz w:val="26"/>
          <w:szCs w:val="26"/>
        </w:rPr>
        <w:t>камерал</w:t>
      </w:r>
      <w:bookmarkStart w:id="0" w:name="_GoBack"/>
      <w:bookmarkEnd w:id="0"/>
      <w:r w:rsidR="00D92F3B">
        <w:rPr>
          <w:rFonts w:ascii="Times New Roman" w:hAnsi="Times New Roman" w:cs="Times New Roman"/>
          <w:sz w:val="26"/>
          <w:szCs w:val="26"/>
        </w:rPr>
        <w:t>ьных проверок №</w:t>
      </w:r>
      <w:r w:rsidR="00314141">
        <w:rPr>
          <w:rFonts w:ascii="Times New Roman" w:hAnsi="Times New Roman" w:cs="Times New Roman"/>
          <w:sz w:val="26"/>
          <w:szCs w:val="26"/>
        </w:rPr>
        <w:t>1</w:t>
      </w:r>
      <w:r w:rsidR="003547E9" w:rsidRPr="00E524E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524E4">
        <w:rPr>
          <w:rFonts w:ascii="Times New Roman" w:hAnsi="Times New Roman" w:cs="Times New Roman"/>
          <w:sz w:val="26"/>
          <w:szCs w:val="26"/>
        </w:rPr>
        <w:t xml:space="preserve">       </w:t>
      </w:r>
      <w:r w:rsidR="00587DD2" w:rsidRPr="00E524E4">
        <w:rPr>
          <w:rFonts w:ascii="Times New Roman" w:hAnsi="Times New Roman" w:cs="Times New Roman"/>
          <w:sz w:val="26"/>
          <w:szCs w:val="26"/>
        </w:rPr>
        <w:t xml:space="preserve">   </w:t>
      </w:r>
      <w:r w:rsidRPr="00E524E4">
        <w:rPr>
          <w:rFonts w:ascii="Times New Roman" w:hAnsi="Times New Roman" w:cs="Times New Roman"/>
          <w:sz w:val="26"/>
          <w:szCs w:val="26"/>
        </w:rPr>
        <w:t xml:space="preserve">    </w:t>
      </w:r>
      <w:r w:rsidR="002E797E" w:rsidRPr="00E524E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14141">
        <w:rPr>
          <w:rFonts w:ascii="Times New Roman" w:hAnsi="Times New Roman" w:cs="Times New Roman"/>
          <w:sz w:val="26"/>
          <w:szCs w:val="26"/>
        </w:rPr>
        <w:t>М.В. Скрипова</w:t>
      </w:r>
    </w:p>
    <w:p w:rsidR="00B10AAD" w:rsidRPr="00E524E4" w:rsidRDefault="00B10AAD" w:rsidP="00187256">
      <w:pPr>
        <w:ind w:right="140" w:firstLine="0"/>
        <w:rPr>
          <w:rFonts w:eastAsia="Times New Roman" w:cs="Times New Roman"/>
          <w:sz w:val="26"/>
          <w:szCs w:val="26"/>
          <w:lang w:eastAsia="ru-RU"/>
        </w:rPr>
      </w:pPr>
    </w:p>
    <w:sectPr w:rsidR="00B10AAD" w:rsidRPr="00E524E4" w:rsidSect="00187256">
      <w:headerReference w:type="default" r:id="rId12"/>
      <w:type w:val="continuous"/>
      <w:pgSz w:w="11906" w:h="16838"/>
      <w:pgMar w:top="495" w:right="567" w:bottom="567" w:left="1418" w:header="284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94" w:rsidRDefault="00D25F94" w:rsidP="003B7A81">
      <w:r>
        <w:separator/>
      </w:r>
    </w:p>
  </w:endnote>
  <w:endnote w:type="continuationSeparator" w:id="0">
    <w:p w:rsidR="00D25F94" w:rsidRDefault="00D25F94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94" w:rsidRDefault="00D25F94" w:rsidP="003B7A81">
      <w:r>
        <w:separator/>
      </w:r>
    </w:p>
  </w:footnote>
  <w:footnote w:type="continuationSeparator" w:id="0">
    <w:p w:rsidR="00D25F94" w:rsidRDefault="00D25F94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-18272665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187256">
          <w:rPr>
            <w:rFonts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3466"/>
    <w:rsid w:val="000266F7"/>
    <w:rsid w:val="00027871"/>
    <w:rsid w:val="00034AB9"/>
    <w:rsid w:val="000457F3"/>
    <w:rsid w:val="00047155"/>
    <w:rsid w:val="00057CCC"/>
    <w:rsid w:val="00064C7C"/>
    <w:rsid w:val="00065CF9"/>
    <w:rsid w:val="000701C6"/>
    <w:rsid w:val="00072366"/>
    <w:rsid w:val="00072B88"/>
    <w:rsid w:val="00090C33"/>
    <w:rsid w:val="000916AA"/>
    <w:rsid w:val="00092644"/>
    <w:rsid w:val="000A07FF"/>
    <w:rsid w:val="000B0869"/>
    <w:rsid w:val="000B4A05"/>
    <w:rsid w:val="000B5048"/>
    <w:rsid w:val="000B7C1A"/>
    <w:rsid w:val="000C04B0"/>
    <w:rsid w:val="000C282E"/>
    <w:rsid w:val="000C2E02"/>
    <w:rsid w:val="000C6E28"/>
    <w:rsid w:val="000C7D67"/>
    <w:rsid w:val="000D08EA"/>
    <w:rsid w:val="000D4BBC"/>
    <w:rsid w:val="000D6DC1"/>
    <w:rsid w:val="000F626F"/>
    <w:rsid w:val="00114718"/>
    <w:rsid w:val="001170B1"/>
    <w:rsid w:val="00121DFA"/>
    <w:rsid w:val="00141E3E"/>
    <w:rsid w:val="001559CE"/>
    <w:rsid w:val="00165B7A"/>
    <w:rsid w:val="001665C3"/>
    <w:rsid w:val="0017263A"/>
    <w:rsid w:val="00175938"/>
    <w:rsid w:val="00187256"/>
    <w:rsid w:val="001A0913"/>
    <w:rsid w:val="001A77B8"/>
    <w:rsid w:val="001B5BBA"/>
    <w:rsid w:val="001D2783"/>
    <w:rsid w:val="001E1592"/>
    <w:rsid w:val="001E3F57"/>
    <w:rsid w:val="001E461D"/>
    <w:rsid w:val="001E6A73"/>
    <w:rsid w:val="001F1715"/>
    <w:rsid w:val="001F58DD"/>
    <w:rsid w:val="001F68ED"/>
    <w:rsid w:val="002160F5"/>
    <w:rsid w:val="0022091F"/>
    <w:rsid w:val="002459AD"/>
    <w:rsid w:val="0025122B"/>
    <w:rsid w:val="00254973"/>
    <w:rsid w:val="00254D09"/>
    <w:rsid w:val="00274FEC"/>
    <w:rsid w:val="00283BED"/>
    <w:rsid w:val="002923A9"/>
    <w:rsid w:val="00295029"/>
    <w:rsid w:val="00296D51"/>
    <w:rsid w:val="002A7D55"/>
    <w:rsid w:val="002B3231"/>
    <w:rsid w:val="002B7A62"/>
    <w:rsid w:val="002C263B"/>
    <w:rsid w:val="002D1186"/>
    <w:rsid w:val="002D1878"/>
    <w:rsid w:val="002D4283"/>
    <w:rsid w:val="002E797E"/>
    <w:rsid w:val="002F5B24"/>
    <w:rsid w:val="00307907"/>
    <w:rsid w:val="00313753"/>
    <w:rsid w:val="00314141"/>
    <w:rsid w:val="00315FED"/>
    <w:rsid w:val="003219ED"/>
    <w:rsid w:val="00323554"/>
    <w:rsid w:val="00324962"/>
    <w:rsid w:val="003273BE"/>
    <w:rsid w:val="003314B0"/>
    <w:rsid w:val="00340885"/>
    <w:rsid w:val="003547E9"/>
    <w:rsid w:val="00356871"/>
    <w:rsid w:val="00365CE0"/>
    <w:rsid w:val="00385DD7"/>
    <w:rsid w:val="0038605F"/>
    <w:rsid w:val="00396D15"/>
    <w:rsid w:val="00397C11"/>
    <w:rsid w:val="003A05C8"/>
    <w:rsid w:val="003A308E"/>
    <w:rsid w:val="003A43AB"/>
    <w:rsid w:val="003B0FDE"/>
    <w:rsid w:val="003B2D6A"/>
    <w:rsid w:val="003B30B0"/>
    <w:rsid w:val="003B7A81"/>
    <w:rsid w:val="003C4B94"/>
    <w:rsid w:val="003C644B"/>
    <w:rsid w:val="003D6327"/>
    <w:rsid w:val="00404AE7"/>
    <w:rsid w:val="0041019D"/>
    <w:rsid w:val="00410F6F"/>
    <w:rsid w:val="0041602D"/>
    <w:rsid w:val="0044318B"/>
    <w:rsid w:val="004463A2"/>
    <w:rsid w:val="00452018"/>
    <w:rsid w:val="00454EA9"/>
    <w:rsid w:val="004558EA"/>
    <w:rsid w:val="004671CB"/>
    <w:rsid w:val="004776BC"/>
    <w:rsid w:val="0049073B"/>
    <w:rsid w:val="00492B5B"/>
    <w:rsid w:val="00493417"/>
    <w:rsid w:val="00497B12"/>
    <w:rsid w:val="00497CF7"/>
    <w:rsid w:val="004A3010"/>
    <w:rsid w:val="004B35CC"/>
    <w:rsid w:val="004B7353"/>
    <w:rsid w:val="004C0266"/>
    <w:rsid w:val="004D3338"/>
    <w:rsid w:val="004E3B29"/>
    <w:rsid w:val="004E4F3F"/>
    <w:rsid w:val="004E7240"/>
    <w:rsid w:val="004F5964"/>
    <w:rsid w:val="004F6FD7"/>
    <w:rsid w:val="0051643B"/>
    <w:rsid w:val="00526FFE"/>
    <w:rsid w:val="0053153E"/>
    <w:rsid w:val="00532AAD"/>
    <w:rsid w:val="00536AA0"/>
    <w:rsid w:val="00537E24"/>
    <w:rsid w:val="00574780"/>
    <w:rsid w:val="00582438"/>
    <w:rsid w:val="0058504A"/>
    <w:rsid w:val="00585805"/>
    <w:rsid w:val="00587DD2"/>
    <w:rsid w:val="00590F5C"/>
    <w:rsid w:val="0059117B"/>
    <w:rsid w:val="00592CFC"/>
    <w:rsid w:val="0059423D"/>
    <w:rsid w:val="005A7CD1"/>
    <w:rsid w:val="005C0179"/>
    <w:rsid w:val="005C1DA5"/>
    <w:rsid w:val="005D1E6A"/>
    <w:rsid w:val="005D7ABC"/>
    <w:rsid w:val="00600F92"/>
    <w:rsid w:val="00613D7C"/>
    <w:rsid w:val="00630988"/>
    <w:rsid w:val="0064298C"/>
    <w:rsid w:val="006618E5"/>
    <w:rsid w:val="006678AB"/>
    <w:rsid w:val="00671440"/>
    <w:rsid w:val="00674287"/>
    <w:rsid w:val="00681090"/>
    <w:rsid w:val="00683559"/>
    <w:rsid w:val="00686C23"/>
    <w:rsid w:val="006A44FB"/>
    <w:rsid w:val="006A5528"/>
    <w:rsid w:val="006B1067"/>
    <w:rsid w:val="006D1DF5"/>
    <w:rsid w:val="006E0AAD"/>
    <w:rsid w:val="006E2C92"/>
    <w:rsid w:val="006E5A72"/>
    <w:rsid w:val="006E6747"/>
    <w:rsid w:val="006F140C"/>
    <w:rsid w:val="006F2F05"/>
    <w:rsid w:val="006F3699"/>
    <w:rsid w:val="006F411B"/>
    <w:rsid w:val="006F6CC7"/>
    <w:rsid w:val="007041F6"/>
    <w:rsid w:val="00712D9A"/>
    <w:rsid w:val="0071560A"/>
    <w:rsid w:val="00717068"/>
    <w:rsid w:val="00721021"/>
    <w:rsid w:val="00721040"/>
    <w:rsid w:val="007267A9"/>
    <w:rsid w:val="00737A12"/>
    <w:rsid w:val="007423E7"/>
    <w:rsid w:val="00757903"/>
    <w:rsid w:val="00765E4A"/>
    <w:rsid w:val="00770110"/>
    <w:rsid w:val="007702BC"/>
    <w:rsid w:val="00775378"/>
    <w:rsid w:val="00783E24"/>
    <w:rsid w:val="007923D5"/>
    <w:rsid w:val="007972CB"/>
    <w:rsid w:val="00797894"/>
    <w:rsid w:val="007A056A"/>
    <w:rsid w:val="007A4800"/>
    <w:rsid w:val="007A66A8"/>
    <w:rsid w:val="007A7062"/>
    <w:rsid w:val="007A71BC"/>
    <w:rsid w:val="007B0D3E"/>
    <w:rsid w:val="007B0EB1"/>
    <w:rsid w:val="007B2780"/>
    <w:rsid w:val="007C08DF"/>
    <w:rsid w:val="007C3299"/>
    <w:rsid w:val="007C6D69"/>
    <w:rsid w:val="007D402F"/>
    <w:rsid w:val="007D4ADF"/>
    <w:rsid w:val="007D5B2B"/>
    <w:rsid w:val="007E3D90"/>
    <w:rsid w:val="007E4A0D"/>
    <w:rsid w:val="007F339E"/>
    <w:rsid w:val="007F3D35"/>
    <w:rsid w:val="007F69E4"/>
    <w:rsid w:val="00800B7D"/>
    <w:rsid w:val="00802DE2"/>
    <w:rsid w:val="008042E1"/>
    <w:rsid w:val="00804AB6"/>
    <w:rsid w:val="00806B0C"/>
    <w:rsid w:val="00812BFB"/>
    <w:rsid w:val="0081666B"/>
    <w:rsid w:val="00822936"/>
    <w:rsid w:val="00830632"/>
    <w:rsid w:val="0083262E"/>
    <w:rsid w:val="00846E04"/>
    <w:rsid w:val="00861B14"/>
    <w:rsid w:val="00871AE9"/>
    <w:rsid w:val="00877280"/>
    <w:rsid w:val="00882463"/>
    <w:rsid w:val="00890594"/>
    <w:rsid w:val="008938D1"/>
    <w:rsid w:val="00896D31"/>
    <w:rsid w:val="008971B7"/>
    <w:rsid w:val="008A5EB3"/>
    <w:rsid w:val="008B3D57"/>
    <w:rsid w:val="008C1555"/>
    <w:rsid w:val="008C1A8C"/>
    <w:rsid w:val="008E4B65"/>
    <w:rsid w:val="008F7217"/>
    <w:rsid w:val="0090131E"/>
    <w:rsid w:val="00901EF6"/>
    <w:rsid w:val="009050DA"/>
    <w:rsid w:val="00926516"/>
    <w:rsid w:val="00933CCA"/>
    <w:rsid w:val="0093536E"/>
    <w:rsid w:val="00940EED"/>
    <w:rsid w:val="00942953"/>
    <w:rsid w:val="00944E3B"/>
    <w:rsid w:val="00950A95"/>
    <w:rsid w:val="009568C9"/>
    <w:rsid w:val="00982473"/>
    <w:rsid w:val="00982B32"/>
    <w:rsid w:val="00983855"/>
    <w:rsid w:val="0098413A"/>
    <w:rsid w:val="00991494"/>
    <w:rsid w:val="00991FCE"/>
    <w:rsid w:val="0099271A"/>
    <w:rsid w:val="00997D04"/>
    <w:rsid w:val="009A0703"/>
    <w:rsid w:val="009A18D0"/>
    <w:rsid w:val="009A732F"/>
    <w:rsid w:val="009A7768"/>
    <w:rsid w:val="009B6831"/>
    <w:rsid w:val="009C6CE9"/>
    <w:rsid w:val="009D5A89"/>
    <w:rsid w:val="009E078E"/>
    <w:rsid w:val="009F0BC2"/>
    <w:rsid w:val="009F3087"/>
    <w:rsid w:val="009F4178"/>
    <w:rsid w:val="00A044DB"/>
    <w:rsid w:val="00A065A1"/>
    <w:rsid w:val="00A068D7"/>
    <w:rsid w:val="00A15CF9"/>
    <w:rsid w:val="00A2339B"/>
    <w:rsid w:val="00A31D73"/>
    <w:rsid w:val="00A356E4"/>
    <w:rsid w:val="00A37429"/>
    <w:rsid w:val="00A4459C"/>
    <w:rsid w:val="00A524EE"/>
    <w:rsid w:val="00A537B6"/>
    <w:rsid w:val="00A610B5"/>
    <w:rsid w:val="00A83B0E"/>
    <w:rsid w:val="00A97A49"/>
    <w:rsid w:val="00AB1ACA"/>
    <w:rsid w:val="00AC5EE6"/>
    <w:rsid w:val="00AC5F96"/>
    <w:rsid w:val="00AE00D3"/>
    <w:rsid w:val="00AE25F7"/>
    <w:rsid w:val="00AF09BA"/>
    <w:rsid w:val="00AF4BFF"/>
    <w:rsid w:val="00AF55C8"/>
    <w:rsid w:val="00AF5BAF"/>
    <w:rsid w:val="00AF79EB"/>
    <w:rsid w:val="00B00C29"/>
    <w:rsid w:val="00B01ED0"/>
    <w:rsid w:val="00B0499E"/>
    <w:rsid w:val="00B06048"/>
    <w:rsid w:val="00B10AAD"/>
    <w:rsid w:val="00B14886"/>
    <w:rsid w:val="00B14EB0"/>
    <w:rsid w:val="00B17003"/>
    <w:rsid w:val="00B310A4"/>
    <w:rsid w:val="00B317A3"/>
    <w:rsid w:val="00B4482B"/>
    <w:rsid w:val="00B4682E"/>
    <w:rsid w:val="00B55FDC"/>
    <w:rsid w:val="00B7300E"/>
    <w:rsid w:val="00B739D0"/>
    <w:rsid w:val="00B838EC"/>
    <w:rsid w:val="00B83955"/>
    <w:rsid w:val="00B85515"/>
    <w:rsid w:val="00B94E6F"/>
    <w:rsid w:val="00B955D5"/>
    <w:rsid w:val="00BA51E1"/>
    <w:rsid w:val="00BB3568"/>
    <w:rsid w:val="00BB3733"/>
    <w:rsid w:val="00BB3D0B"/>
    <w:rsid w:val="00BC5C93"/>
    <w:rsid w:val="00BD1DF3"/>
    <w:rsid w:val="00BD4807"/>
    <w:rsid w:val="00BE0EBF"/>
    <w:rsid w:val="00BE0F1E"/>
    <w:rsid w:val="00BE4F2D"/>
    <w:rsid w:val="00BE52D9"/>
    <w:rsid w:val="00BE5434"/>
    <w:rsid w:val="00BF7391"/>
    <w:rsid w:val="00C158E5"/>
    <w:rsid w:val="00C20C8F"/>
    <w:rsid w:val="00C23B14"/>
    <w:rsid w:val="00C42220"/>
    <w:rsid w:val="00C52790"/>
    <w:rsid w:val="00C57EA8"/>
    <w:rsid w:val="00C64DC7"/>
    <w:rsid w:val="00C73A81"/>
    <w:rsid w:val="00C73C62"/>
    <w:rsid w:val="00C802C2"/>
    <w:rsid w:val="00C80643"/>
    <w:rsid w:val="00C97D82"/>
    <w:rsid w:val="00CA2981"/>
    <w:rsid w:val="00CA730A"/>
    <w:rsid w:val="00CA7486"/>
    <w:rsid w:val="00CA7EC2"/>
    <w:rsid w:val="00CB46F2"/>
    <w:rsid w:val="00CC4E17"/>
    <w:rsid w:val="00CC56D9"/>
    <w:rsid w:val="00CC7372"/>
    <w:rsid w:val="00CD004D"/>
    <w:rsid w:val="00CD4C60"/>
    <w:rsid w:val="00CE2602"/>
    <w:rsid w:val="00CE5967"/>
    <w:rsid w:val="00CF7ACC"/>
    <w:rsid w:val="00D00C06"/>
    <w:rsid w:val="00D01736"/>
    <w:rsid w:val="00D077C5"/>
    <w:rsid w:val="00D1572F"/>
    <w:rsid w:val="00D25F94"/>
    <w:rsid w:val="00D2637A"/>
    <w:rsid w:val="00D270CA"/>
    <w:rsid w:val="00D324AA"/>
    <w:rsid w:val="00D41E17"/>
    <w:rsid w:val="00D6462A"/>
    <w:rsid w:val="00D730DE"/>
    <w:rsid w:val="00D75100"/>
    <w:rsid w:val="00D7769A"/>
    <w:rsid w:val="00D9037C"/>
    <w:rsid w:val="00D92F3B"/>
    <w:rsid w:val="00D9616D"/>
    <w:rsid w:val="00DA1DCD"/>
    <w:rsid w:val="00DA2539"/>
    <w:rsid w:val="00DA4F2B"/>
    <w:rsid w:val="00DA76E1"/>
    <w:rsid w:val="00DC44C1"/>
    <w:rsid w:val="00DD1315"/>
    <w:rsid w:val="00DE1C75"/>
    <w:rsid w:val="00DE6E00"/>
    <w:rsid w:val="00DF2A63"/>
    <w:rsid w:val="00E1043F"/>
    <w:rsid w:val="00E24FA3"/>
    <w:rsid w:val="00E45E47"/>
    <w:rsid w:val="00E524E4"/>
    <w:rsid w:val="00E5383C"/>
    <w:rsid w:val="00E57066"/>
    <w:rsid w:val="00E6275C"/>
    <w:rsid w:val="00E64D77"/>
    <w:rsid w:val="00E67578"/>
    <w:rsid w:val="00E711C3"/>
    <w:rsid w:val="00E80A08"/>
    <w:rsid w:val="00E82C3A"/>
    <w:rsid w:val="00E86FB6"/>
    <w:rsid w:val="00E92911"/>
    <w:rsid w:val="00E933D1"/>
    <w:rsid w:val="00E95328"/>
    <w:rsid w:val="00E96882"/>
    <w:rsid w:val="00EA487F"/>
    <w:rsid w:val="00EA60E2"/>
    <w:rsid w:val="00EA6655"/>
    <w:rsid w:val="00EA6AA8"/>
    <w:rsid w:val="00EC1200"/>
    <w:rsid w:val="00EC3748"/>
    <w:rsid w:val="00EC67A4"/>
    <w:rsid w:val="00ED0501"/>
    <w:rsid w:val="00ED286B"/>
    <w:rsid w:val="00EE10F8"/>
    <w:rsid w:val="00EE1F6C"/>
    <w:rsid w:val="00EE25F8"/>
    <w:rsid w:val="00F01BBE"/>
    <w:rsid w:val="00F03193"/>
    <w:rsid w:val="00F03E6B"/>
    <w:rsid w:val="00F046D2"/>
    <w:rsid w:val="00F05CF7"/>
    <w:rsid w:val="00F11B65"/>
    <w:rsid w:val="00F1278E"/>
    <w:rsid w:val="00F17EC4"/>
    <w:rsid w:val="00F232D3"/>
    <w:rsid w:val="00F25D3D"/>
    <w:rsid w:val="00F3280F"/>
    <w:rsid w:val="00F47A74"/>
    <w:rsid w:val="00F542C9"/>
    <w:rsid w:val="00F71A3C"/>
    <w:rsid w:val="00F72CE0"/>
    <w:rsid w:val="00F84A70"/>
    <w:rsid w:val="00F9087E"/>
    <w:rsid w:val="00F975FE"/>
    <w:rsid w:val="00FA16F5"/>
    <w:rsid w:val="00FA51C5"/>
    <w:rsid w:val="00FA75A4"/>
    <w:rsid w:val="00FB1E9E"/>
    <w:rsid w:val="00FB6244"/>
    <w:rsid w:val="00FB69F4"/>
    <w:rsid w:val="00FD063F"/>
    <w:rsid w:val="00FD6110"/>
    <w:rsid w:val="00FE3288"/>
    <w:rsid w:val="00FE414D"/>
    <w:rsid w:val="00FE4A4F"/>
    <w:rsid w:val="00FE70C4"/>
    <w:rsid w:val="00FF14F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3">
    <w:name w:val="заголовок 3"/>
    <w:basedOn w:val="a"/>
    <w:next w:val="a"/>
    <w:rsid w:val="007E4A0D"/>
    <w:pPr>
      <w:keepNext/>
      <w:ind w:firstLine="0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E797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E797E"/>
    <w:rPr>
      <w:rFonts w:ascii="Times New Roman" w:hAnsi="Times New Roman"/>
      <w:sz w:val="28"/>
    </w:rPr>
  </w:style>
  <w:style w:type="paragraph" w:styleId="30">
    <w:name w:val="Body Text 3"/>
    <w:basedOn w:val="a"/>
    <w:link w:val="31"/>
    <w:uiPriority w:val="99"/>
    <w:semiHidden/>
    <w:unhideWhenUsed/>
    <w:rsid w:val="002E797E"/>
    <w:pPr>
      <w:spacing w:after="120" w:line="276" w:lineRule="auto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E797E"/>
    <w:rPr>
      <w:sz w:val="16"/>
      <w:szCs w:val="16"/>
    </w:rPr>
  </w:style>
  <w:style w:type="paragraph" w:customStyle="1" w:styleId="21">
    <w:name w:val="Заголовок 2 уровня"/>
    <w:basedOn w:val="a"/>
    <w:rsid w:val="008042E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autoRedefine/>
    <w:rsid w:val="00A15CF9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styleId="22">
    <w:name w:val="Body Text Indent 2"/>
    <w:basedOn w:val="a"/>
    <w:link w:val="23"/>
    <w:rsid w:val="00A15CF9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15C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3">
    <w:name w:val="заголовок 3"/>
    <w:basedOn w:val="a"/>
    <w:next w:val="a"/>
    <w:rsid w:val="007E4A0D"/>
    <w:pPr>
      <w:keepNext/>
      <w:ind w:firstLine="0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E797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E797E"/>
    <w:rPr>
      <w:rFonts w:ascii="Times New Roman" w:hAnsi="Times New Roman"/>
      <w:sz w:val="28"/>
    </w:rPr>
  </w:style>
  <w:style w:type="paragraph" w:styleId="30">
    <w:name w:val="Body Text 3"/>
    <w:basedOn w:val="a"/>
    <w:link w:val="31"/>
    <w:uiPriority w:val="99"/>
    <w:semiHidden/>
    <w:unhideWhenUsed/>
    <w:rsid w:val="002E797E"/>
    <w:pPr>
      <w:spacing w:after="120" w:line="276" w:lineRule="auto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E797E"/>
    <w:rPr>
      <w:sz w:val="16"/>
      <w:szCs w:val="16"/>
    </w:rPr>
  </w:style>
  <w:style w:type="paragraph" w:customStyle="1" w:styleId="21">
    <w:name w:val="Заголовок 2 уровня"/>
    <w:basedOn w:val="a"/>
    <w:rsid w:val="008042E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autoRedefine/>
    <w:rsid w:val="00A15CF9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styleId="22">
    <w:name w:val="Body Text Indent 2"/>
    <w:basedOn w:val="a"/>
    <w:link w:val="23"/>
    <w:rsid w:val="00A15CF9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15C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F703-4F16-4988-B4D0-864A1EA8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2019-11-26T09:13:00Z</cp:lastPrinted>
  <dcterms:created xsi:type="dcterms:W3CDTF">2019-11-27T05:18:00Z</dcterms:created>
  <dcterms:modified xsi:type="dcterms:W3CDTF">2019-11-27T05:18:00Z</dcterms:modified>
</cp:coreProperties>
</file>