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985" w:tblpY="129"/>
        <w:tblW w:w="48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tblGrid>
      <w:tr w:rsidR="003B0FDE" w:rsidRPr="00282062" w:rsidTr="000205BB">
        <w:tc>
          <w:tcPr>
            <w:tcW w:w="4819" w:type="dxa"/>
            <w:tcBorders>
              <w:top w:val="nil"/>
              <w:left w:val="nil"/>
              <w:bottom w:val="nil"/>
              <w:right w:val="nil"/>
            </w:tcBorders>
          </w:tcPr>
          <w:p w:rsidR="003B0FDE" w:rsidRPr="00282062" w:rsidRDefault="003B0FDE" w:rsidP="003B0FDE">
            <w:pPr>
              <w:ind w:firstLine="0"/>
              <w:rPr>
                <w:rFonts w:cs="Times New Roman"/>
                <w:sz w:val="24"/>
                <w:szCs w:val="24"/>
              </w:rPr>
            </w:pPr>
            <w:r w:rsidRPr="00282062">
              <w:rPr>
                <w:rFonts w:cs="Times New Roman"/>
                <w:sz w:val="24"/>
                <w:szCs w:val="24"/>
              </w:rPr>
              <w:t>УТВЕРЖДАЮ</w:t>
            </w:r>
          </w:p>
          <w:p w:rsidR="003B0FDE" w:rsidRPr="00282062" w:rsidRDefault="003B0FDE" w:rsidP="003B0FDE">
            <w:pPr>
              <w:ind w:firstLine="0"/>
              <w:rPr>
                <w:rFonts w:cs="Times New Roman"/>
                <w:sz w:val="24"/>
                <w:szCs w:val="24"/>
              </w:rPr>
            </w:pPr>
            <w:r w:rsidRPr="00282062">
              <w:rPr>
                <w:rFonts w:cs="Times New Roman"/>
                <w:sz w:val="24"/>
                <w:szCs w:val="24"/>
              </w:rPr>
              <w:t xml:space="preserve">Начальник Межрайонной ИФНС России </w:t>
            </w:r>
          </w:p>
          <w:p w:rsidR="003B0FDE" w:rsidRPr="00282062" w:rsidRDefault="003B0FDE" w:rsidP="003B0FDE">
            <w:pPr>
              <w:ind w:firstLine="0"/>
              <w:rPr>
                <w:rFonts w:cs="Times New Roman"/>
                <w:sz w:val="24"/>
                <w:szCs w:val="24"/>
              </w:rPr>
            </w:pPr>
            <w:r w:rsidRPr="00282062">
              <w:rPr>
                <w:rFonts w:cs="Times New Roman"/>
                <w:sz w:val="24"/>
                <w:szCs w:val="24"/>
              </w:rPr>
              <w:t xml:space="preserve">№ 29 по Свердловской области </w:t>
            </w:r>
          </w:p>
          <w:p w:rsidR="003B0FDE" w:rsidRPr="00282062" w:rsidRDefault="003B0FDE" w:rsidP="003B0FDE">
            <w:pPr>
              <w:ind w:firstLine="0"/>
              <w:rPr>
                <w:rFonts w:cs="Times New Roman"/>
                <w:sz w:val="24"/>
                <w:szCs w:val="24"/>
              </w:rPr>
            </w:pPr>
            <w:r w:rsidRPr="00282062">
              <w:rPr>
                <w:rFonts w:cs="Times New Roman"/>
                <w:sz w:val="24"/>
                <w:szCs w:val="24"/>
              </w:rPr>
              <w:t>__________________Э.Н. Елькина</w:t>
            </w:r>
          </w:p>
          <w:p w:rsidR="003B0FDE" w:rsidRPr="00282062" w:rsidRDefault="003B0FDE" w:rsidP="003B0FDE">
            <w:pPr>
              <w:ind w:firstLine="0"/>
              <w:rPr>
                <w:rFonts w:cs="Times New Roman"/>
                <w:sz w:val="24"/>
                <w:szCs w:val="24"/>
              </w:rPr>
            </w:pPr>
            <w:r w:rsidRPr="00282062">
              <w:rPr>
                <w:rFonts w:cs="Times New Roman"/>
                <w:sz w:val="24"/>
                <w:szCs w:val="24"/>
              </w:rPr>
              <w:t>"</w:t>
            </w:r>
            <w:r w:rsidR="00774406" w:rsidRPr="00282062">
              <w:rPr>
                <w:rFonts w:cs="Times New Roman"/>
                <w:sz w:val="24"/>
                <w:szCs w:val="24"/>
              </w:rPr>
              <w:t>11</w:t>
            </w:r>
            <w:r w:rsidRPr="00282062">
              <w:rPr>
                <w:rFonts w:cs="Times New Roman"/>
                <w:sz w:val="24"/>
                <w:szCs w:val="24"/>
              </w:rPr>
              <w:t>"</w:t>
            </w:r>
            <w:r w:rsidR="00774406" w:rsidRPr="00282062">
              <w:rPr>
                <w:rFonts w:cs="Times New Roman"/>
                <w:sz w:val="24"/>
                <w:szCs w:val="24"/>
              </w:rPr>
              <w:t xml:space="preserve"> октября</w:t>
            </w:r>
            <w:r w:rsidR="006C1937" w:rsidRPr="00282062">
              <w:rPr>
                <w:rFonts w:cs="Times New Roman"/>
                <w:sz w:val="24"/>
                <w:szCs w:val="24"/>
              </w:rPr>
              <w:t xml:space="preserve"> 201</w:t>
            </w:r>
            <w:r w:rsidR="0079697F" w:rsidRPr="00282062">
              <w:rPr>
                <w:rFonts w:cs="Times New Roman"/>
                <w:sz w:val="24"/>
                <w:szCs w:val="24"/>
              </w:rPr>
              <w:t>9</w:t>
            </w:r>
            <w:r w:rsidRPr="00282062">
              <w:rPr>
                <w:rFonts w:cs="Times New Roman"/>
                <w:sz w:val="24"/>
                <w:szCs w:val="24"/>
              </w:rPr>
              <w:t xml:space="preserve"> г.</w:t>
            </w:r>
          </w:p>
          <w:p w:rsidR="003B0FDE" w:rsidRPr="00282062" w:rsidRDefault="003B0FDE" w:rsidP="003B0FDE">
            <w:pPr>
              <w:rPr>
                <w:rFonts w:cs="Times New Roman"/>
                <w:sz w:val="24"/>
                <w:szCs w:val="24"/>
              </w:rPr>
            </w:pPr>
          </w:p>
        </w:tc>
      </w:tr>
    </w:tbl>
    <w:p w:rsidR="003B0FDE" w:rsidRPr="00282062" w:rsidRDefault="003B0FDE" w:rsidP="003B0FDE">
      <w:pPr>
        <w:rPr>
          <w:rFonts w:cs="Times New Roman"/>
          <w:sz w:val="24"/>
          <w:szCs w:val="24"/>
        </w:rPr>
      </w:pPr>
    </w:p>
    <w:p w:rsidR="003B0FDE" w:rsidRPr="00282062" w:rsidRDefault="003B0FDE" w:rsidP="003B0FDE">
      <w:pPr>
        <w:rPr>
          <w:rStyle w:val="FontStyle27"/>
          <w:sz w:val="24"/>
          <w:szCs w:val="24"/>
        </w:rPr>
      </w:pPr>
    </w:p>
    <w:p w:rsidR="003B0FDE" w:rsidRPr="00282062" w:rsidRDefault="003B0FDE" w:rsidP="003B0FDE">
      <w:pPr>
        <w:rPr>
          <w:rStyle w:val="FontStyle27"/>
          <w:sz w:val="24"/>
          <w:szCs w:val="24"/>
        </w:rPr>
      </w:pPr>
    </w:p>
    <w:p w:rsidR="003B0FDE" w:rsidRPr="00282062" w:rsidRDefault="003B0FDE" w:rsidP="003B0FDE">
      <w:pPr>
        <w:rPr>
          <w:rStyle w:val="FontStyle27"/>
          <w:sz w:val="24"/>
          <w:szCs w:val="24"/>
        </w:rPr>
      </w:pPr>
    </w:p>
    <w:p w:rsidR="003B0FDE" w:rsidRPr="00282062" w:rsidRDefault="003B0FDE" w:rsidP="003B0FDE">
      <w:pPr>
        <w:rPr>
          <w:rStyle w:val="FontStyle27"/>
          <w:sz w:val="24"/>
          <w:szCs w:val="24"/>
        </w:rPr>
      </w:pPr>
    </w:p>
    <w:p w:rsidR="003B0FDE" w:rsidRPr="00282062" w:rsidRDefault="003B0FDE" w:rsidP="003B0FDE">
      <w:pPr>
        <w:rPr>
          <w:rStyle w:val="FontStyle27"/>
          <w:sz w:val="24"/>
          <w:szCs w:val="24"/>
        </w:rPr>
      </w:pPr>
    </w:p>
    <w:p w:rsidR="003B0FDE" w:rsidRPr="00282062" w:rsidRDefault="003B0FDE" w:rsidP="003B0FDE">
      <w:pPr>
        <w:rPr>
          <w:rStyle w:val="FontStyle27"/>
          <w:sz w:val="24"/>
          <w:szCs w:val="24"/>
        </w:rPr>
      </w:pPr>
    </w:p>
    <w:p w:rsidR="00674287" w:rsidRPr="00282062" w:rsidRDefault="003B0FDE" w:rsidP="003B0FDE">
      <w:pPr>
        <w:jc w:val="center"/>
        <w:rPr>
          <w:rFonts w:cs="Times New Roman"/>
          <w:b/>
          <w:sz w:val="24"/>
          <w:szCs w:val="24"/>
        </w:rPr>
      </w:pPr>
      <w:r w:rsidRPr="00282062">
        <w:rPr>
          <w:rFonts w:cs="Times New Roman"/>
          <w:b/>
          <w:color w:val="000000" w:themeColor="text1"/>
          <w:sz w:val="24"/>
          <w:szCs w:val="24"/>
        </w:rPr>
        <w:t>Должностной регламент</w:t>
      </w:r>
      <w:r w:rsidRPr="00282062">
        <w:rPr>
          <w:rFonts w:cs="Times New Roman"/>
          <w:b/>
          <w:color w:val="FF0000"/>
          <w:sz w:val="24"/>
          <w:szCs w:val="24"/>
        </w:rPr>
        <w:br/>
      </w:r>
      <w:r w:rsidR="006C1937" w:rsidRPr="00282062">
        <w:rPr>
          <w:rFonts w:cs="Times New Roman"/>
          <w:b/>
          <w:sz w:val="24"/>
          <w:szCs w:val="24"/>
        </w:rPr>
        <w:t>главного государственного налогового инспектора</w:t>
      </w:r>
      <w:r w:rsidRPr="00282062">
        <w:rPr>
          <w:rFonts w:cs="Times New Roman"/>
          <w:b/>
          <w:sz w:val="24"/>
          <w:szCs w:val="24"/>
        </w:rPr>
        <w:t xml:space="preserve"> отдела урегулирования задолженности Межрайонной ИФНС России № 29 по Свердловской области</w:t>
      </w:r>
    </w:p>
    <w:p w:rsidR="000C2E02" w:rsidRPr="00282062" w:rsidRDefault="000C2E02" w:rsidP="00C23B14">
      <w:pPr>
        <w:pStyle w:val="ConsPlusNormal"/>
        <w:rPr>
          <w:rFonts w:ascii="Times New Roman" w:hAnsi="Times New Roman" w:cs="Times New Roman"/>
          <w:sz w:val="24"/>
          <w:szCs w:val="24"/>
        </w:rPr>
      </w:pPr>
    </w:p>
    <w:p w:rsidR="003B7A81" w:rsidRPr="00282062" w:rsidRDefault="003B7A81" w:rsidP="004B7353">
      <w:pPr>
        <w:pStyle w:val="ConsPlusNormal"/>
        <w:jc w:val="center"/>
        <w:rPr>
          <w:rFonts w:ascii="Times New Roman" w:hAnsi="Times New Roman" w:cs="Times New Roman"/>
          <w:b/>
          <w:sz w:val="24"/>
          <w:szCs w:val="24"/>
        </w:rPr>
      </w:pPr>
      <w:r w:rsidRPr="00282062">
        <w:rPr>
          <w:rFonts w:ascii="Times New Roman" w:hAnsi="Times New Roman" w:cs="Times New Roman"/>
          <w:b/>
          <w:sz w:val="24"/>
          <w:szCs w:val="24"/>
        </w:rPr>
        <w:t>I.</w:t>
      </w:r>
      <w:r w:rsidR="00016846" w:rsidRPr="00282062">
        <w:rPr>
          <w:rFonts w:ascii="Times New Roman" w:hAnsi="Times New Roman" w:cs="Times New Roman"/>
          <w:b/>
          <w:sz w:val="24"/>
          <w:szCs w:val="24"/>
        </w:rPr>
        <w:t> </w:t>
      </w:r>
      <w:r w:rsidRPr="00282062">
        <w:rPr>
          <w:rFonts w:ascii="Times New Roman" w:hAnsi="Times New Roman" w:cs="Times New Roman"/>
          <w:b/>
          <w:sz w:val="24"/>
          <w:szCs w:val="24"/>
        </w:rPr>
        <w:t>Общие положения</w:t>
      </w:r>
    </w:p>
    <w:p w:rsidR="003B7A81" w:rsidRPr="00282062" w:rsidRDefault="003B7A81" w:rsidP="004B7353">
      <w:pPr>
        <w:pStyle w:val="ConsPlusNormal"/>
        <w:jc w:val="both"/>
        <w:rPr>
          <w:rFonts w:ascii="Times New Roman" w:hAnsi="Times New Roman" w:cs="Times New Roman"/>
          <w:sz w:val="24"/>
          <w:szCs w:val="24"/>
        </w:rPr>
      </w:pPr>
    </w:p>
    <w:p w:rsidR="000B7C1A" w:rsidRPr="00282062" w:rsidRDefault="003B7A81" w:rsidP="004B7353">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1.</w:t>
      </w:r>
      <w:r w:rsidR="00016846" w:rsidRPr="00282062">
        <w:rPr>
          <w:rFonts w:ascii="Times New Roman" w:hAnsi="Times New Roman" w:cs="Times New Roman"/>
          <w:sz w:val="24"/>
          <w:szCs w:val="24"/>
        </w:rPr>
        <w:t> </w:t>
      </w:r>
      <w:r w:rsidR="003D6327" w:rsidRPr="00282062">
        <w:rPr>
          <w:rStyle w:val="FontStyle35"/>
          <w:sz w:val="24"/>
          <w:szCs w:val="24"/>
        </w:rPr>
        <w:t xml:space="preserve">Должность федеральной государственной гражданской службы (далее - гражданская служба) </w:t>
      </w:r>
      <w:r w:rsidR="001F0891" w:rsidRPr="00282062">
        <w:rPr>
          <w:rStyle w:val="FontStyle35"/>
          <w:sz w:val="24"/>
          <w:szCs w:val="24"/>
        </w:rPr>
        <w:t>главного государственного налогового инспектора</w:t>
      </w:r>
      <w:r w:rsidR="003D6327" w:rsidRPr="00282062">
        <w:rPr>
          <w:rFonts w:ascii="Times New Roman" w:hAnsi="Times New Roman" w:cs="Times New Roman"/>
          <w:sz w:val="24"/>
          <w:szCs w:val="24"/>
        </w:rPr>
        <w:t xml:space="preserve"> отдела урегулирования задолженности Межрайонной ИФНС России</w:t>
      </w:r>
      <w:r w:rsidR="006519C4" w:rsidRPr="00282062">
        <w:rPr>
          <w:rFonts w:ascii="Times New Roman" w:hAnsi="Times New Roman" w:cs="Times New Roman"/>
          <w:sz w:val="24"/>
          <w:szCs w:val="24"/>
        </w:rPr>
        <w:t xml:space="preserve"> </w:t>
      </w:r>
      <w:r w:rsidR="003D6327" w:rsidRPr="00282062">
        <w:rPr>
          <w:rFonts w:ascii="Times New Roman" w:hAnsi="Times New Roman" w:cs="Times New Roman"/>
          <w:sz w:val="24"/>
          <w:szCs w:val="24"/>
        </w:rPr>
        <w:t>№ 29 по Свердловской области</w:t>
      </w:r>
      <w:r w:rsidR="003D6327" w:rsidRPr="00282062">
        <w:rPr>
          <w:rStyle w:val="FontStyle35"/>
          <w:sz w:val="24"/>
          <w:szCs w:val="24"/>
        </w:rPr>
        <w:t xml:space="preserve"> (далее </w:t>
      </w:r>
      <w:r w:rsidR="00283BED" w:rsidRPr="00282062">
        <w:rPr>
          <w:rStyle w:val="FontStyle35"/>
          <w:sz w:val="24"/>
          <w:szCs w:val="24"/>
        </w:rPr>
        <w:t>–</w:t>
      </w:r>
      <w:r w:rsidR="003D6327" w:rsidRPr="00282062">
        <w:rPr>
          <w:rStyle w:val="FontStyle35"/>
          <w:sz w:val="24"/>
          <w:szCs w:val="24"/>
        </w:rPr>
        <w:t xml:space="preserve"> </w:t>
      </w:r>
      <w:r w:rsidR="00D033C7" w:rsidRPr="00282062">
        <w:rPr>
          <w:rStyle w:val="FontStyle35"/>
          <w:sz w:val="24"/>
          <w:szCs w:val="24"/>
        </w:rPr>
        <w:t>главный государственный налоговый инспектор</w:t>
      </w:r>
      <w:r w:rsidR="003D6327" w:rsidRPr="00282062">
        <w:rPr>
          <w:rStyle w:val="FontStyle35"/>
          <w:sz w:val="24"/>
          <w:szCs w:val="24"/>
        </w:rPr>
        <w:t xml:space="preserve">) относится к </w:t>
      </w:r>
      <w:r w:rsidR="00E36F6F" w:rsidRPr="00282062">
        <w:rPr>
          <w:rStyle w:val="FontStyle35"/>
          <w:sz w:val="24"/>
          <w:szCs w:val="24"/>
        </w:rPr>
        <w:t>ведущей</w:t>
      </w:r>
      <w:r w:rsidR="003D6327" w:rsidRPr="00282062">
        <w:rPr>
          <w:rFonts w:ascii="Times New Roman" w:hAnsi="Times New Roman" w:cs="Times New Roman"/>
          <w:sz w:val="24"/>
          <w:szCs w:val="24"/>
        </w:rPr>
        <w:t xml:space="preserve"> группе должностей гражданской службы категории "</w:t>
      </w:r>
      <w:r w:rsidR="001F0891" w:rsidRPr="00282062">
        <w:rPr>
          <w:rFonts w:ascii="Times New Roman" w:hAnsi="Times New Roman" w:cs="Times New Roman"/>
          <w:sz w:val="24"/>
          <w:szCs w:val="24"/>
        </w:rPr>
        <w:t>специалисты</w:t>
      </w:r>
      <w:r w:rsidR="003D6327" w:rsidRPr="00282062">
        <w:rPr>
          <w:rFonts w:ascii="Times New Roman" w:hAnsi="Times New Roman" w:cs="Times New Roman"/>
          <w:sz w:val="24"/>
          <w:szCs w:val="24"/>
        </w:rPr>
        <w:t>"</w:t>
      </w:r>
      <w:r w:rsidR="000B7C1A" w:rsidRPr="00282062">
        <w:rPr>
          <w:rFonts w:ascii="Times New Roman" w:hAnsi="Times New Roman" w:cs="Times New Roman"/>
          <w:sz w:val="24"/>
          <w:szCs w:val="24"/>
        </w:rPr>
        <w:t>.</w:t>
      </w:r>
    </w:p>
    <w:p w:rsidR="00D6462A" w:rsidRPr="00282062" w:rsidRDefault="002459AD" w:rsidP="004B7353">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w:t>
      </w:r>
      <w:r w:rsidR="00574780" w:rsidRPr="00282062">
        <w:rPr>
          <w:rFonts w:ascii="Times New Roman" w:hAnsi="Times New Roman" w:cs="Times New Roman"/>
          <w:sz w:val="24"/>
          <w:szCs w:val="24"/>
        </w:rPr>
        <w:t>йской Федерации от 31.12.2005 № </w:t>
      </w:r>
      <w:r w:rsidRPr="00282062">
        <w:rPr>
          <w:rFonts w:ascii="Times New Roman" w:hAnsi="Times New Roman" w:cs="Times New Roman"/>
          <w:sz w:val="24"/>
          <w:szCs w:val="24"/>
        </w:rPr>
        <w:t xml:space="preserve">1574 «О Реестре должностей федеральной государственной гражданской службы», - </w:t>
      </w:r>
      <w:r w:rsidR="00D033C7" w:rsidRPr="00282062">
        <w:rPr>
          <w:rStyle w:val="FontStyle35"/>
          <w:sz w:val="24"/>
          <w:szCs w:val="24"/>
        </w:rPr>
        <w:t>11-3</w:t>
      </w:r>
      <w:r w:rsidR="00E36F6F" w:rsidRPr="00282062">
        <w:rPr>
          <w:rStyle w:val="FontStyle35"/>
          <w:sz w:val="24"/>
          <w:szCs w:val="24"/>
        </w:rPr>
        <w:t>-3-0</w:t>
      </w:r>
      <w:r w:rsidR="00D033C7" w:rsidRPr="00282062">
        <w:rPr>
          <w:rStyle w:val="FontStyle35"/>
          <w:sz w:val="24"/>
          <w:szCs w:val="24"/>
        </w:rPr>
        <w:t>94</w:t>
      </w:r>
      <w:r w:rsidR="000B7C1A" w:rsidRPr="00282062">
        <w:rPr>
          <w:rFonts w:ascii="Times New Roman" w:hAnsi="Times New Roman" w:cs="Times New Roman"/>
          <w:bCs/>
          <w:sz w:val="24"/>
          <w:szCs w:val="24"/>
        </w:rPr>
        <w:t>.</w:t>
      </w:r>
    </w:p>
    <w:p w:rsidR="00E5383C" w:rsidRPr="00282062" w:rsidRDefault="00E5383C" w:rsidP="004B7353">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2.</w:t>
      </w:r>
      <w:r w:rsidR="00016846" w:rsidRPr="00282062">
        <w:rPr>
          <w:rFonts w:ascii="Times New Roman" w:hAnsi="Times New Roman" w:cs="Times New Roman"/>
          <w:sz w:val="24"/>
          <w:szCs w:val="24"/>
        </w:rPr>
        <w:t> </w:t>
      </w:r>
      <w:r w:rsidRPr="00282062">
        <w:rPr>
          <w:rFonts w:ascii="Times New Roman" w:hAnsi="Times New Roman" w:cs="Times New Roman"/>
          <w:sz w:val="24"/>
          <w:szCs w:val="24"/>
        </w:rPr>
        <w:t xml:space="preserve">Область профессиональной служебной деятельности </w:t>
      </w:r>
      <w:r w:rsidR="00D033C7" w:rsidRPr="00282062">
        <w:rPr>
          <w:rStyle w:val="FontStyle35"/>
          <w:sz w:val="24"/>
          <w:szCs w:val="24"/>
        </w:rPr>
        <w:t>главного государственного налогового инспектора</w:t>
      </w:r>
      <w:r w:rsidR="00016846" w:rsidRPr="00282062">
        <w:rPr>
          <w:rFonts w:ascii="Times New Roman" w:hAnsi="Times New Roman" w:cs="Times New Roman"/>
          <w:sz w:val="24"/>
          <w:szCs w:val="24"/>
        </w:rPr>
        <w:t xml:space="preserve">: </w:t>
      </w:r>
      <w:r w:rsidR="00A37429" w:rsidRPr="00282062">
        <w:rPr>
          <w:rFonts w:ascii="Times New Roman" w:hAnsi="Times New Roman" w:cs="Times New Roman"/>
          <w:sz w:val="24"/>
          <w:szCs w:val="24"/>
        </w:rPr>
        <w:t>р</w:t>
      </w:r>
      <w:r w:rsidR="00023466" w:rsidRPr="00282062">
        <w:rPr>
          <w:rFonts w:ascii="Times New Roman" w:hAnsi="Times New Roman" w:cs="Times New Roman"/>
          <w:sz w:val="24"/>
          <w:szCs w:val="24"/>
        </w:rPr>
        <w:t>егулирование финансовой деятельности и финансовых рынков</w:t>
      </w:r>
      <w:r w:rsidR="00F9087E" w:rsidRPr="00282062">
        <w:rPr>
          <w:rFonts w:ascii="Times New Roman" w:hAnsi="Times New Roman" w:cs="Times New Roman"/>
          <w:sz w:val="24"/>
          <w:szCs w:val="24"/>
        </w:rPr>
        <w:t>.</w:t>
      </w:r>
      <w:r w:rsidR="00D033C7" w:rsidRPr="00282062">
        <w:rPr>
          <w:rFonts w:ascii="Times New Roman" w:hAnsi="Times New Roman" w:cs="Times New Roman"/>
          <w:sz w:val="24"/>
          <w:szCs w:val="24"/>
        </w:rPr>
        <w:t xml:space="preserve"> </w:t>
      </w:r>
    </w:p>
    <w:p w:rsidR="00E5383C" w:rsidRPr="00282062" w:rsidRDefault="00E5383C" w:rsidP="00397C11">
      <w:pPr>
        <w:rPr>
          <w:rFonts w:cs="Times New Roman"/>
          <w:sz w:val="24"/>
          <w:szCs w:val="24"/>
        </w:rPr>
      </w:pPr>
      <w:r w:rsidRPr="00282062">
        <w:rPr>
          <w:rFonts w:cs="Times New Roman"/>
          <w:sz w:val="24"/>
          <w:szCs w:val="24"/>
        </w:rPr>
        <w:t>3.</w:t>
      </w:r>
      <w:r w:rsidR="00016846" w:rsidRPr="00282062">
        <w:rPr>
          <w:rFonts w:cs="Times New Roman"/>
          <w:sz w:val="24"/>
          <w:szCs w:val="24"/>
        </w:rPr>
        <w:t> </w:t>
      </w:r>
      <w:r w:rsidR="00296D51" w:rsidRPr="00282062">
        <w:rPr>
          <w:rFonts w:cs="Times New Roman"/>
          <w:sz w:val="24"/>
          <w:szCs w:val="24"/>
        </w:rPr>
        <w:t xml:space="preserve">Вид профессиональной служебной деятельности </w:t>
      </w:r>
      <w:r w:rsidR="00D033C7" w:rsidRPr="00282062">
        <w:rPr>
          <w:rStyle w:val="FontStyle35"/>
          <w:sz w:val="24"/>
          <w:szCs w:val="24"/>
        </w:rPr>
        <w:t>главного государственного налогового инспектора</w:t>
      </w:r>
      <w:r w:rsidR="00296D51" w:rsidRPr="00282062">
        <w:rPr>
          <w:rFonts w:cs="Times New Roman"/>
          <w:sz w:val="24"/>
          <w:szCs w:val="24"/>
        </w:rPr>
        <w:t xml:space="preserve">: </w:t>
      </w:r>
      <w:r w:rsidR="00A37429" w:rsidRPr="00282062">
        <w:rPr>
          <w:rFonts w:cs="Times New Roman"/>
          <w:sz w:val="24"/>
          <w:szCs w:val="24"/>
        </w:rPr>
        <w:t>регулирование в сфере урегулирования задолженности</w:t>
      </w:r>
      <w:r w:rsidR="00296D51" w:rsidRPr="00282062">
        <w:rPr>
          <w:rFonts w:cs="Times New Roman"/>
          <w:sz w:val="24"/>
          <w:szCs w:val="24"/>
        </w:rPr>
        <w:t>.</w:t>
      </w:r>
    </w:p>
    <w:p w:rsidR="003B7A81" w:rsidRPr="00282062" w:rsidRDefault="00016846" w:rsidP="00397C11">
      <w:pPr>
        <w:rPr>
          <w:rFonts w:cs="Times New Roman"/>
          <w:sz w:val="24"/>
          <w:szCs w:val="24"/>
        </w:rPr>
      </w:pPr>
      <w:r w:rsidRPr="00282062">
        <w:rPr>
          <w:rFonts w:cs="Times New Roman"/>
          <w:sz w:val="24"/>
          <w:szCs w:val="24"/>
        </w:rPr>
        <w:t>4</w:t>
      </w:r>
      <w:r w:rsidR="003B7A81" w:rsidRPr="00282062">
        <w:rPr>
          <w:rFonts w:cs="Times New Roman"/>
          <w:sz w:val="24"/>
          <w:szCs w:val="24"/>
        </w:rPr>
        <w:t>.</w:t>
      </w:r>
      <w:r w:rsidRPr="00282062">
        <w:rPr>
          <w:rFonts w:cs="Times New Roman"/>
          <w:sz w:val="24"/>
          <w:szCs w:val="24"/>
        </w:rPr>
        <w:t> </w:t>
      </w:r>
      <w:r w:rsidR="00397C11" w:rsidRPr="00282062">
        <w:rPr>
          <w:rFonts w:cs="Times New Roman"/>
          <w:sz w:val="24"/>
          <w:szCs w:val="24"/>
        </w:rPr>
        <w:t xml:space="preserve">Назначение на должность и освобождение от должности </w:t>
      </w:r>
      <w:r w:rsidR="00D033C7" w:rsidRPr="00282062">
        <w:rPr>
          <w:rStyle w:val="FontStyle35"/>
          <w:sz w:val="24"/>
          <w:szCs w:val="24"/>
        </w:rPr>
        <w:t>главного государственного налогового инспектора</w:t>
      </w:r>
      <w:r w:rsidR="00397C11" w:rsidRPr="00282062">
        <w:rPr>
          <w:rFonts w:cs="Times New Roman"/>
          <w:sz w:val="24"/>
          <w:szCs w:val="24"/>
        </w:rPr>
        <w:t xml:space="preserve"> осуществляются </w:t>
      </w:r>
      <w:r w:rsidR="000A07FF" w:rsidRPr="00282062">
        <w:rPr>
          <w:rFonts w:cs="Times New Roman"/>
          <w:sz w:val="24"/>
          <w:szCs w:val="24"/>
        </w:rPr>
        <w:t>начальником Межрайонной ИФНС России № 29 по Свердловской области</w:t>
      </w:r>
      <w:r w:rsidR="003B7A81" w:rsidRPr="00282062">
        <w:rPr>
          <w:rFonts w:cs="Times New Roman"/>
          <w:sz w:val="24"/>
          <w:szCs w:val="24"/>
        </w:rPr>
        <w:t>.</w:t>
      </w:r>
    </w:p>
    <w:p w:rsidR="003B7A81" w:rsidRPr="00282062" w:rsidRDefault="001559CE" w:rsidP="00944E3B">
      <w:pPr>
        <w:rPr>
          <w:rFonts w:cs="Times New Roman"/>
          <w:sz w:val="24"/>
          <w:szCs w:val="24"/>
        </w:rPr>
      </w:pPr>
      <w:r w:rsidRPr="00282062">
        <w:rPr>
          <w:rFonts w:cs="Times New Roman"/>
          <w:sz w:val="24"/>
          <w:szCs w:val="24"/>
        </w:rPr>
        <w:t>5. </w:t>
      </w:r>
      <w:r w:rsidR="00D033C7" w:rsidRPr="00282062">
        <w:rPr>
          <w:rStyle w:val="FontStyle35"/>
          <w:sz w:val="24"/>
          <w:szCs w:val="24"/>
        </w:rPr>
        <w:t>Главный государственный налоговый инспектор</w:t>
      </w:r>
      <w:r w:rsidR="0059117B" w:rsidRPr="00282062">
        <w:rPr>
          <w:rFonts w:cs="Times New Roman"/>
          <w:sz w:val="24"/>
          <w:szCs w:val="24"/>
        </w:rPr>
        <w:t xml:space="preserve"> непосредственно подчиняется начальнику отдела</w:t>
      </w:r>
      <w:r w:rsidR="003B7A81" w:rsidRPr="00282062">
        <w:rPr>
          <w:rFonts w:cs="Times New Roman"/>
          <w:sz w:val="24"/>
          <w:szCs w:val="24"/>
        </w:rPr>
        <w:t>.</w:t>
      </w:r>
    </w:p>
    <w:p w:rsidR="003B7A81" w:rsidRPr="00282062" w:rsidRDefault="003B7A81" w:rsidP="00B310A4">
      <w:pPr>
        <w:pStyle w:val="ConsPlusNormal"/>
        <w:jc w:val="both"/>
        <w:rPr>
          <w:rFonts w:ascii="Times New Roman" w:hAnsi="Times New Roman" w:cs="Times New Roman"/>
          <w:sz w:val="24"/>
          <w:szCs w:val="24"/>
        </w:rPr>
      </w:pPr>
    </w:p>
    <w:p w:rsidR="003B7A81" w:rsidRPr="00282062" w:rsidRDefault="003B7A81" w:rsidP="003B7A81">
      <w:pPr>
        <w:pStyle w:val="ConsPlusNormal"/>
        <w:jc w:val="center"/>
        <w:rPr>
          <w:rFonts w:ascii="Times New Roman" w:hAnsi="Times New Roman" w:cs="Times New Roman"/>
          <w:b/>
          <w:sz w:val="24"/>
          <w:szCs w:val="24"/>
        </w:rPr>
      </w:pPr>
      <w:r w:rsidRPr="00282062">
        <w:rPr>
          <w:rFonts w:ascii="Times New Roman" w:hAnsi="Times New Roman" w:cs="Times New Roman"/>
          <w:b/>
          <w:sz w:val="24"/>
          <w:szCs w:val="24"/>
        </w:rPr>
        <w:t>II.</w:t>
      </w:r>
      <w:r w:rsidR="0049073B" w:rsidRPr="00282062">
        <w:rPr>
          <w:rFonts w:ascii="Times New Roman" w:hAnsi="Times New Roman" w:cs="Times New Roman"/>
          <w:b/>
          <w:sz w:val="24"/>
          <w:szCs w:val="24"/>
        </w:rPr>
        <w:t> </w:t>
      </w:r>
      <w:r w:rsidRPr="00282062">
        <w:rPr>
          <w:rFonts w:ascii="Times New Roman" w:hAnsi="Times New Roman" w:cs="Times New Roman"/>
          <w:b/>
          <w:sz w:val="24"/>
          <w:szCs w:val="24"/>
        </w:rPr>
        <w:t>Квалификационные требования</w:t>
      </w:r>
      <w:r w:rsidR="00721040" w:rsidRPr="00282062">
        <w:rPr>
          <w:rFonts w:ascii="Times New Roman" w:hAnsi="Times New Roman" w:cs="Times New Roman"/>
          <w:b/>
          <w:sz w:val="24"/>
          <w:szCs w:val="24"/>
        </w:rPr>
        <w:br/>
        <w:t>для замещения должности гражданской службы</w:t>
      </w:r>
    </w:p>
    <w:p w:rsidR="003B7A81" w:rsidRPr="00282062" w:rsidRDefault="003B7A81" w:rsidP="00B310A4">
      <w:pPr>
        <w:widowControl w:val="0"/>
        <w:rPr>
          <w:rFonts w:cs="Times New Roman"/>
          <w:sz w:val="24"/>
          <w:szCs w:val="24"/>
        </w:rPr>
      </w:pPr>
    </w:p>
    <w:p w:rsidR="003B7A81" w:rsidRPr="00282062" w:rsidRDefault="007B2780" w:rsidP="006613FF">
      <w:pPr>
        <w:widowControl w:val="0"/>
        <w:rPr>
          <w:rFonts w:cs="Times New Roman"/>
          <w:sz w:val="24"/>
          <w:szCs w:val="24"/>
        </w:rPr>
      </w:pPr>
      <w:r w:rsidRPr="00282062">
        <w:rPr>
          <w:rFonts w:cs="Times New Roman"/>
          <w:sz w:val="24"/>
          <w:szCs w:val="24"/>
        </w:rPr>
        <w:t>6</w:t>
      </w:r>
      <w:r w:rsidR="003B7A81" w:rsidRPr="00282062">
        <w:rPr>
          <w:rFonts w:cs="Times New Roman"/>
          <w:sz w:val="24"/>
          <w:szCs w:val="24"/>
        </w:rPr>
        <w:t>.</w:t>
      </w:r>
      <w:r w:rsidR="0049073B" w:rsidRPr="00282062">
        <w:rPr>
          <w:rFonts w:cs="Times New Roman"/>
          <w:sz w:val="24"/>
          <w:szCs w:val="24"/>
        </w:rPr>
        <w:t> </w:t>
      </w:r>
      <w:r w:rsidR="003B7A81" w:rsidRPr="00282062">
        <w:rPr>
          <w:rFonts w:cs="Times New Roman"/>
          <w:sz w:val="24"/>
          <w:szCs w:val="24"/>
        </w:rPr>
        <w:t xml:space="preserve">Для замещения должности </w:t>
      </w:r>
      <w:r w:rsidR="00D033C7" w:rsidRPr="00282062">
        <w:rPr>
          <w:rStyle w:val="FontStyle35"/>
          <w:sz w:val="24"/>
          <w:szCs w:val="24"/>
        </w:rPr>
        <w:t>главного государственного налогового инспектора</w:t>
      </w:r>
      <w:r w:rsidR="003B7A81" w:rsidRPr="00282062">
        <w:rPr>
          <w:rFonts w:cs="Times New Roman"/>
          <w:sz w:val="24"/>
          <w:szCs w:val="24"/>
        </w:rPr>
        <w:t xml:space="preserve"> устанавливаются следующие </w:t>
      </w:r>
      <w:r w:rsidR="007C6D69" w:rsidRPr="00282062">
        <w:rPr>
          <w:rFonts w:cs="Times New Roman"/>
          <w:sz w:val="24"/>
          <w:szCs w:val="24"/>
        </w:rPr>
        <w:t xml:space="preserve">квалификационные </w:t>
      </w:r>
      <w:r w:rsidR="003B7A81" w:rsidRPr="00282062">
        <w:rPr>
          <w:rFonts w:cs="Times New Roman"/>
          <w:sz w:val="24"/>
          <w:szCs w:val="24"/>
        </w:rPr>
        <w:t>требования</w:t>
      </w:r>
      <w:r w:rsidR="009A7768" w:rsidRPr="00282062">
        <w:rPr>
          <w:rFonts w:cs="Times New Roman"/>
          <w:sz w:val="24"/>
          <w:szCs w:val="24"/>
        </w:rPr>
        <w:t>.</w:t>
      </w:r>
    </w:p>
    <w:p w:rsidR="003B7A81" w:rsidRPr="00282062" w:rsidRDefault="007B2780" w:rsidP="006613FF">
      <w:pPr>
        <w:rPr>
          <w:rFonts w:cs="Times New Roman"/>
          <w:sz w:val="24"/>
          <w:szCs w:val="24"/>
        </w:rPr>
      </w:pPr>
      <w:r w:rsidRPr="00282062">
        <w:rPr>
          <w:rFonts w:cs="Times New Roman"/>
          <w:sz w:val="24"/>
          <w:szCs w:val="24"/>
        </w:rPr>
        <w:t>6.1.</w:t>
      </w:r>
      <w:r w:rsidR="0049073B" w:rsidRPr="00282062">
        <w:rPr>
          <w:rFonts w:cs="Times New Roman"/>
          <w:sz w:val="24"/>
          <w:szCs w:val="24"/>
        </w:rPr>
        <w:t> </w:t>
      </w:r>
      <w:r w:rsidR="007B0D3E" w:rsidRPr="00282062">
        <w:rPr>
          <w:rFonts w:cs="Times New Roman"/>
          <w:sz w:val="24"/>
          <w:szCs w:val="24"/>
        </w:rPr>
        <w:t>Наличие высшего</w:t>
      </w:r>
      <w:r w:rsidR="00E34715" w:rsidRPr="00282062">
        <w:rPr>
          <w:rFonts w:cs="Times New Roman"/>
          <w:sz w:val="24"/>
          <w:szCs w:val="24"/>
          <w:lang w:val="en-US"/>
        </w:rPr>
        <w:t xml:space="preserve"> </w:t>
      </w:r>
      <w:r w:rsidR="00E34715" w:rsidRPr="00282062">
        <w:rPr>
          <w:rFonts w:cs="Times New Roman"/>
          <w:sz w:val="24"/>
          <w:szCs w:val="24"/>
        </w:rPr>
        <w:t>экономического</w:t>
      </w:r>
      <w:r w:rsidR="0090131E" w:rsidRPr="00282062">
        <w:rPr>
          <w:rFonts w:cs="Times New Roman"/>
          <w:sz w:val="24"/>
          <w:szCs w:val="24"/>
        </w:rPr>
        <w:t xml:space="preserve"> образовани</w:t>
      </w:r>
      <w:r w:rsidR="007B0D3E" w:rsidRPr="00282062">
        <w:rPr>
          <w:rFonts w:cs="Times New Roman"/>
          <w:sz w:val="24"/>
          <w:szCs w:val="24"/>
        </w:rPr>
        <w:t>я</w:t>
      </w:r>
      <w:r w:rsidR="00804AB6" w:rsidRPr="00282062">
        <w:rPr>
          <w:rFonts w:cs="Times New Roman"/>
          <w:sz w:val="24"/>
          <w:szCs w:val="24"/>
        </w:rPr>
        <w:t>.</w:t>
      </w:r>
    </w:p>
    <w:p w:rsidR="0044318B" w:rsidRPr="00282062" w:rsidRDefault="0098413A" w:rsidP="006613FF">
      <w:pPr>
        <w:tabs>
          <w:tab w:val="left" w:pos="9033"/>
        </w:tabs>
        <w:rPr>
          <w:rFonts w:cs="Times New Roman"/>
          <w:spacing w:val="-2"/>
          <w:sz w:val="24"/>
          <w:szCs w:val="24"/>
        </w:rPr>
      </w:pPr>
      <w:r w:rsidRPr="00282062">
        <w:rPr>
          <w:rFonts w:cs="Times New Roman"/>
          <w:spacing w:val="-2"/>
          <w:sz w:val="24"/>
          <w:szCs w:val="24"/>
        </w:rPr>
        <w:t>6.</w:t>
      </w:r>
      <w:r w:rsidR="006F411B" w:rsidRPr="00282062">
        <w:rPr>
          <w:rFonts w:cs="Times New Roman"/>
          <w:spacing w:val="-2"/>
          <w:sz w:val="24"/>
          <w:szCs w:val="24"/>
        </w:rPr>
        <w:t>2</w:t>
      </w:r>
      <w:r w:rsidRPr="00282062">
        <w:rPr>
          <w:rFonts w:cs="Times New Roman"/>
          <w:spacing w:val="-2"/>
          <w:sz w:val="24"/>
          <w:szCs w:val="24"/>
        </w:rPr>
        <w:t>. Н</w:t>
      </w:r>
      <w:r w:rsidR="00F975FE" w:rsidRPr="00282062">
        <w:rPr>
          <w:rFonts w:cs="Times New Roman"/>
          <w:spacing w:val="-2"/>
          <w:sz w:val="24"/>
          <w:szCs w:val="24"/>
        </w:rPr>
        <w:t>аличие</w:t>
      </w:r>
      <w:r w:rsidR="0044318B" w:rsidRPr="00282062">
        <w:rPr>
          <w:rFonts w:cs="Times New Roman"/>
          <w:spacing w:val="-2"/>
          <w:sz w:val="24"/>
          <w:szCs w:val="24"/>
        </w:rPr>
        <w:t xml:space="preserve"> базовых знаний</w:t>
      </w:r>
      <w:r w:rsidR="00F17EC4" w:rsidRPr="00282062">
        <w:rPr>
          <w:rFonts w:cs="Times New Roman"/>
          <w:spacing w:val="-2"/>
          <w:sz w:val="24"/>
          <w:szCs w:val="24"/>
        </w:rPr>
        <w:t>:</w:t>
      </w:r>
      <w:r w:rsidR="00452018" w:rsidRPr="00282062">
        <w:rPr>
          <w:rFonts w:cs="Times New Roman"/>
          <w:spacing w:val="-2"/>
          <w:sz w:val="24"/>
          <w:szCs w:val="24"/>
        </w:rPr>
        <w:t xml:space="preserve"> </w:t>
      </w:r>
      <w:r w:rsidR="00896D31" w:rsidRPr="00282062">
        <w:rPr>
          <w:rFonts w:cs="Times New Roman"/>
          <w:sz w:val="24"/>
          <w:szCs w:val="24"/>
        </w:rPr>
        <w:t xml:space="preserve">государственного языка Российской Федерации (русского языка); основ </w:t>
      </w:r>
      <w:hyperlink r:id="rId8" w:history="1">
        <w:r w:rsidR="00896D31" w:rsidRPr="00282062">
          <w:rPr>
            <w:rFonts w:cs="Times New Roman"/>
            <w:sz w:val="24"/>
            <w:szCs w:val="24"/>
          </w:rPr>
          <w:t>Конституции</w:t>
        </w:r>
      </w:hyperlink>
      <w:r w:rsidR="00896D31" w:rsidRPr="00282062">
        <w:rPr>
          <w:rFonts w:cs="Times New Roman"/>
          <w:sz w:val="24"/>
          <w:szCs w:val="24"/>
        </w:rPr>
        <w:t xml:space="preserve"> Российской Федерации, Федерального </w:t>
      </w:r>
      <w:hyperlink r:id="rId9" w:history="1">
        <w:r w:rsidR="00896D31" w:rsidRPr="00282062">
          <w:rPr>
            <w:rFonts w:cs="Times New Roman"/>
            <w:sz w:val="24"/>
            <w:szCs w:val="24"/>
          </w:rPr>
          <w:t>закона</w:t>
        </w:r>
      </w:hyperlink>
      <w:r w:rsidR="00896D31" w:rsidRPr="00282062">
        <w:rPr>
          <w:rFonts w:cs="Times New Roman"/>
          <w:sz w:val="24"/>
          <w:szCs w:val="24"/>
        </w:rPr>
        <w:t xml:space="preserve"> от 27 мая 2003 г. № 58-ФЗ «О системе государственной службы Российской Федерации», Федерального </w:t>
      </w:r>
      <w:hyperlink r:id="rId10" w:history="1">
        <w:r w:rsidR="00896D31" w:rsidRPr="00282062">
          <w:rPr>
            <w:rFonts w:cs="Times New Roman"/>
            <w:sz w:val="24"/>
            <w:szCs w:val="24"/>
          </w:rPr>
          <w:t>закона</w:t>
        </w:r>
      </w:hyperlink>
      <w:r w:rsidR="00896D31" w:rsidRPr="00282062">
        <w:rPr>
          <w:rFonts w:cs="Times New Roman"/>
          <w:sz w:val="24"/>
          <w:szCs w:val="24"/>
        </w:rPr>
        <w:t xml:space="preserve"> от 27 июля 2004 г. № 79-ФЗ «О государственной гражданской службе Российской Федерации», Федерального </w:t>
      </w:r>
      <w:hyperlink r:id="rId11" w:history="1">
        <w:r w:rsidR="00896D31" w:rsidRPr="00282062">
          <w:rPr>
            <w:rFonts w:cs="Times New Roman"/>
            <w:sz w:val="24"/>
            <w:szCs w:val="24"/>
          </w:rPr>
          <w:t>закона</w:t>
        </w:r>
      </w:hyperlink>
      <w:r w:rsidR="00896D31" w:rsidRPr="00282062">
        <w:rPr>
          <w:rFonts w:cs="Times New Roman"/>
          <w:sz w:val="24"/>
          <w:szCs w:val="24"/>
        </w:rPr>
        <w:t xml:space="preserve"> от 25 декабря 2008 г. № 273-ФЗ «О противодействии коррупции»; знаний в области информационно-коммуникационных технологий. </w:t>
      </w:r>
    </w:p>
    <w:p w:rsidR="00E711C3" w:rsidRPr="00282062" w:rsidRDefault="006F411B" w:rsidP="006613FF">
      <w:pPr>
        <w:widowControl w:val="0"/>
        <w:rPr>
          <w:rFonts w:cs="Times New Roman"/>
          <w:sz w:val="24"/>
          <w:szCs w:val="24"/>
        </w:rPr>
      </w:pPr>
      <w:r w:rsidRPr="00282062">
        <w:rPr>
          <w:rFonts w:cs="Times New Roman"/>
          <w:sz w:val="24"/>
          <w:szCs w:val="24"/>
        </w:rPr>
        <w:t>6.3</w:t>
      </w:r>
      <w:r w:rsidR="00C20C8F" w:rsidRPr="00282062">
        <w:rPr>
          <w:rFonts w:cs="Times New Roman"/>
          <w:sz w:val="24"/>
          <w:szCs w:val="24"/>
        </w:rPr>
        <w:t>. Наличие</w:t>
      </w:r>
      <w:r w:rsidR="00E711C3" w:rsidRPr="00282062">
        <w:rPr>
          <w:rFonts w:cs="Times New Roman"/>
          <w:sz w:val="24"/>
          <w:szCs w:val="24"/>
        </w:rPr>
        <w:t xml:space="preserve"> профессиональных знаний</w:t>
      </w:r>
      <w:r w:rsidR="00F975FE" w:rsidRPr="00282062">
        <w:rPr>
          <w:rFonts w:cs="Times New Roman"/>
          <w:sz w:val="24"/>
          <w:szCs w:val="24"/>
        </w:rPr>
        <w:t>:</w:t>
      </w:r>
    </w:p>
    <w:p w:rsidR="00E36F6F" w:rsidRPr="00282062" w:rsidRDefault="006F411B" w:rsidP="006613FF">
      <w:pPr>
        <w:tabs>
          <w:tab w:val="left" w:pos="9033"/>
        </w:tabs>
        <w:rPr>
          <w:sz w:val="24"/>
          <w:szCs w:val="24"/>
        </w:rPr>
      </w:pPr>
      <w:r w:rsidRPr="00282062">
        <w:rPr>
          <w:rFonts w:cs="Times New Roman"/>
          <w:sz w:val="24"/>
          <w:szCs w:val="24"/>
        </w:rPr>
        <w:t>6.3</w:t>
      </w:r>
      <w:r w:rsidR="00CA730A" w:rsidRPr="00282062">
        <w:rPr>
          <w:rFonts w:cs="Times New Roman"/>
          <w:sz w:val="24"/>
          <w:szCs w:val="24"/>
        </w:rPr>
        <w:t>.1.</w:t>
      </w:r>
      <w:r w:rsidR="0071560A" w:rsidRPr="00282062">
        <w:rPr>
          <w:rFonts w:cs="Times New Roman"/>
          <w:sz w:val="24"/>
          <w:szCs w:val="24"/>
        </w:rPr>
        <w:t> </w:t>
      </w:r>
      <w:r w:rsidR="00A97A49" w:rsidRPr="00282062">
        <w:rPr>
          <w:rFonts w:cs="Times New Roman"/>
          <w:sz w:val="24"/>
          <w:szCs w:val="24"/>
        </w:rPr>
        <w:t xml:space="preserve">В сфере законодательства Российской Федерации: </w:t>
      </w:r>
      <w:r w:rsidR="00E36F6F" w:rsidRPr="00282062">
        <w:rPr>
          <w:sz w:val="24"/>
          <w:szCs w:val="24"/>
        </w:rPr>
        <w:t xml:space="preserve">Налоговый кодекс Российской Федерации, Кодекс Российской Федерации об административных правонарушениях, постановления Правительства Российской Федерации, приказы Министерства финансов Российской Федерации, приказы Министерства экономического развития Российской Федерации, приказы ФНС России, регулирующие вопросы урегулирования задолженности включая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w:t>
      </w:r>
      <w:r w:rsidR="00E36F6F" w:rsidRPr="00282062">
        <w:rPr>
          <w:sz w:val="24"/>
          <w:szCs w:val="24"/>
        </w:rPr>
        <w:lastRenderedPageBreak/>
        <w:t>процедурах банкротства, применяемых в деле о банкротстве" Федеральный закон Российской Федерации от 26 октября 2002 г. № 127-ФЗ "О несостоятельности (банкротстве)"</w:t>
      </w:r>
      <w:r w:rsidR="00A94C49" w:rsidRPr="00282062">
        <w:rPr>
          <w:sz w:val="24"/>
          <w:szCs w:val="24"/>
        </w:rPr>
        <w:t>.</w:t>
      </w:r>
    </w:p>
    <w:p w:rsidR="00A94C49" w:rsidRPr="00282062" w:rsidRDefault="00D033C7" w:rsidP="00A94C49">
      <w:pPr>
        <w:tabs>
          <w:tab w:val="left" w:pos="9033"/>
        </w:tabs>
        <w:rPr>
          <w:rFonts w:cs="Times New Roman"/>
          <w:sz w:val="24"/>
          <w:szCs w:val="24"/>
        </w:rPr>
      </w:pPr>
      <w:r w:rsidRPr="00282062">
        <w:rPr>
          <w:rStyle w:val="FontStyle35"/>
          <w:sz w:val="24"/>
          <w:szCs w:val="24"/>
        </w:rPr>
        <w:t>Главный государственный налоговый инспектор</w:t>
      </w:r>
      <w:r w:rsidR="00A94C49" w:rsidRPr="00282062">
        <w:rPr>
          <w:sz w:val="24"/>
          <w:szCs w:val="24"/>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6F411B" w:rsidRPr="00282062" w:rsidRDefault="0071560A" w:rsidP="006613FF">
      <w:pPr>
        <w:tabs>
          <w:tab w:val="left" w:pos="9033"/>
        </w:tabs>
        <w:ind w:left="34"/>
        <w:rPr>
          <w:rFonts w:cs="Times New Roman"/>
          <w:sz w:val="24"/>
          <w:szCs w:val="24"/>
        </w:rPr>
      </w:pPr>
      <w:r w:rsidRPr="00282062">
        <w:rPr>
          <w:rFonts w:cs="Times New Roman"/>
          <w:sz w:val="24"/>
          <w:szCs w:val="24"/>
        </w:rPr>
        <w:t>6.</w:t>
      </w:r>
      <w:r w:rsidR="006F411B" w:rsidRPr="00282062">
        <w:rPr>
          <w:rFonts w:cs="Times New Roman"/>
          <w:sz w:val="24"/>
          <w:szCs w:val="24"/>
        </w:rPr>
        <w:t>3</w:t>
      </w:r>
      <w:r w:rsidRPr="00282062">
        <w:rPr>
          <w:rFonts w:cs="Times New Roman"/>
          <w:sz w:val="24"/>
          <w:szCs w:val="24"/>
        </w:rPr>
        <w:t>.2. Иные профессиональные знания</w:t>
      </w:r>
      <w:r w:rsidR="00877280" w:rsidRPr="00282062">
        <w:rPr>
          <w:rFonts w:cs="Times New Roman"/>
          <w:sz w:val="24"/>
          <w:szCs w:val="24"/>
        </w:rPr>
        <w:t>:</w:t>
      </w:r>
      <w:r w:rsidR="009F0BC2" w:rsidRPr="00282062">
        <w:rPr>
          <w:rFonts w:cs="Times New Roman"/>
          <w:sz w:val="24"/>
          <w:szCs w:val="24"/>
        </w:rPr>
        <w:t xml:space="preserve"> </w:t>
      </w:r>
      <w:r w:rsidR="00E36F6F" w:rsidRPr="00282062">
        <w:rPr>
          <w:sz w:val="24"/>
          <w:szCs w:val="24"/>
        </w:rPr>
        <w:t>Урегулирование задолженности; основы бухгалтерского и налогового учета, аудита; особенности банковской системы Российской Федерации; экономические основы реструктуризации задолженности</w:t>
      </w:r>
    </w:p>
    <w:p w:rsidR="006678AB" w:rsidRPr="00282062" w:rsidRDefault="00027871" w:rsidP="006613FF">
      <w:pPr>
        <w:autoSpaceDE w:val="0"/>
        <w:autoSpaceDN w:val="0"/>
        <w:adjustRightInd w:val="0"/>
        <w:rPr>
          <w:rFonts w:cs="Times New Roman"/>
          <w:sz w:val="24"/>
          <w:szCs w:val="24"/>
        </w:rPr>
      </w:pPr>
      <w:r w:rsidRPr="00282062">
        <w:rPr>
          <w:rFonts w:cs="Times New Roman"/>
          <w:spacing w:val="-2"/>
          <w:sz w:val="24"/>
          <w:szCs w:val="24"/>
        </w:rPr>
        <w:t>6.</w:t>
      </w:r>
      <w:r w:rsidR="006F411B" w:rsidRPr="00282062">
        <w:rPr>
          <w:rFonts w:cs="Times New Roman"/>
          <w:spacing w:val="-2"/>
          <w:sz w:val="24"/>
          <w:szCs w:val="24"/>
        </w:rPr>
        <w:t>4</w:t>
      </w:r>
      <w:r w:rsidRPr="00282062">
        <w:rPr>
          <w:rFonts w:cs="Times New Roman"/>
          <w:spacing w:val="-2"/>
          <w:sz w:val="24"/>
          <w:szCs w:val="24"/>
        </w:rPr>
        <w:t>. Наличие функциональных знаний</w:t>
      </w:r>
      <w:r w:rsidR="008E4B65" w:rsidRPr="00282062">
        <w:rPr>
          <w:rFonts w:cs="Times New Roman"/>
          <w:spacing w:val="-2"/>
          <w:sz w:val="24"/>
          <w:szCs w:val="24"/>
        </w:rPr>
        <w:t>:</w:t>
      </w:r>
      <w:r w:rsidR="00090C33" w:rsidRPr="00282062">
        <w:rPr>
          <w:rFonts w:cs="Times New Roman"/>
          <w:spacing w:val="-2"/>
          <w:sz w:val="24"/>
          <w:szCs w:val="24"/>
        </w:rPr>
        <w:t xml:space="preserve"> </w:t>
      </w:r>
      <w:r w:rsidR="009A18D0" w:rsidRPr="00282062">
        <w:rPr>
          <w:rFonts w:cs="Times New Roman"/>
          <w:sz w:val="24"/>
          <w:szCs w:val="24"/>
        </w:rPr>
        <w:t>понятие нормы права, нормативного правового акта, правоотношений и их признаков; плановые (рейдовые) осмотры</w:t>
      </w:r>
      <w:r w:rsidR="006678AB" w:rsidRPr="00282062">
        <w:rPr>
          <w:rFonts w:cs="Times New Roman"/>
          <w:sz w:val="24"/>
          <w:szCs w:val="24"/>
        </w:rPr>
        <w:t xml:space="preserve"> основания проведения и особенности внеплановых проверок.</w:t>
      </w:r>
    </w:p>
    <w:p w:rsidR="00F11B65" w:rsidRPr="00282062" w:rsidRDefault="00175938" w:rsidP="00BC1BE4">
      <w:pPr>
        <w:autoSpaceDE w:val="0"/>
        <w:autoSpaceDN w:val="0"/>
        <w:adjustRightInd w:val="0"/>
        <w:rPr>
          <w:rFonts w:cs="Times New Roman"/>
          <w:sz w:val="24"/>
          <w:szCs w:val="24"/>
        </w:rPr>
      </w:pPr>
      <w:r w:rsidRPr="00282062">
        <w:rPr>
          <w:rFonts w:cs="Times New Roman"/>
          <w:sz w:val="24"/>
          <w:szCs w:val="24"/>
        </w:rPr>
        <w:t>6.</w:t>
      </w:r>
      <w:r w:rsidR="006F411B" w:rsidRPr="00282062">
        <w:rPr>
          <w:rFonts w:cs="Times New Roman"/>
          <w:sz w:val="24"/>
          <w:szCs w:val="24"/>
        </w:rPr>
        <w:t>5</w:t>
      </w:r>
      <w:r w:rsidRPr="00282062">
        <w:rPr>
          <w:rFonts w:cs="Times New Roman"/>
          <w:sz w:val="24"/>
          <w:szCs w:val="24"/>
        </w:rPr>
        <w:t>.</w:t>
      </w:r>
      <w:r w:rsidR="009A732F" w:rsidRPr="00282062">
        <w:rPr>
          <w:rFonts w:cs="Times New Roman"/>
          <w:sz w:val="24"/>
          <w:szCs w:val="24"/>
        </w:rPr>
        <w:t> </w:t>
      </w:r>
      <w:r w:rsidRPr="00282062">
        <w:rPr>
          <w:rFonts w:cs="Times New Roman"/>
          <w:sz w:val="24"/>
          <w:szCs w:val="24"/>
        </w:rPr>
        <w:t>Наличие базовых умений</w:t>
      </w:r>
      <w:r w:rsidR="00783E24" w:rsidRPr="00282062">
        <w:rPr>
          <w:rFonts w:cs="Times New Roman"/>
          <w:sz w:val="24"/>
          <w:szCs w:val="24"/>
        </w:rPr>
        <w:t xml:space="preserve">: </w:t>
      </w:r>
      <w:r w:rsidR="00F11B65" w:rsidRPr="00282062">
        <w:rPr>
          <w:rFonts w:cs="Times New Roman"/>
          <w:sz w:val="24"/>
          <w:szCs w:val="24"/>
        </w:rPr>
        <w:t>мыслить системно (стратегически); планировать, рационально использовать служебное время и достигать результата; коммуникативные умения; управлять изменениями.</w:t>
      </w:r>
    </w:p>
    <w:p w:rsidR="007C5E65" w:rsidRPr="00282062" w:rsidRDefault="002D4283" w:rsidP="006613FF">
      <w:pPr>
        <w:autoSpaceDE w:val="0"/>
        <w:autoSpaceDN w:val="0"/>
        <w:adjustRightInd w:val="0"/>
        <w:rPr>
          <w:sz w:val="24"/>
          <w:szCs w:val="24"/>
        </w:rPr>
      </w:pPr>
      <w:r w:rsidRPr="00282062">
        <w:rPr>
          <w:rFonts w:cs="Times New Roman"/>
          <w:sz w:val="24"/>
          <w:szCs w:val="24"/>
        </w:rPr>
        <w:t>6.</w:t>
      </w:r>
      <w:r w:rsidR="006F411B" w:rsidRPr="00282062">
        <w:rPr>
          <w:rFonts w:cs="Times New Roman"/>
          <w:sz w:val="24"/>
          <w:szCs w:val="24"/>
        </w:rPr>
        <w:t>6</w:t>
      </w:r>
      <w:r w:rsidRPr="00282062">
        <w:rPr>
          <w:rFonts w:cs="Times New Roman"/>
          <w:sz w:val="24"/>
          <w:szCs w:val="24"/>
        </w:rPr>
        <w:t>. Наличие профессиональных умений:</w:t>
      </w:r>
      <w:r w:rsidR="00783E24" w:rsidRPr="00282062">
        <w:rPr>
          <w:rFonts w:cs="Times New Roman"/>
          <w:sz w:val="24"/>
          <w:szCs w:val="24"/>
        </w:rPr>
        <w:t xml:space="preserve"> </w:t>
      </w:r>
      <w:r w:rsidR="007C5E65" w:rsidRPr="00282062">
        <w:rPr>
          <w:sz w:val="24"/>
          <w:szCs w:val="24"/>
        </w:rPr>
        <w:t xml:space="preserve">навык подготовки документов, связанных с урегулированием задолженности, не допуская стилистических, грамматических и правовых ошибок; навык быстрого поиска необходимой информации по вопросам теории и практики решения вопросов </w:t>
      </w:r>
      <w:r w:rsidR="00235CE1" w:rsidRPr="00282062">
        <w:rPr>
          <w:sz w:val="24"/>
          <w:szCs w:val="24"/>
        </w:rPr>
        <w:t>связанных с урегулированием задолженности.</w:t>
      </w:r>
    </w:p>
    <w:p w:rsidR="00F11B65" w:rsidRPr="00282062" w:rsidRDefault="00AF09BA" w:rsidP="006613FF">
      <w:pPr>
        <w:autoSpaceDE w:val="0"/>
        <w:autoSpaceDN w:val="0"/>
        <w:adjustRightInd w:val="0"/>
        <w:rPr>
          <w:rFonts w:cs="Times New Roman"/>
          <w:sz w:val="24"/>
          <w:szCs w:val="24"/>
        </w:rPr>
      </w:pPr>
      <w:r w:rsidRPr="00282062">
        <w:rPr>
          <w:rFonts w:cs="Times New Roman"/>
          <w:sz w:val="24"/>
          <w:szCs w:val="24"/>
        </w:rPr>
        <w:t>6.</w:t>
      </w:r>
      <w:r w:rsidR="006F411B" w:rsidRPr="00282062">
        <w:rPr>
          <w:rFonts w:cs="Times New Roman"/>
          <w:sz w:val="24"/>
          <w:szCs w:val="24"/>
        </w:rPr>
        <w:t>7</w:t>
      </w:r>
      <w:r w:rsidRPr="00282062">
        <w:rPr>
          <w:rFonts w:cs="Times New Roman"/>
          <w:sz w:val="24"/>
          <w:szCs w:val="24"/>
        </w:rPr>
        <w:t>. Наличие функциональных умений:</w:t>
      </w:r>
      <w:r w:rsidR="00783E24" w:rsidRPr="00282062">
        <w:rPr>
          <w:rFonts w:cs="Times New Roman"/>
          <w:sz w:val="24"/>
          <w:szCs w:val="24"/>
        </w:rPr>
        <w:t xml:space="preserve"> </w:t>
      </w:r>
      <w:r w:rsidR="009A18D0" w:rsidRPr="00282062">
        <w:rPr>
          <w:rFonts w:cs="Times New Roman"/>
          <w:sz w:val="24"/>
          <w:szCs w:val="24"/>
        </w:rPr>
        <w:t xml:space="preserve">предоставление информации из реестров, баз данных, разъяснений и сведений; рассмотрение запросов, ходатайств, уведомлений, жалоб; </w:t>
      </w:r>
      <w:r w:rsidR="00F11B65" w:rsidRPr="00282062">
        <w:rPr>
          <w:rFonts w:cs="Times New Roman"/>
          <w:sz w:val="24"/>
          <w:szCs w:val="24"/>
        </w:rPr>
        <w:t>осуществление контроля исполнения предписаний, решений и других распорядительных документов.</w:t>
      </w:r>
    </w:p>
    <w:p w:rsidR="00057CCC" w:rsidRPr="00282062" w:rsidRDefault="00057CCC" w:rsidP="00057CCC">
      <w:pPr>
        <w:autoSpaceDE w:val="0"/>
        <w:autoSpaceDN w:val="0"/>
        <w:adjustRightInd w:val="0"/>
        <w:rPr>
          <w:rFonts w:cs="Times New Roman"/>
          <w:sz w:val="24"/>
          <w:szCs w:val="24"/>
        </w:rPr>
      </w:pPr>
    </w:p>
    <w:p w:rsidR="003B7A81" w:rsidRPr="00282062" w:rsidRDefault="003B7A81" w:rsidP="003B7A81">
      <w:pPr>
        <w:widowControl w:val="0"/>
        <w:jc w:val="center"/>
        <w:rPr>
          <w:rFonts w:cs="Times New Roman"/>
          <w:b/>
          <w:sz w:val="24"/>
          <w:szCs w:val="24"/>
        </w:rPr>
      </w:pPr>
      <w:r w:rsidRPr="00282062">
        <w:rPr>
          <w:rFonts w:cs="Times New Roman"/>
          <w:b/>
          <w:sz w:val="24"/>
          <w:szCs w:val="24"/>
        </w:rPr>
        <w:t>III.</w:t>
      </w:r>
      <w:r w:rsidR="007B0EB1" w:rsidRPr="00282062">
        <w:rPr>
          <w:rFonts w:cs="Times New Roman"/>
          <w:b/>
          <w:sz w:val="24"/>
          <w:szCs w:val="24"/>
        </w:rPr>
        <w:t> </w:t>
      </w:r>
      <w:r w:rsidRPr="00282062">
        <w:rPr>
          <w:rFonts w:cs="Times New Roman"/>
          <w:b/>
          <w:sz w:val="24"/>
          <w:szCs w:val="24"/>
        </w:rPr>
        <w:t>Должностные обязанности, права и ответственность</w:t>
      </w:r>
    </w:p>
    <w:p w:rsidR="003B7A81" w:rsidRPr="00282062" w:rsidRDefault="003B7A81" w:rsidP="003B7A81">
      <w:pPr>
        <w:widowControl w:val="0"/>
        <w:rPr>
          <w:rFonts w:cs="Times New Roman"/>
          <w:sz w:val="24"/>
          <w:szCs w:val="24"/>
        </w:rPr>
      </w:pPr>
    </w:p>
    <w:p w:rsidR="003B7A81" w:rsidRPr="00282062" w:rsidRDefault="00F05CF7" w:rsidP="003B7A81">
      <w:pPr>
        <w:widowControl w:val="0"/>
        <w:rPr>
          <w:rFonts w:cs="Times New Roman"/>
          <w:sz w:val="24"/>
          <w:szCs w:val="24"/>
        </w:rPr>
      </w:pPr>
      <w:r w:rsidRPr="00282062">
        <w:rPr>
          <w:rFonts w:cs="Times New Roman"/>
          <w:sz w:val="24"/>
          <w:szCs w:val="24"/>
        </w:rPr>
        <w:t>7</w:t>
      </w:r>
      <w:r w:rsidR="003B7A81" w:rsidRPr="00282062">
        <w:rPr>
          <w:rFonts w:cs="Times New Roman"/>
          <w:sz w:val="24"/>
          <w:szCs w:val="24"/>
        </w:rPr>
        <w:t>.</w:t>
      </w:r>
      <w:r w:rsidR="007B0EB1" w:rsidRPr="00282062">
        <w:rPr>
          <w:rFonts w:cs="Times New Roman"/>
          <w:sz w:val="24"/>
          <w:szCs w:val="24"/>
        </w:rPr>
        <w:t> </w:t>
      </w:r>
      <w:r w:rsidR="003B7A81" w:rsidRPr="00282062">
        <w:rPr>
          <w:rFonts w:cs="Times New Roman"/>
          <w:sz w:val="24"/>
          <w:szCs w:val="24"/>
        </w:rPr>
        <w:t xml:space="preserve">Основные права и обязанности </w:t>
      </w:r>
      <w:r w:rsidR="00C14F73" w:rsidRPr="00282062">
        <w:rPr>
          <w:rStyle w:val="FontStyle35"/>
          <w:sz w:val="24"/>
          <w:szCs w:val="24"/>
        </w:rPr>
        <w:t>главного государственного налогового инспектора</w:t>
      </w:r>
      <w:r w:rsidR="003B7A81" w:rsidRPr="00282062">
        <w:rPr>
          <w:rFonts w:cs="Times New Roman"/>
          <w:sz w:val="24"/>
          <w:szCs w:val="24"/>
        </w:rPr>
        <w:t xml:space="preserve">, а также запреты и требования, связанные с гражданской службой, которые установлены в его отношении, предусмотрены статьями 14, 15, </w:t>
      </w:r>
      <w:r w:rsidR="0051643B" w:rsidRPr="00282062">
        <w:rPr>
          <w:rFonts w:cs="Times New Roman"/>
          <w:sz w:val="24"/>
          <w:szCs w:val="24"/>
        </w:rPr>
        <w:t xml:space="preserve">16, </w:t>
      </w:r>
      <w:r w:rsidR="003B7A81" w:rsidRPr="00282062">
        <w:rPr>
          <w:rFonts w:cs="Times New Roman"/>
          <w:sz w:val="24"/>
          <w:szCs w:val="24"/>
        </w:rPr>
        <w:t>17, 18</w:t>
      </w:r>
      <w:r w:rsidR="0051643B" w:rsidRPr="00282062">
        <w:rPr>
          <w:rFonts w:cs="Times New Roman"/>
          <w:sz w:val="24"/>
          <w:szCs w:val="24"/>
        </w:rPr>
        <w:t>, 19, 20, 20.1</w:t>
      </w:r>
      <w:r w:rsidR="003B7A81" w:rsidRPr="00282062">
        <w:rPr>
          <w:rFonts w:cs="Times New Roman"/>
          <w:sz w:val="24"/>
          <w:szCs w:val="24"/>
        </w:rPr>
        <w:t xml:space="preserve"> Федерального закона от 27</w:t>
      </w:r>
      <w:r w:rsidR="003314B0" w:rsidRPr="00282062">
        <w:rPr>
          <w:rFonts w:cs="Times New Roman"/>
          <w:sz w:val="24"/>
          <w:szCs w:val="24"/>
        </w:rPr>
        <w:t>.07.</w:t>
      </w:r>
      <w:r w:rsidR="003B7A81" w:rsidRPr="00282062">
        <w:rPr>
          <w:rFonts w:cs="Times New Roman"/>
          <w:sz w:val="24"/>
          <w:szCs w:val="24"/>
        </w:rPr>
        <w:t>2004 №</w:t>
      </w:r>
      <w:r w:rsidR="003314B0" w:rsidRPr="00282062">
        <w:rPr>
          <w:rFonts w:cs="Times New Roman"/>
          <w:sz w:val="24"/>
          <w:szCs w:val="24"/>
        </w:rPr>
        <w:t> </w:t>
      </w:r>
      <w:r w:rsidR="003B7A81" w:rsidRPr="00282062">
        <w:rPr>
          <w:rFonts w:cs="Times New Roman"/>
          <w:sz w:val="24"/>
          <w:szCs w:val="24"/>
        </w:rPr>
        <w:t>79-ФЗ</w:t>
      </w:r>
      <w:r w:rsidR="00D75100" w:rsidRPr="00282062">
        <w:rPr>
          <w:rFonts w:cs="Times New Roman"/>
          <w:sz w:val="24"/>
          <w:szCs w:val="24"/>
        </w:rPr>
        <w:t xml:space="preserve"> </w:t>
      </w:r>
      <w:r w:rsidR="003B7A81" w:rsidRPr="00282062">
        <w:rPr>
          <w:rFonts w:cs="Times New Roman"/>
          <w:sz w:val="24"/>
          <w:szCs w:val="24"/>
        </w:rPr>
        <w:t>«О государственной гражданской службе Российской Федерации».</w:t>
      </w:r>
    </w:p>
    <w:p w:rsidR="00057CCC" w:rsidRPr="00282062" w:rsidRDefault="00F05CF7" w:rsidP="003B7A81">
      <w:pPr>
        <w:widowControl w:val="0"/>
        <w:rPr>
          <w:rFonts w:cs="Times New Roman"/>
          <w:sz w:val="24"/>
          <w:szCs w:val="24"/>
        </w:rPr>
      </w:pPr>
      <w:r w:rsidRPr="00282062">
        <w:rPr>
          <w:rFonts w:cs="Times New Roman"/>
          <w:sz w:val="24"/>
          <w:szCs w:val="24"/>
        </w:rPr>
        <w:t>8. </w:t>
      </w:r>
      <w:r w:rsidR="009D5A89" w:rsidRPr="00282062">
        <w:rPr>
          <w:rFonts w:cs="Times New Roman"/>
          <w:sz w:val="24"/>
          <w:szCs w:val="24"/>
        </w:rPr>
        <w:t xml:space="preserve">В целях реализации задач и функций, возложенных на </w:t>
      </w:r>
      <w:r w:rsidR="00DF2A63" w:rsidRPr="00282062">
        <w:rPr>
          <w:rFonts w:cs="Times New Roman"/>
          <w:sz w:val="24"/>
          <w:szCs w:val="24"/>
        </w:rPr>
        <w:t>Межрайонную ИФНС России № 29 по Свердловской области</w:t>
      </w:r>
      <w:r w:rsidR="00EC3748" w:rsidRPr="00282062">
        <w:rPr>
          <w:rFonts w:cs="Times New Roman"/>
          <w:sz w:val="24"/>
          <w:szCs w:val="24"/>
        </w:rPr>
        <w:t xml:space="preserve">, </w:t>
      </w:r>
      <w:r w:rsidR="00C14F73" w:rsidRPr="00282062">
        <w:rPr>
          <w:rStyle w:val="FontStyle35"/>
          <w:sz w:val="24"/>
          <w:szCs w:val="24"/>
        </w:rPr>
        <w:t>главный государственный налоговый инспектор</w:t>
      </w:r>
      <w:r w:rsidR="00EC3748" w:rsidRPr="00282062">
        <w:rPr>
          <w:rFonts w:cs="Times New Roman"/>
          <w:sz w:val="24"/>
          <w:szCs w:val="24"/>
        </w:rPr>
        <w:t>:</w:t>
      </w:r>
      <w:r w:rsidR="00FD6110" w:rsidRPr="00282062">
        <w:rPr>
          <w:rFonts w:cs="Times New Roman"/>
          <w:sz w:val="24"/>
          <w:szCs w:val="24"/>
        </w:rPr>
        <w:t xml:space="preserve"> </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6613FF" w:rsidRPr="00282062">
        <w:rPr>
          <w:rFonts w:cs="Times New Roman"/>
          <w:sz w:val="24"/>
          <w:szCs w:val="24"/>
        </w:rPr>
        <w:t>ет</w:t>
      </w:r>
      <w:r w:rsidR="00FB69F4" w:rsidRPr="00282062">
        <w:rPr>
          <w:rFonts w:cs="Times New Roman"/>
          <w:sz w:val="24"/>
          <w:szCs w:val="24"/>
        </w:rPr>
        <w:t xml:space="preserve">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w:t>
      </w:r>
      <w:r w:rsidR="00AF79EB" w:rsidRPr="00282062">
        <w:rPr>
          <w:rFonts w:cs="Times New Roman"/>
          <w:sz w:val="24"/>
          <w:szCs w:val="24"/>
        </w:rPr>
        <w:t>ии и обеспечива</w:t>
      </w:r>
      <w:r w:rsidR="008938D1" w:rsidRPr="00282062">
        <w:rPr>
          <w:rFonts w:cs="Times New Roman"/>
          <w:sz w:val="24"/>
          <w:szCs w:val="24"/>
        </w:rPr>
        <w:t>ть</w:t>
      </w:r>
      <w:r w:rsidR="00AF79EB" w:rsidRPr="00282062">
        <w:rPr>
          <w:rFonts w:cs="Times New Roman"/>
          <w:sz w:val="24"/>
          <w:szCs w:val="24"/>
        </w:rPr>
        <w:t xml:space="preserve"> их исполнение;</w:t>
      </w:r>
    </w:p>
    <w:p w:rsidR="00FB69F4" w:rsidRPr="00282062" w:rsidRDefault="00737A12" w:rsidP="00FB69F4">
      <w:pPr>
        <w:tabs>
          <w:tab w:val="left" w:pos="900"/>
          <w:tab w:val="left" w:pos="1080"/>
        </w:tabs>
        <w:autoSpaceDE w:val="0"/>
        <w:autoSpaceDN w:val="0"/>
        <w:adjustRightInd w:val="0"/>
        <w:ind w:firstLine="682"/>
        <w:outlineLvl w:val="1"/>
        <w:rPr>
          <w:rFonts w:cs="Times New Roman"/>
          <w:sz w:val="24"/>
          <w:szCs w:val="24"/>
        </w:rPr>
      </w:pPr>
      <w:r w:rsidRPr="00282062">
        <w:rPr>
          <w:rFonts w:cs="Times New Roman"/>
          <w:sz w:val="24"/>
          <w:szCs w:val="24"/>
        </w:rPr>
        <w:t>исполня</w:t>
      </w:r>
      <w:r w:rsidR="006613FF" w:rsidRPr="00282062">
        <w:rPr>
          <w:rFonts w:cs="Times New Roman"/>
          <w:sz w:val="24"/>
          <w:szCs w:val="24"/>
        </w:rPr>
        <w:t>ет</w:t>
      </w:r>
      <w:r w:rsidR="00FB69F4" w:rsidRPr="00282062">
        <w:rPr>
          <w:rFonts w:cs="Times New Roman"/>
          <w:sz w:val="24"/>
          <w:szCs w:val="24"/>
        </w:rPr>
        <w:t xml:space="preserve"> должностные обязанности в соответ</w:t>
      </w:r>
      <w:r w:rsidR="00AF79EB" w:rsidRPr="00282062">
        <w:rPr>
          <w:rFonts w:cs="Times New Roman"/>
          <w:sz w:val="24"/>
          <w:szCs w:val="24"/>
        </w:rPr>
        <w:t>ствии с должностным регламентом;</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6613FF" w:rsidRPr="00282062">
        <w:rPr>
          <w:rFonts w:cs="Times New Roman"/>
          <w:sz w:val="24"/>
          <w:szCs w:val="24"/>
        </w:rPr>
        <w:t>ет</w:t>
      </w:r>
      <w:r w:rsidR="00FB69F4" w:rsidRPr="00282062">
        <w:rPr>
          <w:rFonts w:cs="Times New Roman"/>
          <w:sz w:val="24"/>
          <w:szCs w:val="24"/>
        </w:rPr>
        <w:t xml:space="preserve"> при исполнении должностных обязанностей права и законные</w:t>
      </w:r>
      <w:r w:rsidR="00AF79EB" w:rsidRPr="00282062">
        <w:rPr>
          <w:rFonts w:cs="Times New Roman"/>
          <w:sz w:val="24"/>
          <w:szCs w:val="24"/>
        </w:rPr>
        <w:t xml:space="preserve"> интересы граждан и организаций;</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6613FF" w:rsidRPr="00282062">
        <w:rPr>
          <w:rFonts w:cs="Times New Roman"/>
          <w:sz w:val="24"/>
          <w:szCs w:val="24"/>
        </w:rPr>
        <w:t>ет</w:t>
      </w:r>
      <w:r w:rsidR="00FB69F4" w:rsidRPr="00282062">
        <w:rPr>
          <w:rFonts w:cs="Times New Roman"/>
          <w:sz w:val="24"/>
          <w:szCs w:val="24"/>
        </w:rPr>
        <w:t xml:space="preserve"> служебный рас</w:t>
      </w:r>
      <w:r w:rsidR="00AF79EB" w:rsidRPr="00282062">
        <w:rPr>
          <w:rFonts w:cs="Times New Roman"/>
          <w:sz w:val="24"/>
          <w:szCs w:val="24"/>
        </w:rPr>
        <w:t>порядок государственного органа;</w:t>
      </w:r>
    </w:p>
    <w:p w:rsidR="00FB69F4" w:rsidRPr="00282062" w:rsidRDefault="00737A12" w:rsidP="00FB69F4">
      <w:pPr>
        <w:ind w:firstLine="682"/>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6613FF" w:rsidRPr="00282062">
        <w:rPr>
          <w:rFonts w:cs="Times New Roman"/>
          <w:sz w:val="24"/>
          <w:szCs w:val="24"/>
        </w:rPr>
        <w:t>ет</w:t>
      </w:r>
      <w:r w:rsidR="00FB69F4" w:rsidRPr="00282062">
        <w:rPr>
          <w:rFonts w:cs="Times New Roman"/>
          <w:sz w:val="24"/>
          <w:szCs w:val="24"/>
        </w:rPr>
        <w:t xml:space="preserve"> исполн</w:t>
      </w:r>
      <w:r w:rsidR="00AF79EB" w:rsidRPr="00282062">
        <w:rPr>
          <w:rFonts w:cs="Times New Roman"/>
          <w:sz w:val="24"/>
          <w:szCs w:val="24"/>
        </w:rPr>
        <w:t>ительскую и трудовую дисциплину;</w:t>
      </w:r>
    </w:p>
    <w:p w:rsidR="00FB69F4" w:rsidRPr="00282062" w:rsidRDefault="00737A12" w:rsidP="00FB69F4">
      <w:pPr>
        <w:ind w:firstLine="682"/>
        <w:rPr>
          <w:rFonts w:cs="Times New Roman"/>
          <w:sz w:val="24"/>
          <w:szCs w:val="24"/>
        </w:rPr>
      </w:pPr>
      <w:r w:rsidRPr="00282062">
        <w:rPr>
          <w:rFonts w:cs="Times New Roman"/>
          <w:sz w:val="24"/>
          <w:szCs w:val="24"/>
        </w:rPr>
        <w:t>соблюда</w:t>
      </w:r>
      <w:r w:rsidR="006613FF" w:rsidRPr="00282062">
        <w:rPr>
          <w:rFonts w:cs="Times New Roman"/>
          <w:sz w:val="24"/>
          <w:szCs w:val="24"/>
        </w:rPr>
        <w:t>ет</w:t>
      </w:r>
      <w:r w:rsidR="00FB69F4" w:rsidRPr="00282062">
        <w:rPr>
          <w:rFonts w:cs="Times New Roman"/>
          <w:sz w:val="24"/>
          <w:szCs w:val="24"/>
        </w:rPr>
        <w:t xml:space="preserve"> коллективный </w:t>
      </w:r>
      <w:r w:rsidR="00AF79EB" w:rsidRPr="00282062">
        <w:rPr>
          <w:rFonts w:cs="Times New Roman"/>
          <w:sz w:val="24"/>
          <w:szCs w:val="24"/>
        </w:rPr>
        <w:t>договор государственного органа;</w:t>
      </w:r>
    </w:p>
    <w:p w:rsidR="00FB69F4" w:rsidRPr="00282062" w:rsidRDefault="00737A12" w:rsidP="00FB69F4">
      <w:pPr>
        <w:ind w:firstLine="682"/>
        <w:rPr>
          <w:rFonts w:cs="Times New Roman"/>
          <w:sz w:val="24"/>
          <w:szCs w:val="24"/>
        </w:rPr>
      </w:pPr>
      <w:r w:rsidRPr="00282062">
        <w:rPr>
          <w:rFonts w:cs="Times New Roman"/>
          <w:sz w:val="24"/>
          <w:szCs w:val="24"/>
        </w:rPr>
        <w:t>п</w:t>
      </w:r>
      <w:r w:rsidR="00FB69F4" w:rsidRPr="00282062">
        <w:rPr>
          <w:rFonts w:cs="Times New Roman"/>
          <w:sz w:val="24"/>
          <w:szCs w:val="24"/>
        </w:rPr>
        <w:t>оддержива</w:t>
      </w:r>
      <w:r w:rsidR="006613FF" w:rsidRPr="00282062">
        <w:rPr>
          <w:rFonts w:cs="Times New Roman"/>
          <w:sz w:val="24"/>
          <w:szCs w:val="24"/>
        </w:rPr>
        <w:t>ет</w:t>
      </w:r>
      <w:r w:rsidR="00FB69F4" w:rsidRPr="00282062">
        <w:rPr>
          <w:rFonts w:cs="Times New Roman"/>
          <w:sz w:val="24"/>
          <w:szCs w:val="24"/>
        </w:rPr>
        <w:t xml:space="preserve"> уровень квалификации, необходимый для надлежащего исполнения должностных обязанностей по мере необходимости, но</w:t>
      </w:r>
      <w:r w:rsidR="00AF79EB" w:rsidRPr="00282062">
        <w:rPr>
          <w:rFonts w:cs="Times New Roman"/>
          <w:sz w:val="24"/>
          <w:szCs w:val="24"/>
        </w:rPr>
        <w:t xml:space="preserve"> не реже одного раза в три года;</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н</w:t>
      </w:r>
      <w:r w:rsidR="00FB69F4" w:rsidRPr="00282062">
        <w:rPr>
          <w:rFonts w:cs="Times New Roman"/>
          <w:sz w:val="24"/>
          <w:szCs w:val="24"/>
        </w:rPr>
        <w:t>е разглаша</w:t>
      </w:r>
      <w:r w:rsidR="006613FF" w:rsidRPr="00282062">
        <w:rPr>
          <w:rFonts w:cs="Times New Roman"/>
          <w:sz w:val="24"/>
          <w:szCs w:val="24"/>
        </w:rPr>
        <w:t>ет</w:t>
      </w:r>
      <w:r w:rsidR="00FB69F4" w:rsidRPr="00282062">
        <w:rPr>
          <w:rFonts w:cs="Times New Roman"/>
          <w:sz w:val="24"/>
          <w:szCs w:val="24"/>
        </w:rPr>
        <w:t xml:space="preserve">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w:t>
      </w:r>
      <w:r w:rsidR="00AF79EB" w:rsidRPr="00282062">
        <w:rPr>
          <w:rFonts w:cs="Times New Roman"/>
          <w:sz w:val="24"/>
          <w:szCs w:val="24"/>
        </w:rPr>
        <w:t>гивающие их честь и достоинство;</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бере</w:t>
      </w:r>
      <w:r w:rsidR="006613FF" w:rsidRPr="00282062">
        <w:rPr>
          <w:rFonts w:cs="Times New Roman"/>
          <w:sz w:val="24"/>
          <w:szCs w:val="24"/>
        </w:rPr>
        <w:t>жет</w:t>
      </w:r>
      <w:r w:rsidR="00FB69F4" w:rsidRPr="00282062">
        <w:rPr>
          <w:rFonts w:cs="Times New Roman"/>
          <w:sz w:val="24"/>
          <w:szCs w:val="24"/>
        </w:rPr>
        <w:t xml:space="preserve"> государственное имущество, в том числе предоставленное для исполнения должно</w:t>
      </w:r>
      <w:r w:rsidR="00AF79EB" w:rsidRPr="00282062">
        <w:rPr>
          <w:rFonts w:cs="Times New Roman"/>
          <w:sz w:val="24"/>
          <w:szCs w:val="24"/>
        </w:rPr>
        <w:t>стных обязанностей;</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п</w:t>
      </w:r>
      <w:r w:rsidR="00FB69F4" w:rsidRPr="00282062">
        <w:rPr>
          <w:rFonts w:cs="Times New Roman"/>
          <w:sz w:val="24"/>
          <w:szCs w:val="24"/>
        </w:rPr>
        <w:t>редст</w:t>
      </w:r>
      <w:r w:rsidRPr="00282062">
        <w:rPr>
          <w:rFonts w:cs="Times New Roman"/>
          <w:sz w:val="24"/>
          <w:szCs w:val="24"/>
        </w:rPr>
        <w:t>авля</w:t>
      </w:r>
      <w:r w:rsidR="006613FF" w:rsidRPr="00282062">
        <w:rPr>
          <w:rFonts w:cs="Times New Roman"/>
          <w:sz w:val="24"/>
          <w:szCs w:val="24"/>
        </w:rPr>
        <w:t>ет</w:t>
      </w:r>
      <w:r w:rsidR="00FB69F4" w:rsidRPr="00282062">
        <w:rPr>
          <w:rFonts w:cs="Times New Roman"/>
          <w:sz w:val="24"/>
          <w:szCs w:val="24"/>
        </w:rPr>
        <w:t xml:space="preserve">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w:t>
      </w:r>
      <w:r w:rsidR="00AF79EB" w:rsidRPr="00282062">
        <w:rPr>
          <w:rFonts w:cs="Times New Roman"/>
          <w:sz w:val="24"/>
          <w:szCs w:val="24"/>
        </w:rPr>
        <w:t>ьствах имущественного характера;</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lastRenderedPageBreak/>
        <w:t>с</w:t>
      </w:r>
      <w:r w:rsidR="00FB69F4" w:rsidRPr="00282062">
        <w:rPr>
          <w:rFonts w:cs="Times New Roman"/>
          <w:sz w:val="24"/>
          <w:szCs w:val="24"/>
        </w:rPr>
        <w:t>ообща</w:t>
      </w:r>
      <w:r w:rsidR="006613FF" w:rsidRPr="00282062">
        <w:rPr>
          <w:rFonts w:cs="Times New Roman"/>
          <w:sz w:val="24"/>
          <w:szCs w:val="24"/>
        </w:rPr>
        <w:t>ет</w:t>
      </w:r>
      <w:r w:rsidR="00FB69F4" w:rsidRPr="00282062">
        <w:rPr>
          <w:rFonts w:cs="Times New Roman"/>
          <w:sz w:val="24"/>
          <w:szCs w:val="24"/>
        </w:rPr>
        <w:t xml:space="preserve">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w:t>
      </w:r>
      <w:r w:rsidR="00AF79EB" w:rsidRPr="00282062">
        <w:rPr>
          <w:rFonts w:cs="Times New Roman"/>
          <w:sz w:val="24"/>
          <w:szCs w:val="24"/>
        </w:rPr>
        <w:t xml:space="preserve"> другого государства;</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6613FF" w:rsidRPr="00282062">
        <w:rPr>
          <w:rFonts w:cs="Times New Roman"/>
          <w:sz w:val="24"/>
          <w:szCs w:val="24"/>
        </w:rPr>
        <w:t>ет</w:t>
      </w:r>
      <w:r w:rsidR="00FB69F4" w:rsidRPr="00282062">
        <w:rPr>
          <w:rFonts w:cs="Times New Roman"/>
          <w:sz w:val="24"/>
          <w:szCs w:val="24"/>
        </w:rPr>
        <w:t xml:space="preserve"> ограничения, выполня</w:t>
      </w:r>
      <w:r w:rsidR="006613FF" w:rsidRPr="00282062">
        <w:rPr>
          <w:rFonts w:cs="Times New Roman"/>
          <w:sz w:val="24"/>
          <w:szCs w:val="24"/>
        </w:rPr>
        <w:t>ет</w:t>
      </w:r>
      <w:r w:rsidR="00FB69F4" w:rsidRPr="00282062">
        <w:rPr>
          <w:rFonts w:cs="Times New Roman"/>
          <w:sz w:val="24"/>
          <w:szCs w:val="24"/>
        </w:rPr>
        <w:t xml:space="preserve"> обязательства и требования к служебному поведению, не наруша</w:t>
      </w:r>
      <w:r w:rsidR="006613FF" w:rsidRPr="00282062">
        <w:rPr>
          <w:rFonts w:cs="Times New Roman"/>
          <w:sz w:val="24"/>
          <w:szCs w:val="24"/>
        </w:rPr>
        <w:t xml:space="preserve">ет </w:t>
      </w:r>
      <w:r w:rsidR="00FB69F4" w:rsidRPr="00282062">
        <w:rPr>
          <w:rFonts w:cs="Times New Roman"/>
          <w:sz w:val="24"/>
          <w:szCs w:val="24"/>
        </w:rPr>
        <w:t>запреты, уста</w:t>
      </w:r>
      <w:r w:rsidR="00AF79EB" w:rsidRPr="00282062">
        <w:rPr>
          <w:rFonts w:cs="Times New Roman"/>
          <w:sz w:val="24"/>
          <w:szCs w:val="24"/>
        </w:rPr>
        <w:t>новленные федеральными законами;</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сообща</w:t>
      </w:r>
      <w:r w:rsidR="006613FF" w:rsidRPr="00282062">
        <w:rPr>
          <w:rFonts w:cs="Times New Roman"/>
          <w:sz w:val="24"/>
          <w:szCs w:val="24"/>
        </w:rPr>
        <w:t>ет</w:t>
      </w:r>
      <w:r w:rsidR="00FB69F4" w:rsidRPr="00282062">
        <w:rPr>
          <w:rFonts w:cs="Times New Roman"/>
          <w:sz w:val="24"/>
          <w:szCs w:val="24"/>
        </w:rPr>
        <w:t xml:space="preserve"> представителю нанимателя о личной заинтересованности при исполнении должностных обязанностей, которая может привести к конфликту интересов, принима</w:t>
      </w:r>
      <w:r w:rsidRPr="00282062">
        <w:rPr>
          <w:rFonts w:cs="Times New Roman"/>
          <w:sz w:val="24"/>
          <w:szCs w:val="24"/>
        </w:rPr>
        <w:t>ть</w:t>
      </w:r>
      <w:r w:rsidR="00FB69F4" w:rsidRPr="00282062">
        <w:rPr>
          <w:rFonts w:cs="Times New Roman"/>
          <w:sz w:val="24"/>
          <w:szCs w:val="24"/>
        </w:rPr>
        <w:t xml:space="preserve"> меры по </w:t>
      </w:r>
      <w:r w:rsidR="00AF79EB" w:rsidRPr="00282062">
        <w:rPr>
          <w:rFonts w:cs="Times New Roman"/>
          <w:sz w:val="24"/>
          <w:szCs w:val="24"/>
        </w:rPr>
        <w:t>предотвращению такого конфликта;</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у</w:t>
      </w:r>
      <w:r w:rsidR="00FB69F4" w:rsidRPr="00282062">
        <w:rPr>
          <w:rFonts w:cs="Times New Roman"/>
          <w:sz w:val="24"/>
          <w:szCs w:val="24"/>
        </w:rPr>
        <w:t>казыва</w:t>
      </w:r>
      <w:r w:rsidR="0048719D" w:rsidRPr="00282062">
        <w:rPr>
          <w:rFonts w:cs="Times New Roman"/>
          <w:sz w:val="24"/>
          <w:szCs w:val="24"/>
        </w:rPr>
        <w:t>ет</w:t>
      </w:r>
      <w:r w:rsidR="00FB69F4" w:rsidRPr="00282062">
        <w:rPr>
          <w:rFonts w:cs="Times New Roman"/>
          <w:sz w:val="24"/>
          <w:szCs w:val="24"/>
        </w:rPr>
        <w:t xml:space="preserve"> стоимостные показатели в соответствии с требованиями, устанавливаемыми федеральными законами, указами Президента Росс</w:t>
      </w:r>
      <w:r w:rsidR="00AF79EB" w:rsidRPr="00282062">
        <w:rPr>
          <w:rFonts w:cs="Times New Roman"/>
          <w:sz w:val="24"/>
          <w:szCs w:val="24"/>
        </w:rPr>
        <w:t>ийской Федерации;</w:t>
      </w:r>
    </w:p>
    <w:p w:rsidR="00FB69F4" w:rsidRPr="00282062" w:rsidRDefault="00737A12" w:rsidP="00FB69F4">
      <w:pPr>
        <w:autoSpaceDE w:val="0"/>
        <w:autoSpaceDN w:val="0"/>
        <w:adjustRightInd w:val="0"/>
        <w:ind w:firstLine="682"/>
        <w:outlineLvl w:val="1"/>
        <w:rPr>
          <w:rFonts w:cs="Times New Roman"/>
          <w:sz w:val="24"/>
          <w:szCs w:val="24"/>
        </w:rPr>
      </w:pPr>
      <w:r w:rsidRPr="00282062">
        <w:rPr>
          <w:rFonts w:cs="Times New Roman"/>
          <w:sz w:val="24"/>
          <w:szCs w:val="24"/>
        </w:rPr>
        <w:t>п</w:t>
      </w:r>
      <w:r w:rsidR="00FB69F4" w:rsidRPr="00282062">
        <w:rPr>
          <w:rFonts w:cs="Times New Roman"/>
          <w:sz w:val="24"/>
          <w:szCs w:val="24"/>
        </w:rPr>
        <w:t>роходит обязательную государственную дактилоскопическую регистрацию в случаях и порядке, ус</w:t>
      </w:r>
      <w:r w:rsidR="00AF79EB" w:rsidRPr="00282062">
        <w:rPr>
          <w:rFonts w:cs="Times New Roman"/>
          <w:sz w:val="24"/>
          <w:szCs w:val="24"/>
        </w:rPr>
        <w:t>тановленных федеральным законом;</w:t>
      </w:r>
    </w:p>
    <w:p w:rsidR="00FB69F4" w:rsidRPr="00282062" w:rsidRDefault="00737A12" w:rsidP="00FB69F4">
      <w:pPr>
        <w:ind w:firstLine="682"/>
        <w:rPr>
          <w:rFonts w:cs="Times New Roman"/>
          <w:sz w:val="24"/>
          <w:szCs w:val="24"/>
        </w:rPr>
      </w:pPr>
      <w:r w:rsidRPr="00282062">
        <w:rPr>
          <w:rFonts w:cs="Times New Roman"/>
          <w:sz w:val="24"/>
          <w:szCs w:val="24"/>
        </w:rPr>
        <w:t>ве</w:t>
      </w:r>
      <w:r w:rsidR="0048719D" w:rsidRPr="00282062">
        <w:rPr>
          <w:rFonts w:cs="Times New Roman"/>
          <w:sz w:val="24"/>
          <w:szCs w:val="24"/>
        </w:rPr>
        <w:t>дет</w:t>
      </w:r>
      <w:r w:rsidR="00FB69F4" w:rsidRPr="00282062">
        <w:rPr>
          <w:rFonts w:cs="Times New Roman"/>
          <w:sz w:val="24"/>
          <w:szCs w:val="24"/>
        </w:rPr>
        <w:t xml:space="preserve"> в установленном порядке делопроизводство в отделе, в том числе с применением программного комплекса «СЭД-ИФНС» и обеспечива</w:t>
      </w:r>
      <w:r w:rsidR="0048719D" w:rsidRPr="00282062">
        <w:rPr>
          <w:rFonts w:cs="Times New Roman"/>
          <w:sz w:val="24"/>
          <w:szCs w:val="24"/>
        </w:rPr>
        <w:t>ет</w:t>
      </w:r>
      <w:r w:rsidR="00AF79EB" w:rsidRPr="00282062">
        <w:rPr>
          <w:rFonts w:cs="Times New Roman"/>
          <w:sz w:val="24"/>
          <w:szCs w:val="24"/>
        </w:rPr>
        <w:t xml:space="preserve"> сохранность номенклатурных дел;</w:t>
      </w:r>
    </w:p>
    <w:p w:rsidR="00FB69F4" w:rsidRPr="00282062" w:rsidRDefault="00737A12" w:rsidP="00FB69F4">
      <w:pPr>
        <w:tabs>
          <w:tab w:val="left" w:pos="709"/>
          <w:tab w:val="left" w:pos="8364"/>
        </w:tabs>
        <w:spacing w:before="40"/>
        <w:ind w:firstLine="682"/>
        <w:rPr>
          <w:rFonts w:cs="Times New Roman"/>
          <w:sz w:val="24"/>
          <w:szCs w:val="24"/>
        </w:rPr>
      </w:pPr>
      <w:r w:rsidRPr="00282062">
        <w:rPr>
          <w:rFonts w:cs="Times New Roman"/>
          <w:sz w:val="24"/>
          <w:szCs w:val="24"/>
        </w:rPr>
        <w:t>у</w:t>
      </w:r>
      <w:r w:rsidR="00FB69F4" w:rsidRPr="00282062">
        <w:rPr>
          <w:rFonts w:cs="Times New Roman"/>
          <w:sz w:val="24"/>
          <w:szCs w:val="24"/>
        </w:rPr>
        <w:t>ведомля</w:t>
      </w:r>
      <w:r w:rsidR="0048719D" w:rsidRPr="00282062">
        <w:rPr>
          <w:rFonts w:cs="Times New Roman"/>
          <w:sz w:val="24"/>
          <w:szCs w:val="24"/>
        </w:rPr>
        <w:t>ет</w:t>
      </w:r>
      <w:r w:rsidR="00FB69F4" w:rsidRPr="00282062">
        <w:rPr>
          <w:rFonts w:cs="Times New Roman"/>
          <w:sz w:val="24"/>
          <w:szCs w:val="24"/>
        </w:rPr>
        <w:t xml:space="preserve"> представителя нанимателя об обращениях в целях склонения к совершен</w:t>
      </w:r>
      <w:r w:rsidR="00AF79EB" w:rsidRPr="00282062">
        <w:rPr>
          <w:rFonts w:cs="Times New Roman"/>
          <w:sz w:val="24"/>
          <w:szCs w:val="24"/>
        </w:rPr>
        <w:t>ию коррупционных правонарушений;</w:t>
      </w:r>
    </w:p>
    <w:p w:rsidR="00FB69F4" w:rsidRPr="00282062" w:rsidRDefault="00737A12" w:rsidP="00FB69F4">
      <w:pPr>
        <w:tabs>
          <w:tab w:val="left" w:pos="709"/>
          <w:tab w:val="left" w:pos="8364"/>
        </w:tabs>
        <w:spacing w:before="40"/>
        <w:ind w:firstLine="682"/>
        <w:rPr>
          <w:rFonts w:cs="Times New Roman"/>
          <w:sz w:val="24"/>
          <w:szCs w:val="24"/>
        </w:rPr>
      </w:pPr>
      <w:r w:rsidRPr="00282062">
        <w:rPr>
          <w:rFonts w:cs="Times New Roman"/>
          <w:sz w:val="24"/>
          <w:szCs w:val="24"/>
        </w:rPr>
        <w:t>х</w:t>
      </w:r>
      <w:r w:rsidR="00FB69F4" w:rsidRPr="00282062">
        <w:rPr>
          <w:rFonts w:cs="Times New Roman"/>
          <w:sz w:val="24"/>
          <w:szCs w:val="24"/>
        </w:rPr>
        <w:t xml:space="preserve">ранит в установленном </w:t>
      </w:r>
      <w:r w:rsidR="00AF79EB" w:rsidRPr="00282062">
        <w:rPr>
          <w:rFonts w:cs="Times New Roman"/>
          <w:sz w:val="24"/>
          <w:szCs w:val="24"/>
        </w:rPr>
        <w:t>порядке служебное удостоверение;</w:t>
      </w:r>
    </w:p>
    <w:p w:rsidR="00FB69F4" w:rsidRPr="00282062" w:rsidRDefault="00737A12" w:rsidP="00FB69F4">
      <w:pPr>
        <w:tabs>
          <w:tab w:val="left" w:pos="709"/>
          <w:tab w:val="left" w:pos="8364"/>
        </w:tabs>
        <w:spacing w:before="40"/>
        <w:ind w:firstLine="682"/>
        <w:rPr>
          <w:rFonts w:cs="Times New Roman"/>
          <w:sz w:val="24"/>
          <w:szCs w:val="24"/>
        </w:rPr>
      </w:pPr>
      <w:r w:rsidRPr="00282062">
        <w:rPr>
          <w:rFonts w:cs="Times New Roman"/>
          <w:sz w:val="24"/>
          <w:szCs w:val="24"/>
        </w:rPr>
        <w:t>с</w:t>
      </w:r>
      <w:r w:rsidR="00FB69F4" w:rsidRPr="00282062">
        <w:rPr>
          <w:rFonts w:cs="Times New Roman"/>
          <w:sz w:val="24"/>
          <w:szCs w:val="24"/>
        </w:rPr>
        <w:t>облюда</w:t>
      </w:r>
      <w:r w:rsidR="0048719D" w:rsidRPr="00282062">
        <w:rPr>
          <w:rFonts w:cs="Times New Roman"/>
          <w:sz w:val="24"/>
          <w:szCs w:val="24"/>
        </w:rPr>
        <w:t>ет</w:t>
      </w:r>
      <w:r w:rsidR="00FB69F4" w:rsidRPr="00282062">
        <w:rPr>
          <w:rFonts w:cs="Times New Roman"/>
          <w:sz w:val="24"/>
          <w:szCs w:val="24"/>
        </w:rPr>
        <w:t xml:space="preserve"> положения Памятки сотрудника Межрайонной ИФНС России </w:t>
      </w:r>
      <w:bookmarkStart w:id="0" w:name="_GoBack"/>
      <w:bookmarkEnd w:id="0"/>
      <w:r w:rsidR="00FB69F4" w:rsidRPr="00282062">
        <w:rPr>
          <w:rFonts w:cs="Times New Roman"/>
          <w:sz w:val="24"/>
          <w:szCs w:val="24"/>
        </w:rPr>
        <w:t>№ 29 по Свердловской области</w:t>
      </w:r>
      <w:r w:rsidR="00AF79EB" w:rsidRPr="00282062">
        <w:rPr>
          <w:rFonts w:cs="Times New Roman"/>
          <w:sz w:val="24"/>
          <w:szCs w:val="24"/>
        </w:rPr>
        <w:t xml:space="preserve"> по информационной безопасности;</w:t>
      </w:r>
    </w:p>
    <w:p w:rsidR="00FB69F4" w:rsidRPr="00282062" w:rsidRDefault="00737A12" w:rsidP="00FB69F4">
      <w:pPr>
        <w:tabs>
          <w:tab w:val="left" w:pos="709"/>
          <w:tab w:val="left" w:pos="8364"/>
        </w:tabs>
        <w:spacing w:before="40"/>
        <w:ind w:firstLine="682"/>
        <w:rPr>
          <w:rFonts w:cs="Times New Roman"/>
          <w:sz w:val="24"/>
          <w:szCs w:val="24"/>
        </w:rPr>
      </w:pPr>
      <w:r w:rsidRPr="00282062">
        <w:rPr>
          <w:rFonts w:cs="Times New Roman"/>
          <w:sz w:val="24"/>
          <w:szCs w:val="24"/>
        </w:rPr>
        <w:t>в</w:t>
      </w:r>
      <w:r w:rsidR="00FB69F4" w:rsidRPr="00282062">
        <w:rPr>
          <w:rFonts w:cs="Times New Roman"/>
          <w:sz w:val="24"/>
          <w:szCs w:val="24"/>
        </w:rPr>
        <w:t xml:space="preserve"> течение двух лет со дня увольнения с государственной гражданской службы</w:t>
      </w:r>
      <w:r w:rsidR="00FB69F4" w:rsidRPr="00282062">
        <w:rPr>
          <w:rFonts w:cs="Times New Roman"/>
          <w:b/>
          <w:sz w:val="24"/>
          <w:szCs w:val="24"/>
        </w:rPr>
        <w:t xml:space="preserve"> </w:t>
      </w:r>
      <w:r w:rsidR="00FB69F4" w:rsidRPr="00282062">
        <w:rPr>
          <w:rFonts w:cs="Times New Roman"/>
          <w:sz w:val="24"/>
          <w:szCs w:val="24"/>
        </w:rPr>
        <w:t>замеща</w:t>
      </w:r>
      <w:r w:rsidR="0048719D" w:rsidRPr="00282062">
        <w:rPr>
          <w:rFonts w:cs="Times New Roman"/>
          <w:sz w:val="24"/>
          <w:szCs w:val="24"/>
        </w:rPr>
        <w:t>ет</w:t>
      </w:r>
      <w:r w:rsidR="00FB69F4" w:rsidRPr="00282062">
        <w:rPr>
          <w:rFonts w:cs="Times New Roman"/>
          <w:sz w:val="24"/>
          <w:szCs w:val="24"/>
        </w:rPr>
        <w:t xml:space="preserve"> должност</w:t>
      </w:r>
      <w:r w:rsidRPr="00282062">
        <w:rPr>
          <w:rFonts w:cs="Times New Roman"/>
          <w:sz w:val="24"/>
          <w:szCs w:val="24"/>
        </w:rPr>
        <w:t>ь</w:t>
      </w:r>
      <w:r w:rsidR="00FB69F4" w:rsidRPr="00282062">
        <w:rPr>
          <w:rFonts w:cs="Times New Roman"/>
          <w:sz w:val="24"/>
          <w:szCs w:val="24"/>
        </w:rPr>
        <w:t xml:space="preserve"> и выполня</w:t>
      </w:r>
      <w:r w:rsidR="0048719D" w:rsidRPr="00282062">
        <w:rPr>
          <w:rFonts w:cs="Times New Roman"/>
          <w:sz w:val="24"/>
          <w:szCs w:val="24"/>
        </w:rPr>
        <w:t>ет</w:t>
      </w:r>
      <w:r w:rsidR="00FB69F4" w:rsidRPr="00282062">
        <w:rPr>
          <w:rFonts w:cs="Times New Roman"/>
          <w:sz w:val="24"/>
          <w:szCs w:val="24"/>
        </w:rPr>
        <w:t xml:space="preserve"> работу на условиях гражданско-правового договора в коммерческих 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 согласия комиссии по соблюдению требований к служебному поведению и урегулировани</w:t>
      </w:r>
      <w:r w:rsidR="00AF79EB" w:rsidRPr="00282062">
        <w:rPr>
          <w:rFonts w:cs="Times New Roman"/>
          <w:sz w:val="24"/>
          <w:szCs w:val="24"/>
        </w:rPr>
        <w:t>ю конфликта интересов инспекции;</w:t>
      </w:r>
    </w:p>
    <w:p w:rsidR="00FB69F4" w:rsidRPr="00282062" w:rsidRDefault="00737A12" w:rsidP="00FB69F4">
      <w:pPr>
        <w:tabs>
          <w:tab w:val="left" w:pos="709"/>
          <w:tab w:val="left" w:pos="8364"/>
        </w:tabs>
        <w:spacing w:before="40"/>
        <w:ind w:firstLine="682"/>
        <w:rPr>
          <w:rFonts w:cs="Times New Roman"/>
          <w:sz w:val="24"/>
          <w:szCs w:val="24"/>
        </w:rPr>
      </w:pPr>
      <w:r w:rsidRPr="00282062">
        <w:rPr>
          <w:rFonts w:cs="Times New Roman"/>
          <w:sz w:val="24"/>
          <w:szCs w:val="24"/>
        </w:rPr>
        <w:t>п</w:t>
      </w:r>
      <w:r w:rsidR="00FB69F4" w:rsidRPr="00282062">
        <w:rPr>
          <w:rFonts w:cs="Times New Roman"/>
          <w:sz w:val="24"/>
          <w:szCs w:val="24"/>
        </w:rPr>
        <w:t>ри заключении трудовых договоров и (или) гражданско-правовых договоров в коммерческих 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государственного гражданского служащего, сообща</w:t>
      </w:r>
      <w:r w:rsidR="00A66024" w:rsidRPr="00282062">
        <w:rPr>
          <w:rFonts w:cs="Times New Roman"/>
          <w:sz w:val="24"/>
          <w:szCs w:val="24"/>
        </w:rPr>
        <w:t>ет</w:t>
      </w:r>
      <w:r w:rsidR="00FB69F4" w:rsidRPr="00282062">
        <w:rPr>
          <w:rFonts w:cs="Times New Roman"/>
          <w:sz w:val="24"/>
          <w:szCs w:val="24"/>
        </w:rPr>
        <w:t xml:space="preserve"> работодателю сведения о последнем месте службы с соблюдением законодательства Российской Фе</w:t>
      </w:r>
      <w:r w:rsidR="00AF79EB" w:rsidRPr="00282062">
        <w:rPr>
          <w:rFonts w:cs="Times New Roman"/>
          <w:sz w:val="24"/>
          <w:szCs w:val="24"/>
        </w:rPr>
        <w:t>дерации о государственной тайне;</w:t>
      </w:r>
    </w:p>
    <w:p w:rsidR="00FB69F4" w:rsidRPr="00282062" w:rsidRDefault="00737A12" w:rsidP="00FB69F4">
      <w:pPr>
        <w:tabs>
          <w:tab w:val="left" w:pos="180"/>
          <w:tab w:val="left" w:pos="8364"/>
        </w:tabs>
        <w:spacing w:before="40"/>
        <w:ind w:firstLine="682"/>
        <w:rPr>
          <w:rFonts w:cs="Times New Roman"/>
          <w:sz w:val="24"/>
          <w:szCs w:val="24"/>
        </w:rPr>
      </w:pPr>
      <w:r w:rsidRPr="00282062">
        <w:rPr>
          <w:rFonts w:cs="Times New Roman"/>
          <w:sz w:val="24"/>
          <w:szCs w:val="24"/>
        </w:rPr>
        <w:t>у</w:t>
      </w:r>
      <w:r w:rsidR="00FB69F4" w:rsidRPr="00282062">
        <w:rPr>
          <w:rFonts w:cs="Times New Roman"/>
          <w:sz w:val="24"/>
          <w:szCs w:val="24"/>
        </w:rPr>
        <w:t>ведомля</w:t>
      </w:r>
      <w:r w:rsidR="00A66024" w:rsidRPr="00282062">
        <w:rPr>
          <w:rFonts w:cs="Times New Roman"/>
          <w:sz w:val="24"/>
          <w:szCs w:val="24"/>
        </w:rPr>
        <w:t>ет</w:t>
      </w:r>
      <w:r w:rsidR="00FB69F4" w:rsidRPr="00282062">
        <w:rPr>
          <w:rFonts w:cs="Times New Roman"/>
          <w:sz w:val="24"/>
          <w:szCs w:val="24"/>
        </w:rPr>
        <w:t xml:space="preserve"> представителя нанимателя о намерении выполнять иную оплачиваемую работу в соответствии с законод</w:t>
      </w:r>
      <w:r w:rsidR="00AF79EB" w:rsidRPr="00282062">
        <w:rPr>
          <w:rFonts w:cs="Times New Roman"/>
          <w:sz w:val="24"/>
          <w:szCs w:val="24"/>
        </w:rPr>
        <w:t>ательством Российской Федерации;</w:t>
      </w:r>
    </w:p>
    <w:p w:rsidR="00FB69F4" w:rsidRPr="00282062" w:rsidRDefault="00737A12" w:rsidP="00FB69F4">
      <w:pPr>
        <w:tabs>
          <w:tab w:val="left" w:pos="180"/>
          <w:tab w:val="left" w:pos="8364"/>
        </w:tabs>
        <w:spacing w:before="40"/>
        <w:ind w:firstLine="682"/>
        <w:rPr>
          <w:rFonts w:cs="Times New Roman"/>
          <w:sz w:val="24"/>
          <w:szCs w:val="24"/>
        </w:rPr>
      </w:pPr>
      <w:r w:rsidRPr="00282062">
        <w:rPr>
          <w:rFonts w:cs="Times New Roman"/>
          <w:sz w:val="24"/>
          <w:szCs w:val="24"/>
        </w:rPr>
        <w:t>в</w:t>
      </w:r>
      <w:r w:rsidR="00FB69F4" w:rsidRPr="00282062">
        <w:rPr>
          <w:rFonts w:cs="Times New Roman"/>
          <w:sz w:val="24"/>
          <w:szCs w:val="24"/>
        </w:rPr>
        <w:t>ыполня</w:t>
      </w:r>
      <w:r w:rsidR="00A66024" w:rsidRPr="00282062">
        <w:rPr>
          <w:rFonts w:cs="Times New Roman"/>
          <w:sz w:val="24"/>
          <w:szCs w:val="24"/>
        </w:rPr>
        <w:t>ет</w:t>
      </w:r>
      <w:r w:rsidR="00FB69F4" w:rsidRPr="00282062">
        <w:rPr>
          <w:rFonts w:cs="Times New Roman"/>
          <w:sz w:val="24"/>
          <w:szCs w:val="24"/>
        </w:rPr>
        <w:t xml:space="preserve"> поручения начальника инспекции, заместителя начальника инспекции, начальника отдела, в пределах их полномочий, установленных законод</w:t>
      </w:r>
      <w:r w:rsidR="00AF79EB" w:rsidRPr="00282062">
        <w:rPr>
          <w:rFonts w:cs="Times New Roman"/>
          <w:sz w:val="24"/>
          <w:szCs w:val="24"/>
        </w:rPr>
        <w:t>ательством Российской Федерации;</w:t>
      </w:r>
    </w:p>
    <w:p w:rsidR="00FB69F4" w:rsidRPr="00282062" w:rsidRDefault="00737A12" w:rsidP="00FB69F4">
      <w:pPr>
        <w:ind w:firstLine="682"/>
        <w:rPr>
          <w:rFonts w:cs="Times New Roman"/>
          <w:sz w:val="24"/>
          <w:szCs w:val="24"/>
        </w:rPr>
      </w:pPr>
      <w:r w:rsidRPr="00282062">
        <w:rPr>
          <w:rFonts w:cs="Times New Roman"/>
          <w:sz w:val="24"/>
          <w:szCs w:val="24"/>
        </w:rPr>
        <w:t>п</w:t>
      </w:r>
      <w:r w:rsidR="00FB69F4" w:rsidRPr="00282062">
        <w:rPr>
          <w:rFonts w:cs="Times New Roman"/>
          <w:sz w:val="24"/>
          <w:szCs w:val="24"/>
        </w:rPr>
        <w:t xml:space="preserve">ользователи, допущенные к работе с защищаемой информацией, </w:t>
      </w:r>
      <w:r w:rsidRPr="00282062">
        <w:rPr>
          <w:rFonts w:cs="Times New Roman"/>
          <w:sz w:val="24"/>
          <w:szCs w:val="24"/>
        </w:rPr>
        <w:t xml:space="preserve">обязаны </w:t>
      </w:r>
      <w:r w:rsidR="00FB69F4" w:rsidRPr="00282062">
        <w:rPr>
          <w:rFonts w:cs="Times New Roman"/>
          <w:sz w:val="24"/>
          <w:szCs w:val="24"/>
        </w:rPr>
        <w:t>отвеча</w:t>
      </w:r>
      <w:r w:rsidRPr="00282062">
        <w:rPr>
          <w:rFonts w:cs="Times New Roman"/>
          <w:sz w:val="24"/>
          <w:szCs w:val="24"/>
        </w:rPr>
        <w:t>ть</w:t>
      </w:r>
      <w:r w:rsidR="00FB69F4" w:rsidRPr="00282062">
        <w:rPr>
          <w:rFonts w:cs="Times New Roman"/>
          <w:sz w:val="24"/>
          <w:szCs w:val="24"/>
        </w:rPr>
        <w:t xml:space="preserve"> за соблюдение технологии обработки информации и обеспеч</w:t>
      </w:r>
      <w:r w:rsidRPr="00282062">
        <w:rPr>
          <w:rFonts w:cs="Times New Roman"/>
          <w:sz w:val="24"/>
          <w:szCs w:val="24"/>
        </w:rPr>
        <w:t>ивать</w:t>
      </w:r>
      <w:r w:rsidR="00FB69F4" w:rsidRPr="00282062">
        <w:rPr>
          <w:rFonts w:cs="Times New Roman"/>
          <w:sz w:val="24"/>
          <w:szCs w:val="24"/>
        </w:rPr>
        <w:t xml:space="preserve"> конфиденциальности информации, ставшей им известной при вы</w:t>
      </w:r>
      <w:r w:rsidR="00AF79EB" w:rsidRPr="00282062">
        <w:rPr>
          <w:rFonts w:cs="Times New Roman"/>
          <w:sz w:val="24"/>
          <w:szCs w:val="24"/>
        </w:rPr>
        <w:t>полнении служебных обязанностей;</w:t>
      </w:r>
    </w:p>
    <w:p w:rsidR="003A308E" w:rsidRPr="00282062" w:rsidRDefault="003A308E" w:rsidP="003A308E">
      <w:pPr>
        <w:pStyle w:val="af2"/>
        <w:suppressAutoHyphens/>
        <w:ind w:firstLine="682"/>
        <w:rPr>
          <w:rFonts w:ascii="Times New Roman" w:hAnsi="Times New Roman"/>
          <w:sz w:val="24"/>
          <w:szCs w:val="24"/>
        </w:rPr>
      </w:pPr>
      <w:r w:rsidRPr="00282062">
        <w:rPr>
          <w:rFonts w:ascii="Times New Roman" w:hAnsi="Times New Roman"/>
          <w:sz w:val="24"/>
          <w:szCs w:val="24"/>
        </w:rPr>
        <w:t>пользователь обязан:</w:t>
      </w:r>
    </w:p>
    <w:p w:rsidR="003A308E" w:rsidRPr="00282062" w:rsidRDefault="003A308E" w:rsidP="003A308E">
      <w:pPr>
        <w:tabs>
          <w:tab w:val="left" w:pos="72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установленные в инспекции требования по защите конфиденциальной информации;</w:t>
      </w:r>
    </w:p>
    <w:p w:rsidR="003A308E" w:rsidRPr="00282062" w:rsidRDefault="003A308E" w:rsidP="003A308E">
      <w:pPr>
        <w:tabs>
          <w:tab w:val="left" w:pos="72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установленные в инспекции правила обработки, хранения и передачи конфиденциальной информации;</w:t>
      </w:r>
    </w:p>
    <w:p w:rsidR="003A308E" w:rsidRPr="00282062" w:rsidRDefault="003A308E" w:rsidP="003A308E">
      <w:pPr>
        <w:tabs>
          <w:tab w:val="left" w:pos="900"/>
          <w:tab w:val="num" w:pos="144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установленные в инспекции правила учета, использования, передачи и хранения съемных носителей информации;</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установленные в инспекции требования по сохранению в тайне личных паролей доступа к информационным ресурсам и хранению аппаратных реквизитов доступа;</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ежедневно проверя</w:t>
      </w:r>
      <w:r w:rsidR="00A66024" w:rsidRPr="00282062">
        <w:rPr>
          <w:rFonts w:cs="Times New Roman"/>
          <w:sz w:val="24"/>
          <w:szCs w:val="24"/>
        </w:rPr>
        <w:t>ет</w:t>
      </w:r>
      <w:r w:rsidRPr="00282062">
        <w:rPr>
          <w:rFonts w:cs="Times New Roman"/>
          <w:sz w:val="24"/>
          <w:szCs w:val="24"/>
        </w:rPr>
        <w:t xml:space="preserve"> целостность пломб на системных блоках закреплённых за ними рабочих станций, в случае их нарушения сообща</w:t>
      </w:r>
      <w:r w:rsidR="00A66024" w:rsidRPr="00282062">
        <w:rPr>
          <w:rFonts w:cs="Times New Roman"/>
          <w:sz w:val="24"/>
          <w:szCs w:val="24"/>
        </w:rPr>
        <w:t>ет</w:t>
      </w:r>
      <w:r w:rsidRPr="00282062">
        <w:rPr>
          <w:rFonts w:cs="Times New Roman"/>
          <w:sz w:val="24"/>
          <w:szCs w:val="24"/>
        </w:rPr>
        <w:t xml:space="preserve"> администратору информационной безопасности или начальнику отдела информатизации;</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обеспечива</w:t>
      </w:r>
      <w:r w:rsidR="00A66024" w:rsidRPr="00282062">
        <w:rPr>
          <w:rFonts w:cs="Times New Roman"/>
          <w:sz w:val="24"/>
          <w:szCs w:val="24"/>
        </w:rPr>
        <w:t>ет</w:t>
      </w:r>
      <w:r w:rsidRPr="00282062">
        <w:rPr>
          <w:rFonts w:cs="Times New Roman"/>
          <w:sz w:val="24"/>
          <w:szCs w:val="24"/>
        </w:rPr>
        <w:t xml:space="preserve"> блокировку рабочей станции в случае временного отсутствия на рабочем месте;</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lastRenderedPageBreak/>
        <w:t>принима</w:t>
      </w:r>
      <w:r w:rsidR="00A66024" w:rsidRPr="00282062">
        <w:rPr>
          <w:rFonts w:cs="Times New Roman"/>
          <w:sz w:val="24"/>
          <w:szCs w:val="24"/>
        </w:rPr>
        <w:t>ет</w:t>
      </w:r>
      <w:r w:rsidRPr="00282062">
        <w:rPr>
          <w:rFonts w:cs="Times New Roman"/>
          <w:sz w:val="24"/>
          <w:szCs w:val="24"/>
        </w:rPr>
        <w:t xml:space="preserve"> меры по предотвращению просмотра посторонними лицами конфиденциальной информации на бумажных носителях или выводимой на экран монитора, в том числе через окна;</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установленный порядок учета, хранения передачи (пересылки) и обращения с документами и машинными носителями, содержащими конфиденциальную информацию;</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соблюда</w:t>
      </w:r>
      <w:r w:rsidR="00A66024" w:rsidRPr="00282062">
        <w:rPr>
          <w:rFonts w:cs="Times New Roman"/>
          <w:sz w:val="24"/>
          <w:szCs w:val="24"/>
        </w:rPr>
        <w:t>ет</w:t>
      </w:r>
      <w:r w:rsidRPr="00282062">
        <w:rPr>
          <w:rFonts w:cs="Times New Roman"/>
          <w:sz w:val="24"/>
          <w:szCs w:val="24"/>
        </w:rPr>
        <w:t xml:space="preserve"> установленный в инспекции порядок использования переносных портативных компьютеров и машинных (съемных) носителей информации;</w:t>
      </w:r>
    </w:p>
    <w:p w:rsidR="003A308E" w:rsidRPr="00282062" w:rsidRDefault="003A308E" w:rsidP="003A308E">
      <w:pPr>
        <w:tabs>
          <w:tab w:val="left" w:pos="900"/>
        </w:tabs>
        <w:ind w:firstLine="682"/>
        <w:rPr>
          <w:rFonts w:cs="Times New Roman"/>
          <w:sz w:val="24"/>
          <w:szCs w:val="24"/>
        </w:rPr>
      </w:pPr>
      <w:r w:rsidRPr="00282062">
        <w:rPr>
          <w:rFonts w:cs="Times New Roman"/>
          <w:sz w:val="24"/>
          <w:szCs w:val="24"/>
        </w:rPr>
        <w:t>немедленно изыма</w:t>
      </w:r>
      <w:r w:rsidR="00A66024" w:rsidRPr="00282062">
        <w:rPr>
          <w:rFonts w:cs="Times New Roman"/>
          <w:sz w:val="24"/>
          <w:szCs w:val="24"/>
        </w:rPr>
        <w:t>ет</w:t>
      </w:r>
      <w:r w:rsidRPr="00282062">
        <w:rPr>
          <w:rFonts w:cs="Times New Roman"/>
          <w:sz w:val="24"/>
          <w:szCs w:val="24"/>
        </w:rPr>
        <w:t xml:space="preserve"> бумажные носители из печатающего устройства после печати на них конфиденциальной информации и регистрировать их установленным в инспекции порядком;</w:t>
      </w:r>
    </w:p>
    <w:p w:rsidR="003A308E" w:rsidRPr="00282062" w:rsidRDefault="003A308E" w:rsidP="003A308E">
      <w:pPr>
        <w:ind w:firstLine="682"/>
        <w:rPr>
          <w:rFonts w:cs="Times New Roman"/>
          <w:sz w:val="24"/>
          <w:szCs w:val="24"/>
        </w:rPr>
      </w:pPr>
      <w:r w:rsidRPr="00282062">
        <w:rPr>
          <w:rFonts w:cs="Times New Roman"/>
          <w:sz w:val="24"/>
          <w:szCs w:val="24"/>
        </w:rPr>
        <w:t>не допуска</w:t>
      </w:r>
      <w:r w:rsidR="00A66024" w:rsidRPr="00282062">
        <w:rPr>
          <w:rFonts w:cs="Times New Roman"/>
          <w:sz w:val="24"/>
          <w:szCs w:val="24"/>
        </w:rPr>
        <w:t>ет</w:t>
      </w:r>
      <w:r w:rsidRPr="00282062">
        <w:rPr>
          <w:rFonts w:cs="Times New Roman"/>
          <w:sz w:val="24"/>
          <w:szCs w:val="24"/>
        </w:rPr>
        <w:t xml:space="preserve"> к работе на своей рабочей станции других лиц без разрешения начальника отдела.</w:t>
      </w:r>
    </w:p>
    <w:p w:rsidR="00BB4637" w:rsidRPr="00282062" w:rsidRDefault="00BB4637" w:rsidP="00BB4637">
      <w:pPr>
        <w:ind w:firstLine="720"/>
        <w:rPr>
          <w:sz w:val="24"/>
          <w:szCs w:val="24"/>
        </w:rPr>
      </w:pPr>
      <w:r w:rsidRPr="00282062">
        <w:rPr>
          <w:sz w:val="24"/>
          <w:szCs w:val="24"/>
        </w:rPr>
        <w:t>Осуществляет организацию делопроизводства в отделе в соответствии с инструкцией по делопроизводству.</w:t>
      </w:r>
    </w:p>
    <w:p w:rsidR="00BB4637" w:rsidRPr="00282062" w:rsidRDefault="00BB4637" w:rsidP="00BB4637">
      <w:pPr>
        <w:ind w:firstLine="720"/>
        <w:rPr>
          <w:sz w:val="24"/>
          <w:szCs w:val="24"/>
        </w:rPr>
      </w:pPr>
      <w:r w:rsidRPr="00282062">
        <w:rPr>
          <w:sz w:val="24"/>
          <w:szCs w:val="24"/>
        </w:rPr>
        <w:t>Осуществляет контроль исполнения сотрудниками отдела своих обязанностей, правил внутреннего трудового распорядка и инструкции по эксплуатации вычислительной техники.</w:t>
      </w:r>
    </w:p>
    <w:p w:rsidR="00BB4637" w:rsidRPr="00282062" w:rsidRDefault="00BB4637" w:rsidP="00BB4637">
      <w:pPr>
        <w:ind w:firstLine="720"/>
        <w:rPr>
          <w:sz w:val="24"/>
          <w:szCs w:val="24"/>
        </w:rPr>
      </w:pPr>
      <w:r w:rsidRPr="00282062">
        <w:rPr>
          <w:sz w:val="24"/>
          <w:szCs w:val="24"/>
        </w:rPr>
        <w:t>Организовывает проведение технической учебы в отделе.</w:t>
      </w:r>
    </w:p>
    <w:p w:rsidR="00BB4637" w:rsidRPr="00282062" w:rsidRDefault="00BB4637" w:rsidP="00BB4637">
      <w:pPr>
        <w:ind w:firstLine="720"/>
        <w:rPr>
          <w:sz w:val="24"/>
          <w:szCs w:val="24"/>
        </w:rPr>
      </w:pPr>
      <w:r w:rsidRPr="00282062">
        <w:rPr>
          <w:sz w:val="24"/>
          <w:szCs w:val="24"/>
        </w:rPr>
        <w:t>Осуществляет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BB4637" w:rsidRPr="00282062" w:rsidRDefault="00BB4637" w:rsidP="00BB4637">
      <w:pPr>
        <w:ind w:firstLine="720"/>
        <w:rPr>
          <w:sz w:val="24"/>
          <w:szCs w:val="24"/>
        </w:rPr>
      </w:pPr>
      <w:r w:rsidRPr="00282062">
        <w:rPr>
          <w:sz w:val="24"/>
          <w:szCs w:val="24"/>
        </w:rPr>
        <w:t>Организовывает работу по подготовке для направления налогоплательщикам требования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BB4637" w:rsidRPr="00282062" w:rsidRDefault="00BB4637" w:rsidP="00BB4637">
      <w:pPr>
        <w:ind w:firstLine="720"/>
        <w:rPr>
          <w:sz w:val="24"/>
          <w:szCs w:val="24"/>
        </w:rPr>
      </w:pPr>
      <w:r w:rsidRPr="00282062">
        <w:rPr>
          <w:sz w:val="24"/>
          <w:szCs w:val="24"/>
        </w:rPr>
        <w:t>Организовывает работу по подготовке решений об обращении взыскания на денежные средства налогоплательщиков.</w:t>
      </w:r>
    </w:p>
    <w:p w:rsidR="00BB4637" w:rsidRPr="00282062" w:rsidRDefault="00BB4637" w:rsidP="00BB4637">
      <w:pPr>
        <w:ind w:firstLine="720"/>
        <w:rPr>
          <w:sz w:val="24"/>
          <w:szCs w:val="24"/>
        </w:rPr>
      </w:pPr>
      <w:r w:rsidRPr="00282062">
        <w:rPr>
          <w:sz w:val="24"/>
          <w:szCs w:val="24"/>
        </w:rPr>
        <w:t>Организовывает работу по подготовке документов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BB4637" w:rsidRPr="00282062" w:rsidRDefault="00BB4637" w:rsidP="00BB4637">
      <w:pPr>
        <w:ind w:firstLine="720"/>
        <w:rPr>
          <w:sz w:val="24"/>
          <w:szCs w:val="24"/>
        </w:rPr>
      </w:pPr>
      <w:r w:rsidRPr="00282062">
        <w:rPr>
          <w:sz w:val="24"/>
          <w:szCs w:val="24"/>
        </w:rPr>
        <w:t>Организовывает работу по подготовке документов на принудительное взыскание задолженности по страховым взносам в государственные внебюджетные фонды, начисленным пеням и штрафам по итогам за предшествующие годы, принятой к учету налоговыми органами в соответствии с актами сверки расчетов плательщиков страховых взносов, представленными соответствующими государственными внебюджетными фондами.</w:t>
      </w:r>
    </w:p>
    <w:p w:rsidR="00BB4637" w:rsidRPr="00282062" w:rsidRDefault="00BB4637" w:rsidP="00BB4637">
      <w:pPr>
        <w:ind w:firstLine="720"/>
        <w:rPr>
          <w:sz w:val="24"/>
          <w:szCs w:val="24"/>
        </w:rPr>
      </w:pPr>
      <w:r w:rsidRPr="00282062">
        <w:rPr>
          <w:sz w:val="24"/>
          <w:szCs w:val="24"/>
        </w:rPr>
        <w:t>Организовывает работу по подготовке уведомлений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BB4637" w:rsidRPr="00282062" w:rsidRDefault="00BB4637" w:rsidP="00BB4637">
      <w:pPr>
        <w:ind w:firstLine="720"/>
        <w:rPr>
          <w:sz w:val="24"/>
          <w:szCs w:val="24"/>
        </w:rPr>
      </w:pPr>
      <w:r w:rsidRPr="00282062">
        <w:rPr>
          <w:sz w:val="24"/>
          <w:szCs w:val="24"/>
        </w:rPr>
        <w:t>Организовывает работу по подготовке документов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w:t>
      </w:r>
    </w:p>
    <w:p w:rsidR="00BB4637" w:rsidRPr="00282062" w:rsidRDefault="00BB4637" w:rsidP="00BB4637">
      <w:pPr>
        <w:ind w:firstLine="720"/>
        <w:rPr>
          <w:sz w:val="24"/>
          <w:szCs w:val="24"/>
        </w:rPr>
      </w:pPr>
      <w:r w:rsidRPr="00282062">
        <w:rPr>
          <w:sz w:val="24"/>
          <w:szCs w:val="24"/>
        </w:rPr>
        <w:t>Организовывает работу по подготовке предложений по предоставлению права на реструктуризацию задолженности, лишению этого права, мониторинг исполнения организациями обязательств, связанных с реструктуризацией задолженности.</w:t>
      </w:r>
    </w:p>
    <w:p w:rsidR="00BB4637" w:rsidRPr="00282062" w:rsidRDefault="00BB4637" w:rsidP="00BB4637">
      <w:pPr>
        <w:ind w:firstLine="720"/>
        <w:rPr>
          <w:sz w:val="24"/>
          <w:szCs w:val="24"/>
        </w:rPr>
      </w:pPr>
      <w:r w:rsidRPr="00282062">
        <w:rPr>
          <w:sz w:val="24"/>
          <w:szCs w:val="24"/>
        </w:rPr>
        <w:t>Организовывает работу по подготовке договоров поручительства и договоров залога имущества, заключаемых при предоставлении отсрочек, рассрочек, налоговых кредитов, инвестиционных налоговых кредитов.</w:t>
      </w:r>
    </w:p>
    <w:p w:rsidR="00BB4637" w:rsidRPr="00282062" w:rsidRDefault="00BB4637" w:rsidP="00BB4637">
      <w:pPr>
        <w:ind w:firstLine="720"/>
        <w:rPr>
          <w:sz w:val="24"/>
          <w:szCs w:val="24"/>
        </w:rPr>
      </w:pPr>
      <w:r w:rsidRPr="00282062">
        <w:rPr>
          <w:sz w:val="24"/>
          <w:szCs w:val="24"/>
        </w:rPr>
        <w:t xml:space="preserve">Осуществляет контроль выполнения налогоплательщиками условий предоставления отсрочек, рассрочек, налоговых кредитов, инвестиционных налоговых кредитов. </w:t>
      </w:r>
    </w:p>
    <w:p w:rsidR="00BB4637" w:rsidRPr="00282062" w:rsidRDefault="00BB4637" w:rsidP="00BB4637">
      <w:pPr>
        <w:ind w:firstLine="720"/>
        <w:rPr>
          <w:sz w:val="24"/>
          <w:szCs w:val="24"/>
        </w:rPr>
      </w:pPr>
      <w:r w:rsidRPr="00282062">
        <w:rPr>
          <w:sz w:val="24"/>
          <w:szCs w:val="24"/>
        </w:rPr>
        <w:t xml:space="preserve">Организовывает работу по подготовке и проверку материалов о состоянии расчетов с бюджетной системой Российской Федерации при реорганизации и ликвидации организаций, изменении места учета налогоплательщиков. </w:t>
      </w:r>
    </w:p>
    <w:p w:rsidR="00BB4637" w:rsidRPr="00282062" w:rsidRDefault="00BB4637" w:rsidP="00BB4637">
      <w:pPr>
        <w:ind w:firstLine="720"/>
        <w:rPr>
          <w:sz w:val="24"/>
          <w:szCs w:val="24"/>
        </w:rPr>
      </w:pPr>
      <w:r w:rsidRPr="00282062">
        <w:rPr>
          <w:sz w:val="24"/>
          <w:szCs w:val="24"/>
        </w:rPr>
        <w:t>Организовывает работу по подготовке и передаче в юридический отдел Инспекции материалов для обеспечения производства по делам о налоговых правонарушениях, нарушениях законодательства о налогах и сборах.</w:t>
      </w:r>
    </w:p>
    <w:p w:rsidR="00BB4637" w:rsidRPr="00282062" w:rsidRDefault="00BB4637" w:rsidP="00BB4637">
      <w:pPr>
        <w:ind w:firstLine="720"/>
        <w:rPr>
          <w:sz w:val="24"/>
          <w:szCs w:val="24"/>
        </w:rPr>
      </w:pPr>
      <w:r w:rsidRPr="00282062">
        <w:rPr>
          <w:sz w:val="24"/>
          <w:szCs w:val="24"/>
        </w:rPr>
        <w:lastRenderedPageBreak/>
        <w:t>Организовывает работу по подготовке ходатайств о приостановлении или аннулировании действия лицензий на право пользования недрами при наличии задолженности по регулярным платежам за пользование недрами.</w:t>
      </w:r>
    </w:p>
    <w:p w:rsidR="00BB4637" w:rsidRPr="00282062" w:rsidRDefault="00BB4637" w:rsidP="00BB4637">
      <w:pPr>
        <w:ind w:firstLine="720"/>
        <w:rPr>
          <w:sz w:val="24"/>
          <w:szCs w:val="24"/>
        </w:rPr>
      </w:pPr>
      <w:r w:rsidRPr="00282062">
        <w:rPr>
          <w:sz w:val="24"/>
          <w:szCs w:val="24"/>
        </w:rPr>
        <w:t>Организовывает работу по подготовке материалов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BB4637" w:rsidRPr="00282062" w:rsidRDefault="00BB4637" w:rsidP="00BB4637">
      <w:pPr>
        <w:ind w:firstLine="720"/>
        <w:rPr>
          <w:sz w:val="24"/>
          <w:szCs w:val="24"/>
        </w:rPr>
      </w:pPr>
      <w:r w:rsidRPr="00282062">
        <w:rPr>
          <w:sz w:val="24"/>
          <w:szCs w:val="24"/>
        </w:rPr>
        <w:t>Организовывает работу по подготовке материалов для взыскания задолженности за счет имущества налогоплательщиков, взаимодействие со службами судебных приставов.</w:t>
      </w:r>
    </w:p>
    <w:p w:rsidR="00BB4637" w:rsidRPr="00282062" w:rsidRDefault="00BB4637" w:rsidP="00BB4637">
      <w:pPr>
        <w:ind w:firstLine="720"/>
        <w:rPr>
          <w:sz w:val="24"/>
          <w:szCs w:val="24"/>
        </w:rPr>
      </w:pPr>
      <w:r w:rsidRPr="00282062">
        <w:rPr>
          <w:sz w:val="24"/>
          <w:szCs w:val="24"/>
        </w:rPr>
        <w:t>Организовывает работу по списанию задолженности, безнадежной к взысканию.</w:t>
      </w:r>
    </w:p>
    <w:p w:rsidR="007C5E65" w:rsidRPr="00282062" w:rsidRDefault="00BB4637" w:rsidP="00BB4637">
      <w:pPr>
        <w:ind w:firstLine="720"/>
        <w:rPr>
          <w:rFonts w:cs="Times New Roman"/>
          <w:sz w:val="24"/>
          <w:szCs w:val="24"/>
        </w:rPr>
      </w:pPr>
      <w:r w:rsidRPr="00282062">
        <w:rPr>
          <w:sz w:val="24"/>
          <w:szCs w:val="24"/>
        </w:rPr>
        <w:t>Систематически и регулярно осуществляет самоконтроль по направлениям своей деятельности с целью выявления рисков совершения нарушений и  рисков неэффективной деятельности.</w:t>
      </w:r>
    </w:p>
    <w:p w:rsidR="008B5C71" w:rsidRPr="00282062" w:rsidRDefault="008B5C71" w:rsidP="008B5C71">
      <w:pPr>
        <w:ind w:firstLine="720"/>
        <w:rPr>
          <w:rFonts w:cs="Times New Roman"/>
          <w:sz w:val="24"/>
          <w:szCs w:val="24"/>
        </w:rPr>
      </w:pPr>
      <w:r w:rsidRPr="00282062">
        <w:rPr>
          <w:rFonts w:cs="Times New Roman"/>
          <w:sz w:val="24"/>
          <w:szCs w:val="24"/>
        </w:rPr>
        <w:t>Осуществлять иные функции, предусмотренные действующим законодательством, в соответствии с закрепленными направлениями деятельности и конкретными поручениями начальника отдела.</w:t>
      </w:r>
    </w:p>
    <w:p w:rsidR="00997894" w:rsidRPr="00282062" w:rsidRDefault="00997894" w:rsidP="008B5C71">
      <w:pPr>
        <w:ind w:firstLine="720"/>
        <w:rPr>
          <w:rFonts w:cs="Times New Roman"/>
          <w:sz w:val="24"/>
          <w:szCs w:val="24"/>
        </w:rPr>
      </w:pPr>
      <w:r w:rsidRPr="00282062">
        <w:rPr>
          <w:rFonts w:cs="Times New Roman"/>
          <w:sz w:val="24"/>
          <w:szCs w:val="24"/>
        </w:rPr>
        <w:t xml:space="preserve">9. В целях исполнения возложенных должностных обязанностей </w:t>
      </w:r>
      <w:r w:rsidR="00DA1BDD" w:rsidRPr="00282062">
        <w:rPr>
          <w:rStyle w:val="FontStyle35"/>
          <w:sz w:val="24"/>
          <w:szCs w:val="24"/>
        </w:rPr>
        <w:t>главный государственный налоговый инспектор</w:t>
      </w:r>
      <w:r w:rsidRPr="00282062">
        <w:rPr>
          <w:rFonts w:cs="Times New Roman"/>
          <w:sz w:val="24"/>
          <w:szCs w:val="24"/>
        </w:rPr>
        <w:t xml:space="preserve"> имеет право:</w:t>
      </w:r>
    </w:p>
    <w:p w:rsidR="008B5C71" w:rsidRPr="00282062" w:rsidRDefault="008B5C71" w:rsidP="008B5C71">
      <w:pPr>
        <w:pStyle w:val="af2"/>
        <w:ind w:firstLine="720"/>
        <w:rPr>
          <w:rFonts w:ascii="Times New Roman" w:hAnsi="Times New Roman"/>
          <w:sz w:val="24"/>
          <w:szCs w:val="24"/>
        </w:rPr>
      </w:pPr>
      <w:r w:rsidRPr="00282062">
        <w:rPr>
          <w:rFonts w:ascii="Times New Roman" w:hAnsi="Times New Roman"/>
          <w:sz w:val="24"/>
          <w:szCs w:val="24"/>
        </w:rPr>
        <w:t>При исполнении своих должностных обязанностей взаимодействовать с вышестоящим налоговым органом (Управлением), руководством инспекции, с другими налоговыми органами,  работниками инспекции.</w:t>
      </w:r>
    </w:p>
    <w:p w:rsidR="008B5C71" w:rsidRPr="00282062" w:rsidRDefault="008B5C71" w:rsidP="008B5C71">
      <w:pPr>
        <w:pStyle w:val="af2"/>
        <w:ind w:firstLine="720"/>
        <w:rPr>
          <w:rFonts w:ascii="Times New Roman" w:hAnsi="Times New Roman"/>
          <w:sz w:val="24"/>
          <w:szCs w:val="24"/>
        </w:rPr>
      </w:pPr>
      <w:r w:rsidRPr="00282062">
        <w:rPr>
          <w:rFonts w:ascii="Times New Roman" w:hAnsi="Times New Roman"/>
          <w:sz w:val="24"/>
          <w:szCs w:val="24"/>
        </w:rPr>
        <w:t>Получать необходимые сведения, объяснения, справки по вопросам, возникающим  в  процессе работы  от  других  отделов  инспекции  и  налогоплательщиков.</w:t>
      </w:r>
    </w:p>
    <w:p w:rsidR="008B5C71" w:rsidRPr="00282062" w:rsidRDefault="008B5C71" w:rsidP="008B5C71">
      <w:pPr>
        <w:pStyle w:val="af2"/>
        <w:ind w:firstLine="720"/>
        <w:rPr>
          <w:rFonts w:ascii="Times New Roman" w:hAnsi="Times New Roman"/>
          <w:sz w:val="24"/>
          <w:szCs w:val="24"/>
        </w:rPr>
      </w:pPr>
      <w:r w:rsidRPr="00282062">
        <w:rPr>
          <w:rFonts w:ascii="Times New Roman" w:hAnsi="Times New Roman"/>
          <w:sz w:val="24"/>
          <w:szCs w:val="24"/>
        </w:rPr>
        <w:t>Вносить предложения начальнику отдела, направленные на совершенствование налогового законодательства, работы по улучшению собираемости налогов, по улучшению качества работы, повышению ее  производительности.</w:t>
      </w:r>
    </w:p>
    <w:p w:rsidR="008B5C71" w:rsidRPr="00282062" w:rsidRDefault="008B5C71" w:rsidP="008B5C71">
      <w:pPr>
        <w:pStyle w:val="af2"/>
        <w:ind w:firstLine="720"/>
        <w:rPr>
          <w:rFonts w:ascii="Times New Roman" w:hAnsi="Times New Roman"/>
          <w:sz w:val="24"/>
          <w:szCs w:val="24"/>
        </w:rPr>
      </w:pPr>
      <w:r w:rsidRPr="00282062">
        <w:rPr>
          <w:rFonts w:ascii="Times New Roman" w:hAnsi="Times New Roman"/>
          <w:sz w:val="24"/>
          <w:szCs w:val="24"/>
        </w:rPr>
        <w:t>Принимать участие в семинарах по вопросам работы отдела.</w:t>
      </w:r>
    </w:p>
    <w:p w:rsidR="008B5C71" w:rsidRPr="00282062" w:rsidRDefault="008B5C71" w:rsidP="008B5C71">
      <w:pPr>
        <w:ind w:firstLine="720"/>
        <w:rPr>
          <w:rFonts w:cs="Times New Roman"/>
          <w:sz w:val="24"/>
          <w:szCs w:val="24"/>
        </w:rPr>
      </w:pPr>
      <w:r w:rsidRPr="00282062">
        <w:rPr>
          <w:rFonts w:cs="Times New Roman"/>
          <w:sz w:val="24"/>
          <w:szCs w:val="24"/>
        </w:rPr>
        <w:t>Вносить предложения по технологии организации работ в инспекции.</w:t>
      </w:r>
    </w:p>
    <w:p w:rsidR="008B5C71" w:rsidRPr="00282062" w:rsidRDefault="008B5C71" w:rsidP="008B5C71">
      <w:pPr>
        <w:ind w:firstLine="720"/>
        <w:rPr>
          <w:rFonts w:cs="Times New Roman"/>
          <w:bCs/>
          <w:sz w:val="24"/>
          <w:szCs w:val="24"/>
        </w:rPr>
      </w:pPr>
      <w:r w:rsidRPr="00282062">
        <w:rPr>
          <w:rFonts w:cs="Times New Roman"/>
          <w:sz w:val="24"/>
          <w:szCs w:val="24"/>
        </w:rPr>
        <w:t>Осуществлять также другие права, предусмотренные действующим законодательством.</w:t>
      </w:r>
    </w:p>
    <w:p w:rsidR="003B7A81" w:rsidRPr="00282062" w:rsidRDefault="00FE70C4" w:rsidP="003B7A81">
      <w:pPr>
        <w:widowControl w:val="0"/>
        <w:rPr>
          <w:rFonts w:cs="Times New Roman"/>
          <w:sz w:val="24"/>
          <w:szCs w:val="24"/>
        </w:rPr>
      </w:pPr>
      <w:r w:rsidRPr="00282062">
        <w:rPr>
          <w:rFonts w:cs="Times New Roman"/>
          <w:sz w:val="24"/>
          <w:szCs w:val="24"/>
        </w:rPr>
        <w:t>10</w:t>
      </w:r>
      <w:r w:rsidR="003B7A81" w:rsidRPr="00282062">
        <w:rPr>
          <w:rFonts w:cs="Times New Roman"/>
          <w:sz w:val="24"/>
          <w:szCs w:val="24"/>
        </w:rPr>
        <w:t>. </w:t>
      </w:r>
      <w:r w:rsidR="00C14F73" w:rsidRPr="00282062">
        <w:rPr>
          <w:rStyle w:val="FontStyle35"/>
          <w:sz w:val="24"/>
          <w:szCs w:val="24"/>
        </w:rPr>
        <w:t>Главный государственный налоговый инспектор</w:t>
      </w:r>
      <w:r w:rsidR="00DA1E3E" w:rsidRPr="00282062">
        <w:rPr>
          <w:rFonts w:cs="Times New Roman"/>
          <w:sz w:val="24"/>
          <w:szCs w:val="24"/>
        </w:rPr>
        <w:t xml:space="preserve"> отдела</w:t>
      </w:r>
      <w:r w:rsidR="00FA51C5" w:rsidRPr="00282062">
        <w:rPr>
          <w:rFonts w:cs="Times New Roman"/>
          <w:sz w:val="24"/>
          <w:szCs w:val="24"/>
        </w:rPr>
        <w:t xml:space="preserve"> </w:t>
      </w:r>
      <w:r w:rsidR="00ED0501" w:rsidRPr="00282062">
        <w:rPr>
          <w:rFonts w:cs="Times New Roman"/>
          <w:sz w:val="24"/>
          <w:szCs w:val="24"/>
        </w:rPr>
        <w:t>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утверждённым постановлением Правительства Российской Федерации от 30 сентября 2004 г. № 506, положением о Межрайонной инспекции Федеральной налоговой службы № 29 по Свердловской области, положением об отделе урегулирования задолженности, приказами Управления Федеральной налоговой службы по Свердловской области (далее – Управление), приказами инспекции, поручениями руководства инспекции.</w:t>
      </w:r>
    </w:p>
    <w:p w:rsidR="00E45E47" w:rsidRPr="00282062" w:rsidRDefault="00FB1E9E" w:rsidP="00E45E47">
      <w:pPr>
        <w:tabs>
          <w:tab w:val="left" w:pos="851"/>
          <w:tab w:val="left" w:pos="993"/>
        </w:tabs>
        <w:rPr>
          <w:rFonts w:cs="Times New Roman"/>
          <w:sz w:val="24"/>
          <w:szCs w:val="24"/>
        </w:rPr>
      </w:pPr>
      <w:r w:rsidRPr="00282062">
        <w:rPr>
          <w:rFonts w:cs="Times New Roman"/>
          <w:sz w:val="24"/>
          <w:szCs w:val="24"/>
        </w:rPr>
        <w:t>11</w:t>
      </w:r>
      <w:r w:rsidR="003B7A81" w:rsidRPr="00282062">
        <w:rPr>
          <w:rFonts w:cs="Times New Roman"/>
          <w:sz w:val="24"/>
          <w:szCs w:val="24"/>
        </w:rPr>
        <w:t>.</w:t>
      </w:r>
      <w:r w:rsidR="003314B0" w:rsidRPr="00282062">
        <w:rPr>
          <w:rFonts w:cs="Times New Roman"/>
          <w:sz w:val="24"/>
          <w:szCs w:val="24"/>
        </w:rPr>
        <w:t> </w:t>
      </w:r>
      <w:r w:rsidR="00C14F73" w:rsidRPr="00282062">
        <w:rPr>
          <w:rStyle w:val="FontStyle35"/>
          <w:sz w:val="24"/>
          <w:szCs w:val="24"/>
        </w:rPr>
        <w:t>Главный государственный налоговый инспектор</w:t>
      </w:r>
      <w:r w:rsidR="003B7A81" w:rsidRPr="00282062">
        <w:rPr>
          <w:rFonts w:cs="Times New Roman"/>
          <w:sz w:val="24"/>
          <w:szCs w:val="24"/>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E45E47" w:rsidRPr="00282062">
        <w:rPr>
          <w:rFonts w:cs="Times New Roman"/>
          <w:sz w:val="24"/>
          <w:szCs w:val="24"/>
        </w:rPr>
        <w:t xml:space="preserve"> </w:t>
      </w:r>
      <w:r w:rsidR="00E45E47" w:rsidRPr="00282062">
        <w:rPr>
          <w:rFonts w:cs="Times New Roman"/>
          <w:bCs/>
          <w:sz w:val="24"/>
          <w:szCs w:val="24"/>
        </w:rPr>
        <w:t xml:space="preserve">Кроме того, </w:t>
      </w:r>
      <w:r w:rsidR="00C14F73" w:rsidRPr="00282062">
        <w:rPr>
          <w:rStyle w:val="FontStyle35"/>
          <w:sz w:val="24"/>
          <w:szCs w:val="24"/>
        </w:rPr>
        <w:t>главный государственный налоговый инспектор</w:t>
      </w:r>
      <w:r w:rsidR="000B4A05" w:rsidRPr="00282062">
        <w:rPr>
          <w:rFonts w:cs="Times New Roman"/>
          <w:bCs/>
          <w:sz w:val="24"/>
          <w:szCs w:val="24"/>
        </w:rPr>
        <w:t xml:space="preserve"> </w:t>
      </w:r>
      <w:r w:rsidR="00E45E47" w:rsidRPr="00282062">
        <w:rPr>
          <w:rFonts w:cs="Times New Roman"/>
          <w:bCs/>
          <w:sz w:val="24"/>
          <w:szCs w:val="24"/>
        </w:rPr>
        <w:t>несет ответственность</w:t>
      </w:r>
      <w:r w:rsidR="00E45E47" w:rsidRPr="00282062">
        <w:rPr>
          <w:rFonts w:cs="Times New Roman"/>
          <w:sz w:val="24"/>
          <w:szCs w:val="24"/>
        </w:rPr>
        <w:t>:</w:t>
      </w:r>
    </w:p>
    <w:p w:rsidR="0017263A" w:rsidRPr="00282062" w:rsidRDefault="0017263A" w:rsidP="0017263A">
      <w:pPr>
        <w:ind w:firstLine="720"/>
        <w:rPr>
          <w:rFonts w:cs="Times New Roman"/>
          <w:sz w:val="24"/>
          <w:szCs w:val="24"/>
        </w:rPr>
      </w:pPr>
      <w:r w:rsidRPr="00282062">
        <w:rPr>
          <w:rFonts w:cs="Times New Roman"/>
          <w:sz w:val="24"/>
          <w:szCs w:val="24"/>
        </w:rPr>
        <w:t>за неисполнение (ненадлежащее исполнение) должностных обязанностей;</w:t>
      </w:r>
    </w:p>
    <w:p w:rsidR="0017263A" w:rsidRPr="00282062" w:rsidRDefault="0017263A" w:rsidP="0017263A">
      <w:pPr>
        <w:ind w:firstLine="720"/>
        <w:rPr>
          <w:rFonts w:cs="Times New Roman"/>
          <w:sz w:val="24"/>
          <w:szCs w:val="24"/>
        </w:rPr>
      </w:pPr>
      <w:r w:rsidRPr="00282062">
        <w:rPr>
          <w:rFonts w:cs="Times New Roman"/>
          <w:bCs/>
          <w:sz w:val="24"/>
          <w:szCs w:val="24"/>
        </w:rPr>
        <w:t>за н</w:t>
      </w:r>
      <w:r w:rsidRPr="00282062">
        <w:rPr>
          <w:rFonts w:cs="Times New Roman"/>
          <w:sz w:val="24"/>
          <w:szCs w:val="24"/>
        </w:rPr>
        <w:t>есоблюдение законов и иных нормативных правовых актов Российской Федерации, субъекта Российской Федерации, нормативных правовых актов Минфина России, приказов, распоряжений, инструкций и методических указаний ФНС России, УФНС России по Свердловской области, приказов и распоряжений начальника инспекции, заместителя начальника инспекции, начальника отдела, заместителя начальника отдела;</w:t>
      </w:r>
    </w:p>
    <w:p w:rsidR="0017263A" w:rsidRPr="00282062" w:rsidRDefault="0017263A" w:rsidP="0017263A">
      <w:pPr>
        <w:ind w:firstLine="720"/>
        <w:rPr>
          <w:rFonts w:cs="Times New Roman"/>
          <w:sz w:val="24"/>
          <w:szCs w:val="24"/>
        </w:rPr>
      </w:pPr>
      <w:r w:rsidRPr="00282062">
        <w:rPr>
          <w:rFonts w:cs="Times New Roman"/>
          <w:bCs/>
          <w:sz w:val="24"/>
          <w:szCs w:val="24"/>
        </w:rPr>
        <w:t>за н</w:t>
      </w:r>
      <w:r w:rsidRPr="00282062">
        <w:rPr>
          <w:rFonts w:cs="Times New Roman"/>
          <w:sz w:val="24"/>
          <w:szCs w:val="24"/>
        </w:rPr>
        <w:t>арушение служебного распорядка, коллективного договора, служебно</w:t>
      </w:r>
      <w:r w:rsidR="004E3B29" w:rsidRPr="00282062">
        <w:rPr>
          <w:rFonts w:cs="Times New Roman"/>
          <w:sz w:val="24"/>
          <w:szCs w:val="24"/>
        </w:rPr>
        <w:t>й и исполнительской дисциплины;</w:t>
      </w:r>
    </w:p>
    <w:p w:rsidR="0017263A" w:rsidRPr="00282062" w:rsidRDefault="00B0499E" w:rsidP="0017263A">
      <w:pPr>
        <w:ind w:firstLine="720"/>
        <w:rPr>
          <w:rFonts w:cs="Times New Roman"/>
          <w:sz w:val="24"/>
          <w:szCs w:val="24"/>
        </w:rPr>
      </w:pPr>
      <w:r w:rsidRPr="00282062">
        <w:rPr>
          <w:rFonts w:cs="Times New Roman"/>
          <w:bCs/>
          <w:sz w:val="24"/>
          <w:szCs w:val="24"/>
        </w:rPr>
        <w:t>за п</w:t>
      </w:r>
      <w:r w:rsidR="0017263A" w:rsidRPr="00282062">
        <w:rPr>
          <w:rFonts w:cs="Times New Roman"/>
          <w:sz w:val="24"/>
          <w:szCs w:val="24"/>
        </w:rPr>
        <w:t>орчу либо утрату служебного удост</w:t>
      </w:r>
      <w:r w:rsidR="004E3B29" w:rsidRPr="00282062">
        <w:rPr>
          <w:rFonts w:cs="Times New Roman"/>
          <w:sz w:val="24"/>
          <w:szCs w:val="24"/>
        </w:rPr>
        <w:t>оверения;</w:t>
      </w:r>
    </w:p>
    <w:p w:rsidR="0017263A" w:rsidRPr="00282062" w:rsidRDefault="00B0499E" w:rsidP="0017263A">
      <w:pPr>
        <w:ind w:firstLine="720"/>
        <w:rPr>
          <w:rFonts w:cs="Times New Roman"/>
          <w:sz w:val="24"/>
          <w:szCs w:val="24"/>
        </w:rPr>
      </w:pPr>
      <w:r w:rsidRPr="00282062">
        <w:rPr>
          <w:rFonts w:cs="Times New Roman"/>
          <w:bCs/>
          <w:sz w:val="24"/>
          <w:szCs w:val="24"/>
        </w:rPr>
        <w:t>за б</w:t>
      </w:r>
      <w:r w:rsidR="0017263A" w:rsidRPr="00282062">
        <w:rPr>
          <w:rFonts w:cs="Times New Roman"/>
          <w:sz w:val="24"/>
          <w:szCs w:val="24"/>
        </w:rPr>
        <w:t>ездействие или неполное исп</w:t>
      </w:r>
      <w:r w:rsidR="004E3B29" w:rsidRPr="00282062">
        <w:rPr>
          <w:rFonts w:cs="Times New Roman"/>
          <w:sz w:val="24"/>
          <w:szCs w:val="24"/>
        </w:rPr>
        <w:t>ользование предоставленных прав;</w:t>
      </w:r>
    </w:p>
    <w:p w:rsidR="0017263A" w:rsidRPr="00282062" w:rsidRDefault="00B0499E" w:rsidP="0017263A">
      <w:pPr>
        <w:tabs>
          <w:tab w:val="left" w:pos="1080"/>
        </w:tabs>
        <w:ind w:firstLine="720"/>
        <w:rPr>
          <w:rFonts w:cs="Times New Roman"/>
          <w:sz w:val="24"/>
          <w:szCs w:val="24"/>
        </w:rPr>
      </w:pPr>
      <w:r w:rsidRPr="00282062">
        <w:rPr>
          <w:rFonts w:cs="Times New Roman"/>
          <w:bCs/>
          <w:sz w:val="24"/>
          <w:szCs w:val="24"/>
        </w:rPr>
        <w:t>за на</w:t>
      </w:r>
      <w:r w:rsidR="0017263A" w:rsidRPr="00282062">
        <w:rPr>
          <w:rFonts w:cs="Times New Roman"/>
          <w:sz w:val="24"/>
          <w:szCs w:val="24"/>
        </w:rPr>
        <w:t>рушение порядка обращений с документами, содержащими государственную, служебную и налоговую тайну, в т</w:t>
      </w:r>
      <w:r w:rsidR="004E3B29" w:rsidRPr="00282062">
        <w:rPr>
          <w:rFonts w:cs="Times New Roman"/>
          <w:sz w:val="24"/>
          <w:szCs w:val="24"/>
        </w:rPr>
        <w:t>ом числе, обрабатываемую на СВТ;</w:t>
      </w:r>
    </w:p>
    <w:p w:rsidR="0017263A" w:rsidRPr="00282062" w:rsidRDefault="00B0499E" w:rsidP="0017263A">
      <w:pPr>
        <w:tabs>
          <w:tab w:val="left" w:pos="1080"/>
        </w:tabs>
        <w:autoSpaceDE w:val="0"/>
        <w:autoSpaceDN w:val="0"/>
        <w:adjustRightInd w:val="0"/>
        <w:ind w:firstLine="720"/>
        <w:outlineLvl w:val="1"/>
        <w:rPr>
          <w:rFonts w:cs="Times New Roman"/>
          <w:sz w:val="24"/>
          <w:szCs w:val="24"/>
        </w:rPr>
      </w:pPr>
      <w:r w:rsidRPr="00282062">
        <w:rPr>
          <w:rFonts w:cs="Times New Roman"/>
          <w:bCs/>
          <w:sz w:val="24"/>
          <w:szCs w:val="24"/>
        </w:rPr>
        <w:t>за н</w:t>
      </w:r>
      <w:r w:rsidR="0017263A" w:rsidRPr="00282062">
        <w:rPr>
          <w:rFonts w:cs="Times New Roman"/>
          <w:sz w:val="24"/>
          <w:szCs w:val="24"/>
        </w:rPr>
        <w:t xml:space="preserve">есоблюдение при исполнении должностных обязанностей прав и законных </w:t>
      </w:r>
      <w:r w:rsidR="004E3B29" w:rsidRPr="00282062">
        <w:rPr>
          <w:rFonts w:cs="Times New Roman"/>
          <w:sz w:val="24"/>
          <w:szCs w:val="24"/>
        </w:rPr>
        <w:t>интересов граждан и организаций;</w:t>
      </w:r>
    </w:p>
    <w:p w:rsidR="0017263A" w:rsidRPr="00282062" w:rsidRDefault="00B0499E" w:rsidP="0017263A">
      <w:pPr>
        <w:tabs>
          <w:tab w:val="left" w:pos="709"/>
          <w:tab w:val="left" w:pos="8364"/>
        </w:tabs>
        <w:spacing w:before="40"/>
        <w:ind w:firstLine="720"/>
        <w:rPr>
          <w:rFonts w:cs="Times New Roman"/>
          <w:sz w:val="24"/>
          <w:szCs w:val="24"/>
        </w:rPr>
      </w:pPr>
      <w:r w:rsidRPr="00282062">
        <w:rPr>
          <w:rFonts w:cs="Times New Roman"/>
          <w:bCs/>
          <w:sz w:val="24"/>
          <w:szCs w:val="24"/>
        </w:rPr>
        <w:lastRenderedPageBreak/>
        <w:t>за н</w:t>
      </w:r>
      <w:r w:rsidR="0017263A" w:rsidRPr="00282062">
        <w:rPr>
          <w:rFonts w:cs="Times New Roman"/>
          <w:sz w:val="24"/>
          <w:szCs w:val="24"/>
        </w:rPr>
        <w:t>есоблюдение порядка уведомления представителя нанимателя о намерении выполнять иную оплачиваемую работу в соответствии с законод</w:t>
      </w:r>
      <w:r w:rsidR="004E3B29" w:rsidRPr="00282062">
        <w:rPr>
          <w:rFonts w:cs="Times New Roman"/>
          <w:sz w:val="24"/>
          <w:szCs w:val="24"/>
        </w:rPr>
        <w:t>ательством Российской Федерации;</w:t>
      </w:r>
    </w:p>
    <w:p w:rsidR="0017263A" w:rsidRPr="00282062" w:rsidRDefault="00B0499E" w:rsidP="0017263A">
      <w:pPr>
        <w:autoSpaceDE w:val="0"/>
        <w:autoSpaceDN w:val="0"/>
        <w:adjustRightInd w:val="0"/>
        <w:ind w:firstLine="720"/>
        <w:outlineLvl w:val="1"/>
        <w:rPr>
          <w:rFonts w:cs="Times New Roman"/>
          <w:sz w:val="24"/>
          <w:szCs w:val="24"/>
        </w:rPr>
      </w:pPr>
      <w:r w:rsidRPr="00282062">
        <w:rPr>
          <w:rFonts w:cs="Times New Roman"/>
          <w:bCs/>
          <w:sz w:val="24"/>
          <w:szCs w:val="24"/>
        </w:rPr>
        <w:t>за н</w:t>
      </w:r>
      <w:r w:rsidR="0017263A" w:rsidRPr="00282062">
        <w:rPr>
          <w:rFonts w:cs="Times New Roman"/>
          <w:sz w:val="24"/>
          <w:szCs w:val="24"/>
        </w:rPr>
        <w:t xml:space="preserve">епредставление в установленном порядке предусмотренных федеральным законом сведений о себе и членах своей семьи, а также сведений </w:t>
      </w:r>
      <w:r w:rsidR="00C42220" w:rsidRPr="00282062">
        <w:rPr>
          <w:rFonts w:cs="Times New Roman"/>
          <w:sz w:val="24"/>
          <w:szCs w:val="24"/>
        </w:rPr>
        <w:t>о доходах, расходах, об имуществе и обязательствах имущественного характера о себе и членах своей семьи</w:t>
      </w:r>
      <w:r w:rsidR="004E3B29" w:rsidRPr="00282062">
        <w:rPr>
          <w:rFonts w:cs="Times New Roman"/>
          <w:sz w:val="24"/>
          <w:szCs w:val="24"/>
        </w:rPr>
        <w:t>;</w:t>
      </w:r>
    </w:p>
    <w:p w:rsidR="0017263A" w:rsidRPr="00282062" w:rsidRDefault="009A0703" w:rsidP="0017263A">
      <w:pPr>
        <w:autoSpaceDE w:val="0"/>
        <w:autoSpaceDN w:val="0"/>
        <w:adjustRightInd w:val="0"/>
        <w:ind w:firstLine="720"/>
        <w:outlineLvl w:val="1"/>
        <w:rPr>
          <w:rFonts w:cs="Times New Roman"/>
          <w:sz w:val="24"/>
          <w:szCs w:val="24"/>
        </w:rPr>
      </w:pPr>
      <w:r w:rsidRPr="00282062">
        <w:rPr>
          <w:rFonts w:cs="Times New Roman"/>
          <w:bCs/>
          <w:sz w:val="24"/>
          <w:szCs w:val="24"/>
        </w:rPr>
        <w:t>за н</w:t>
      </w:r>
      <w:r w:rsidR="0017263A" w:rsidRPr="00282062">
        <w:rPr>
          <w:rFonts w:cs="Times New Roman"/>
          <w:sz w:val="24"/>
          <w:szCs w:val="24"/>
        </w:rPr>
        <w:t xml:space="preserve">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w:t>
      </w:r>
      <w:r w:rsidR="004E3B29" w:rsidRPr="00282062">
        <w:rPr>
          <w:rFonts w:cs="Times New Roman"/>
          <w:sz w:val="24"/>
          <w:szCs w:val="24"/>
        </w:rPr>
        <w:t>гражданства другого государства;</w:t>
      </w:r>
    </w:p>
    <w:p w:rsidR="0017263A" w:rsidRPr="00282062" w:rsidRDefault="009A0703" w:rsidP="0017263A">
      <w:pPr>
        <w:autoSpaceDE w:val="0"/>
        <w:autoSpaceDN w:val="0"/>
        <w:adjustRightInd w:val="0"/>
        <w:ind w:firstLine="720"/>
        <w:outlineLvl w:val="1"/>
        <w:rPr>
          <w:rFonts w:cs="Times New Roman"/>
          <w:sz w:val="24"/>
          <w:szCs w:val="24"/>
        </w:rPr>
      </w:pPr>
      <w:r w:rsidRPr="00282062">
        <w:rPr>
          <w:rFonts w:cs="Times New Roman"/>
          <w:bCs/>
          <w:sz w:val="24"/>
          <w:szCs w:val="24"/>
        </w:rPr>
        <w:t>за н</w:t>
      </w:r>
      <w:r w:rsidR="0017263A" w:rsidRPr="00282062">
        <w:rPr>
          <w:rFonts w:cs="Times New Roman"/>
          <w:sz w:val="24"/>
          <w:szCs w:val="24"/>
        </w:rPr>
        <w:t xml:space="preserve">есообщение представителю нанимателя о личной заинтересованности при исполнении должностных обязанностей, которая может </w:t>
      </w:r>
      <w:r w:rsidR="004E3B29" w:rsidRPr="00282062">
        <w:rPr>
          <w:rFonts w:cs="Times New Roman"/>
          <w:sz w:val="24"/>
          <w:szCs w:val="24"/>
        </w:rPr>
        <w:t>привести к конфликту интересов;</w:t>
      </w:r>
    </w:p>
    <w:p w:rsidR="0017263A" w:rsidRPr="00282062" w:rsidRDefault="009A0703" w:rsidP="0017263A">
      <w:pPr>
        <w:autoSpaceDE w:val="0"/>
        <w:autoSpaceDN w:val="0"/>
        <w:adjustRightInd w:val="0"/>
        <w:ind w:firstLine="720"/>
        <w:outlineLvl w:val="1"/>
        <w:rPr>
          <w:rFonts w:cs="Times New Roman"/>
          <w:sz w:val="24"/>
          <w:szCs w:val="24"/>
        </w:rPr>
      </w:pPr>
      <w:r w:rsidRPr="00282062">
        <w:rPr>
          <w:rFonts w:cs="Times New Roman"/>
          <w:bCs/>
          <w:sz w:val="24"/>
          <w:szCs w:val="24"/>
        </w:rPr>
        <w:t>за о</w:t>
      </w:r>
      <w:r w:rsidR="0017263A" w:rsidRPr="00282062">
        <w:rPr>
          <w:rFonts w:cs="Times New Roman"/>
          <w:sz w:val="24"/>
          <w:szCs w:val="24"/>
        </w:rPr>
        <w:t>тказ в прохождении обязательной государственной дактилоскопической регистрации в случаях и порядке, ус</w:t>
      </w:r>
      <w:r w:rsidR="004E3B29" w:rsidRPr="00282062">
        <w:rPr>
          <w:rFonts w:cs="Times New Roman"/>
          <w:sz w:val="24"/>
          <w:szCs w:val="24"/>
        </w:rPr>
        <w:t>тановленных федеральным законом;</w:t>
      </w:r>
    </w:p>
    <w:p w:rsidR="0017263A" w:rsidRPr="00282062" w:rsidRDefault="009A0703" w:rsidP="0017263A">
      <w:pPr>
        <w:tabs>
          <w:tab w:val="left" w:pos="709"/>
          <w:tab w:val="left" w:pos="8364"/>
        </w:tabs>
        <w:spacing w:before="40"/>
        <w:ind w:firstLine="720"/>
        <w:rPr>
          <w:rFonts w:cs="Times New Roman"/>
          <w:sz w:val="24"/>
          <w:szCs w:val="24"/>
        </w:rPr>
      </w:pPr>
      <w:r w:rsidRPr="00282062">
        <w:rPr>
          <w:rFonts w:cs="Times New Roman"/>
          <w:bCs/>
          <w:sz w:val="24"/>
          <w:szCs w:val="24"/>
        </w:rPr>
        <w:t>за н</w:t>
      </w:r>
      <w:r w:rsidR="0017263A" w:rsidRPr="00282062">
        <w:rPr>
          <w:rFonts w:cs="Times New Roman"/>
          <w:sz w:val="24"/>
          <w:szCs w:val="24"/>
        </w:rPr>
        <w:t>арушение порядка ве</w:t>
      </w:r>
      <w:r w:rsidR="004E3B29" w:rsidRPr="00282062">
        <w:rPr>
          <w:rFonts w:cs="Times New Roman"/>
          <w:sz w:val="24"/>
          <w:szCs w:val="24"/>
        </w:rPr>
        <w:t>дения делопроизводства в отделе;</w:t>
      </w:r>
    </w:p>
    <w:p w:rsidR="0017263A" w:rsidRPr="00282062" w:rsidRDefault="009A0703" w:rsidP="0017263A">
      <w:pPr>
        <w:tabs>
          <w:tab w:val="left" w:pos="709"/>
          <w:tab w:val="left" w:pos="8364"/>
        </w:tabs>
        <w:spacing w:before="40"/>
        <w:ind w:firstLine="720"/>
        <w:rPr>
          <w:rFonts w:cs="Times New Roman"/>
          <w:sz w:val="24"/>
          <w:szCs w:val="24"/>
        </w:rPr>
      </w:pPr>
      <w:r w:rsidRPr="00282062">
        <w:rPr>
          <w:rFonts w:cs="Times New Roman"/>
          <w:bCs/>
          <w:sz w:val="24"/>
          <w:szCs w:val="24"/>
        </w:rPr>
        <w:t>з</w:t>
      </w:r>
      <w:r w:rsidR="0017263A" w:rsidRPr="00282062">
        <w:rPr>
          <w:rFonts w:cs="Times New Roman"/>
          <w:sz w:val="24"/>
          <w:szCs w:val="24"/>
        </w:rPr>
        <w:t>а допуск к работе на своей рабочей станции других лиц б</w:t>
      </w:r>
      <w:r w:rsidR="004E3B29" w:rsidRPr="00282062">
        <w:rPr>
          <w:rFonts w:cs="Times New Roman"/>
          <w:sz w:val="24"/>
          <w:szCs w:val="24"/>
        </w:rPr>
        <w:t>ез разрешения начальника отдела;</w:t>
      </w:r>
    </w:p>
    <w:p w:rsidR="0017263A" w:rsidRPr="00282062" w:rsidRDefault="009A0703" w:rsidP="0017263A">
      <w:pPr>
        <w:tabs>
          <w:tab w:val="left" w:pos="709"/>
          <w:tab w:val="left" w:pos="8364"/>
        </w:tabs>
        <w:spacing w:before="40"/>
        <w:ind w:firstLine="720"/>
        <w:rPr>
          <w:rFonts w:cs="Times New Roman"/>
          <w:sz w:val="24"/>
          <w:szCs w:val="24"/>
        </w:rPr>
      </w:pPr>
      <w:r w:rsidRPr="00282062">
        <w:rPr>
          <w:rFonts w:cs="Times New Roman"/>
          <w:bCs/>
          <w:sz w:val="24"/>
          <w:szCs w:val="24"/>
        </w:rPr>
        <w:t>з</w:t>
      </w:r>
      <w:r w:rsidR="0017263A" w:rsidRPr="00282062">
        <w:rPr>
          <w:rFonts w:cs="Times New Roman"/>
          <w:sz w:val="24"/>
          <w:szCs w:val="24"/>
        </w:rPr>
        <w:t>а установку любого оборудования (жесткие диски, дисководы гибких магнитных дисков, CD/DVD-дисковод</w:t>
      </w:r>
      <w:r w:rsidR="004E3B29" w:rsidRPr="00282062">
        <w:rPr>
          <w:rFonts w:cs="Times New Roman"/>
          <w:sz w:val="24"/>
          <w:szCs w:val="24"/>
        </w:rPr>
        <w:t>ы, дополнительные платы и т.п.);</w:t>
      </w:r>
    </w:p>
    <w:p w:rsidR="0017263A" w:rsidRPr="00282062" w:rsidRDefault="009A0703" w:rsidP="0017263A">
      <w:pPr>
        <w:tabs>
          <w:tab w:val="left" w:pos="709"/>
          <w:tab w:val="left" w:pos="8364"/>
        </w:tabs>
        <w:spacing w:before="40"/>
        <w:ind w:firstLine="720"/>
        <w:rPr>
          <w:rFonts w:cs="Times New Roman"/>
          <w:sz w:val="24"/>
          <w:szCs w:val="24"/>
        </w:rPr>
      </w:pPr>
      <w:r w:rsidRPr="00282062">
        <w:rPr>
          <w:rFonts w:cs="Times New Roman"/>
          <w:bCs/>
          <w:sz w:val="24"/>
          <w:szCs w:val="24"/>
        </w:rPr>
        <w:t>з</w:t>
      </w:r>
      <w:r w:rsidR="0017263A" w:rsidRPr="00282062">
        <w:rPr>
          <w:rFonts w:cs="Times New Roman"/>
          <w:sz w:val="24"/>
          <w:szCs w:val="24"/>
        </w:rPr>
        <w:t>а установку и использование любого программного обеспечения (включая игровые и обучающие программы, программы для просмотра изображений, факсов, фильмов) без письменного р</w:t>
      </w:r>
      <w:r w:rsidR="004E3B29" w:rsidRPr="00282062">
        <w:rPr>
          <w:rFonts w:cs="Times New Roman"/>
          <w:sz w:val="24"/>
          <w:szCs w:val="24"/>
        </w:rPr>
        <w:t>азрешения отдела информатизации;</w:t>
      </w:r>
    </w:p>
    <w:p w:rsidR="0017263A" w:rsidRPr="00282062" w:rsidRDefault="009A0703" w:rsidP="0017263A">
      <w:pPr>
        <w:tabs>
          <w:tab w:val="left" w:pos="709"/>
          <w:tab w:val="left" w:pos="8364"/>
        </w:tabs>
        <w:spacing w:before="40"/>
        <w:ind w:firstLine="720"/>
        <w:rPr>
          <w:rFonts w:cs="Times New Roman"/>
          <w:sz w:val="24"/>
          <w:szCs w:val="24"/>
        </w:rPr>
      </w:pPr>
      <w:r w:rsidRPr="00282062">
        <w:rPr>
          <w:rFonts w:cs="Times New Roman"/>
          <w:bCs/>
          <w:sz w:val="24"/>
          <w:szCs w:val="24"/>
        </w:rPr>
        <w:t>за х</w:t>
      </w:r>
      <w:r w:rsidR="0017263A" w:rsidRPr="00282062">
        <w:rPr>
          <w:rFonts w:cs="Times New Roman"/>
          <w:sz w:val="24"/>
          <w:szCs w:val="24"/>
        </w:rPr>
        <w:t>ранение на жестких и сетевых дисках информации (данных), содержание которых не связано с исполнением служебных обязанностей, независимо от формы её</w:t>
      </w:r>
      <w:r w:rsidR="004E3B29" w:rsidRPr="00282062">
        <w:rPr>
          <w:rFonts w:cs="Times New Roman"/>
          <w:sz w:val="24"/>
          <w:szCs w:val="24"/>
        </w:rPr>
        <w:t xml:space="preserve"> представления и формата файлов;</w:t>
      </w:r>
    </w:p>
    <w:p w:rsidR="00E45E47" w:rsidRPr="00282062" w:rsidRDefault="00E45E47" w:rsidP="00E45E47">
      <w:pPr>
        <w:tabs>
          <w:tab w:val="left" w:pos="851"/>
          <w:tab w:val="left" w:pos="993"/>
        </w:tabs>
        <w:rPr>
          <w:rFonts w:cs="Times New Roman"/>
          <w:sz w:val="24"/>
          <w:szCs w:val="24"/>
        </w:rPr>
      </w:pPr>
      <w:r w:rsidRPr="00282062">
        <w:rPr>
          <w:rFonts w:cs="Times New Roman"/>
          <w:sz w:val="24"/>
          <w:szCs w:val="24"/>
        </w:rPr>
        <w:t>за имущественный ущерб, причиненный по его вине;</w:t>
      </w:r>
    </w:p>
    <w:p w:rsidR="00E45E47" w:rsidRPr="00282062" w:rsidRDefault="00E45E47" w:rsidP="00E45E47">
      <w:pPr>
        <w:tabs>
          <w:tab w:val="left" w:pos="851"/>
          <w:tab w:val="left" w:pos="993"/>
        </w:tabs>
        <w:rPr>
          <w:rFonts w:cs="Times New Roman"/>
          <w:sz w:val="24"/>
          <w:szCs w:val="24"/>
        </w:rPr>
      </w:pPr>
      <w:r w:rsidRPr="00282062">
        <w:rPr>
          <w:rFonts w:cs="Times New Roman"/>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E45E47" w:rsidRPr="00282062" w:rsidRDefault="00E45E47" w:rsidP="00E45E47">
      <w:pPr>
        <w:tabs>
          <w:tab w:val="left" w:pos="851"/>
          <w:tab w:val="left" w:pos="993"/>
        </w:tabs>
        <w:rPr>
          <w:rFonts w:cs="Times New Roman"/>
          <w:sz w:val="24"/>
          <w:szCs w:val="24"/>
        </w:rPr>
      </w:pPr>
      <w:r w:rsidRPr="00282062">
        <w:rPr>
          <w:rFonts w:cs="Times New Roman"/>
          <w:sz w:val="24"/>
          <w:szCs w:val="24"/>
        </w:rPr>
        <w:t>за действие или бездействие, приведшее к нарушению прав и законных интересов граждан;</w:t>
      </w:r>
    </w:p>
    <w:p w:rsidR="00E45E47" w:rsidRPr="00282062" w:rsidRDefault="00E45E47" w:rsidP="00E45E47">
      <w:pPr>
        <w:tabs>
          <w:tab w:val="left" w:pos="851"/>
          <w:tab w:val="left" w:pos="993"/>
        </w:tabs>
        <w:rPr>
          <w:rFonts w:cs="Times New Roman"/>
          <w:sz w:val="24"/>
          <w:szCs w:val="24"/>
        </w:rPr>
      </w:pPr>
      <w:r w:rsidRPr="00282062">
        <w:rPr>
          <w:rFonts w:cs="Times New Roman"/>
          <w:sz w:val="24"/>
          <w:szCs w:val="24"/>
        </w:rPr>
        <w:t>за несоблюдение ограничений, связанных с прохождением государственной гражданской службы;</w:t>
      </w:r>
    </w:p>
    <w:p w:rsidR="00E45E47" w:rsidRPr="00282062" w:rsidRDefault="00E45E47" w:rsidP="00E45E47">
      <w:pPr>
        <w:tabs>
          <w:tab w:val="left" w:pos="851"/>
        </w:tabs>
        <w:rPr>
          <w:rFonts w:cs="Times New Roman"/>
          <w:sz w:val="24"/>
          <w:szCs w:val="24"/>
        </w:rPr>
      </w:pPr>
      <w:r w:rsidRPr="00282062">
        <w:rPr>
          <w:rFonts w:cs="Times New Roman"/>
          <w:sz w:val="24"/>
          <w:szCs w:val="24"/>
        </w:rPr>
        <w:t>за нарушение Кодекса этики и служебного поведения государственных  гражданских служащ</w:t>
      </w:r>
      <w:r w:rsidR="004E3B29" w:rsidRPr="00282062">
        <w:rPr>
          <w:rFonts w:cs="Times New Roman"/>
          <w:sz w:val="24"/>
          <w:szCs w:val="24"/>
        </w:rPr>
        <w:t>их Федеральной налоговой службы.</w:t>
      </w:r>
    </w:p>
    <w:p w:rsidR="003547E9" w:rsidRPr="00282062" w:rsidRDefault="003547E9" w:rsidP="00E45E47">
      <w:pPr>
        <w:tabs>
          <w:tab w:val="left" w:pos="851"/>
          <w:tab w:val="left" w:pos="993"/>
        </w:tabs>
        <w:rPr>
          <w:rFonts w:cs="Times New Roman"/>
          <w:sz w:val="24"/>
          <w:szCs w:val="24"/>
        </w:rPr>
      </w:pPr>
    </w:p>
    <w:p w:rsidR="00E45E47" w:rsidRPr="00282062" w:rsidRDefault="003B7A81" w:rsidP="003B7A81">
      <w:pPr>
        <w:widowControl w:val="0"/>
        <w:jc w:val="center"/>
        <w:rPr>
          <w:rFonts w:cs="Times New Roman"/>
          <w:b/>
          <w:sz w:val="24"/>
          <w:szCs w:val="24"/>
        </w:rPr>
      </w:pPr>
      <w:r w:rsidRPr="00282062">
        <w:rPr>
          <w:rFonts w:cs="Times New Roman"/>
          <w:b/>
          <w:sz w:val="24"/>
          <w:szCs w:val="24"/>
        </w:rPr>
        <w:t>IV.</w:t>
      </w:r>
      <w:r w:rsidR="00CC56D9" w:rsidRPr="00282062">
        <w:rPr>
          <w:rFonts w:cs="Times New Roman"/>
          <w:b/>
          <w:sz w:val="24"/>
          <w:szCs w:val="24"/>
        </w:rPr>
        <w:t> </w:t>
      </w:r>
      <w:r w:rsidR="00E45E47" w:rsidRPr="00282062">
        <w:rPr>
          <w:rFonts w:cs="Times New Roman"/>
          <w:b/>
          <w:sz w:val="24"/>
          <w:szCs w:val="24"/>
        </w:rPr>
        <w:t xml:space="preserve">Перечень вопросов, по которым </w:t>
      </w:r>
      <w:r w:rsidR="00C14F73" w:rsidRPr="00282062">
        <w:rPr>
          <w:rStyle w:val="FontStyle35"/>
          <w:b/>
          <w:sz w:val="24"/>
          <w:szCs w:val="24"/>
        </w:rPr>
        <w:t>главный государственный налоговый инспектор</w:t>
      </w:r>
      <w:r w:rsidR="00797894" w:rsidRPr="00282062">
        <w:rPr>
          <w:rFonts w:cs="Times New Roman"/>
          <w:b/>
          <w:sz w:val="24"/>
          <w:szCs w:val="24"/>
        </w:rPr>
        <w:t xml:space="preserve"> </w:t>
      </w:r>
      <w:r w:rsidRPr="00282062">
        <w:rPr>
          <w:rFonts w:cs="Times New Roman"/>
          <w:b/>
          <w:sz w:val="24"/>
          <w:szCs w:val="24"/>
        </w:rPr>
        <w:t>вправе или обязан</w:t>
      </w:r>
      <w:r w:rsidR="00E45E47" w:rsidRPr="00282062">
        <w:rPr>
          <w:rFonts w:cs="Times New Roman"/>
          <w:b/>
          <w:sz w:val="24"/>
          <w:szCs w:val="24"/>
        </w:rPr>
        <w:t xml:space="preserve"> самостоятельно принимать</w:t>
      </w:r>
    </w:p>
    <w:p w:rsidR="003B7A81" w:rsidRPr="00282062" w:rsidRDefault="00E45E47" w:rsidP="003B7A81">
      <w:pPr>
        <w:widowControl w:val="0"/>
        <w:jc w:val="center"/>
        <w:rPr>
          <w:rFonts w:cs="Times New Roman"/>
          <w:b/>
          <w:sz w:val="24"/>
          <w:szCs w:val="24"/>
        </w:rPr>
      </w:pPr>
      <w:r w:rsidRPr="00282062">
        <w:rPr>
          <w:rFonts w:cs="Times New Roman"/>
          <w:b/>
          <w:sz w:val="24"/>
          <w:szCs w:val="24"/>
        </w:rPr>
        <w:t>у</w:t>
      </w:r>
      <w:r w:rsidR="003B7A81" w:rsidRPr="00282062">
        <w:rPr>
          <w:rFonts w:cs="Times New Roman"/>
          <w:b/>
          <w:sz w:val="24"/>
          <w:szCs w:val="24"/>
        </w:rPr>
        <w:t>правленческие и иные решения</w:t>
      </w:r>
    </w:p>
    <w:p w:rsidR="003B7A81" w:rsidRPr="00282062" w:rsidRDefault="003B7A81" w:rsidP="00B310A4">
      <w:pPr>
        <w:widowControl w:val="0"/>
        <w:rPr>
          <w:rFonts w:cs="Times New Roman"/>
          <w:sz w:val="24"/>
          <w:szCs w:val="24"/>
        </w:rPr>
      </w:pPr>
    </w:p>
    <w:p w:rsidR="008971B7" w:rsidRPr="00282062" w:rsidRDefault="008971B7" w:rsidP="008971B7">
      <w:pPr>
        <w:rPr>
          <w:rFonts w:eastAsia="Calibri" w:cs="Times New Roman"/>
          <w:sz w:val="24"/>
          <w:szCs w:val="24"/>
        </w:rPr>
      </w:pPr>
      <w:r w:rsidRPr="00282062">
        <w:rPr>
          <w:rFonts w:eastAsia="Calibri" w:cs="Times New Roman"/>
          <w:sz w:val="24"/>
          <w:szCs w:val="24"/>
        </w:rPr>
        <w:t xml:space="preserve">12. При исполнении служебных обязанностей </w:t>
      </w:r>
      <w:r w:rsidR="00C14F73" w:rsidRPr="00282062">
        <w:rPr>
          <w:rStyle w:val="FontStyle35"/>
          <w:sz w:val="24"/>
          <w:szCs w:val="24"/>
        </w:rPr>
        <w:t>главный государственный налоговый инспектор</w:t>
      </w:r>
      <w:r w:rsidR="00DA1E3E" w:rsidRPr="00282062">
        <w:rPr>
          <w:rFonts w:eastAsia="Calibri" w:cs="Times New Roman"/>
          <w:sz w:val="24"/>
          <w:szCs w:val="24"/>
        </w:rPr>
        <w:t xml:space="preserve"> </w:t>
      </w:r>
      <w:r w:rsidRPr="00282062">
        <w:rPr>
          <w:rFonts w:eastAsia="Calibri" w:cs="Times New Roman"/>
          <w:sz w:val="24"/>
          <w:szCs w:val="24"/>
        </w:rPr>
        <w:t>вправе самостоятельно принимать решения по вопросам:</w:t>
      </w:r>
    </w:p>
    <w:p w:rsidR="00EA6AA8" w:rsidRPr="00282062" w:rsidRDefault="00EA6AA8" w:rsidP="00EA6AA8">
      <w:pPr>
        <w:ind w:firstLine="720"/>
        <w:rPr>
          <w:rFonts w:cs="Times New Roman"/>
          <w:sz w:val="24"/>
          <w:szCs w:val="24"/>
        </w:rPr>
      </w:pPr>
      <w:r w:rsidRPr="00282062">
        <w:rPr>
          <w:rFonts w:cs="Times New Roman"/>
          <w:sz w:val="24"/>
          <w:szCs w:val="24"/>
        </w:rPr>
        <w:t>возникающим при рассмотрении отделом урегулирования задолженности заявлений, предлож</w:t>
      </w:r>
      <w:r w:rsidR="003547E9" w:rsidRPr="00282062">
        <w:rPr>
          <w:rFonts w:cs="Times New Roman"/>
          <w:sz w:val="24"/>
          <w:szCs w:val="24"/>
        </w:rPr>
        <w:t>ений граждан и юридических  лиц;</w:t>
      </w:r>
    </w:p>
    <w:p w:rsidR="00EA6AA8" w:rsidRPr="00282062" w:rsidRDefault="004463A2" w:rsidP="00EA6AA8">
      <w:pPr>
        <w:ind w:firstLine="720"/>
        <w:rPr>
          <w:rFonts w:cs="Times New Roman"/>
          <w:sz w:val="24"/>
          <w:szCs w:val="24"/>
        </w:rPr>
      </w:pPr>
      <w:r w:rsidRPr="00282062">
        <w:rPr>
          <w:rFonts w:cs="Times New Roman"/>
          <w:sz w:val="24"/>
          <w:szCs w:val="24"/>
        </w:rPr>
        <w:t>о</w:t>
      </w:r>
      <w:r w:rsidR="00EA6AA8" w:rsidRPr="00282062">
        <w:rPr>
          <w:rFonts w:cs="Times New Roman"/>
          <w:sz w:val="24"/>
          <w:szCs w:val="24"/>
        </w:rPr>
        <w:t>беспечения соблюдения налоговой и иной охраняемой законом тайны в соответствии с Налоговым кодексом, федеральными законами, иным</w:t>
      </w:r>
      <w:r w:rsidR="003547E9" w:rsidRPr="00282062">
        <w:rPr>
          <w:rFonts w:cs="Times New Roman"/>
          <w:sz w:val="24"/>
          <w:szCs w:val="24"/>
        </w:rPr>
        <w:t>и нормативными правовыми актами;</w:t>
      </w:r>
    </w:p>
    <w:p w:rsidR="00EA6AA8" w:rsidRPr="00282062" w:rsidRDefault="004463A2" w:rsidP="00EA6AA8">
      <w:pPr>
        <w:ind w:firstLine="720"/>
        <w:rPr>
          <w:rFonts w:cs="Times New Roman"/>
          <w:sz w:val="24"/>
          <w:szCs w:val="24"/>
        </w:rPr>
      </w:pPr>
      <w:r w:rsidRPr="00282062">
        <w:rPr>
          <w:rFonts w:cs="Times New Roman"/>
          <w:sz w:val="24"/>
          <w:szCs w:val="24"/>
        </w:rPr>
        <w:t>п</w:t>
      </w:r>
      <w:r w:rsidR="00EA6AA8" w:rsidRPr="00282062">
        <w:rPr>
          <w:rFonts w:cs="Times New Roman"/>
          <w:sz w:val="24"/>
          <w:szCs w:val="24"/>
        </w:rPr>
        <w:t>редусмотренным положением об отделе, админис</w:t>
      </w:r>
      <w:r w:rsidR="003547E9" w:rsidRPr="00282062">
        <w:rPr>
          <w:rFonts w:cs="Times New Roman"/>
          <w:sz w:val="24"/>
          <w:szCs w:val="24"/>
        </w:rPr>
        <w:t>тративным регламентом Инспекции;</w:t>
      </w:r>
    </w:p>
    <w:p w:rsidR="00C97D82" w:rsidRPr="00282062" w:rsidRDefault="00C97D82" w:rsidP="00EA6AA8">
      <w:pPr>
        <w:ind w:firstLine="720"/>
        <w:rPr>
          <w:rFonts w:cs="Times New Roman"/>
          <w:sz w:val="24"/>
          <w:szCs w:val="24"/>
        </w:rPr>
      </w:pPr>
      <w:r w:rsidRPr="00282062">
        <w:rPr>
          <w:rFonts w:cs="Times New Roman"/>
          <w:sz w:val="24"/>
          <w:szCs w:val="24"/>
        </w:rPr>
        <w:t>и</w:t>
      </w:r>
      <w:r w:rsidR="00EA6AA8" w:rsidRPr="00282062">
        <w:rPr>
          <w:rFonts w:cs="Times New Roman"/>
          <w:sz w:val="24"/>
          <w:szCs w:val="24"/>
        </w:rPr>
        <w:t>ным вопросам.</w:t>
      </w:r>
    </w:p>
    <w:p w:rsidR="00797894" w:rsidRPr="00282062" w:rsidRDefault="00C97D82" w:rsidP="00EA6AA8">
      <w:pPr>
        <w:ind w:firstLine="720"/>
        <w:rPr>
          <w:rFonts w:cs="Times New Roman"/>
          <w:sz w:val="24"/>
          <w:szCs w:val="24"/>
        </w:rPr>
      </w:pPr>
      <w:r w:rsidRPr="00282062">
        <w:rPr>
          <w:rFonts w:cs="Times New Roman"/>
          <w:sz w:val="24"/>
          <w:szCs w:val="24"/>
        </w:rPr>
        <w:t>13</w:t>
      </w:r>
      <w:r w:rsidR="00797894" w:rsidRPr="00282062">
        <w:rPr>
          <w:rFonts w:cs="Times New Roman"/>
          <w:sz w:val="24"/>
          <w:szCs w:val="24"/>
        </w:rPr>
        <w:t xml:space="preserve">. </w:t>
      </w:r>
      <w:r w:rsidR="00797894" w:rsidRPr="00282062">
        <w:rPr>
          <w:rFonts w:eastAsia="Calibri" w:cs="Times New Roman"/>
          <w:sz w:val="24"/>
          <w:szCs w:val="24"/>
        </w:rPr>
        <w:t xml:space="preserve">При исполнении служебных обязанностей </w:t>
      </w:r>
      <w:r w:rsidR="00C14F73" w:rsidRPr="00282062">
        <w:rPr>
          <w:rStyle w:val="FontStyle35"/>
          <w:sz w:val="24"/>
          <w:szCs w:val="24"/>
        </w:rPr>
        <w:t>главный государственный налоговый инспектор</w:t>
      </w:r>
      <w:r w:rsidR="00797894" w:rsidRPr="00282062">
        <w:rPr>
          <w:rFonts w:eastAsia="Calibri" w:cs="Times New Roman"/>
          <w:sz w:val="24"/>
          <w:szCs w:val="24"/>
        </w:rPr>
        <w:t xml:space="preserve"> обязан самостоятельно принимать решения по вопросам:</w:t>
      </w:r>
    </w:p>
    <w:p w:rsidR="00797894" w:rsidRPr="00282062" w:rsidRDefault="00C97D82" w:rsidP="00797894">
      <w:pPr>
        <w:rPr>
          <w:rFonts w:cs="Times New Roman"/>
          <w:sz w:val="24"/>
          <w:szCs w:val="24"/>
        </w:rPr>
      </w:pPr>
      <w:r w:rsidRPr="00282062">
        <w:rPr>
          <w:rFonts w:cs="Times New Roman"/>
          <w:sz w:val="24"/>
          <w:szCs w:val="24"/>
        </w:rPr>
        <w:t>о</w:t>
      </w:r>
      <w:r w:rsidR="00797894" w:rsidRPr="00282062">
        <w:rPr>
          <w:rFonts w:cs="Times New Roman"/>
          <w:sz w:val="24"/>
          <w:szCs w:val="24"/>
        </w:rPr>
        <w:t>беспечения соблюдения налоговой и иной охраняемой законом тайны в соответствии с Налоговым кодексом, федеральными законами, иным</w:t>
      </w:r>
      <w:r w:rsidR="003547E9" w:rsidRPr="00282062">
        <w:rPr>
          <w:rFonts w:cs="Times New Roman"/>
          <w:sz w:val="24"/>
          <w:szCs w:val="24"/>
        </w:rPr>
        <w:t>и нормативными правовыми актами;</w:t>
      </w:r>
    </w:p>
    <w:p w:rsidR="008971B7" w:rsidRPr="00282062" w:rsidRDefault="00C97D82" w:rsidP="00797894">
      <w:pPr>
        <w:shd w:val="clear" w:color="auto" w:fill="FFFFFF"/>
        <w:rPr>
          <w:rFonts w:eastAsia="Calibri" w:cs="Times New Roman"/>
          <w:sz w:val="24"/>
          <w:szCs w:val="24"/>
        </w:rPr>
      </w:pPr>
      <w:r w:rsidRPr="00282062">
        <w:rPr>
          <w:rFonts w:cs="Times New Roman"/>
          <w:sz w:val="24"/>
          <w:szCs w:val="24"/>
        </w:rPr>
        <w:t>п</w:t>
      </w:r>
      <w:r w:rsidR="00797894" w:rsidRPr="00282062">
        <w:rPr>
          <w:rFonts w:cs="Times New Roman"/>
          <w:sz w:val="24"/>
          <w:szCs w:val="24"/>
        </w:rPr>
        <w:t>редусмотренным Положением об отделе, Положением Межрайонной ИФНС России № 29 по Свердловской области.</w:t>
      </w:r>
    </w:p>
    <w:p w:rsidR="003B7A81" w:rsidRPr="00282062" w:rsidRDefault="003B7A81" w:rsidP="003B7A81">
      <w:pPr>
        <w:widowControl w:val="0"/>
        <w:rPr>
          <w:rFonts w:cs="Times New Roman"/>
          <w:sz w:val="24"/>
          <w:szCs w:val="24"/>
        </w:rPr>
      </w:pPr>
    </w:p>
    <w:p w:rsidR="003B7A81" w:rsidRPr="00282062" w:rsidRDefault="003B7A81" w:rsidP="003B7A81">
      <w:pPr>
        <w:widowControl w:val="0"/>
        <w:jc w:val="center"/>
        <w:rPr>
          <w:rFonts w:cs="Times New Roman"/>
          <w:b/>
          <w:sz w:val="24"/>
          <w:szCs w:val="24"/>
        </w:rPr>
      </w:pPr>
      <w:r w:rsidRPr="00282062">
        <w:rPr>
          <w:rFonts w:cs="Times New Roman"/>
          <w:b/>
          <w:sz w:val="24"/>
          <w:szCs w:val="24"/>
        </w:rPr>
        <w:t>V.</w:t>
      </w:r>
      <w:r w:rsidR="00CC56D9" w:rsidRPr="00282062">
        <w:rPr>
          <w:rFonts w:cs="Times New Roman"/>
          <w:b/>
          <w:sz w:val="24"/>
          <w:szCs w:val="24"/>
        </w:rPr>
        <w:t> </w:t>
      </w:r>
      <w:r w:rsidRPr="00282062">
        <w:rPr>
          <w:rFonts w:cs="Times New Roman"/>
          <w:b/>
          <w:sz w:val="24"/>
          <w:szCs w:val="24"/>
        </w:rPr>
        <w:t>Перечень вопросов, по которым</w:t>
      </w:r>
      <w:r w:rsidR="00997894" w:rsidRPr="00282062">
        <w:rPr>
          <w:rFonts w:cs="Times New Roman"/>
          <w:b/>
          <w:sz w:val="24"/>
          <w:szCs w:val="24"/>
        </w:rPr>
        <w:t xml:space="preserve"> </w:t>
      </w:r>
      <w:r w:rsidR="00C14F73" w:rsidRPr="00282062">
        <w:rPr>
          <w:rStyle w:val="FontStyle35"/>
          <w:b/>
          <w:sz w:val="24"/>
          <w:szCs w:val="24"/>
        </w:rPr>
        <w:t>главный государственный налоговый инспектор</w:t>
      </w:r>
      <w:r w:rsidR="00DA1E3E" w:rsidRPr="00282062">
        <w:rPr>
          <w:rFonts w:cs="Times New Roman"/>
          <w:b/>
          <w:sz w:val="24"/>
          <w:szCs w:val="24"/>
        </w:rPr>
        <w:t xml:space="preserve"> </w:t>
      </w:r>
      <w:r w:rsidRPr="00282062">
        <w:rPr>
          <w:rFonts w:cs="Times New Roman"/>
          <w:b/>
          <w:sz w:val="24"/>
          <w:szCs w:val="24"/>
        </w:rPr>
        <w:t>вправе или обязан участвовать при подготовке проектов нормативных правовых актов и</w:t>
      </w:r>
      <w:r w:rsidR="006618E5" w:rsidRPr="00282062">
        <w:rPr>
          <w:rFonts w:cs="Times New Roman"/>
          <w:b/>
          <w:sz w:val="24"/>
          <w:szCs w:val="24"/>
        </w:rPr>
        <w:t xml:space="preserve"> </w:t>
      </w:r>
      <w:r w:rsidRPr="00282062">
        <w:rPr>
          <w:rFonts w:cs="Times New Roman"/>
          <w:b/>
          <w:sz w:val="24"/>
          <w:szCs w:val="24"/>
        </w:rPr>
        <w:t>(или) проектов управленческих и иных решений</w:t>
      </w:r>
    </w:p>
    <w:p w:rsidR="003B7A81" w:rsidRPr="00282062" w:rsidRDefault="003B7A81" w:rsidP="003B7A81">
      <w:pPr>
        <w:widowControl w:val="0"/>
        <w:rPr>
          <w:rFonts w:cs="Times New Roman"/>
          <w:sz w:val="24"/>
          <w:szCs w:val="24"/>
        </w:rPr>
      </w:pPr>
    </w:p>
    <w:p w:rsidR="008971B7" w:rsidRPr="00282062" w:rsidRDefault="008971B7" w:rsidP="008971B7">
      <w:pPr>
        <w:rPr>
          <w:rFonts w:cs="Times New Roman"/>
          <w:sz w:val="24"/>
          <w:szCs w:val="24"/>
        </w:rPr>
      </w:pPr>
      <w:r w:rsidRPr="00282062">
        <w:rPr>
          <w:rFonts w:cs="Times New Roman"/>
          <w:sz w:val="24"/>
          <w:szCs w:val="24"/>
        </w:rPr>
        <w:t xml:space="preserve">14. </w:t>
      </w:r>
      <w:r w:rsidR="008069DD" w:rsidRPr="00282062">
        <w:rPr>
          <w:rStyle w:val="FontStyle35"/>
          <w:sz w:val="24"/>
          <w:szCs w:val="24"/>
        </w:rPr>
        <w:t>Главный государственный налоговый инспектор</w:t>
      </w:r>
      <w:r w:rsidRPr="00282062">
        <w:rPr>
          <w:rFonts w:cs="Times New Roman"/>
          <w:sz w:val="24"/>
          <w:szCs w:val="24"/>
        </w:rPr>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8971B7" w:rsidRPr="00282062" w:rsidRDefault="008971B7" w:rsidP="008971B7">
      <w:pPr>
        <w:rPr>
          <w:rFonts w:cs="Times New Roman"/>
          <w:sz w:val="24"/>
          <w:szCs w:val="24"/>
        </w:rPr>
      </w:pPr>
      <w:r w:rsidRPr="00282062">
        <w:rPr>
          <w:rFonts w:cs="Times New Roman"/>
          <w:sz w:val="24"/>
          <w:szCs w:val="24"/>
        </w:rPr>
        <w:t>применения законодательства Российской Федерации о налогах и сборах;</w:t>
      </w:r>
    </w:p>
    <w:p w:rsidR="007267A9" w:rsidRPr="00282062" w:rsidRDefault="007267A9" w:rsidP="008971B7">
      <w:pPr>
        <w:rPr>
          <w:rFonts w:cs="Times New Roman"/>
          <w:sz w:val="24"/>
          <w:szCs w:val="24"/>
        </w:rPr>
      </w:pPr>
      <w:r w:rsidRPr="00282062">
        <w:rPr>
          <w:rFonts w:cs="Times New Roman"/>
          <w:sz w:val="24"/>
          <w:szCs w:val="24"/>
        </w:rPr>
        <w:t>локальных нормативных актов</w:t>
      </w:r>
      <w:r w:rsidR="003547E9" w:rsidRPr="00282062">
        <w:rPr>
          <w:rFonts w:cs="Times New Roman"/>
          <w:sz w:val="24"/>
          <w:szCs w:val="24"/>
        </w:rPr>
        <w:t xml:space="preserve"> в пределах компетенции;</w:t>
      </w:r>
    </w:p>
    <w:p w:rsidR="008971B7" w:rsidRPr="00282062" w:rsidRDefault="008971B7" w:rsidP="008971B7">
      <w:pPr>
        <w:shd w:val="clear" w:color="auto" w:fill="FFFFFF"/>
        <w:rPr>
          <w:rFonts w:cs="Times New Roman"/>
          <w:sz w:val="24"/>
          <w:szCs w:val="24"/>
        </w:rPr>
      </w:pPr>
      <w:r w:rsidRPr="00282062">
        <w:rPr>
          <w:rFonts w:cs="Times New Roman"/>
          <w:sz w:val="24"/>
          <w:szCs w:val="24"/>
        </w:rPr>
        <w:t>иным вопросам.</w:t>
      </w:r>
    </w:p>
    <w:p w:rsidR="008971B7" w:rsidRPr="00282062" w:rsidRDefault="008971B7" w:rsidP="008971B7">
      <w:pPr>
        <w:rPr>
          <w:rFonts w:cs="Times New Roman"/>
          <w:sz w:val="24"/>
          <w:szCs w:val="24"/>
        </w:rPr>
      </w:pPr>
      <w:r w:rsidRPr="00282062">
        <w:rPr>
          <w:rFonts w:cs="Times New Roman"/>
          <w:sz w:val="24"/>
          <w:szCs w:val="24"/>
        </w:rPr>
        <w:t>1</w:t>
      </w:r>
      <w:r w:rsidR="00497B12" w:rsidRPr="00282062">
        <w:rPr>
          <w:rFonts w:cs="Times New Roman"/>
          <w:sz w:val="24"/>
          <w:szCs w:val="24"/>
        </w:rPr>
        <w:t xml:space="preserve">5. </w:t>
      </w:r>
      <w:r w:rsidR="00DA1BDD" w:rsidRPr="00282062">
        <w:rPr>
          <w:rStyle w:val="FontStyle35"/>
          <w:sz w:val="24"/>
          <w:szCs w:val="24"/>
        </w:rPr>
        <w:t>Главный государственный налоговый инспектор</w:t>
      </w:r>
      <w:r w:rsidRPr="00282062">
        <w:rPr>
          <w:rFonts w:cs="Times New Roman"/>
          <w:sz w:val="24"/>
          <w:szCs w:val="24"/>
        </w:rPr>
        <w:t xml:space="preserve"> в пределах функциональной компетенции обязан участвовать в подготовке (обсуждении) нормативных проектов документов:</w:t>
      </w:r>
    </w:p>
    <w:p w:rsidR="007267A9" w:rsidRPr="00282062" w:rsidRDefault="007267A9" w:rsidP="007267A9">
      <w:pPr>
        <w:pStyle w:val="ConsPlusNormal"/>
        <w:ind w:firstLine="709"/>
        <w:jc w:val="both"/>
        <w:rPr>
          <w:rFonts w:ascii="Times New Roman" w:hAnsi="Times New Roman" w:cs="Times New Roman"/>
          <w:color w:val="0D0D0D" w:themeColor="text1" w:themeTint="F2"/>
          <w:sz w:val="24"/>
          <w:szCs w:val="24"/>
        </w:rPr>
      </w:pPr>
      <w:r w:rsidRPr="00282062">
        <w:rPr>
          <w:rFonts w:ascii="Times New Roman" w:hAnsi="Times New Roman" w:cs="Times New Roman"/>
          <w:color w:val="0D0D0D" w:themeColor="text1" w:themeTint="F2"/>
          <w:sz w:val="24"/>
          <w:szCs w:val="24"/>
        </w:rPr>
        <w:t>п</w:t>
      </w:r>
      <w:r w:rsidR="003547E9" w:rsidRPr="00282062">
        <w:rPr>
          <w:rFonts w:ascii="Times New Roman" w:hAnsi="Times New Roman" w:cs="Times New Roman"/>
          <w:color w:val="0D0D0D" w:themeColor="text1" w:themeTint="F2"/>
          <w:sz w:val="24"/>
          <w:szCs w:val="24"/>
        </w:rPr>
        <w:t>оложений об инспекции и отделе;</w:t>
      </w:r>
    </w:p>
    <w:p w:rsidR="007267A9" w:rsidRPr="00282062" w:rsidRDefault="007267A9" w:rsidP="007267A9">
      <w:pPr>
        <w:pStyle w:val="ConsPlusNormal"/>
        <w:ind w:firstLine="709"/>
        <w:jc w:val="both"/>
        <w:rPr>
          <w:rFonts w:ascii="Times New Roman" w:hAnsi="Times New Roman" w:cs="Times New Roman"/>
          <w:color w:val="0D0D0D" w:themeColor="text1" w:themeTint="F2"/>
          <w:sz w:val="24"/>
          <w:szCs w:val="24"/>
        </w:rPr>
      </w:pPr>
      <w:r w:rsidRPr="00282062">
        <w:rPr>
          <w:rFonts w:ascii="Times New Roman" w:hAnsi="Times New Roman" w:cs="Times New Roman"/>
          <w:color w:val="0D0D0D" w:themeColor="text1" w:themeTint="F2"/>
          <w:sz w:val="24"/>
          <w:szCs w:val="24"/>
        </w:rPr>
        <w:t>графика отпус</w:t>
      </w:r>
      <w:r w:rsidR="003547E9" w:rsidRPr="00282062">
        <w:rPr>
          <w:rFonts w:ascii="Times New Roman" w:hAnsi="Times New Roman" w:cs="Times New Roman"/>
          <w:color w:val="0D0D0D" w:themeColor="text1" w:themeTint="F2"/>
          <w:sz w:val="24"/>
          <w:szCs w:val="24"/>
        </w:rPr>
        <w:t>ков гражданских служащих отдела;</w:t>
      </w:r>
    </w:p>
    <w:p w:rsidR="007267A9" w:rsidRPr="00282062" w:rsidRDefault="007267A9" w:rsidP="007267A9">
      <w:pPr>
        <w:pStyle w:val="ConsPlusNormal"/>
        <w:ind w:firstLine="709"/>
        <w:jc w:val="both"/>
        <w:rPr>
          <w:rFonts w:ascii="Times New Roman" w:hAnsi="Times New Roman" w:cs="Times New Roman"/>
          <w:color w:val="0D0D0D" w:themeColor="text1" w:themeTint="F2"/>
          <w:sz w:val="24"/>
          <w:szCs w:val="24"/>
        </w:rPr>
      </w:pPr>
      <w:r w:rsidRPr="00282062">
        <w:rPr>
          <w:rFonts w:ascii="Times New Roman" w:hAnsi="Times New Roman" w:cs="Times New Roman"/>
          <w:color w:val="0D0D0D" w:themeColor="text1" w:themeTint="F2"/>
          <w:sz w:val="24"/>
          <w:szCs w:val="24"/>
        </w:rPr>
        <w:t>иных актов по поручению непосредственного руководителя и руководства инспекции.</w:t>
      </w:r>
    </w:p>
    <w:p w:rsidR="008971B7" w:rsidRPr="00282062" w:rsidRDefault="008971B7" w:rsidP="003B7A81">
      <w:pPr>
        <w:widowControl w:val="0"/>
        <w:rPr>
          <w:rFonts w:cs="Times New Roman"/>
          <w:sz w:val="24"/>
          <w:szCs w:val="24"/>
        </w:rPr>
      </w:pPr>
    </w:p>
    <w:p w:rsidR="00D270CA" w:rsidRPr="00282062" w:rsidRDefault="003B7A81" w:rsidP="003B7A81">
      <w:pPr>
        <w:widowControl w:val="0"/>
        <w:jc w:val="center"/>
        <w:rPr>
          <w:rFonts w:cs="Times New Roman"/>
          <w:b/>
          <w:sz w:val="24"/>
          <w:szCs w:val="24"/>
        </w:rPr>
      </w:pPr>
      <w:r w:rsidRPr="00282062">
        <w:rPr>
          <w:rFonts w:cs="Times New Roman"/>
          <w:b/>
          <w:sz w:val="24"/>
          <w:szCs w:val="24"/>
        </w:rPr>
        <w:t>VI.</w:t>
      </w:r>
      <w:r w:rsidR="00CC56D9" w:rsidRPr="00282062">
        <w:rPr>
          <w:rFonts w:cs="Times New Roman"/>
          <w:b/>
          <w:sz w:val="24"/>
          <w:szCs w:val="24"/>
        </w:rPr>
        <w:t> </w:t>
      </w:r>
      <w:r w:rsidRPr="00282062">
        <w:rPr>
          <w:rFonts w:cs="Times New Roman"/>
          <w:b/>
          <w:sz w:val="24"/>
          <w:szCs w:val="24"/>
        </w:rPr>
        <w:t>Сроки и процедуры подготовки, рассмотрения проектов</w:t>
      </w:r>
      <w:r w:rsidR="00D270CA" w:rsidRPr="00282062">
        <w:rPr>
          <w:rFonts w:cs="Times New Roman"/>
          <w:b/>
          <w:sz w:val="24"/>
          <w:szCs w:val="24"/>
        </w:rPr>
        <w:br/>
      </w:r>
      <w:r w:rsidRPr="00282062">
        <w:rPr>
          <w:rFonts w:cs="Times New Roman"/>
          <w:b/>
          <w:sz w:val="24"/>
          <w:szCs w:val="24"/>
        </w:rPr>
        <w:t xml:space="preserve">управленческих и иных решений, порядок согласования и </w:t>
      </w:r>
    </w:p>
    <w:p w:rsidR="003B7A81" w:rsidRPr="00282062" w:rsidRDefault="003B7A81" w:rsidP="003B7A81">
      <w:pPr>
        <w:widowControl w:val="0"/>
        <w:jc w:val="center"/>
        <w:rPr>
          <w:rFonts w:cs="Times New Roman"/>
          <w:b/>
          <w:sz w:val="24"/>
          <w:szCs w:val="24"/>
        </w:rPr>
      </w:pPr>
      <w:r w:rsidRPr="00282062">
        <w:rPr>
          <w:rFonts w:cs="Times New Roman"/>
          <w:b/>
          <w:sz w:val="24"/>
          <w:szCs w:val="24"/>
        </w:rPr>
        <w:t>принятия данных решений</w:t>
      </w:r>
    </w:p>
    <w:p w:rsidR="003B7A81" w:rsidRPr="00282062" w:rsidRDefault="003B7A81" w:rsidP="003B7A81">
      <w:pPr>
        <w:widowControl w:val="0"/>
        <w:rPr>
          <w:rFonts w:cs="Times New Roman"/>
          <w:sz w:val="24"/>
          <w:szCs w:val="24"/>
        </w:rPr>
      </w:pPr>
    </w:p>
    <w:p w:rsidR="008971B7" w:rsidRPr="00282062" w:rsidRDefault="003B7A81" w:rsidP="008971B7">
      <w:pPr>
        <w:ind w:right="17"/>
        <w:rPr>
          <w:rFonts w:cs="Times New Roman"/>
          <w:bCs/>
          <w:sz w:val="24"/>
          <w:szCs w:val="24"/>
        </w:rPr>
      </w:pPr>
      <w:r w:rsidRPr="00282062">
        <w:rPr>
          <w:rFonts w:cs="Times New Roman"/>
          <w:sz w:val="24"/>
          <w:szCs w:val="24"/>
        </w:rPr>
        <w:t>1</w:t>
      </w:r>
      <w:r w:rsidR="007A7062" w:rsidRPr="00282062">
        <w:rPr>
          <w:rFonts w:cs="Times New Roman"/>
          <w:sz w:val="24"/>
          <w:szCs w:val="24"/>
        </w:rPr>
        <w:t>6</w:t>
      </w:r>
      <w:r w:rsidRPr="00282062">
        <w:rPr>
          <w:rFonts w:cs="Times New Roman"/>
          <w:sz w:val="24"/>
          <w:szCs w:val="24"/>
        </w:rPr>
        <w:t>. </w:t>
      </w:r>
      <w:r w:rsidR="008971B7" w:rsidRPr="00282062">
        <w:rPr>
          <w:rFonts w:cs="Times New Roman"/>
          <w:bCs/>
          <w:sz w:val="24"/>
          <w:szCs w:val="24"/>
        </w:rPr>
        <w:t xml:space="preserve">В соответствии со своими должностными обязанностями </w:t>
      </w:r>
      <w:r w:rsidR="008069DD" w:rsidRPr="00282062">
        <w:rPr>
          <w:rStyle w:val="FontStyle35"/>
          <w:sz w:val="24"/>
          <w:szCs w:val="24"/>
        </w:rPr>
        <w:t>главный государственный налоговый инспектор</w:t>
      </w:r>
      <w:r w:rsidR="008971B7" w:rsidRPr="00282062">
        <w:rPr>
          <w:rFonts w:cs="Times New Roman"/>
          <w:bCs/>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064C7C" w:rsidRPr="00282062" w:rsidRDefault="00064C7C" w:rsidP="008971B7">
      <w:pPr>
        <w:ind w:right="17"/>
        <w:rPr>
          <w:rFonts w:cs="Times New Roman"/>
          <w:bCs/>
          <w:sz w:val="24"/>
          <w:szCs w:val="24"/>
        </w:rPr>
      </w:pPr>
    </w:p>
    <w:p w:rsidR="003B7A81" w:rsidRPr="00282062" w:rsidRDefault="003B7A81" w:rsidP="003B7A81">
      <w:pPr>
        <w:widowControl w:val="0"/>
        <w:jc w:val="center"/>
        <w:rPr>
          <w:rFonts w:cs="Times New Roman"/>
          <w:b/>
          <w:sz w:val="24"/>
          <w:szCs w:val="24"/>
        </w:rPr>
      </w:pPr>
      <w:r w:rsidRPr="00282062">
        <w:rPr>
          <w:rFonts w:cs="Times New Roman"/>
          <w:b/>
          <w:sz w:val="24"/>
          <w:szCs w:val="24"/>
        </w:rPr>
        <w:t>VII.</w:t>
      </w:r>
      <w:r w:rsidR="00CC56D9" w:rsidRPr="00282062">
        <w:rPr>
          <w:rFonts w:cs="Times New Roman"/>
          <w:b/>
          <w:sz w:val="24"/>
          <w:szCs w:val="24"/>
        </w:rPr>
        <w:t> </w:t>
      </w:r>
      <w:r w:rsidRPr="00282062">
        <w:rPr>
          <w:rFonts w:cs="Times New Roman"/>
          <w:b/>
          <w:sz w:val="24"/>
          <w:szCs w:val="24"/>
        </w:rPr>
        <w:t>Порядок служебного взаимодействия</w:t>
      </w:r>
    </w:p>
    <w:p w:rsidR="003B7A81" w:rsidRPr="00282062" w:rsidRDefault="003B7A81" w:rsidP="00B310A4">
      <w:pPr>
        <w:widowControl w:val="0"/>
        <w:rPr>
          <w:rFonts w:cs="Times New Roman"/>
          <w:sz w:val="24"/>
          <w:szCs w:val="24"/>
        </w:rPr>
      </w:pPr>
    </w:p>
    <w:p w:rsidR="00991FCE" w:rsidRPr="00282062" w:rsidRDefault="003B7A81" w:rsidP="00901EF6">
      <w:pPr>
        <w:widowControl w:val="0"/>
        <w:rPr>
          <w:rFonts w:cs="Times New Roman"/>
          <w:sz w:val="24"/>
          <w:szCs w:val="24"/>
        </w:rPr>
      </w:pPr>
      <w:r w:rsidRPr="00282062">
        <w:rPr>
          <w:rFonts w:cs="Times New Roman"/>
          <w:sz w:val="24"/>
          <w:szCs w:val="24"/>
        </w:rPr>
        <w:t>1</w:t>
      </w:r>
      <w:r w:rsidR="007A7062" w:rsidRPr="00282062">
        <w:rPr>
          <w:rFonts w:cs="Times New Roman"/>
          <w:sz w:val="24"/>
          <w:szCs w:val="24"/>
        </w:rPr>
        <w:t>7</w:t>
      </w:r>
      <w:r w:rsidRPr="00282062">
        <w:rPr>
          <w:rFonts w:cs="Times New Roman"/>
          <w:sz w:val="24"/>
          <w:szCs w:val="24"/>
        </w:rPr>
        <w:t>. </w:t>
      </w:r>
      <w:r w:rsidR="00901EF6" w:rsidRPr="00282062">
        <w:rPr>
          <w:rFonts w:cs="Times New Roman"/>
          <w:sz w:val="24"/>
          <w:szCs w:val="24"/>
        </w:rPr>
        <w:t xml:space="preserve">Взаимодействие </w:t>
      </w:r>
      <w:r w:rsidR="008069DD" w:rsidRPr="00282062">
        <w:rPr>
          <w:rStyle w:val="FontStyle35"/>
          <w:sz w:val="24"/>
          <w:szCs w:val="24"/>
        </w:rPr>
        <w:t>главного государственного налогового инспектора</w:t>
      </w:r>
      <w:r w:rsidR="00901EF6" w:rsidRPr="00282062">
        <w:rPr>
          <w:rFonts w:cs="Times New Roman"/>
          <w:sz w:val="24"/>
          <w:szCs w:val="24"/>
        </w:rPr>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утверждённых Указом Президента Российской Федерации от 12 августа 2002 г. № 885 "Об утверждении общих принципов служебного поведения государственных служащих", и требований к служебному поведению, установленных статьёй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B7A81" w:rsidRPr="00282062" w:rsidRDefault="003B7A81" w:rsidP="00B310A4">
      <w:pPr>
        <w:widowControl w:val="0"/>
        <w:rPr>
          <w:rFonts w:cs="Times New Roman"/>
          <w:sz w:val="24"/>
          <w:szCs w:val="24"/>
        </w:rPr>
      </w:pPr>
    </w:p>
    <w:p w:rsidR="003B7A81" w:rsidRPr="00282062" w:rsidRDefault="003B7A81" w:rsidP="003B7A81">
      <w:pPr>
        <w:widowControl w:val="0"/>
        <w:jc w:val="center"/>
        <w:rPr>
          <w:rFonts w:cs="Times New Roman"/>
          <w:b/>
          <w:sz w:val="24"/>
          <w:szCs w:val="24"/>
        </w:rPr>
      </w:pPr>
      <w:r w:rsidRPr="00282062">
        <w:rPr>
          <w:rFonts w:cs="Times New Roman"/>
          <w:b/>
          <w:sz w:val="24"/>
          <w:szCs w:val="24"/>
        </w:rPr>
        <w:t>VIII.</w:t>
      </w:r>
      <w:r w:rsidR="00822936" w:rsidRPr="00282062">
        <w:rPr>
          <w:rFonts w:cs="Times New Roman"/>
          <w:b/>
          <w:sz w:val="24"/>
          <w:szCs w:val="24"/>
        </w:rPr>
        <w:t> </w:t>
      </w:r>
      <w:r w:rsidRPr="00282062">
        <w:rPr>
          <w:rFonts w:cs="Times New Roman"/>
          <w:b/>
          <w:sz w:val="24"/>
          <w:szCs w:val="24"/>
        </w:rPr>
        <w:t xml:space="preserve">Перечень государственных услуг, оказываемых гражданам и организациям в соответствии с административным регламентом </w:t>
      </w:r>
    </w:p>
    <w:p w:rsidR="003B7A81" w:rsidRPr="00282062" w:rsidRDefault="003B7A81" w:rsidP="003B7A81">
      <w:pPr>
        <w:widowControl w:val="0"/>
        <w:jc w:val="center"/>
        <w:rPr>
          <w:rFonts w:cs="Times New Roman"/>
          <w:b/>
          <w:sz w:val="24"/>
          <w:szCs w:val="24"/>
        </w:rPr>
      </w:pPr>
      <w:r w:rsidRPr="00282062">
        <w:rPr>
          <w:rFonts w:cs="Times New Roman"/>
          <w:b/>
          <w:sz w:val="24"/>
          <w:szCs w:val="24"/>
        </w:rPr>
        <w:t>Федеральной налоговой службы</w:t>
      </w:r>
    </w:p>
    <w:p w:rsidR="003B7A81" w:rsidRPr="00282062" w:rsidRDefault="003B7A81" w:rsidP="00B310A4">
      <w:pPr>
        <w:widowControl w:val="0"/>
        <w:rPr>
          <w:rFonts w:cs="Times New Roman"/>
          <w:sz w:val="24"/>
          <w:szCs w:val="24"/>
        </w:rPr>
      </w:pPr>
    </w:p>
    <w:p w:rsidR="00B11C7B" w:rsidRPr="00282062" w:rsidRDefault="003B7A81" w:rsidP="00B11C7B">
      <w:pPr>
        <w:ind w:firstLine="720"/>
        <w:rPr>
          <w:rFonts w:cs="Times New Roman"/>
          <w:sz w:val="24"/>
          <w:szCs w:val="24"/>
        </w:rPr>
      </w:pPr>
      <w:r w:rsidRPr="00282062">
        <w:rPr>
          <w:rFonts w:cs="Times New Roman"/>
          <w:sz w:val="24"/>
          <w:szCs w:val="24"/>
        </w:rPr>
        <w:t>1</w:t>
      </w:r>
      <w:r w:rsidR="007A7062" w:rsidRPr="00282062">
        <w:rPr>
          <w:rFonts w:cs="Times New Roman"/>
          <w:sz w:val="24"/>
          <w:szCs w:val="24"/>
        </w:rPr>
        <w:t>8</w:t>
      </w:r>
      <w:r w:rsidRPr="00282062">
        <w:rPr>
          <w:rFonts w:cs="Times New Roman"/>
          <w:sz w:val="24"/>
          <w:szCs w:val="24"/>
        </w:rPr>
        <w:t>. </w:t>
      </w:r>
      <w:r w:rsidR="00B11C7B" w:rsidRPr="00282062">
        <w:rPr>
          <w:rFonts w:cs="Times New Roman"/>
          <w:sz w:val="24"/>
          <w:szCs w:val="24"/>
        </w:rPr>
        <w:t xml:space="preserve">В соответствии с замещаемой государственной гражданской должностью и в пределах функциональной компетенции </w:t>
      </w:r>
      <w:r w:rsidR="008069DD" w:rsidRPr="00282062">
        <w:rPr>
          <w:rStyle w:val="FontStyle35"/>
          <w:sz w:val="24"/>
          <w:szCs w:val="24"/>
        </w:rPr>
        <w:t>главный государственный налоговый инспектор</w:t>
      </w:r>
      <w:r w:rsidR="00B11C7B" w:rsidRPr="00282062">
        <w:rPr>
          <w:rFonts w:cs="Times New Roman"/>
          <w:sz w:val="24"/>
          <w:szCs w:val="24"/>
        </w:rPr>
        <w:t xml:space="preserve"> принимает участие в организационном обеспечении оказания следующих видов государ</w:t>
      </w:r>
      <w:r w:rsidR="008069DD" w:rsidRPr="00282062">
        <w:rPr>
          <w:rFonts w:cs="Times New Roman"/>
          <w:sz w:val="24"/>
          <w:szCs w:val="24"/>
        </w:rPr>
        <w:t xml:space="preserve">ственных услуг, осуществляемых </w:t>
      </w:r>
      <w:r w:rsidR="00B11C7B" w:rsidRPr="00282062">
        <w:rPr>
          <w:rFonts w:cs="Times New Roman"/>
          <w:sz w:val="24"/>
          <w:szCs w:val="24"/>
        </w:rPr>
        <w:t>Инспекцией:</w:t>
      </w:r>
    </w:p>
    <w:p w:rsidR="00B11C7B" w:rsidRPr="00282062" w:rsidRDefault="00B11C7B" w:rsidP="00B11C7B">
      <w:pPr>
        <w:ind w:firstLine="720"/>
        <w:rPr>
          <w:rFonts w:cs="Times New Roman"/>
          <w:bCs/>
          <w:sz w:val="24"/>
          <w:szCs w:val="24"/>
        </w:rPr>
      </w:pPr>
      <w:r w:rsidRPr="00282062">
        <w:rPr>
          <w:rFonts w:cs="Times New Roman"/>
          <w:bCs/>
          <w:sz w:val="24"/>
          <w:szCs w:val="24"/>
        </w:rPr>
        <w:t>оказание информационных услуг налогоплательщикам;</w:t>
      </w:r>
    </w:p>
    <w:p w:rsidR="00B11C7B" w:rsidRPr="00282062" w:rsidRDefault="00B11C7B" w:rsidP="00B11C7B">
      <w:pPr>
        <w:suppressAutoHyphens/>
        <w:ind w:firstLine="720"/>
        <w:rPr>
          <w:rFonts w:cs="Times New Roman"/>
          <w:sz w:val="24"/>
          <w:szCs w:val="24"/>
        </w:rPr>
      </w:pPr>
      <w:r w:rsidRPr="00282062">
        <w:rPr>
          <w:rFonts w:cs="Times New Roman"/>
          <w:sz w:val="24"/>
          <w:szCs w:val="24"/>
        </w:rPr>
        <w:t>обеспечение формирования общественного мнения по вопросам функционирования территориальных органов ФНС России;</w:t>
      </w:r>
    </w:p>
    <w:p w:rsidR="00B11C7B" w:rsidRPr="00282062" w:rsidRDefault="00B11C7B" w:rsidP="00B11C7B">
      <w:pPr>
        <w:suppressAutoHyphens/>
        <w:ind w:firstLine="720"/>
        <w:rPr>
          <w:rFonts w:cs="Times New Roman"/>
          <w:sz w:val="24"/>
          <w:szCs w:val="24"/>
        </w:rPr>
      </w:pPr>
      <w:r w:rsidRPr="00282062">
        <w:rPr>
          <w:rFonts w:cs="Times New Roman"/>
          <w:sz w:val="24"/>
          <w:szCs w:val="24"/>
        </w:rPr>
        <w:t xml:space="preserve">иные услуги. </w:t>
      </w:r>
    </w:p>
    <w:p w:rsidR="00785BBB" w:rsidRPr="00282062" w:rsidRDefault="00785BBB" w:rsidP="008069DD">
      <w:pPr>
        <w:widowControl w:val="0"/>
        <w:ind w:firstLine="0"/>
        <w:rPr>
          <w:rFonts w:cs="Times New Roman"/>
          <w:b/>
          <w:sz w:val="24"/>
          <w:szCs w:val="24"/>
        </w:rPr>
      </w:pPr>
    </w:p>
    <w:p w:rsidR="003B7A81" w:rsidRPr="00282062" w:rsidRDefault="003B7A81" w:rsidP="003B7A81">
      <w:pPr>
        <w:widowControl w:val="0"/>
        <w:jc w:val="center"/>
        <w:rPr>
          <w:rFonts w:cs="Times New Roman"/>
          <w:b/>
          <w:sz w:val="24"/>
          <w:szCs w:val="24"/>
        </w:rPr>
      </w:pPr>
      <w:r w:rsidRPr="00282062">
        <w:rPr>
          <w:rFonts w:cs="Times New Roman"/>
          <w:b/>
          <w:sz w:val="24"/>
          <w:szCs w:val="24"/>
        </w:rPr>
        <w:t>IX.</w:t>
      </w:r>
      <w:r w:rsidR="00822936" w:rsidRPr="00282062">
        <w:rPr>
          <w:rFonts w:cs="Times New Roman"/>
          <w:b/>
          <w:sz w:val="24"/>
          <w:szCs w:val="24"/>
        </w:rPr>
        <w:t> </w:t>
      </w:r>
      <w:r w:rsidRPr="00282062">
        <w:rPr>
          <w:rFonts w:cs="Times New Roman"/>
          <w:b/>
          <w:sz w:val="24"/>
          <w:szCs w:val="24"/>
        </w:rPr>
        <w:t>Показатели эффективности и результативности</w:t>
      </w:r>
    </w:p>
    <w:p w:rsidR="003B7A81" w:rsidRPr="00282062" w:rsidRDefault="003B7A81" w:rsidP="003B7A81">
      <w:pPr>
        <w:widowControl w:val="0"/>
        <w:jc w:val="center"/>
        <w:rPr>
          <w:rFonts w:cs="Times New Roman"/>
          <w:b/>
          <w:sz w:val="24"/>
          <w:szCs w:val="24"/>
        </w:rPr>
      </w:pPr>
      <w:r w:rsidRPr="00282062">
        <w:rPr>
          <w:rFonts w:cs="Times New Roman"/>
          <w:b/>
          <w:sz w:val="24"/>
          <w:szCs w:val="24"/>
        </w:rPr>
        <w:t>профессиональной служебной деятельности</w:t>
      </w:r>
    </w:p>
    <w:p w:rsidR="003B7A81" w:rsidRPr="00282062" w:rsidRDefault="003B7A81" w:rsidP="00B310A4">
      <w:pPr>
        <w:widowControl w:val="0"/>
        <w:rPr>
          <w:rFonts w:cs="Times New Roman"/>
          <w:sz w:val="24"/>
          <w:szCs w:val="24"/>
        </w:rPr>
      </w:pPr>
    </w:p>
    <w:p w:rsidR="00AC5EE6" w:rsidRPr="00282062" w:rsidRDefault="003B7A81"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1</w:t>
      </w:r>
      <w:r w:rsidR="007A7062" w:rsidRPr="00282062">
        <w:rPr>
          <w:rFonts w:ascii="Times New Roman" w:hAnsi="Times New Roman" w:cs="Times New Roman"/>
          <w:sz w:val="24"/>
          <w:szCs w:val="24"/>
        </w:rPr>
        <w:t>9</w:t>
      </w:r>
      <w:r w:rsidRPr="00282062">
        <w:rPr>
          <w:rFonts w:ascii="Times New Roman" w:hAnsi="Times New Roman" w:cs="Times New Roman"/>
          <w:sz w:val="24"/>
          <w:szCs w:val="24"/>
        </w:rPr>
        <w:t>. </w:t>
      </w:r>
      <w:r w:rsidR="00AC5EE6" w:rsidRPr="00282062">
        <w:rPr>
          <w:rFonts w:ascii="Times New Roman" w:hAnsi="Times New Roman" w:cs="Times New Roman"/>
          <w:sz w:val="24"/>
          <w:szCs w:val="24"/>
        </w:rPr>
        <w:t>Эффективность профессиональной служебной деятельности</w:t>
      </w:r>
      <w:r w:rsidR="00997894" w:rsidRPr="00282062">
        <w:rPr>
          <w:rFonts w:ascii="Times New Roman" w:hAnsi="Times New Roman" w:cs="Times New Roman"/>
          <w:sz w:val="24"/>
          <w:szCs w:val="24"/>
        </w:rPr>
        <w:t xml:space="preserve"> </w:t>
      </w:r>
      <w:r w:rsidR="0078061B" w:rsidRPr="00282062">
        <w:rPr>
          <w:rFonts w:ascii="Times New Roman" w:hAnsi="Times New Roman" w:cs="Times New Roman"/>
          <w:sz w:val="24"/>
          <w:szCs w:val="24"/>
        </w:rPr>
        <w:t xml:space="preserve">заместителя начальника </w:t>
      </w:r>
      <w:r w:rsidR="004502BB" w:rsidRPr="00282062">
        <w:rPr>
          <w:rFonts w:ascii="Times New Roman" w:hAnsi="Times New Roman" w:cs="Times New Roman"/>
          <w:sz w:val="24"/>
          <w:szCs w:val="24"/>
        </w:rPr>
        <w:t xml:space="preserve">отдела </w:t>
      </w:r>
      <w:r w:rsidR="00AC5EE6" w:rsidRPr="00282062">
        <w:rPr>
          <w:rFonts w:ascii="Times New Roman" w:hAnsi="Times New Roman" w:cs="Times New Roman"/>
          <w:sz w:val="24"/>
          <w:szCs w:val="24"/>
        </w:rPr>
        <w:t>оценивается по следующим показателям:</w:t>
      </w:r>
    </w:p>
    <w:p w:rsidR="00AC5EE6" w:rsidRPr="00282062" w:rsidRDefault="00AC5EE6"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выполняемому объёму работы и интенсивности труда, соблюдению служебной дисциплины;</w:t>
      </w:r>
    </w:p>
    <w:p w:rsidR="00AC5EE6" w:rsidRPr="00282062" w:rsidRDefault="00AC5EE6"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своевременности и оперативности выполнения поручений;</w:t>
      </w:r>
    </w:p>
    <w:p w:rsidR="00AC5EE6" w:rsidRPr="00282062" w:rsidRDefault="00AC5EE6"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lastRenderedPageBreak/>
        <w:t>качеству выполненной работы;</w:t>
      </w:r>
    </w:p>
    <w:p w:rsidR="00AC5EE6" w:rsidRPr="00282062" w:rsidRDefault="00AC5EE6"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способности выполнять должностные функции самостоятельно, без помощи руководителя;</w:t>
      </w:r>
    </w:p>
    <w:p w:rsidR="00AC5EE6" w:rsidRPr="00282062" w:rsidRDefault="00AC5EE6" w:rsidP="00AC5EE6">
      <w:pPr>
        <w:pStyle w:val="ConsPlusNormal"/>
        <w:ind w:firstLine="709"/>
        <w:jc w:val="both"/>
        <w:rPr>
          <w:rFonts w:ascii="Times New Roman" w:hAnsi="Times New Roman" w:cs="Times New Roman"/>
          <w:sz w:val="24"/>
          <w:szCs w:val="24"/>
        </w:rPr>
      </w:pPr>
      <w:r w:rsidRPr="00282062">
        <w:rPr>
          <w:rFonts w:ascii="Times New Roman" w:hAnsi="Times New Roman" w:cs="Times New Roman"/>
          <w:sz w:val="24"/>
          <w:szCs w:val="24"/>
        </w:rPr>
        <w:t>способности чётко организовывать и планировать выполнение порученных заданий, умению рационально использовать рабочее время, расставлять приоритеты;</w:t>
      </w:r>
    </w:p>
    <w:p w:rsidR="00B310A4" w:rsidRPr="00282062" w:rsidRDefault="00AC5EE6" w:rsidP="00AC5EE6">
      <w:pPr>
        <w:widowControl w:val="0"/>
        <w:rPr>
          <w:rFonts w:cs="Times New Roman"/>
          <w:sz w:val="24"/>
          <w:szCs w:val="24"/>
        </w:rPr>
      </w:pPr>
      <w:r w:rsidRPr="00282062">
        <w:rPr>
          <w:rFonts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971B7" w:rsidRPr="00282062" w:rsidRDefault="008971B7" w:rsidP="003B7A81">
      <w:pPr>
        <w:widowControl w:val="0"/>
        <w:rPr>
          <w:rFonts w:cs="Times New Roman"/>
          <w:sz w:val="24"/>
          <w:szCs w:val="24"/>
        </w:rPr>
      </w:pPr>
    </w:p>
    <w:p w:rsidR="007E3D90" w:rsidRPr="00282062" w:rsidRDefault="007E3D90" w:rsidP="003B7A81">
      <w:pPr>
        <w:widowControl w:val="0"/>
        <w:rPr>
          <w:rFonts w:cs="Times New Roman"/>
          <w:sz w:val="24"/>
          <w:szCs w:val="24"/>
        </w:rPr>
      </w:pPr>
    </w:p>
    <w:p w:rsidR="00B10AAD" w:rsidRPr="00282062" w:rsidRDefault="00B10AAD" w:rsidP="003B7A81">
      <w:pPr>
        <w:widowControl w:val="0"/>
        <w:rPr>
          <w:rFonts w:cs="Times New Roman"/>
          <w:sz w:val="24"/>
          <w:szCs w:val="24"/>
        </w:rPr>
      </w:pPr>
    </w:p>
    <w:p w:rsidR="00B10AAD" w:rsidRPr="00282062" w:rsidRDefault="00B10AAD" w:rsidP="00B10AAD">
      <w:pPr>
        <w:pStyle w:val="ConsPlusNonformat"/>
        <w:jc w:val="both"/>
        <w:rPr>
          <w:rFonts w:ascii="Times New Roman" w:hAnsi="Times New Roman" w:cs="Times New Roman"/>
          <w:sz w:val="24"/>
          <w:szCs w:val="24"/>
        </w:rPr>
      </w:pPr>
      <w:r w:rsidRPr="00282062">
        <w:rPr>
          <w:rFonts w:ascii="Times New Roman" w:hAnsi="Times New Roman" w:cs="Times New Roman"/>
          <w:sz w:val="24"/>
          <w:szCs w:val="24"/>
        </w:rPr>
        <w:t xml:space="preserve">Начальник отдела урегулирования </w:t>
      </w:r>
    </w:p>
    <w:p w:rsidR="00B10AAD" w:rsidRPr="00282062" w:rsidRDefault="00B10AAD" w:rsidP="00B10AAD">
      <w:pPr>
        <w:pStyle w:val="ConsPlusNonformat"/>
        <w:jc w:val="both"/>
        <w:rPr>
          <w:rFonts w:ascii="Times New Roman" w:hAnsi="Times New Roman" w:cs="Times New Roman"/>
          <w:sz w:val="24"/>
          <w:szCs w:val="24"/>
        </w:rPr>
      </w:pPr>
      <w:r w:rsidRPr="00282062">
        <w:rPr>
          <w:rFonts w:ascii="Times New Roman" w:hAnsi="Times New Roman" w:cs="Times New Roman"/>
          <w:sz w:val="24"/>
          <w:szCs w:val="24"/>
        </w:rPr>
        <w:t xml:space="preserve">задолженности </w:t>
      </w:r>
      <w:r w:rsidR="00774406" w:rsidRPr="00282062">
        <w:rPr>
          <w:rFonts w:ascii="Times New Roman" w:hAnsi="Times New Roman" w:cs="Times New Roman"/>
          <w:sz w:val="24"/>
          <w:szCs w:val="24"/>
        </w:rPr>
        <w:t xml:space="preserve">                                                                                                </w:t>
      </w:r>
      <w:r w:rsidR="00846E04" w:rsidRPr="00282062">
        <w:rPr>
          <w:rFonts w:ascii="Times New Roman" w:hAnsi="Times New Roman" w:cs="Times New Roman"/>
          <w:sz w:val="24"/>
          <w:szCs w:val="24"/>
        </w:rPr>
        <w:t>Л.Р. Семе</w:t>
      </w:r>
      <w:r w:rsidRPr="00282062">
        <w:rPr>
          <w:rFonts w:ascii="Times New Roman" w:hAnsi="Times New Roman" w:cs="Times New Roman"/>
          <w:sz w:val="24"/>
          <w:szCs w:val="24"/>
        </w:rPr>
        <w:t>нова</w:t>
      </w:r>
    </w:p>
    <w:p w:rsidR="00BB3D0B" w:rsidRPr="00282062" w:rsidRDefault="00BB3D0B" w:rsidP="00774406">
      <w:pPr>
        <w:ind w:firstLine="0"/>
        <w:rPr>
          <w:rFonts w:cs="Times New Roman"/>
          <w:sz w:val="24"/>
          <w:szCs w:val="24"/>
        </w:rPr>
      </w:pPr>
    </w:p>
    <w:sectPr w:rsidR="00BB3D0B" w:rsidRPr="00282062" w:rsidSect="00282062">
      <w:headerReference w:type="default" r:id="rId12"/>
      <w:type w:val="continuous"/>
      <w:pgSz w:w="11906" w:h="16838"/>
      <w:pgMar w:top="567" w:right="567" w:bottom="567" w:left="1304" w:header="397" w:footer="7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B2" w:rsidRDefault="00A00AB2" w:rsidP="003B7A81">
      <w:r>
        <w:separator/>
      </w:r>
    </w:p>
  </w:endnote>
  <w:endnote w:type="continuationSeparator" w:id="0">
    <w:p w:rsidR="00A00AB2" w:rsidRDefault="00A00AB2"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B2" w:rsidRDefault="00A00AB2" w:rsidP="003B7A81">
      <w:r>
        <w:separator/>
      </w:r>
    </w:p>
  </w:footnote>
  <w:footnote w:type="continuationSeparator" w:id="0">
    <w:p w:rsidR="00A00AB2" w:rsidRDefault="00A00AB2"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999999"/>
        <w:sz w:val="16"/>
      </w:rPr>
      <w:id w:val="-1827266537"/>
      <w:docPartObj>
        <w:docPartGallery w:val="Page Numbers (Top of Page)"/>
        <w:docPartUnique/>
      </w:docPartObj>
    </w:sdtPr>
    <w:sdtEndPr>
      <w:rPr>
        <w:sz w:val="24"/>
        <w:szCs w:val="24"/>
      </w:rPr>
    </w:sdtEndPr>
    <w:sdtContent>
      <w:p w:rsidR="00B310A4" w:rsidRPr="00B310A4" w:rsidRDefault="00B310A4">
        <w:pPr>
          <w:pStyle w:val="ab"/>
          <w:jc w:val="center"/>
          <w:rPr>
            <w:rFonts w:cs="Times New Roman"/>
            <w:color w:val="999999"/>
            <w:sz w:val="24"/>
            <w:szCs w:val="24"/>
          </w:rPr>
        </w:pPr>
        <w:r w:rsidRPr="00B310A4">
          <w:rPr>
            <w:rFonts w:cs="Times New Roman"/>
            <w:color w:val="999999"/>
            <w:sz w:val="24"/>
            <w:szCs w:val="24"/>
          </w:rPr>
          <w:fldChar w:fldCharType="begin"/>
        </w:r>
        <w:r w:rsidRPr="00B310A4">
          <w:rPr>
            <w:rFonts w:cs="Times New Roman"/>
            <w:color w:val="999999"/>
            <w:sz w:val="24"/>
            <w:szCs w:val="24"/>
          </w:rPr>
          <w:instrText>PAGE   \* MERGEFORMAT</w:instrText>
        </w:r>
        <w:r w:rsidRPr="00B310A4">
          <w:rPr>
            <w:rFonts w:cs="Times New Roman"/>
            <w:color w:val="999999"/>
            <w:sz w:val="24"/>
            <w:szCs w:val="24"/>
          </w:rPr>
          <w:fldChar w:fldCharType="separate"/>
        </w:r>
        <w:r w:rsidR="00282062">
          <w:rPr>
            <w:rFonts w:cs="Times New Roman"/>
            <w:noProof/>
            <w:color w:val="999999"/>
            <w:sz w:val="24"/>
            <w:szCs w:val="24"/>
          </w:rPr>
          <w:t>8</w:t>
        </w:r>
        <w:r w:rsidRPr="00B310A4">
          <w:rPr>
            <w:rFonts w:cs="Times New Roman"/>
            <w:color w:val="999999"/>
            <w:sz w:val="24"/>
            <w:szCs w:val="24"/>
          </w:rPr>
          <w:fldChar w:fldCharType="end"/>
        </w:r>
      </w:p>
    </w:sdtContent>
  </w:sdt>
  <w:p w:rsidR="00B310A4" w:rsidRPr="00B310A4" w:rsidRDefault="00B310A4">
    <w:pPr>
      <w:pStyle w:val="ab"/>
      <w:rPr>
        <w:rFonts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3466"/>
    <w:rsid w:val="00027871"/>
    <w:rsid w:val="00043B71"/>
    <w:rsid w:val="000457F3"/>
    <w:rsid w:val="00057CCC"/>
    <w:rsid w:val="00064C7C"/>
    <w:rsid w:val="000701C6"/>
    <w:rsid w:val="00072B88"/>
    <w:rsid w:val="00090C33"/>
    <w:rsid w:val="000916AA"/>
    <w:rsid w:val="00092644"/>
    <w:rsid w:val="000A07FF"/>
    <w:rsid w:val="000A6EDC"/>
    <w:rsid w:val="000B0869"/>
    <w:rsid w:val="000B4A05"/>
    <w:rsid w:val="000B5048"/>
    <w:rsid w:val="000B7C1A"/>
    <w:rsid w:val="000C04B0"/>
    <w:rsid w:val="000C2E02"/>
    <w:rsid w:val="000C6E28"/>
    <w:rsid w:val="000C7D67"/>
    <w:rsid w:val="000D08EA"/>
    <w:rsid w:val="000D4BBC"/>
    <w:rsid w:val="000D6DC1"/>
    <w:rsid w:val="000F626F"/>
    <w:rsid w:val="00106960"/>
    <w:rsid w:val="00114718"/>
    <w:rsid w:val="001170B1"/>
    <w:rsid w:val="00121DFA"/>
    <w:rsid w:val="00141E3E"/>
    <w:rsid w:val="001559CE"/>
    <w:rsid w:val="00165B7A"/>
    <w:rsid w:val="001665C3"/>
    <w:rsid w:val="0017263A"/>
    <w:rsid w:val="00175938"/>
    <w:rsid w:val="001A0913"/>
    <w:rsid w:val="001A77B8"/>
    <w:rsid w:val="001B5BBA"/>
    <w:rsid w:val="001D2783"/>
    <w:rsid w:val="001E1592"/>
    <w:rsid w:val="001E3F57"/>
    <w:rsid w:val="001E6A73"/>
    <w:rsid w:val="001F0891"/>
    <w:rsid w:val="001F1715"/>
    <w:rsid w:val="001F58DD"/>
    <w:rsid w:val="001F68ED"/>
    <w:rsid w:val="002160F5"/>
    <w:rsid w:val="0022091F"/>
    <w:rsid w:val="00235CE1"/>
    <w:rsid w:val="002459AD"/>
    <w:rsid w:val="00247BEB"/>
    <w:rsid w:val="0025122B"/>
    <w:rsid w:val="00254973"/>
    <w:rsid w:val="00254D09"/>
    <w:rsid w:val="00280A06"/>
    <w:rsid w:val="00282062"/>
    <w:rsid w:val="00283BED"/>
    <w:rsid w:val="002923A9"/>
    <w:rsid w:val="00295029"/>
    <w:rsid w:val="00296D51"/>
    <w:rsid w:val="002A7D55"/>
    <w:rsid w:val="002B3231"/>
    <w:rsid w:val="002B7A62"/>
    <w:rsid w:val="002C263B"/>
    <w:rsid w:val="002D1878"/>
    <w:rsid w:val="002D4283"/>
    <w:rsid w:val="002E1865"/>
    <w:rsid w:val="002F5B24"/>
    <w:rsid w:val="00307907"/>
    <w:rsid w:val="00313753"/>
    <w:rsid w:val="00315FED"/>
    <w:rsid w:val="003219ED"/>
    <w:rsid w:val="00323554"/>
    <w:rsid w:val="00324962"/>
    <w:rsid w:val="003314B0"/>
    <w:rsid w:val="00334366"/>
    <w:rsid w:val="00336479"/>
    <w:rsid w:val="00340885"/>
    <w:rsid w:val="003547E9"/>
    <w:rsid w:val="00356871"/>
    <w:rsid w:val="00365CE0"/>
    <w:rsid w:val="00397C11"/>
    <w:rsid w:val="003A05C8"/>
    <w:rsid w:val="003A308E"/>
    <w:rsid w:val="003A43AB"/>
    <w:rsid w:val="003B0FDE"/>
    <w:rsid w:val="003B30B0"/>
    <w:rsid w:val="003B7A81"/>
    <w:rsid w:val="003C4B94"/>
    <w:rsid w:val="003C644B"/>
    <w:rsid w:val="003D412C"/>
    <w:rsid w:val="003D6327"/>
    <w:rsid w:val="00404AE7"/>
    <w:rsid w:val="0041019D"/>
    <w:rsid w:val="0044318B"/>
    <w:rsid w:val="004463A2"/>
    <w:rsid w:val="004502BB"/>
    <w:rsid w:val="00452018"/>
    <w:rsid w:val="00454EA9"/>
    <w:rsid w:val="004558EA"/>
    <w:rsid w:val="004776BC"/>
    <w:rsid w:val="0048719D"/>
    <w:rsid w:val="0049073B"/>
    <w:rsid w:val="00492B5B"/>
    <w:rsid w:val="00493417"/>
    <w:rsid w:val="00497B12"/>
    <w:rsid w:val="00497CF7"/>
    <w:rsid w:val="004A3010"/>
    <w:rsid w:val="004B35CC"/>
    <w:rsid w:val="004B7353"/>
    <w:rsid w:val="004D3338"/>
    <w:rsid w:val="004E3B29"/>
    <w:rsid w:val="004E4F3F"/>
    <w:rsid w:val="004E7240"/>
    <w:rsid w:val="004F5964"/>
    <w:rsid w:val="004F6FD7"/>
    <w:rsid w:val="005111BE"/>
    <w:rsid w:val="0051643B"/>
    <w:rsid w:val="00526FFE"/>
    <w:rsid w:val="0053153E"/>
    <w:rsid w:val="00532AAD"/>
    <w:rsid w:val="00536AA0"/>
    <w:rsid w:val="00537E24"/>
    <w:rsid w:val="00574780"/>
    <w:rsid w:val="00582438"/>
    <w:rsid w:val="0058504A"/>
    <w:rsid w:val="00585805"/>
    <w:rsid w:val="00587DD2"/>
    <w:rsid w:val="00590F5C"/>
    <w:rsid w:val="0059117B"/>
    <w:rsid w:val="00592CFC"/>
    <w:rsid w:val="0059423D"/>
    <w:rsid w:val="00594276"/>
    <w:rsid w:val="005C0179"/>
    <w:rsid w:val="005C3500"/>
    <w:rsid w:val="005D1E6A"/>
    <w:rsid w:val="005D7ABC"/>
    <w:rsid w:val="00600F92"/>
    <w:rsid w:val="00630988"/>
    <w:rsid w:val="0064298C"/>
    <w:rsid w:val="006519C4"/>
    <w:rsid w:val="006613FF"/>
    <w:rsid w:val="006618E5"/>
    <w:rsid w:val="006678AB"/>
    <w:rsid w:val="00671440"/>
    <w:rsid w:val="00674287"/>
    <w:rsid w:val="00681090"/>
    <w:rsid w:val="00683559"/>
    <w:rsid w:val="00686C23"/>
    <w:rsid w:val="006A44FB"/>
    <w:rsid w:val="006A5528"/>
    <w:rsid w:val="006C1937"/>
    <w:rsid w:val="006D1DF5"/>
    <w:rsid w:val="006E0AAD"/>
    <w:rsid w:val="006E2C92"/>
    <w:rsid w:val="006E6747"/>
    <w:rsid w:val="006F140C"/>
    <w:rsid w:val="006F2F05"/>
    <w:rsid w:val="006F411B"/>
    <w:rsid w:val="006F5BBD"/>
    <w:rsid w:val="006F6CC7"/>
    <w:rsid w:val="00712D9A"/>
    <w:rsid w:val="0071560A"/>
    <w:rsid w:val="00717068"/>
    <w:rsid w:val="00721021"/>
    <w:rsid w:val="00721040"/>
    <w:rsid w:val="007267A9"/>
    <w:rsid w:val="00737A12"/>
    <w:rsid w:val="007423E7"/>
    <w:rsid w:val="00757903"/>
    <w:rsid w:val="00765E4A"/>
    <w:rsid w:val="00770110"/>
    <w:rsid w:val="007702BC"/>
    <w:rsid w:val="00774406"/>
    <w:rsid w:val="00775378"/>
    <w:rsid w:val="0078061B"/>
    <w:rsid w:val="00783E24"/>
    <w:rsid w:val="00785BBB"/>
    <w:rsid w:val="0079697F"/>
    <w:rsid w:val="007972CB"/>
    <w:rsid w:val="00797894"/>
    <w:rsid w:val="007A056A"/>
    <w:rsid w:val="007A4800"/>
    <w:rsid w:val="007A66A8"/>
    <w:rsid w:val="007A7062"/>
    <w:rsid w:val="007A71BC"/>
    <w:rsid w:val="007B0D3E"/>
    <w:rsid w:val="007B0EB1"/>
    <w:rsid w:val="007B2780"/>
    <w:rsid w:val="007C3299"/>
    <w:rsid w:val="007C5E65"/>
    <w:rsid w:val="007C6D69"/>
    <w:rsid w:val="007D402F"/>
    <w:rsid w:val="007D4ADF"/>
    <w:rsid w:val="007D5B2B"/>
    <w:rsid w:val="007E3D90"/>
    <w:rsid w:val="007F339E"/>
    <w:rsid w:val="007F3D35"/>
    <w:rsid w:val="007F417D"/>
    <w:rsid w:val="007F69E4"/>
    <w:rsid w:val="00802DE2"/>
    <w:rsid w:val="00804AB6"/>
    <w:rsid w:val="008069DD"/>
    <w:rsid w:val="00806B0C"/>
    <w:rsid w:val="00812BFB"/>
    <w:rsid w:val="0081666B"/>
    <w:rsid w:val="00822936"/>
    <w:rsid w:val="00830632"/>
    <w:rsid w:val="00846E04"/>
    <w:rsid w:val="008708EB"/>
    <w:rsid w:val="00871AE9"/>
    <w:rsid w:val="00877280"/>
    <w:rsid w:val="00882463"/>
    <w:rsid w:val="008938D1"/>
    <w:rsid w:val="00896D31"/>
    <w:rsid w:val="008971B7"/>
    <w:rsid w:val="008A5EB3"/>
    <w:rsid w:val="008B3D57"/>
    <w:rsid w:val="008B5C71"/>
    <w:rsid w:val="008C0BCB"/>
    <w:rsid w:val="008C1555"/>
    <w:rsid w:val="008E4B65"/>
    <w:rsid w:val="008F7217"/>
    <w:rsid w:val="0090131E"/>
    <w:rsid w:val="00901EF6"/>
    <w:rsid w:val="009050DA"/>
    <w:rsid w:val="00926516"/>
    <w:rsid w:val="00933CCA"/>
    <w:rsid w:val="00940EED"/>
    <w:rsid w:val="00942953"/>
    <w:rsid w:val="00944E3B"/>
    <w:rsid w:val="00950A95"/>
    <w:rsid w:val="00983855"/>
    <w:rsid w:val="0098413A"/>
    <w:rsid w:val="00991494"/>
    <w:rsid w:val="00991FCE"/>
    <w:rsid w:val="0099271A"/>
    <w:rsid w:val="00997894"/>
    <w:rsid w:val="00997D04"/>
    <w:rsid w:val="009A0025"/>
    <w:rsid w:val="009A0703"/>
    <w:rsid w:val="009A18D0"/>
    <w:rsid w:val="009A732F"/>
    <w:rsid w:val="009A7768"/>
    <w:rsid w:val="009B6831"/>
    <w:rsid w:val="009C6CE9"/>
    <w:rsid w:val="009D5A89"/>
    <w:rsid w:val="009F0BC2"/>
    <w:rsid w:val="009F3087"/>
    <w:rsid w:val="00A00AB2"/>
    <w:rsid w:val="00A044DB"/>
    <w:rsid w:val="00A065A1"/>
    <w:rsid w:val="00A068D7"/>
    <w:rsid w:val="00A10822"/>
    <w:rsid w:val="00A2339B"/>
    <w:rsid w:val="00A334DD"/>
    <w:rsid w:val="00A356E4"/>
    <w:rsid w:val="00A37429"/>
    <w:rsid w:val="00A4459C"/>
    <w:rsid w:val="00A524EE"/>
    <w:rsid w:val="00A537B6"/>
    <w:rsid w:val="00A610B5"/>
    <w:rsid w:val="00A66024"/>
    <w:rsid w:val="00A83B0E"/>
    <w:rsid w:val="00A94C49"/>
    <w:rsid w:val="00A97A49"/>
    <w:rsid w:val="00AB1ACA"/>
    <w:rsid w:val="00AC5EE6"/>
    <w:rsid w:val="00AC5F96"/>
    <w:rsid w:val="00AE00D3"/>
    <w:rsid w:val="00AF0055"/>
    <w:rsid w:val="00AF09BA"/>
    <w:rsid w:val="00AF4BFF"/>
    <w:rsid w:val="00AF55C8"/>
    <w:rsid w:val="00AF79EB"/>
    <w:rsid w:val="00B00C29"/>
    <w:rsid w:val="00B01ED0"/>
    <w:rsid w:val="00B0499E"/>
    <w:rsid w:val="00B06048"/>
    <w:rsid w:val="00B10AAD"/>
    <w:rsid w:val="00B11C7B"/>
    <w:rsid w:val="00B14886"/>
    <w:rsid w:val="00B14EB0"/>
    <w:rsid w:val="00B160C8"/>
    <w:rsid w:val="00B17003"/>
    <w:rsid w:val="00B310A4"/>
    <w:rsid w:val="00B4682E"/>
    <w:rsid w:val="00B55FDC"/>
    <w:rsid w:val="00B7300E"/>
    <w:rsid w:val="00B739D0"/>
    <w:rsid w:val="00B838EC"/>
    <w:rsid w:val="00B83955"/>
    <w:rsid w:val="00B85515"/>
    <w:rsid w:val="00B94E6F"/>
    <w:rsid w:val="00B955D5"/>
    <w:rsid w:val="00BA51E1"/>
    <w:rsid w:val="00BB3568"/>
    <w:rsid w:val="00BB3D0B"/>
    <w:rsid w:val="00BB4637"/>
    <w:rsid w:val="00BC1BE4"/>
    <w:rsid w:val="00BC5C93"/>
    <w:rsid w:val="00BD1DF3"/>
    <w:rsid w:val="00BE0EBF"/>
    <w:rsid w:val="00BE0F1E"/>
    <w:rsid w:val="00BE490B"/>
    <w:rsid w:val="00BE4F2D"/>
    <w:rsid w:val="00BE52D9"/>
    <w:rsid w:val="00BE5434"/>
    <w:rsid w:val="00BF7391"/>
    <w:rsid w:val="00C14F73"/>
    <w:rsid w:val="00C158E5"/>
    <w:rsid w:val="00C20C8F"/>
    <w:rsid w:val="00C23B14"/>
    <w:rsid w:val="00C2413F"/>
    <w:rsid w:val="00C42220"/>
    <w:rsid w:val="00C52790"/>
    <w:rsid w:val="00C57EA8"/>
    <w:rsid w:val="00C64DC7"/>
    <w:rsid w:val="00C656FD"/>
    <w:rsid w:val="00C73A81"/>
    <w:rsid w:val="00C73C62"/>
    <w:rsid w:val="00C80643"/>
    <w:rsid w:val="00C97D82"/>
    <w:rsid w:val="00CA2981"/>
    <w:rsid w:val="00CA730A"/>
    <w:rsid w:val="00CA7486"/>
    <w:rsid w:val="00CA7EC2"/>
    <w:rsid w:val="00CB46F2"/>
    <w:rsid w:val="00CC4E17"/>
    <w:rsid w:val="00CC56D9"/>
    <w:rsid w:val="00CC7372"/>
    <w:rsid w:val="00CD004D"/>
    <w:rsid w:val="00CD4C60"/>
    <w:rsid w:val="00CE2602"/>
    <w:rsid w:val="00CE5967"/>
    <w:rsid w:val="00CF7ACC"/>
    <w:rsid w:val="00D00C06"/>
    <w:rsid w:val="00D01736"/>
    <w:rsid w:val="00D033C7"/>
    <w:rsid w:val="00D12E6A"/>
    <w:rsid w:val="00D1572F"/>
    <w:rsid w:val="00D2637A"/>
    <w:rsid w:val="00D270CA"/>
    <w:rsid w:val="00D27716"/>
    <w:rsid w:val="00D324AA"/>
    <w:rsid w:val="00D41E17"/>
    <w:rsid w:val="00D6462A"/>
    <w:rsid w:val="00D730DE"/>
    <w:rsid w:val="00D75100"/>
    <w:rsid w:val="00D7769A"/>
    <w:rsid w:val="00D9037C"/>
    <w:rsid w:val="00DA1BDD"/>
    <w:rsid w:val="00DA1DCD"/>
    <w:rsid w:val="00DA1E3E"/>
    <w:rsid w:val="00DA76E1"/>
    <w:rsid w:val="00DC7134"/>
    <w:rsid w:val="00DD1315"/>
    <w:rsid w:val="00DE6E00"/>
    <w:rsid w:val="00DF2A63"/>
    <w:rsid w:val="00E24FA3"/>
    <w:rsid w:val="00E34715"/>
    <w:rsid w:val="00E36F6F"/>
    <w:rsid w:val="00E45896"/>
    <w:rsid w:val="00E45E47"/>
    <w:rsid w:val="00E5383C"/>
    <w:rsid w:val="00E6275C"/>
    <w:rsid w:val="00E64D77"/>
    <w:rsid w:val="00E67578"/>
    <w:rsid w:val="00E70A29"/>
    <w:rsid w:val="00E711C3"/>
    <w:rsid w:val="00E80A08"/>
    <w:rsid w:val="00E86FB6"/>
    <w:rsid w:val="00E92911"/>
    <w:rsid w:val="00E93EB4"/>
    <w:rsid w:val="00E95328"/>
    <w:rsid w:val="00E96882"/>
    <w:rsid w:val="00EA487F"/>
    <w:rsid w:val="00EA60E2"/>
    <w:rsid w:val="00EA6655"/>
    <w:rsid w:val="00EA6AA8"/>
    <w:rsid w:val="00EC1200"/>
    <w:rsid w:val="00EC3748"/>
    <w:rsid w:val="00EC51C2"/>
    <w:rsid w:val="00EC67A4"/>
    <w:rsid w:val="00ED0501"/>
    <w:rsid w:val="00ED286B"/>
    <w:rsid w:val="00EE10F8"/>
    <w:rsid w:val="00EE1F6C"/>
    <w:rsid w:val="00EE25F8"/>
    <w:rsid w:val="00F01BBE"/>
    <w:rsid w:val="00F03193"/>
    <w:rsid w:val="00F03E6B"/>
    <w:rsid w:val="00F046D2"/>
    <w:rsid w:val="00F05CF7"/>
    <w:rsid w:val="00F11B65"/>
    <w:rsid w:val="00F17EC4"/>
    <w:rsid w:val="00F232D3"/>
    <w:rsid w:val="00F25D3D"/>
    <w:rsid w:val="00F3280F"/>
    <w:rsid w:val="00F40224"/>
    <w:rsid w:val="00F47A74"/>
    <w:rsid w:val="00F542C9"/>
    <w:rsid w:val="00F72CE0"/>
    <w:rsid w:val="00F9087E"/>
    <w:rsid w:val="00F975FE"/>
    <w:rsid w:val="00FA16F5"/>
    <w:rsid w:val="00FA51C5"/>
    <w:rsid w:val="00FA75A4"/>
    <w:rsid w:val="00FB1E9E"/>
    <w:rsid w:val="00FB6244"/>
    <w:rsid w:val="00FB69F4"/>
    <w:rsid w:val="00FD063F"/>
    <w:rsid w:val="00FD170B"/>
    <w:rsid w:val="00FD6110"/>
    <w:rsid w:val="00FD7F1D"/>
    <w:rsid w:val="00FE3288"/>
    <w:rsid w:val="00FE414D"/>
    <w:rsid w:val="00FE70C4"/>
    <w:rsid w:val="00FF1787"/>
    <w:rsid w:val="00FF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7">
    <w:name w:val="Font Style27"/>
    <w:basedOn w:val="a0"/>
    <w:uiPriority w:val="99"/>
    <w:rsid w:val="003B0FDE"/>
    <w:rPr>
      <w:rFonts w:ascii="Times New Roman" w:hAnsi="Times New Roman" w:cs="Times New Roman"/>
      <w:b/>
      <w:bCs/>
      <w:sz w:val="26"/>
      <w:szCs w:val="26"/>
    </w:rPr>
  </w:style>
  <w:style w:type="character" w:customStyle="1" w:styleId="FontStyle35">
    <w:name w:val="Font Style35"/>
    <w:basedOn w:val="a0"/>
    <w:uiPriority w:val="99"/>
    <w:rsid w:val="003D6327"/>
    <w:rPr>
      <w:rFonts w:ascii="Times New Roman" w:hAnsi="Times New Roman" w:cs="Times New Roman"/>
      <w:sz w:val="26"/>
      <w:szCs w:val="26"/>
    </w:rPr>
  </w:style>
  <w:style w:type="paragraph" w:styleId="af2">
    <w:name w:val="Plain Text"/>
    <w:basedOn w:val="a"/>
    <w:link w:val="af3"/>
    <w:rsid w:val="00FB69F4"/>
    <w:pPr>
      <w:ind w:firstLine="0"/>
    </w:pPr>
    <w:rPr>
      <w:rFonts w:ascii="Courier New" w:eastAsia="Times New Roman" w:hAnsi="Courier New" w:cs="Times New Roman"/>
      <w:sz w:val="20"/>
      <w:szCs w:val="20"/>
      <w:lang w:eastAsia="ru-RU"/>
    </w:rPr>
  </w:style>
  <w:style w:type="character" w:customStyle="1" w:styleId="af3">
    <w:name w:val="Текст Знак"/>
    <w:basedOn w:val="a0"/>
    <w:link w:val="af2"/>
    <w:rsid w:val="00FB69F4"/>
    <w:rPr>
      <w:rFonts w:ascii="Courier New" w:eastAsia="Times New Roman" w:hAnsi="Courier New" w:cs="Times New Roman"/>
      <w:sz w:val="20"/>
      <w:szCs w:val="20"/>
      <w:lang w:eastAsia="ru-RU"/>
    </w:rPr>
  </w:style>
  <w:style w:type="character" w:customStyle="1" w:styleId="af4">
    <w:name w:val="Гипертекстовая ссылка"/>
    <w:rsid w:val="0017263A"/>
    <w:rPr>
      <w:rFonts w:cs="Times New Roman"/>
      <w:b/>
      <w:bCs/>
      <w:color w:val="008000"/>
    </w:rPr>
  </w:style>
  <w:style w:type="paragraph" w:customStyle="1" w:styleId="11">
    <w:name w:val="Знак1"/>
    <w:basedOn w:val="a"/>
    <w:autoRedefine/>
    <w:rsid w:val="007F69E4"/>
    <w:pPr>
      <w:spacing w:after="160" w:line="240" w:lineRule="exact"/>
      <w:ind w:firstLine="0"/>
      <w:jc w:val="left"/>
    </w:pPr>
    <w:rPr>
      <w:rFonts w:eastAsia="Times New Roman" w:cs="Times New Roman"/>
      <w:szCs w:val="20"/>
      <w:lang w:val="en-US"/>
    </w:rPr>
  </w:style>
  <w:style w:type="paragraph" w:customStyle="1" w:styleId="12">
    <w:name w:val="Знак1"/>
    <w:basedOn w:val="a"/>
    <w:autoRedefine/>
    <w:rsid w:val="008B5C71"/>
    <w:pPr>
      <w:spacing w:after="160" w:line="240" w:lineRule="exact"/>
      <w:ind w:firstLine="0"/>
      <w:jc w:val="left"/>
    </w:pPr>
    <w:rPr>
      <w:rFonts w:eastAsia="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7">
    <w:name w:val="Font Style27"/>
    <w:basedOn w:val="a0"/>
    <w:uiPriority w:val="99"/>
    <w:rsid w:val="003B0FDE"/>
    <w:rPr>
      <w:rFonts w:ascii="Times New Roman" w:hAnsi="Times New Roman" w:cs="Times New Roman"/>
      <w:b/>
      <w:bCs/>
      <w:sz w:val="26"/>
      <w:szCs w:val="26"/>
    </w:rPr>
  </w:style>
  <w:style w:type="character" w:customStyle="1" w:styleId="FontStyle35">
    <w:name w:val="Font Style35"/>
    <w:basedOn w:val="a0"/>
    <w:uiPriority w:val="99"/>
    <w:rsid w:val="003D6327"/>
    <w:rPr>
      <w:rFonts w:ascii="Times New Roman" w:hAnsi="Times New Roman" w:cs="Times New Roman"/>
      <w:sz w:val="26"/>
      <w:szCs w:val="26"/>
    </w:rPr>
  </w:style>
  <w:style w:type="paragraph" w:styleId="af2">
    <w:name w:val="Plain Text"/>
    <w:basedOn w:val="a"/>
    <w:link w:val="af3"/>
    <w:rsid w:val="00FB69F4"/>
    <w:pPr>
      <w:ind w:firstLine="0"/>
    </w:pPr>
    <w:rPr>
      <w:rFonts w:ascii="Courier New" w:eastAsia="Times New Roman" w:hAnsi="Courier New" w:cs="Times New Roman"/>
      <w:sz w:val="20"/>
      <w:szCs w:val="20"/>
      <w:lang w:eastAsia="ru-RU"/>
    </w:rPr>
  </w:style>
  <w:style w:type="character" w:customStyle="1" w:styleId="af3">
    <w:name w:val="Текст Знак"/>
    <w:basedOn w:val="a0"/>
    <w:link w:val="af2"/>
    <w:rsid w:val="00FB69F4"/>
    <w:rPr>
      <w:rFonts w:ascii="Courier New" w:eastAsia="Times New Roman" w:hAnsi="Courier New" w:cs="Times New Roman"/>
      <w:sz w:val="20"/>
      <w:szCs w:val="20"/>
      <w:lang w:eastAsia="ru-RU"/>
    </w:rPr>
  </w:style>
  <w:style w:type="character" w:customStyle="1" w:styleId="af4">
    <w:name w:val="Гипертекстовая ссылка"/>
    <w:rsid w:val="0017263A"/>
    <w:rPr>
      <w:rFonts w:cs="Times New Roman"/>
      <w:b/>
      <w:bCs/>
      <w:color w:val="008000"/>
    </w:rPr>
  </w:style>
  <w:style w:type="paragraph" w:customStyle="1" w:styleId="11">
    <w:name w:val="Знак1"/>
    <w:basedOn w:val="a"/>
    <w:autoRedefine/>
    <w:rsid w:val="007F69E4"/>
    <w:pPr>
      <w:spacing w:after="160" w:line="240" w:lineRule="exact"/>
      <w:ind w:firstLine="0"/>
      <w:jc w:val="left"/>
    </w:pPr>
    <w:rPr>
      <w:rFonts w:eastAsia="Times New Roman" w:cs="Times New Roman"/>
      <w:szCs w:val="20"/>
      <w:lang w:val="en-US"/>
    </w:rPr>
  </w:style>
  <w:style w:type="paragraph" w:customStyle="1" w:styleId="12">
    <w:name w:val="Знак1"/>
    <w:basedOn w:val="a"/>
    <w:autoRedefine/>
    <w:rsid w:val="008B5C71"/>
    <w:pPr>
      <w:spacing w:after="160" w:line="240" w:lineRule="exact"/>
      <w:ind w:firstLine="0"/>
      <w:jc w:val="left"/>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3AC1-1886-4382-969B-3E7A2951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Ставникова Наталья Алексеевна</cp:lastModifiedBy>
  <cp:revision>2</cp:revision>
  <cp:lastPrinted>2019-10-04T06:10:00Z</cp:lastPrinted>
  <dcterms:created xsi:type="dcterms:W3CDTF">2019-10-08T12:49:00Z</dcterms:created>
  <dcterms:modified xsi:type="dcterms:W3CDTF">2019-10-08T12:49:00Z</dcterms:modified>
</cp:coreProperties>
</file>