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985" w:tblpY="129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3B0FDE" w:rsidRPr="00AC5EE6" w:rsidTr="000205B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0FDE" w:rsidRPr="00AC5EE6" w:rsidRDefault="003B0FDE" w:rsidP="003B0FDE">
            <w:pPr>
              <w:ind w:firstLine="0"/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  <w:r w:rsidRPr="00AC5EE6">
              <w:rPr>
                <w:rFonts w:cs="Times New Roman"/>
                <w:sz w:val="26"/>
                <w:szCs w:val="26"/>
              </w:rPr>
              <w:t>УТВЕРЖДАЮ</w:t>
            </w:r>
          </w:p>
          <w:p w:rsidR="003B0FDE" w:rsidRPr="00AC5EE6" w:rsidRDefault="003B0FDE" w:rsidP="003B0FD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C5EE6">
              <w:rPr>
                <w:rFonts w:cs="Times New Roman"/>
                <w:sz w:val="26"/>
                <w:szCs w:val="26"/>
              </w:rPr>
              <w:t xml:space="preserve">Начальник Межрайонной ИФНС России </w:t>
            </w:r>
          </w:p>
          <w:p w:rsidR="003B0FDE" w:rsidRPr="00AC5EE6" w:rsidRDefault="003B0FDE" w:rsidP="003B0FD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C5EE6">
              <w:rPr>
                <w:rFonts w:cs="Times New Roman"/>
                <w:sz w:val="26"/>
                <w:szCs w:val="26"/>
              </w:rPr>
              <w:t xml:space="preserve">№ 29 по Свердловской области </w:t>
            </w:r>
          </w:p>
          <w:p w:rsidR="003B0FDE" w:rsidRPr="00AC5EE6" w:rsidRDefault="003B0FDE" w:rsidP="003B0FD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C5EE6">
              <w:rPr>
                <w:rFonts w:cs="Times New Roman"/>
                <w:sz w:val="26"/>
                <w:szCs w:val="26"/>
              </w:rPr>
              <w:t>__________________Э.Н. Елькина</w:t>
            </w:r>
          </w:p>
          <w:p w:rsidR="003B0FDE" w:rsidRPr="00AC5EE6" w:rsidRDefault="003B0FDE" w:rsidP="003B0FD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C5EE6">
              <w:rPr>
                <w:rFonts w:cs="Times New Roman"/>
                <w:sz w:val="26"/>
                <w:szCs w:val="26"/>
              </w:rPr>
              <w:t>"</w:t>
            </w:r>
            <w:r w:rsidR="00697272" w:rsidRPr="00697272">
              <w:rPr>
                <w:rFonts w:cs="Times New Roman"/>
                <w:sz w:val="26"/>
                <w:szCs w:val="26"/>
              </w:rPr>
              <w:t>14</w:t>
            </w:r>
            <w:r w:rsidRPr="00AC5EE6">
              <w:rPr>
                <w:rFonts w:cs="Times New Roman"/>
                <w:sz w:val="26"/>
                <w:szCs w:val="26"/>
              </w:rPr>
              <w:t xml:space="preserve">" </w:t>
            </w:r>
            <w:r w:rsidR="00697272">
              <w:rPr>
                <w:rFonts w:cs="Times New Roman"/>
                <w:sz w:val="26"/>
                <w:szCs w:val="26"/>
              </w:rPr>
              <w:t>октября 2021</w:t>
            </w:r>
            <w:r w:rsidRPr="00AC5EE6">
              <w:rPr>
                <w:rFonts w:cs="Times New Roman"/>
                <w:sz w:val="26"/>
                <w:szCs w:val="26"/>
              </w:rPr>
              <w:t xml:space="preserve"> г.</w:t>
            </w:r>
          </w:p>
          <w:p w:rsidR="003B0FDE" w:rsidRPr="00AC5EE6" w:rsidRDefault="003B0FDE" w:rsidP="003B0FDE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3B0FDE" w:rsidRPr="00AC0BDD" w:rsidRDefault="003B0FDE" w:rsidP="003B0FDE">
      <w:pPr>
        <w:rPr>
          <w:rFonts w:cs="Times New Roman"/>
          <w:sz w:val="26"/>
          <w:szCs w:val="26"/>
        </w:rPr>
      </w:pPr>
    </w:p>
    <w:p w:rsidR="003B0FDE" w:rsidRPr="00AC0BDD" w:rsidRDefault="003B0FDE" w:rsidP="003B0FDE">
      <w:pPr>
        <w:rPr>
          <w:rStyle w:val="FontStyle27"/>
        </w:rPr>
      </w:pPr>
    </w:p>
    <w:p w:rsidR="003B0FDE" w:rsidRPr="00AC0BDD" w:rsidRDefault="003B0FDE" w:rsidP="003B0FDE">
      <w:pPr>
        <w:rPr>
          <w:rStyle w:val="FontStyle27"/>
        </w:rPr>
      </w:pPr>
    </w:p>
    <w:p w:rsidR="003B0FDE" w:rsidRPr="00AC0BDD" w:rsidRDefault="003B0FDE" w:rsidP="003B0FDE">
      <w:pPr>
        <w:rPr>
          <w:rStyle w:val="FontStyle27"/>
        </w:rPr>
      </w:pPr>
    </w:p>
    <w:p w:rsidR="003B0FDE" w:rsidRPr="00AC0BDD" w:rsidRDefault="003B0FDE" w:rsidP="003B0FDE">
      <w:pPr>
        <w:rPr>
          <w:rStyle w:val="FontStyle27"/>
        </w:rPr>
      </w:pPr>
    </w:p>
    <w:p w:rsidR="003B0FDE" w:rsidRPr="00AC0BDD" w:rsidRDefault="003B0FDE" w:rsidP="003B0FDE">
      <w:pPr>
        <w:rPr>
          <w:rStyle w:val="FontStyle27"/>
        </w:rPr>
      </w:pPr>
    </w:p>
    <w:p w:rsidR="003B0FDE" w:rsidRPr="00AC0BDD" w:rsidRDefault="003B0FDE" w:rsidP="003B0FDE">
      <w:pPr>
        <w:rPr>
          <w:rStyle w:val="FontStyle27"/>
        </w:rPr>
      </w:pPr>
    </w:p>
    <w:p w:rsidR="00674287" w:rsidRPr="00B57A10" w:rsidRDefault="003B0FDE" w:rsidP="003B0FDE">
      <w:pPr>
        <w:jc w:val="center"/>
        <w:rPr>
          <w:rFonts w:cs="Times New Roman"/>
          <w:b/>
          <w:sz w:val="26"/>
          <w:szCs w:val="26"/>
        </w:rPr>
      </w:pPr>
      <w:r w:rsidRPr="00AC0BDD">
        <w:rPr>
          <w:rFonts w:cs="Times New Roman"/>
          <w:b/>
          <w:color w:val="000000" w:themeColor="text1"/>
          <w:sz w:val="26"/>
          <w:szCs w:val="26"/>
        </w:rPr>
        <w:t>Должностной регламент</w:t>
      </w:r>
      <w:r w:rsidRPr="00AC0BDD">
        <w:rPr>
          <w:rFonts w:cs="Times New Roman"/>
          <w:b/>
          <w:color w:val="FF0000"/>
          <w:sz w:val="26"/>
          <w:szCs w:val="26"/>
        </w:rPr>
        <w:br/>
      </w:r>
      <w:r w:rsidR="00CC4E17" w:rsidRPr="00B57A10">
        <w:rPr>
          <w:rFonts w:cs="Times New Roman"/>
          <w:b/>
          <w:sz w:val="26"/>
          <w:szCs w:val="26"/>
        </w:rPr>
        <w:t>государственного налогового инспектора</w:t>
      </w:r>
      <w:r w:rsidRPr="00B57A10">
        <w:rPr>
          <w:rFonts w:cs="Times New Roman"/>
          <w:b/>
          <w:sz w:val="26"/>
          <w:szCs w:val="26"/>
        </w:rPr>
        <w:t xml:space="preserve"> </w:t>
      </w:r>
      <w:r w:rsidR="00637E31" w:rsidRPr="00B57A10">
        <w:rPr>
          <w:rFonts w:cs="Times New Roman"/>
          <w:b/>
          <w:sz w:val="26"/>
          <w:szCs w:val="26"/>
        </w:rPr>
        <w:t>отдела камеральных проверок №</w:t>
      </w:r>
      <w:r w:rsidR="005252EC">
        <w:rPr>
          <w:rFonts w:cs="Times New Roman"/>
          <w:b/>
          <w:sz w:val="26"/>
          <w:szCs w:val="26"/>
        </w:rPr>
        <w:t>1</w:t>
      </w:r>
      <w:r w:rsidRPr="00B57A10">
        <w:rPr>
          <w:rFonts w:cs="Times New Roman"/>
          <w:b/>
          <w:sz w:val="26"/>
          <w:szCs w:val="26"/>
        </w:rPr>
        <w:t xml:space="preserve"> Межрайонной ИФНС России № 29 по Свердловской области</w:t>
      </w:r>
    </w:p>
    <w:p w:rsidR="000C2E02" w:rsidRPr="00B57A10" w:rsidRDefault="000C2E02" w:rsidP="00C23B1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B7A81" w:rsidRPr="00B57A10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A10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B57A10">
        <w:rPr>
          <w:rFonts w:ascii="Times New Roman" w:hAnsi="Times New Roman" w:cs="Times New Roman"/>
          <w:b/>
          <w:sz w:val="26"/>
          <w:szCs w:val="26"/>
        </w:rPr>
        <w:t> </w:t>
      </w:r>
      <w:r w:rsidRPr="00B57A10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B57A10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7C1A" w:rsidRPr="00B57A10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7A10">
        <w:rPr>
          <w:rFonts w:ascii="Times New Roman" w:hAnsi="Times New Roman" w:cs="Times New Roman"/>
          <w:sz w:val="26"/>
          <w:szCs w:val="26"/>
        </w:rPr>
        <w:t>1.</w:t>
      </w:r>
      <w:r w:rsidR="00016846" w:rsidRPr="00B57A10">
        <w:rPr>
          <w:rFonts w:ascii="Times New Roman" w:hAnsi="Times New Roman" w:cs="Times New Roman"/>
          <w:sz w:val="26"/>
          <w:szCs w:val="26"/>
        </w:rPr>
        <w:t> </w:t>
      </w:r>
      <w:r w:rsidR="003D6327" w:rsidRPr="00B57A10">
        <w:rPr>
          <w:rStyle w:val="FontStyle35"/>
        </w:rPr>
        <w:t xml:space="preserve">Должность федеральной государственной гражданской службы (далее - гражданская служба) </w:t>
      </w:r>
      <w:r w:rsidR="00CC4E17" w:rsidRPr="00B57A10">
        <w:rPr>
          <w:rStyle w:val="FontStyle35"/>
        </w:rPr>
        <w:t>государственный</w:t>
      </w:r>
      <w:r w:rsidR="004E7240" w:rsidRPr="00B57A10">
        <w:rPr>
          <w:rStyle w:val="FontStyle35"/>
        </w:rPr>
        <w:t xml:space="preserve"> налоговый </w:t>
      </w:r>
      <w:r w:rsidR="00CC4E17" w:rsidRPr="00B57A10">
        <w:rPr>
          <w:rStyle w:val="FontStyle35"/>
        </w:rPr>
        <w:t>инспектор</w:t>
      </w:r>
      <w:r w:rsidR="003D6327" w:rsidRPr="00B57A10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856068" w:rsidRPr="00B57A10">
        <w:rPr>
          <w:rFonts w:ascii="Times New Roman" w:hAnsi="Times New Roman" w:cs="Times New Roman"/>
          <w:sz w:val="26"/>
          <w:szCs w:val="26"/>
        </w:rPr>
        <w:t>камеральных проверок №</w:t>
      </w:r>
      <w:r w:rsidR="005252EC">
        <w:rPr>
          <w:rFonts w:ascii="Times New Roman" w:hAnsi="Times New Roman" w:cs="Times New Roman"/>
          <w:sz w:val="26"/>
          <w:szCs w:val="26"/>
        </w:rPr>
        <w:t>1</w:t>
      </w:r>
      <w:r w:rsidR="003D6327" w:rsidRPr="00B57A10">
        <w:rPr>
          <w:rFonts w:ascii="Times New Roman" w:hAnsi="Times New Roman" w:cs="Times New Roman"/>
          <w:sz w:val="26"/>
          <w:szCs w:val="26"/>
        </w:rPr>
        <w:t xml:space="preserve"> Межрайонной ИФНС России № 29 по Свердловской области</w:t>
      </w:r>
      <w:r w:rsidR="003D6327" w:rsidRPr="00B57A10">
        <w:rPr>
          <w:rStyle w:val="FontStyle35"/>
        </w:rPr>
        <w:t xml:space="preserve"> (далее </w:t>
      </w:r>
      <w:r w:rsidR="00283BED" w:rsidRPr="00B57A10">
        <w:rPr>
          <w:rStyle w:val="FontStyle35"/>
        </w:rPr>
        <w:t>–</w:t>
      </w:r>
      <w:r w:rsidR="003D6327" w:rsidRPr="00B57A10">
        <w:rPr>
          <w:rStyle w:val="FontStyle35"/>
        </w:rPr>
        <w:t xml:space="preserve"> </w:t>
      </w:r>
      <w:r w:rsidR="00CC4E17" w:rsidRPr="00B57A10">
        <w:rPr>
          <w:rStyle w:val="FontStyle35"/>
        </w:rPr>
        <w:t>государственный налоговый инспектор</w:t>
      </w:r>
      <w:r w:rsidR="003D6327" w:rsidRPr="00B57A10">
        <w:rPr>
          <w:rStyle w:val="FontStyle35"/>
        </w:rPr>
        <w:t xml:space="preserve">) относится к </w:t>
      </w:r>
      <w:r w:rsidR="00CC4E17" w:rsidRPr="00B57A10">
        <w:rPr>
          <w:rStyle w:val="FontStyle35"/>
        </w:rPr>
        <w:t>старшей</w:t>
      </w:r>
      <w:r w:rsidR="003D6327" w:rsidRPr="00B57A10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"специалисты"</w:t>
      </w:r>
      <w:r w:rsidR="000B7C1A" w:rsidRPr="00B57A10">
        <w:rPr>
          <w:rFonts w:ascii="Times New Roman" w:hAnsi="Times New Roman" w:cs="Times New Roman"/>
          <w:sz w:val="26"/>
          <w:szCs w:val="26"/>
        </w:rPr>
        <w:t>.</w:t>
      </w:r>
    </w:p>
    <w:p w:rsidR="00D6462A" w:rsidRPr="00B57A10" w:rsidRDefault="002459AD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7A10">
        <w:rPr>
          <w:rFonts w:ascii="Times New Roman" w:hAnsi="Times New Roman" w:cs="Times New Roman"/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</w:t>
      </w:r>
      <w:r w:rsidR="00574780" w:rsidRPr="00B57A10">
        <w:rPr>
          <w:rFonts w:ascii="Times New Roman" w:hAnsi="Times New Roman" w:cs="Times New Roman"/>
          <w:sz w:val="26"/>
          <w:szCs w:val="26"/>
        </w:rPr>
        <w:t>йской Федерации от 31.12.2005 № </w:t>
      </w:r>
      <w:r w:rsidRPr="00B57A10">
        <w:rPr>
          <w:rFonts w:ascii="Times New Roman" w:hAnsi="Times New Roman" w:cs="Times New Roman"/>
          <w:sz w:val="26"/>
          <w:szCs w:val="26"/>
        </w:rPr>
        <w:t xml:space="preserve">1574 «О Реестре должностей федеральной государственной гражданской службы», - </w:t>
      </w:r>
      <w:r w:rsidR="00CC4E17" w:rsidRPr="00B57A10">
        <w:rPr>
          <w:rStyle w:val="FontStyle35"/>
        </w:rPr>
        <w:t>11-3-4-096</w:t>
      </w:r>
      <w:r w:rsidR="000B7C1A" w:rsidRPr="00B57A10">
        <w:rPr>
          <w:rFonts w:ascii="Times New Roman" w:hAnsi="Times New Roman" w:cs="Times New Roman"/>
          <w:bCs/>
          <w:sz w:val="26"/>
          <w:szCs w:val="26"/>
        </w:rPr>
        <w:t>.</w:t>
      </w:r>
    </w:p>
    <w:p w:rsidR="00E5383C" w:rsidRPr="00B57A10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7A10">
        <w:rPr>
          <w:rFonts w:ascii="Times New Roman" w:hAnsi="Times New Roman" w:cs="Times New Roman"/>
          <w:sz w:val="26"/>
          <w:szCs w:val="26"/>
        </w:rPr>
        <w:t>2.</w:t>
      </w:r>
      <w:r w:rsidR="00016846" w:rsidRPr="00B57A10">
        <w:rPr>
          <w:rFonts w:ascii="Times New Roman" w:hAnsi="Times New Roman" w:cs="Times New Roman"/>
          <w:sz w:val="26"/>
          <w:szCs w:val="26"/>
        </w:rPr>
        <w:t> </w:t>
      </w:r>
      <w:r w:rsidRPr="00B57A10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CC4E17" w:rsidRPr="00B57A10">
        <w:rPr>
          <w:rStyle w:val="FontStyle35"/>
        </w:rPr>
        <w:t>государственного налогового инспектора</w:t>
      </w:r>
      <w:r w:rsidR="00016846" w:rsidRPr="00B57A10">
        <w:rPr>
          <w:rFonts w:ascii="Times New Roman" w:hAnsi="Times New Roman" w:cs="Times New Roman"/>
          <w:sz w:val="26"/>
          <w:szCs w:val="26"/>
        </w:rPr>
        <w:t xml:space="preserve">: </w:t>
      </w:r>
      <w:r w:rsidR="00DB01BB" w:rsidRPr="00B57A10">
        <w:rPr>
          <w:rFonts w:ascii="Times New Roman" w:hAnsi="Times New Roman" w:cs="Times New Roman"/>
          <w:sz w:val="26"/>
          <w:szCs w:val="26"/>
        </w:rPr>
        <w:t>регулирование налоговой деятельности</w:t>
      </w:r>
      <w:r w:rsidR="00F9087E" w:rsidRPr="00B57A10">
        <w:rPr>
          <w:rFonts w:ascii="Times New Roman" w:hAnsi="Times New Roman" w:cs="Times New Roman"/>
          <w:sz w:val="26"/>
          <w:szCs w:val="26"/>
        </w:rPr>
        <w:t>.</w:t>
      </w:r>
    </w:p>
    <w:p w:rsidR="00E5383C" w:rsidRPr="00B57A10" w:rsidRDefault="00E5383C" w:rsidP="00397C11">
      <w:pPr>
        <w:rPr>
          <w:rFonts w:cs="Times New Roman"/>
          <w:sz w:val="26"/>
          <w:szCs w:val="26"/>
        </w:rPr>
      </w:pPr>
      <w:r w:rsidRPr="00B57A10">
        <w:rPr>
          <w:rFonts w:cs="Times New Roman"/>
          <w:sz w:val="26"/>
          <w:szCs w:val="26"/>
        </w:rPr>
        <w:t>3.</w:t>
      </w:r>
      <w:r w:rsidR="00016846" w:rsidRPr="00B57A10">
        <w:rPr>
          <w:rFonts w:cs="Times New Roman"/>
          <w:sz w:val="26"/>
          <w:szCs w:val="26"/>
        </w:rPr>
        <w:t> </w:t>
      </w:r>
      <w:r w:rsidR="00296D51" w:rsidRPr="00B57A10">
        <w:rPr>
          <w:rFonts w:cs="Times New Roman"/>
          <w:sz w:val="26"/>
          <w:szCs w:val="26"/>
        </w:rPr>
        <w:t xml:space="preserve">Вид профессиональной служебной деятельности </w:t>
      </w:r>
      <w:r w:rsidR="00CC4E17" w:rsidRPr="00B57A10">
        <w:rPr>
          <w:rStyle w:val="FontStyle35"/>
        </w:rPr>
        <w:t>государственного налогового инспектора</w:t>
      </w:r>
      <w:r w:rsidR="00296D51" w:rsidRPr="00B57A10">
        <w:rPr>
          <w:rFonts w:cs="Times New Roman"/>
          <w:sz w:val="26"/>
          <w:szCs w:val="26"/>
        </w:rPr>
        <w:t>:</w:t>
      </w:r>
      <w:r w:rsidR="00856068" w:rsidRPr="00B57A10">
        <w:rPr>
          <w:rFonts w:cs="Times New Roman"/>
          <w:sz w:val="26"/>
          <w:szCs w:val="26"/>
        </w:rPr>
        <w:t xml:space="preserve"> Осуществление налогового контроля</w:t>
      </w:r>
      <w:r w:rsidR="000266F7" w:rsidRPr="00B57A10">
        <w:rPr>
          <w:rFonts w:cs="Times New Roman"/>
          <w:sz w:val="26"/>
          <w:szCs w:val="26"/>
        </w:rPr>
        <w:t>.</w:t>
      </w:r>
      <w:r w:rsidR="00047155" w:rsidRPr="00B57A10">
        <w:rPr>
          <w:rFonts w:cs="Times New Roman"/>
          <w:sz w:val="26"/>
          <w:szCs w:val="26"/>
        </w:rPr>
        <w:t xml:space="preserve"> </w:t>
      </w:r>
    </w:p>
    <w:p w:rsidR="003B7A81" w:rsidRPr="00B57A10" w:rsidRDefault="00016846" w:rsidP="00397C11">
      <w:pPr>
        <w:rPr>
          <w:rFonts w:cs="Times New Roman"/>
          <w:sz w:val="26"/>
          <w:szCs w:val="26"/>
        </w:rPr>
      </w:pPr>
      <w:r w:rsidRPr="00B57A10">
        <w:rPr>
          <w:rFonts w:cs="Times New Roman"/>
          <w:sz w:val="26"/>
          <w:szCs w:val="26"/>
        </w:rPr>
        <w:t>4</w:t>
      </w:r>
      <w:r w:rsidR="003B7A81" w:rsidRPr="00B57A10">
        <w:rPr>
          <w:rFonts w:cs="Times New Roman"/>
          <w:sz w:val="26"/>
          <w:szCs w:val="26"/>
        </w:rPr>
        <w:t>.</w:t>
      </w:r>
      <w:r w:rsidRPr="00B57A10">
        <w:rPr>
          <w:rFonts w:cs="Times New Roman"/>
          <w:sz w:val="26"/>
          <w:szCs w:val="26"/>
        </w:rPr>
        <w:t> </w:t>
      </w:r>
      <w:r w:rsidR="00397C11" w:rsidRPr="00B57A10">
        <w:rPr>
          <w:rFonts w:cs="Times New Roman"/>
          <w:sz w:val="26"/>
          <w:szCs w:val="26"/>
        </w:rPr>
        <w:t xml:space="preserve">Назначение на должность и освобождение от должности </w:t>
      </w:r>
      <w:r w:rsidR="00CC4E17" w:rsidRPr="00B57A10">
        <w:rPr>
          <w:rStyle w:val="FontStyle35"/>
        </w:rPr>
        <w:t>государственного налогового инспектора</w:t>
      </w:r>
      <w:r w:rsidR="00397C11" w:rsidRPr="00B57A10">
        <w:rPr>
          <w:rFonts w:cs="Times New Roman"/>
          <w:sz w:val="26"/>
          <w:szCs w:val="26"/>
        </w:rPr>
        <w:t xml:space="preserve"> осуществляются </w:t>
      </w:r>
      <w:r w:rsidR="000A07FF" w:rsidRPr="00B57A10">
        <w:rPr>
          <w:rFonts w:cs="Times New Roman"/>
          <w:sz w:val="26"/>
          <w:szCs w:val="26"/>
        </w:rPr>
        <w:t>начальником Межрайонной ИФНС России № 29 по Свердловской области</w:t>
      </w:r>
      <w:r w:rsidR="003B7A81" w:rsidRPr="00B57A10">
        <w:rPr>
          <w:rFonts w:cs="Times New Roman"/>
          <w:sz w:val="26"/>
          <w:szCs w:val="26"/>
        </w:rPr>
        <w:t>.</w:t>
      </w:r>
    </w:p>
    <w:p w:rsidR="003B7A81" w:rsidRPr="00B57A10" w:rsidRDefault="001559CE" w:rsidP="00944E3B">
      <w:pPr>
        <w:rPr>
          <w:rFonts w:cs="Times New Roman"/>
          <w:sz w:val="26"/>
          <w:szCs w:val="26"/>
        </w:rPr>
      </w:pPr>
      <w:r w:rsidRPr="00B57A10">
        <w:rPr>
          <w:rFonts w:cs="Times New Roman"/>
          <w:sz w:val="26"/>
          <w:szCs w:val="26"/>
        </w:rPr>
        <w:t>5. </w:t>
      </w:r>
      <w:r w:rsidR="00CC4E17" w:rsidRPr="00B57A10">
        <w:rPr>
          <w:rStyle w:val="FontStyle35"/>
        </w:rPr>
        <w:t>Государственный налоговый инспектор</w:t>
      </w:r>
      <w:r w:rsidR="0059117B" w:rsidRPr="00B57A10">
        <w:rPr>
          <w:rFonts w:cs="Times New Roman"/>
          <w:sz w:val="26"/>
          <w:szCs w:val="26"/>
        </w:rPr>
        <w:t xml:space="preserve"> непосредственно подчиняется начальнику отдела</w:t>
      </w:r>
      <w:r w:rsidR="003B7A81" w:rsidRPr="00B57A10">
        <w:rPr>
          <w:rFonts w:cs="Times New Roman"/>
          <w:sz w:val="26"/>
          <w:szCs w:val="26"/>
        </w:rPr>
        <w:t>.</w:t>
      </w:r>
    </w:p>
    <w:p w:rsidR="003B7A81" w:rsidRPr="00B57A10" w:rsidRDefault="003B7A81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B57A10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A10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B57A10">
        <w:rPr>
          <w:rFonts w:ascii="Times New Roman" w:hAnsi="Times New Roman" w:cs="Times New Roman"/>
          <w:b/>
          <w:sz w:val="26"/>
          <w:szCs w:val="26"/>
        </w:rPr>
        <w:t> </w:t>
      </w:r>
      <w:r w:rsidRPr="00B57A10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B57A10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B57A10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B7A81" w:rsidRPr="00B57A10" w:rsidRDefault="007B2780" w:rsidP="00377C51">
      <w:pPr>
        <w:widowControl w:val="0"/>
        <w:rPr>
          <w:rFonts w:cs="Times New Roman"/>
          <w:sz w:val="26"/>
          <w:szCs w:val="26"/>
        </w:rPr>
      </w:pPr>
      <w:r w:rsidRPr="00B57A10">
        <w:rPr>
          <w:rFonts w:cs="Times New Roman"/>
          <w:sz w:val="26"/>
          <w:szCs w:val="26"/>
        </w:rPr>
        <w:t>6</w:t>
      </w:r>
      <w:r w:rsidR="003B7A81" w:rsidRPr="00B57A10">
        <w:rPr>
          <w:rFonts w:cs="Times New Roman"/>
          <w:sz w:val="26"/>
          <w:szCs w:val="26"/>
        </w:rPr>
        <w:t>.</w:t>
      </w:r>
      <w:r w:rsidR="0049073B" w:rsidRPr="00B57A10">
        <w:rPr>
          <w:rFonts w:cs="Times New Roman"/>
          <w:sz w:val="26"/>
          <w:szCs w:val="26"/>
        </w:rPr>
        <w:t> </w:t>
      </w:r>
      <w:r w:rsidR="003B7A81" w:rsidRPr="00B57A10">
        <w:rPr>
          <w:rFonts w:cs="Times New Roman"/>
          <w:sz w:val="26"/>
          <w:szCs w:val="26"/>
        </w:rPr>
        <w:t xml:space="preserve">Для замещения должности </w:t>
      </w:r>
      <w:r w:rsidR="00CC4E17" w:rsidRPr="00B57A10">
        <w:rPr>
          <w:rFonts w:cs="Times New Roman"/>
          <w:sz w:val="26"/>
          <w:szCs w:val="26"/>
        </w:rPr>
        <w:t>государственного налогового инспектора</w:t>
      </w:r>
      <w:r w:rsidR="003B7A81" w:rsidRPr="00B57A10">
        <w:rPr>
          <w:rFonts w:cs="Times New Roman"/>
          <w:sz w:val="26"/>
          <w:szCs w:val="26"/>
        </w:rPr>
        <w:t xml:space="preserve"> устанавливаются следующие </w:t>
      </w:r>
      <w:r w:rsidR="007C6D69" w:rsidRPr="00B57A10">
        <w:rPr>
          <w:rFonts w:cs="Times New Roman"/>
          <w:sz w:val="26"/>
          <w:szCs w:val="26"/>
        </w:rPr>
        <w:t xml:space="preserve">квалификационные </w:t>
      </w:r>
      <w:r w:rsidR="003B7A81" w:rsidRPr="00B57A10">
        <w:rPr>
          <w:rFonts w:cs="Times New Roman"/>
          <w:sz w:val="26"/>
          <w:szCs w:val="26"/>
        </w:rPr>
        <w:t>требования</w:t>
      </w:r>
      <w:r w:rsidR="009A7768" w:rsidRPr="00B57A10">
        <w:rPr>
          <w:rFonts w:cs="Times New Roman"/>
          <w:sz w:val="26"/>
          <w:szCs w:val="26"/>
        </w:rPr>
        <w:t>.</w:t>
      </w:r>
    </w:p>
    <w:p w:rsidR="003B7A81" w:rsidRPr="00B57A10" w:rsidRDefault="007B2780" w:rsidP="00377C51">
      <w:pPr>
        <w:rPr>
          <w:rFonts w:cs="Times New Roman"/>
          <w:sz w:val="26"/>
          <w:szCs w:val="26"/>
        </w:rPr>
      </w:pPr>
      <w:r w:rsidRPr="00B57A10">
        <w:rPr>
          <w:rFonts w:cs="Times New Roman"/>
          <w:sz w:val="26"/>
          <w:szCs w:val="26"/>
        </w:rPr>
        <w:t>6.1.</w:t>
      </w:r>
      <w:r w:rsidR="0049073B" w:rsidRPr="00B57A10">
        <w:rPr>
          <w:rFonts w:cs="Times New Roman"/>
          <w:sz w:val="26"/>
          <w:szCs w:val="26"/>
        </w:rPr>
        <w:t> </w:t>
      </w:r>
      <w:r w:rsidR="007B0D3E" w:rsidRPr="00B57A10">
        <w:rPr>
          <w:rFonts w:cs="Times New Roman"/>
          <w:sz w:val="26"/>
          <w:szCs w:val="26"/>
        </w:rPr>
        <w:t>Наличие высшего</w:t>
      </w:r>
      <w:r w:rsidR="0090131E" w:rsidRPr="00B57A10">
        <w:rPr>
          <w:rFonts w:cs="Times New Roman"/>
          <w:sz w:val="26"/>
          <w:szCs w:val="26"/>
        </w:rPr>
        <w:t xml:space="preserve"> образовани</w:t>
      </w:r>
      <w:r w:rsidR="007B0D3E" w:rsidRPr="00B57A10">
        <w:rPr>
          <w:rFonts w:cs="Times New Roman"/>
          <w:sz w:val="26"/>
          <w:szCs w:val="26"/>
        </w:rPr>
        <w:t>я</w:t>
      </w:r>
      <w:r w:rsidR="00804AB6" w:rsidRPr="00B57A10">
        <w:rPr>
          <w:rFonts w:cs="Times New Roman"/>
          <w:sz w:val="26"/>
          <w:szCs w:val="26"/>
        </w:rPr>
        <w:t>.</w:t>
      </w:r>
    </w:p>
    <w:p w:rsidR="0044318B" w:rsidRPr="00AC0BDD" w:rsidRDefault="0098413A" w:rsidP="00377C51">
      <w:pPr>
        <w:tabs>
          <w:tab w:val="left" w:pos="9033"/>
        </w:tabs>
        <w:rPr>
          <w:rFonts w:cs="Times New Roman"/>
          <w:color w:val="FF0000"/>
          <w:spacing w:val="-2"/>
          <w:sz w:val="26"/>
          <w:szCs w:val="26"/>
        </w:rPr>
      </w:pPr>
      <w:r w:rsidRPr="00B57A10">
        <w:rPr>
          <w:rFonts w:cs="Times New Roman"/>
          <w:spacing w:val="-2"/>
          <w:sz w:val="26"/>
          <w:szCs w:val="26"/>
        </w:rPr>
        <w:t>6.</w:t>
      </w:r>
      <w:r w:rsidR="006F411B" w:rsidRPr="00B57A10">
        <w:rPr>
          <w:rFonts w:cs="Times New Roman"/>
          <w:spacing w:val="-2"/>
          <w:sz w:val="26"/>
          <w:szCs w:val="26"/>
        </w:rPr>
        <w:t>2</w:t>
      </w:r>
      <w:r w:rsidRPr="00B57A10">
        <w:rPr>
          <w:rFonts w:cs="Times New Roman"/>
          <w:spacing w:val="-2"/>
          <w:sz w:val="26"/>
          <w:szCs w:val="26"/>
        </w:rPr>
        <w:t>. Н</w:t>
      </w:r>
      <w:r w:rsidR="00F975FE" w:rsidRPr="00B57A10">
        <w:rPr>
          <w:rFonts w:cs="Times New Roman"/>
          <w:spacing w:val="-2"/>
          <w:sz w:val="26"/>
          <w:szCs w:val="26"/>
        </w:rPr>
        <w:t>аличие</w:t>
      </w:r>
      <w:r w:rsidR="0044318B" w:rsidRPr="00B57A10">
        <w:rPr>
          <w:rFonts w:cs="Times New Roman"/>
          <w:spacing w:val="-2"/>
          <w:sz w:val="26"/>
          <w:szCs w:val="26"/>
        </w:rPr>
        <w:t xml:space="preserve"> базовых знаний</w:t>
      </w:r>
      <w:r w:rsidR="00F17EC4" w:rsidRPr="00B57A10">
        <w:rPr>
          <w:rFonts w:cs="Times New Roman"/>
          <w:spacing w:val="-2"/>
          <w:sz w:val="26"/>
          <w:szCs w:val="26"/>
        </w:rPr>
        <w:t>:</w:t>
      </w:r>
      <w:r w:rsidR="00452018" w:rsidRPr="00B57A10">
        <w:rPr>
          <w:rFonts w:cs="Times New Roman"/>
          <w:spacing w:val="-2"/>
          <w:sz w:val="26"/>
          <w:szCs w:val="26"/>
        </w:rPr>
        <w:t xml:space="preserve"> </w:t>
      </w:r>
      <w:r w:rsidR="00896D31" w:rsidRPr="00B57A10">
        <w:rPr>
          <w:rFonts w:cs="Times New Roman"/>
          <w:sz w:val="26"/>
          <w:szCs w:val="26"/>
        </w:rPr>
        <w:t xml:space="preserve">государственного языка Российской </w:t>
      </w:r>
      <w:r w:rsidR="00896D31" w:rsidRPr="00AC0BDD">
        <w:rPr>
          <w:rFonts w:cs="Times New Roman"/>
          <w:sz w:val="26"/>
          <w:szCs w:val="26"/>
        </w:rPr>
        <w:t xml:space="preserve">Федерации (русского языка); основ </w:t>
      </w:r>
      <w:hyperlink r:id="rId7" w:history="1">
        <w:r w:rsidR="00896D31" w:rsidRPr="00AC0BDD">
          <w:rPr>
            <w:rFonts w:cs="Times New Roman"/>
            <w:sz w:val="26"/>
            <w:szCs w:val="26"/>
          </w:rPr>
          <w:t>Конституции</w:t>
        </w:r>
      </w:hyperlink>
      <w:r w:rsidR="00896D31" w:rsidRPr="00AC0BDD">
        <w:rPr>
          <w:rFonts w:cs="Times New Roman"/>
          <w:sz w:val="26"/>
          <w:szCs w:val="26"/>
        </w:rPr>
        <w:t xml:space="preserve"> Российской Федерации, Федерального </w:t>
      </w:r>
      <w:hyperlink r:id="rId8" w:history="1">
        <w:r w:rsidR="00896D31" w:rsidRPr="00AC0BDD">
          <w:rPr>
            <w:rFonts w:cs="Times New Roman"/>
            <w:sz w:val="26"/>
            <w:szCs w:val="26"/>
          </w:rPr>
          <w:t>закона</w:t>
        </w:r>
      </w:hyperlink>
      <w:r w:rsidR="00896D31" w:rsidRPr="00AC0BDD">
        <w:rPr>
          <w:rFonts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 w:rsidR="00896D31" w:rsidRPr="00AC0BDD">
          <w:rPr>
            <w:rFonts w:cs="Times New Roman"/>
            <w:sz w:val="26"/>
            <w:szCs w:val="26"/>
          </w:rPr>
          <w:t>закона</w:t>
        </w:r>
      </w:hyperlink>
      <w:r w:rsidR="00896D31" w:rsidRPr="00AC0BDD">
        <w:rPr>
          <w:rFonts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0" w:history="1">
        <w:r w:rsidR="00896D31" w:rsidRPr="00AC0BDD">
          <w:rPr>
            <w:rFonts w:cs="Times New Roman"/>
            <w:sz w:val="26"/>
            <w:szCs w:val="26"/>
          </w:rPr>
          <w:t>закона</w:t>
        </w:r>
      </w:hyperlink>
      <w:r w:rsidR="00896D31" w:rsidRPr="00AC0BDD">
        <w:rPr>
          <w:rFonts w:cs="Times New Roman"/>
          <w:sz w:val="26"/>
          <w:szCs w:val="26"/>
        </w:rPr>
        <w:t xml:space="preserve"> от 25 декабря 2008 г. № 273-ФЗ «О противодействии коррупции»; знаний в области информационно-коммуникационных технологий. </w:t>
      </w:r>
    </w:p>
    <w:p w:rsidR="00E711C3" w:rsidRPr="00AC0BDD" w:rsidRDefault="006F411B" w:rsidP="00377C51">
      <w:pPr>
        <w:widowControl w:val="0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6.3</w:t>
      </w:r>
      <w:r w:rsidR="00C20C8F" w:rsidRPr="00AC0BDD">
        <w:rPr>
          <w:rFonts w:cs="Times New Roman"/>
          <w:sz w:val="26"/>
          <w:szCs w:val="26"/>
        </w:rPr>
        <w:t>. Наличие</w:t>
      </w:r>
      <w:r w:rsidR="00E711C3" w:rsidRPr="00AC0BDD">
        <w:rPr>
          <w:rFonts w:cs="Times New Roman"/>
          <w:sz w:val="26"/>
          <w:szCs w:val="26"/>
        </w:rPr>
        <w:t xml:space="preserve"> профессиональных знаний</w:t>
      </w:r>
      <w:r w:rsidR="00F975FE" w:rsidRPr="00AC0BDD">
        <w:rPr>
          <w:rFonts w:cs="Times New Roman"/>
          <w:sz w:val="26"/>
          <w:szCs w:val="26"/>
        </w:rPr>
        <w:t>:</w:t>
      </w:r>
    </w:p>
    <w:p w:rsidR="00CD4992" w:rsidRPr="00D019A9" w:rsidRDefault="006F411B" w:rsidP="00377C51">
      <w:pPr>
        <w:tabs>
          <w:tab w:val="left" w:pos="9033"/>
        </w:tabs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6.3</w:t>
      </w:r>
      <w:r w:rsidR="00CA730A" w:rsidRPr="00AC0BDD">
        <w:rPr>
          <w:rFonts w:cs="Times New Roman"/>
          <w:sz w:val="26"/>
          <w:szCs w:val="26"/>
        </w:rPr>
        <w:t>.1.</w:t>
      </w:r>
      <w:r w:rsidR="0071560A" w:rsidRPr="00AC0BDD">
        <w:rPr>
          <w:rFonts w:cs="Times New Roman"/>
          <w:sz w:val="26"/>
          <w:szCs w:val="26"/>
        </w:rPr>
        <w:t> </w:t>
      </w:r>
      <w:r w:rsidR="00A97A49" w:rsidRPr="00AC0BDD">
        <w:rPr>
          <w:rFonts w:cs="Times New Roman"/>
          <w:sz w:val="26"/>
          <w:szCs w:val="26"/>
        </w:rPr>
        <w:t xml:space="preserve">В сфере законодательства Российской Федерации: </w:t>
      </w:r>
      <w:r w:rsidR="00377C51" w:rsidRPr="00AC0BDD">
        <w:rPr>
          <w:rFonts w:cs="Times New Roman"/>
          <w:sz w:val="26"/>
          <w:szCs w:val="26"/>
        </w:rPr>
        <w:t xml:space="preserve">Налоговый кодекс Российской Федерации, Кодекс Российской Федерации об административных правонарушениях, нормативные правовые акты Министерства финансов Российской Федерации, постановления и распоряжения Правительства Российской Федерации, приказы и распоряжения ФНС России, регулирующие вопросы налогов и сборов, налогового контроля в рамках проведения камеральных налоговых проверок, включая </w:t>
      </w:r>
    </w:p>
    <w:p w:rsidR="00856068" w:rsidRPr="00BA449C" w:rsidRDefault="00377C51" w:rsidP="00CD4992">
      <w:pPr>
        <w:tabs>
          <w:tab w:val="left" w:pos="9033"/>
        </w:tabs>
        <w:ind w:left="1134" w:right="-1134" w:firstLine="0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lastRenderedPageBreak/>
        <w:t>Федеральный закон от 21.03.1991 № 943-1 "О налоговых органах Российской Федераци</w:t>
      </w:r>
      <w:r w:rsidRPr="00BA449C">
        <w:rPr>
          <w:rFonts w:cs="Times New Roman"/>
          <w:sz w:val="26"/>
          <w:szCs w:val="26"/>
        </w:rPr>
        <w:t>и", Письмо Федеральной налоговой службы России от 16.07.2013 № АС-4-2/12705 "О рекомендациях к проведению камеральных налоговых проверок"</w:t>
      </w:r>
    </w:p>
    <w:p w:rsidR="00C64F2B" w:rsidRPr="00BA449C" w:rsidRDefault="00C64F2B" w:rsidP="00CD4992">
      <w:pPr>
        <w:tabs>
          <w:tab w:val="left" w:pos="9033"/>
        </w:tabs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деятельностью.</w:t>
      </w:r>
    </w:p>
    <w:p w:rsidR="000266F7" w:rsidRPr="00BA449C" w:rsidRDefault="0071560A" w:rsidP="00CD4992">
      <w:pPr>
        <w:tabs>
          <w:tab w:val="left" w:pos="9033"/>
        </w:tabs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6.</w:t>
      </w:r>
      <w:r w:rsidR="006F411B" w:rsidRPr="00BA449C">
        <w:rPr>
          <w:rFonts w:cs="Times New Roman"/>
          <w:sz w:val="26"/>
          <w:szCs w:val="26"/>
        </w:rPr>
        <w:t>3</w:t>
      </w:r>
      <w:r w:rsidRPr="00BA449C">
        <w:rPr>
          <w:rFonts w:cs="Times New Roman"/>
          <w:sz w:val="26"/>
          <w:szCs w:val="26"/>
        </w:rPr>
        <w:t>.2. Иные профессиональные знания</w:t>
      </w:r>
      <w:r w:rsidR="00877280" w:rsidRPr="00BA449C">
        <w:rPr>
          <w:rFonts w:cs="Times New Roman"/>
          <w:sz w:val="26"/>
          <w:szCs w:val="26"/>
        </w:rPr>
        <w:t>:</w:t>
      </w:r>
      <w:r w:rsidR="009F0BC2" w:rsidRPr="00BA449C">
        <w:rPr>
          <w:rFonts w:cs="Times New Roman"/>
          <w:sz w:val="26"/>
          <w:szCs w:val="26"/>
        </w:rPr>
        <w:t xml:space="preserve"> </w:t>
      </w:r>
      <w:r w:rsidR="00377C51" w:rsidRPr="00BA449C">
        <w:rPr>
          <w:rFonts w:cs="Times New Roman"/>
          <w:sz w:val="26"/>
          <w:szCs w:val="26"/>
        </w:rPr>
        <w:t>Основы экономики, финансов и кредита, бухгалтерского и налогового учета, аудита; основы налогообложения; особенности курируемых отраслей экономики; основы финансовых и кредитных отношений; порядок и сроки проведения камеральных проверок; требования к составлению акта камеральной проверки, а также к форме акта камеральной проверки (утвержденные соответствующим приказом ФНС России); судебно-арбитражная практика в части камеральных проверок; схемы ухода от налогов</w:t>
      </w:r>
    </w:p>
    <w:p w:rsidR="00237132" w:rsidRDefault="00027871" w:rsidP="00CD4992">
      <w:pPr>
        <w:autoSpaceDE w:val="0"/>
        <w:autoSpaceDN w:val="0"/>
        <w:adjustRightInd w:val="0"/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pacing w:val="-2"/>
          <w:sz w:val="26"/>
          <w:szCs w:val="26"/>
        </w:rPr>
        <w:t>6.</w:t>
      </w:r>
      <w:r w:rsidR="006F411B" w:rsidRPr="00BA449C">
        <w:rPr>
          <w:rFonts w:cs="Times New Roman"/>
          <w:spacing w:val="-2"/>
          <w:sz w:val="26"/>
          <w:szCs w:val="26"/>
        </w:rPr>
        <w:t>4</w:t>
      </w:r>
      <w:r w:rsidRPr="00BA449C">
        <w:rPr>
          <w:rFonts w:cs="Times New Roman"/>
          <w:spacing w:val="-2"/>
          <w:sz w:val="26"/>
          <w:szCs w:val="26"/>
        </w:rPr>
        <w:t>. Наличие функциональных знаний</w:t>
      </w:r>
      <w:r w:rsidR="008E4B65" w:rsidRPr="00BA449C">
        <w:rPr>
          <w:rFonts w:cs="Times New Roman"/>
          <w:spacing w:val="-2"/>
          <w:sz w:val="26"/>
          <w:szCs w:val="26"/>
        </w:rPr>
        <w:t>:</w:t>
      </w:r>
      <w:r w:rsidR="00090C33" w:rsidRPr="00BA449C">
        <w:rPr>
          <w:rFonts w:cs="Times New Roman"/>
          <w:spacing w:val="-2"/>
          <w:sz w:val="26"/>
          <w:szCs w:val="26"/>
        </w:rPr>
        <w:t xml:space="preserve"> </w:t>
      </w:r>
      <w:r w:rsidR="00237132">
        <w:rPr>
          <w:rFonts w:cs="Times New Roman"/>
          <w:sz w:val="26"/>
          <w:szCs w:val="26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 основания проведения и особенности внеплановых проверок.</w:t>
      </w:r>
    </w:p>
    <w:p w:rsidR="00F11B65" w:rsidRPr="00BA449C" w:rsidRDefault="00175938" w:rsidP="00CD4992">
      <w:pPr>
        <w:pStyle w:val="ConsPlusNormal"/>
        <w:ind w:left="1134" w:right="-113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49C">
        <w:rPr>
          <w:rFonts w:ascii="Times New Roman" w:hAnsi="Times New Roman" w:cs="Times New Roman"/>
          <w:sz w:val="26"/>
          <w:szCs w:val="26"/>
        </w:rPr>
        <w:t>6.</w:t>
      </w:r>
      <w:r w:rsidR="006F411B" w:rsidRPr="00BA449C">
        <w:rPr>
          <w:rFonts w:ascii="Times New Roman" w:hAnsi="Times New Roman" w:cs="Times New Roman"/>
          <w:sz w:val="26"/>
          <w:szCs w:val="26"/>
        </w:rPr>
        <w:t>5</w:t>
      </w:r>
      <w:r w:rsidRPr="00BA449C">
        <w:rPr>
          <w:rFonts w:ascii="Times New Roman" w:hAnsi="Times New Roman" w:cs="Times New Roman"/>
          <w:sz w:val="26"/>
          <w:szCs w:val="26"/>
        </w:rPr>
        <w:t>.</w:t>
      </w:r>
      <w:r w:rsidR="009A732F" w:rsidRPr="00BA449C">
        <w:rPr>
          <w:rFonts w:ascii="Times New Roman" w:hAnsi="Times New Roman" w:cs="Times New Roman"/>
          <w:sz w:val="26"/>
          <w:szCs w:val="26"/>
        </w:rPr>
        <w:t> </w:t>
      </w:r>
      <w:r w:rsidRPr="00BA449C">
        <w:rPr>
          <w:rFonts w:ascii="Times New Roman" w:hAnsi="Times New Roman" w:cs="Times New Roman"/>
          <w:sz w:val="26"/>
          <w:szCs w:val="26"/>
        </w:rPr>
        <w:t>Наличие базовых умений</w:t>
      </w:r>
      <w:r w:rsidR="00783E24" w:rsidRPr="00BA449C">
        <w:rPr>
          <w:rFonts w:ascii="Times New Roman" w:hAnsi="Times New Roman" w:cs="Times New Roman"/>
          <w:sz w:val="26"/>
          <w:szCs w:val="26"/>
        </w:rPr>
        <w:t xml:space="preserve">: </w:t>
      </w:r>
      <w:r w:rsidR="00F11B65" w:rsidRPr="00BA449C">
        <w:rPr>
          <w:rFonts w:ascii="Times New Roman" w:hAnsi="Times New Roman" w:cs="Times New Roman"/>
          <w:sz w:val="26"/>
          <w:szCs w:val="26"/>
        </w:rPr>
        <w:t>мыслить системно (стратегически); планировать, рационально использовать служебное время и достигать результата; коммуникативные умения; управлять изменениями.</w:t>
      </w:r>
    </w:p>
    <w:p w:rsidR="00377C51" w:rsidRPr="00BA449C" w:rsidRDefault="002D4283" w:rsidP="00CD4992">
      <w:pPr>
        <w:autoSpaceDE w:val="0"/>
        <w:autoSpaceDN w:val="0"/>
        <w:adjustRightInd w:val="0"/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color w:val="000000" w:themeColor="text1"/>
          <w:sz w:val="26"/>
          <w:szCs w:val="26"/>
        </w:rPr>
        <w:t>6.</w:t>
      </w:r>
      <w:r w:rsidR="006F411B" w:rsidRPr="00BA449C">
        <w:rPr>
          <w:rFonts w:cs="Times New Roman"/>
          <w:color w:val="000000" w:themeColor="text1"/>
          <w:sz w:val="26"/>
          <w:szCs w:val="26"/>
        </w:rPr>
        <w:t>6</w:t>
      </w:r>
      <w:r w:rsidRPr="00BA449C">
        <w:rPr>
          <w:rFonts w:cs="Times New Roman"/>
          <w:color w:val="000000" w:themeColor="text1"/>
          <w:sz w:val="26"/>
          <w:szCs w:val="26"/>
        </w:rPr>
        <w:t>. Наличие профессиональных умений:</w:t>
      </w:r>
      <w:r w:rsidR="00783E24" w:rsidRPr="00BA449C">
        <w:rPr>
          <w:rFonts w:cs="Times New Roman"/>
          <w:color w:val="000000" w:themeColor="text1"/>
          <w:sz w:val="26"/>
          <w:szCs w:val="26"/>
        </w:rPr>
        <w:t xml:space="preserve"> </w:t>
      </w:r>
      <w:r w:rsidR="00377C51" w:rsidRPr="00BA449C">
        <w:rPr>
          <w:rFonts w:cs="Times New Roman"/>
          <w:sz w:val="26"/>
          <w:szCs w:val="26"/>
        </w:rPr>
        <w:t xml:space="preserve">Навык анализа финансово-хозяйственной деятельности; навык выявления схем уклонения от налогообложения при анализе документов </w:t>
      </w:r>
    </w:p>
    <w:p w:rsidR="00237132" w:rsidRDefault="00AF09BA" w:rsidP="00CD4992">
      <w:pPr>
        <w:autoSpaceDE w:val="0"/>
        <w:autoSpaceDN w:val="0"/>
        <w:adjustRightInd w:val="0"/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6.</w:t>
      </w:r>
      <w:r w:rsidR="006F411B" w:rsidRPr="00BA449C">
        <w:rPr>
          <w:rFonts w:cs="Times New Roman"/>
          <w:sz w:val="26"/>
          <w:szCs w:val="26"/>
        </w:rPr>
        <w:t>7</w:t>
      </w:r>
      <w:r w:rsidRPr="00BA449C">
        <w:rPr>
          <w:rFonts w:cs="Times New Roman"/>
          <w:sz w:val="26"/>
          <w:szCs w:val="26"/>
        </w:rPr>
        <w:t>. Наличие функциональных умений:</w:t>
      </w:r>
      <w:r w:rsidR="00783E24" w:rsidRPr="00BA449C">
        <w:rPr>
          <w:rFonts w:cs="Times New Roman"/>
          <w:sz w:val="26"/>
          <w:szCs w:val="26"/>
        </w:rPr>
        <w:t xml:space="preserve"> </w:t>
      </w:r>
      <w:r w:rsidR="00237132">
        <w:rPr>
          <w:rFonts w:cs="Times New Roman"/>
          <w:sz w:val="26"/>
          <w:szCs w:val="26"/>
        </w:rPr>
        <w:t>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 осуществление контроля исполнения предписаний, решений и других распорядительных документов.</w:t>
      </w:r>
    </w:p>
    <w:p w:rsidR="007E4A0D" w:rsidRPr="00BA449C" w:rsidRDefault="007E4A0D" w:rsidP="00CD4992">
      <w:pPr>
        <w:autoSpaceDE w:val="0"/>
        <w:autoSpaceDN w:val="0"/>
        <w:adjustRightInd w:val="0"/>
        <w:ind w:left="1134" w:right="-1134"/>
        <w:rPr>
          <w:rFonts w:cs="Times New Roman"/>
          <w:sz w:val="26"/>
          <w:szCs w:val="26"/>
        </w:rPr>
      </w:pPr>
    </w:p>
    <w:p w:rsidR="003B7A81" w:rsidRPr="00BA449C" w:rsidRDefault="003B7A81" w:rsidP="00CD4992">
      <w:pPr>
        <w:widowControl w:val="0"/>
        <w:ind w:left="1134" w:right="-1134"/>
        <w:jc w:val="center"/>
        <w:rPr>
          <w:rFonts w:cs="Times New Roman"/>
          <w:b/>
          <w:sz w:val="26"/>
          <w:szCs w:val="26"/>
        </w:rPr>
      </w:pPr>
      <w:r w:rsidRPr="00BA449C">
        <w:rPr>
          <w:rFonts w:cs="Times New Roman"/>
          <w:b/>
          <w:sz w:val="26"/>
          <w:szCs w:val="26"/>
        </w:rPr>
        <w:t>III.</w:t>
      </w:r>
      <w:r w:rsidR="007B0EB1" w:rsidRPr="00BA449C">
        <w:rPr>
          <w:rFonts w:cs="Times New Roman"/>
          <w:b/>
          <w:sz w:val="26"/>
          <w:szCs w:val="26"/>
        </w:rPr>
        <w:t> </w:t>
      </w:r>
      <w:r w:rsidRPr="00BA449C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BA449C" w:rsidRDefault="003B7A81" w:rsidP="00CD4992">
      <w:pPr>
        <w:widowControl w:val="0"/>
        <w:ind w:left="1134"/>
        <w:rPr>
          <w:rFonts w:cs="Times New Roman"/>
          <w:sz w:val="26"/>
          <w:szCs w:val="26"/>
        </w:rPr>
      </w:pPr>
    </w:p>
    <w:p w:rsidR="003B7A81" w:rsidRPr="00BA449C" w:rsidRDefault="00F05CF7" w:rsidP="00CD4992">
      <w:pPr>
        <w:widowControl w:val="0"/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7</w:t>
      </w:r>
      <w:r w:rsidR="003B7A81" w:rsidRPr="00BA449C">
        <w:rPr>
          <w:rFonts w:cs="Times New Roman"/>
          <w:sz w:val="26"/>
          <w:szCs w:val="26"/>
        </w:rPr>
        <w:t>.</w:t>
      </w:r>
      <w:r w:rsidR="007B0EB1" w:rsidRPr="00BA449C">
        <w:rPr>
          <w:rFonts w:cs="Times New Roman"/>
          <w:sz w:val="26"/>
          <w:szCs w:val="26"/>
        </w:rPr>
        <w:t> </w:t>
      </w:r>
      <w:r w:rsidR="003B7A81" w:rsidRPr="00BA449C">
        <w:rPr>
          <w:rFonts w:cs="Times New Roman"/>
          <w:sz w:val="26"/>
          <w:szCs w:val="26"/>
        </w:rPr>
        <w:t xml:space="preserve">Основные права и обязанности </w:t>
      </w:r>
      <w:r w:rsidR="007B0D3E" w:rsidRPr="00BA449C">
        <w:rPr>
          <w:rFonts w:cs="Times New Roman"/>
          <w:sz w:val="26"/>
          <w:szCs w:val="26"/>
        </w:rPr>
        <w:t>государственного налогового инспектора</w:t>
      </w:r>
      <w:r w:rsidR="003B7A81" w:rsidRPr="00BA449C">
        <w:rPr>
          <w:rFonts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="0051643B" w:rsidRPr="00BA449C">
        <w:rPr>
          <w:rFonts w:cs="Times New Roman"/>
          <w:sz w:val="26"/>
          <w:szCs w:val="26"/>
        </w:rPr>
        <w:t xml:space="preserve">16, </w:t>
      </w:r>
      <w:r w:rsidR="003B7A81" w:rsidRPr="00BA449C">
        <w:rPr>
          <w:rFonts w:cs="Times New Roman"/>
          <w:sz w:val="26"/>
          <w:szCs w:val="26"/>
        </w:rPr>
        <w:t>17, 18</w:t>
      </w:r>
      <w:r w:rsidR="0051643B" w:rsidRPr="00BA449C">
        <w:rPr>
          <w:rFonts w:cs="Times New Roman"/>
          <w:sz w:val="26"/>
          <w:szCs w:val="26"/>
        </w:rPr>
        <w:t>, 19, 20, 20.1</w:t>
      </w:r>
      <w:r w:rsidR="003B7A81" w:rsidRPr="00BA449C">
        <w:rPr>
          <w:rFonts w:cs="Times New Roman"/>
          <w:sz w:val="26"/>
          <w:szCs w:val="26"/>
        </w:rPr>
        <w:t xml:space="preserve"> Федерального закона от 27</w:t>
      </w:r>
      <w:r w:rsidR="003314B0" w:rsidRPr="00BA449C">
        <w:rPr>
          <w:rFonts w:cs="Times New Roman"/>
          <w:sz w:val="26"/>
          <w:szCs w:val="26"/>
        </w:rPr>
        <w:t>.07.</w:t>
      </w:r>
      <w:r w:rsidR="003B7A81" w:rsidRPr="00BA449C">
        <w:rPr>
          <w:rFonts w:cs="Times New Roman"/>
          <w:sz w:val="26"/>
          <w:szCs w:val="26"/>
        </w:rPr>
        <w:t>2004 №</w:t>
      </w:r>
      <w:r w:rsidR="003314B0" w:rsidRPr="00BA449C">
        <w:rPr>
          <w:rFonts w:cs="Times New Roman"/>
          <w:sz w:val="26"/>
          <w:szCs w:val="26"/>
        </w:rPr>
        <w:t> </w:t>
      </w:r>
      <w:r w:rsidR="003B7A81" w:rsidRPr="00BA449C">
        <w:rPr>
          <w:rFonts w:cs="Times New Roman"/>
          <w:sz w:val="26"/>
          <w:szCs w:val="26"/>
        </w:rPr>
        <w:t>79-ФЗ</w:t>
      </w:r>
      <w:r w:rsidR="00D75100" w:rsidRPr="00BA449C">
        <w:rPr>
          <w:rFonts w:cs="Times New Roman"/>
          <w:sz w:val="26"/>
          <w:szCs w:val="26"/>
        </w:rPr>
        <w:t xml:space="preserve"> </w:t>
      </w:r>
      <w:r w:rsidR="003B7A81" w:rsidRPr="00BA449C">
        <w:rPr>
          <w:rFonts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057CCC" w:rsidRPr="00BA449C" w:rsidRDefault="00F05CF7" w:rsidP="00CD4992">
      <w:pPr>
        <w:widowControl w:val="0"/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8. </w:t>
      </w:r>
      <w:r w:rsidR="009D5A89" w:rsidRPr="00BA449C">
        <w:rPr>
          <w:rFonts w:cs="Times New Roman"/>
          <w:sz w:val="26"/>
          <w:szCs w:val="26"/>
        </w:rPr>
        <w:t xml:space="preserve">В целях реализации задач и функций, возложенных на </w:t>
      </w:r>
      <w:r w:rsidR="00DF2A63" w:rsidRPr="00BA449C">
        <w:rPr>
          <w:rFonts w:cs="Times New Roman"/>
          <w:sz w:val="26"/>
          <w:szCs w:val="26"/>
        </w:rPr>
        <w:t>Межрайонную ИФНС России № 29 по Свердловской области</w:t>
      </w:r>
      <w:r w:rsidR="00EC3748" w:rsidRPr="00BA449C">
        <w:rPr>
          <w:rFonts w:cs="Times New Roman"/>
          <w:sz w:val="26"/>
          <w:szCs w:val="26"/>
        </w:rPr>
        <w:t xml:space="preserve">, </w:t>
      </w:r>
      <w:r w:rsidR="007B0D3E" w:rsidRPr="00BA449C">
        <w:rPr>
          <w:rFonts w:cs="Times New Roman"/>
          <w:sz w:val="26"/>
          <w:szCs w:val="26"/>
        </w:rPr>
        <w:t>государственный налоговый инспектор обязан</w:t>
      </w:r>
      <w:r w:rsidR="00EC3748" w:rsidRPr="00BA449C">
        <w:rPr>
          <w:rFonts w:cs="Times New Roman"/>
          <w:sz w:val="26"/>
          <w:szCs w:val="26"/>
        </w:rPr>
        <w:t>:</w:t>
      </w:r>
      <w:r w:rsidR="00FD6110" w:rsidRPr="00BA449C">
        <w:rPr>
          <w:rFonts w:cs="Times New Roman"/>
          <w:sz w:val="26"/>
          <w:szCs w:val="26"/>
        </w:rPr>
        <w:t xml:space="preserve"> </w:t>
      </w:r>
    </w:p>
    <w:p w:rsidR="00C44CA8" w:rsidRPr="00BA449C" w:rsidRDefault="00C44CA8" w:rsidP="00CD4992">
      <w:pPr>
        <w:autoSpaceDE w:val="0"/>
        <w:autoSpaceDN w:val="0"/>
        <w:adjustRightInd w:val="0"/>
        <w:ind w:left="1134" w:right="-1134" w:firstLine="720"/>
        <w:outlineLvl w:val="1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Соблюдает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исполнение.</w:t>
      </w:r>
    </w:p>
    <w:p w:rsidR="00C44CA8" w:rsidRPr="00D019A9" w:rsidRDefault="00C44CA8" w:rsidP="00CD4992">
      <w:pPr>
        <w:tabs>
          <w:tab w:val="left" w:pos="900"/>
          <w:tab w:val="left" w:pos="1080"/>
        </w:tabs>
        <w:autoSpaceDE w:val="0"/>
        <w:autoSpaceDN w:val="0"/>
        <w:adjustRightInd w:val="0"/>
        <w:ind w:left="1134" w:right="-1134" w:firstLine="720"/>
        <w:outlineLvl w:val="1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Исполняет должностные обязанности в соответствии с должностным регламентом.</w:t>
      </w:r>
    </w:p>
    <w:p w:rsidR="00CD4992" w:rsidRPr="00D019A9" w:rsidRDefault="00CD4992" w:rsidP="00CD4992">
      <w:pPr>
        <w:tabs>
          <w:tab w:val="left" w:pos="900"/>
          <w:tab w:val="left" w:pos="1080"/>
        </w:tabs>
        <w:autoSpaceDE w:val="0"/>
        <w:autoSpaceDN w:val="0"/>
        <w:adjustRightInd w:val="0"/>
        <w:ind w:left="1134" w:firstLine="720"/>
        <w:outlineLvl w:val="1"/>
        <w:rPr>
          <w:rFonts w:cs="Times New Roman"/>
          <w:sz w:val="26"/>
          <w:szCs w:val="26"/>
        </w:rPr>
      </w:pPr>
    </w:p>
    <w:p w:rsidR="00C44CA8" w:rsidRPr="00BA449C" w:rsidRDefault="00C44CA8" w:rsidP="00C44CA8">
      <w:pPr>
        <w:tabs>
          <w:tab w:val="left" w:pos="540"/>
          <w:tab w:val="left" w:pos="8364"/>
        </w:tabs>
        <w:ind w:firstLine="720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lastRenderedPageBreak/>
        <w:t>Выполняет поручения начальника инспекции, заместителя начальника инспекции, начальника отдела, заместителя начальника отдела в пределах их полномочий, установленных законодательством Российской Федерации.</w:t>
      </w:r>
    </w:p>
    <w:p w:rsidR="00C44CA8" w:rsidRPr="00BA449C" w:rsidRDefault="00C44CA8" w:rsidP="00C44CA8">
      <w:pPr>
        <w:autoSpaceDE w:val="0"/>
        <w:autoSpaceDN w:val="0"/>
        <w:adjustRightInd w:val="0"/>
        <w:ind w:firstLine="720"/>
        <w:outlineLvl w:val="1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Соблюдает при исполнении должностных обязанностей права и законные интересы граждан и организаций.</w:t>
      </w:r>
    </w:p>
    <w:p w:rsidR="00C44CA8" w:rsidRPr="00BA449C" w:rsidRDefault="00C44CA8" w:rsidP="00C44CA8">
      <w:pPr>
        <w:autoSpaceDE w:val="0"/>
        <w:autoSpaceDN w:val="0"/>
        <w:adjustRightInd w:val="0"/>
        <w:ind w:firstLine="720"/>
        <w:outlineLvl w:val="1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Соблюдает служебный распорядок Межрайонной ИФНС России № 29 по Свердловской области.</w:t>
      </w:r>
    </w:p>
    <w:p w:rsidR="00C44CA8" w:rsidRPr="00BA449C" w:rsidRDefault="00C44CA8" w:rsidP="00C44CA8">
      <w:pPr>
        <w:ind w:firstLine="720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Соблюдает исполнительскую и трудовую дисциплину.</w:t>
      </w:r>
    </w:p>
    <w:p w:rsidR="00C44CA8" w:rsidRPr="00BA449C" w:rsidRDefault="00C44CA8" w:rsidP="00C44CA8">
      <w:pPr>
        <w:ind w:firstLine="720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Соблюдает коллективный договор государственного органа.</w:t>
      </w:r>
    </w:p>
    <w:p w:rsidR="00C44CA8" w:rsidRPr="00410107" w:rsidRDefault="00C44CA8" w:rsidP="00C44CA8">
      <w:pPr>
        <w:ind w:firstLine="720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 xml:space="preserve">Поддерживает уровень квалификации, необходимый для надлежащего </w:t>
      </w:r>
      <w:r w:rsidRPr="00410107">
        <w:rPr>
          <w:rFonts w:cs="Times New Roman"/>
          <w:sz w:val="26"/>
          <w:szCs w:val="26"/>
        </w:rPr>
        <w:t>исполнения должностных обязанностей по мере необходимости, но не реже одного раза в три года.</w:t>
      </w:r>
    </w:p>
    <w:p w:rsidR="00C44CA8" w:rsidRPr="00410107" w:rsidRDefault="00C44CA8" w:rsidP="00C44CA8">
      <w:pPr>
        <w:autoSpaceDE w:val="0"/>
        <w:autoSpaceDN w:val="0"/>
        <w:adjustRightInd w:val="0"/>
        <w:ind w:firstLine="720"/>
        <w:outlineLvl w:val="1"/>
        <w:rPr>
          <w:rFonts w:cs="Times New Roman"/>
          <w:sz w:val="26"/>
          <w:szCs w:val="26"/>
        </w:rPr>
      </w:pPr>
      <w:r w:rsidRPr="00410107">
        <w:rPr>
          <w:rFonts w:cs="Times New Roman"/>
          <w:sz w:val="26"/>
          <w:szCs w:val="26"/>
        </w:rPr>
        <w:t>Не разглашает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:rsidR="00C44CA8" w:rsidRPr="00410107" w:rsidRDefault="00C44CA8" w:rsidP="00C44CA8">
      <w:pPr>
        <w:autoSpaceDE w:val="0"/>
        <w:autoSpaceDN w:val="0"/>
        <w:adjustRightInd w:val="0"/>
        <w:ind w:firstLine="720"/>
        <w:outlineLvl w:val="1"/>
        <w:rPr>
          <w:rFonts w:cs="Times New Roman"/>
          <w:sz w:val="26"/>
          <w:szCs w:val="26"/>
        </w:rPr>
      </w:pPr>
      <w:r w:rsidRPr="00410107">
        <w:rPr>
          <w:rFonts w:cs="Times New Roman"/>
          <w:sz w:val="26"/>
          <w:szCs w:val="26"/>
        </w:rPr>
        <w:t>Бережет государственное имущество, в том числе предоставленное для исполнения должностных обязанностей.</w:t>
      </w:r>
    </w:p>
    <w:p w:rsidR="00C44CA8" w:rsidRPr="00410107" w:rsidRDefault="00C44CA8" w:rsidP="00C44CA8">
      <w:pPr>
        <w:autoSpaceDE w:val="0"/>
        <w:autoSpaceDN w:val="0"/>
        <w:adjustRightInd w:val="0"/>
        <w:ind w:firstLine="720"/>
        <w:outlineLvl w:val="1"/>
        <w:rPr>
          <w:rFonts w:cs="Times New Roman"/>
          <w:sz w:val="26"/>
          <w:szCs w:val="26"/>
        </w:rPr>
      </w:pPr>
      <w:r w:rsidRPr="00410107">
        <w:rPr>
          <w:rFonts w:cs="Times New Roman"/>
          <w:sz w:val="26"/>
          <w:szCs w:val="26"/>
        </w:rPr>
        <w:t>Представляет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характера.</w:t>
      </w:r>
    </w:p>
    <w:p w:rsidR="00C44CA8" w:rsidRPr="00410107" w:rsidRDefault="00C44CA8" w:rsidP="00C44CA8">
      <w:pPr>
        <w:autoSpaceDE w:val="0"/>
        <w:autoSpaceDN w:val="0"/>
        <w:adjustRightInd w:val="0"/>
        <w:ind w:firstLine="720"/>
        <w:outlineLvl w:val="1"/>
        <w:rPr>
          <w:rFonts w:cs="Times New Roman"/>
          <w:sz w:val="26"/>
          <w:szCs w:val="26"/>
        </w:rPr>
      </w:pPr>
      <w:r w:rsidRPr="00410107">
        <w:rPr>
          <w:rFonts w:cs="Times New Roman"/>
          <w:sz w:val="26"/>
          <w:szCs w:val="26"/>
        </w:rPr>
        <w:t>Сообщает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C44CA8" w:rsidRPr="00410107" w:rsidRDefault="00C44CA8" w:rsidP="00C44CA8">
      <w:pPr>
        <w:autoSpaceDE w:val="0"/>
        <w:autoSpaceDN w:val="0"/>
        <w:adjustRightInd w:val="0"/>
        <w:ind w:firstLine="720"/>
        <w:outlineLvl w:val="1"/>
        <w:rPr>
          <w:rFonts w:cs="Times New Roman"/>
          <w:sz w:val="26"/>
          <w:szCs w:val="26"/>
        </w:rPr>
      </w:pPr>
      <w:r w:rsidRPr="00410107">
        <w:rPr>
          <w:rFonts w:cs="Times New Roman"/>
          <w:sz w:val="26"/>
          <w:szCs w:val="26"/>
        </w:rPr>
        <w:t>Соблюдает ограничения, выполняет обязательства и требования к служебному поведению, не нарушает запреты, установленные федеральными законами.</w:t>
      </w:r>
    </w:p>
    <w:p w:rsidR="00C44CA8" w:rsidRPr="00410107" w:rsidRDefault="00C44CA8" w:rsidP="00C44CA8">
      <w:pPr>
        <w:autoSpaceDE w:val="0"/>
        <w:autoSpaceDN w:val="0"/>
        <w:adjustRightInd w:val="0"/>
        <w:ind w:firstLine="720"/>
        <w:outlineLvl w:val="1"/>
        <w:rPr>
          <w:rFonts w:cs="Times New Roman"/>
          <w:sz w:val="26"/>
          <w:szCs w:val="26"/>
        </w:rPr>
      </w:pPr>
      <w:r w:rsidRPr="00410107">
        <w:rPr>
          <w:rFonts w:cs="Times New Roman"/>
          <w:sz w:val="26"/>
          <w:szCs w:val="26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C44CA8" w:rsidRPr="00410107" w:rsidRDefault="00C44CA8" w:rsidP="00C44CA8">
      <w:pPr>
        <w:autoSpaceDE w:val="0"/>
        <w:autoSpaceDN w:val="0"/>
        <w:adjustRightInd w:val="0"/>
        <w:ind w:firstLine="720"/>
        <w:outlineLvl w:val="1"/>
        <w:rPr>
          <w:rFonts w:cs="Times New Roman"/>
          <w:sz w:val="26"/>
          <w:szCs w:val="26"/>
        </w:rPr>
      </w:pPr>
      <w:r w:rsidRPr="00410107">
        <w:rPr>
          <w:rFonts w:cs="Times New Roman"/>
          <w:sz w:val="26"/>
          <w:szCs w:val="26"/>
        </w:rPr>
        <w:t>Указывает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C44CA8" w:rsidRPr="00410107" w:rsidRDefault="00C44CA8" w:rsidP="00C44CA8">
      <w:pPr>
        <w:autoSpaceDE w:val="0"/>
        <w:autoSpaceDN w:val="0"/>
        <w:adjustRightInd w:val="0"/>
        <w:ind w:firstLine="720"/>
        <w:outlineLvl w:val="1"/>
        <w:rPr>
          <w:rFonts w:cs="Times New Roman"/>
          <w:sz w:val="26"/>
          <w:szCs w:val="26"/>
        </w:rPr>
      </w:pPr>
      <w:r w:rsidRPr="00410107">
        <w:rPr>
          <w:rFonts w:cs="Times New Roman"/>
          <w:sz w:val="26"/>
          <w:szCs w:val="26"/>
        </w:rPr>
        <w:t>Проходит обязательную государственную дактилоскопическую регистрацию в случаях и порядке, установленных федеральным законом.</w:t>
      </w:r>
    </w:p>
    <w:p w:rsidR="00C44CA8" w:rsidRPr="00410107" w:rsidRDefault="00C44CA8" w:rsidP="00C44CA8">
      <w:pPr>
        <w:tabs>
          <w:tab w:val="left" w:pos="709"/>
          <w:tab w:val="left" w:pos="8364"/>
        </w:tabs>
        <w:ind w:firstLine="720"/>
        <w:rPr>
          <w:rFonts w:cs="Times New Roman"/>
          <w:sz w:val="26"/>
          <w:szCs w:val="26"/>
        </w:rPr>
      </w:pPr>
      <w:r w:rsidRPr="00410107">
        <w:rPr>
          <w:rFonts w:cs="Times New Roman"/>
          <w:sz w:val="26"/>
          <w:szCs w:val="26"/>
        </w:rPr>
        <w:t>Уведомляет представителя нанимателя об обращениях в целях склонения к совершению коррупционных правонарушений.</w:t>
      </w:r>
    </w:p>
    <w:p w:rsidR="00C44CA8" w:rsidRPr="00410107" w:rsidRDefault="00C44CA8" w:rsidP="00C44CA8">
      <w:pPr>
        <w:tabs>
          <w:tab w:val="left" w:pos="709"/>
          <w:tab w:val="left" w:pos="8364"/>
        </w:tabs>
        <w:ind w:firstLine="720"/>
        <w:rPr>
          <w:rFonts w:cs="Times New Roman"/>
          <w:sz w:val="26"/>
          <w:szCs w:val="26"/>
        </w:rPr>
      </w:pPr>
      <w:r w:rsidRPr="00410107">
        <w:rPr>
          <w:rFonts w:cs="Times New Roman"/>
          <w:sz w:val="26"/>
          <w:szCs w:val="26"/>
        </w:rPr>
        <w:t>Хранит в установленном порядке служебное удостоверение.</w:t>
      </w:r>
    </w:p>
    <w:p w:rsidR="00C44CA8" w:rsidRPr="00410107" w:rsidRDefault="00C44CA8" w:rsidP="00C44CA8">
      <w:pPr>
        <w:tabs>
          <w:tab w:val="left" w:pos="709"/>
          <w:tab w:val="left" w:pos="8364"/>
        </w:tabs>
        <w:ind w:firstLine="720"/>
        <w:rPr>
          <w:rFonts w:cs="Times New Roman"/>
          <w:sz w:val="26"/>
          <w:szCs w:val="26"/>
        </w:rPr>
      </w:pPr>
      <w:r w:rsidRPr="00410107">
        <w:rPr>
          <w:rFonts w:cs="Times New Roman"/>
          <w:sz w:val="26"/>
          <w:szCs w:val="26"/>
        </w:rPr>
        <w:t>Соблюдает положения Памятки сотрудника Межрайонной ИФНС России № 29 по Свердловской области по информационной безопасности.</w:t>
      </w:r>
    </w:p>
    <w:p w:rsidR="00C44CA8" w:rsidRPr="00410107" w:rsidRDefault="00C44CA8" w:rsidP="00C44CA8">
      <w:pPr>
        <w:tabs>
          <w:tab w:val="left" w:pos="709"/>
          <w:tab w:val="left" w:pos="8364"/>
        </w:tabs>
        <w:ind w:firstLine="720"/>
        <w:rPr>
          <w:rFonts w:cs="Times New Roman"/>
          <w:sz w:val="26"/>
          <w:szCs w:val="26"/>
        </w:rPr>
      </w:pPr>
      <w:r w:rsidRPr="00410107">
        <w:rPr>
          <w:rFonts w:cs="Times New Roman"/>
          <w:sz w:val="26"/>
          <w:szCs w:val="26"/>
        </w:rPr>
        <w:t>В течение двух лет со дня увольнения с государственной гражданской службы</w:t>
      </w:r>
      <w:r w:rsidRPr="00410107">
        <w:rPr>
          <w:rFonts w:cs="Times New Roman"/>
          <w:b/>
          <w:sz w:val="26"/>
          <w:szCs w:val="26"/>
        </w:rPr>
        <w:t xml:space="preserve"> </w:t>
      </w:r>
      <w:r w:rsidRPr="00410107">
        <w:rPr>
          <w:rFonts w:cs="Times New Roman"/>
          <w:sz w:val="26"/>
          <w:szCs w:val="26"/>
        </w:rPr>
        <w:t>замещает должности и выполняет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комиссии по соблюдению требований к служебному поведению и урегулированию конфликта интересов инспекции.</w:t>
      </w:r>
    </w:p>
    <w:p w:rsidR="00CD4992" w:rsidRPr="00D019A9" w:rsidRDefault="00C44CA8" w:rsidP="00C44CA8">
      <w:pPr>
        <w:tabs>
          <w:tab w:val="left" w:pos="709"/>
          <w:tab w:val="left" w:pos="8364"/>
        </w:tabs>
        <w:ind w:firstLine="720"/>
        <w:rPr>
          <w:rFonts w:cs="Times New Roman"/>
          <w:sz w:val="26"/>
          <w:szCs w:val="26"/>
        </w:rPr>
      </w:pPr>
      <w:r w:rsidRPr="00410107">
        <w:rPr>
          <w:rFonts w:cs="Times New Roman"/>
          <w:sz w:val="26"/>
          <w:szCs w:val="26"/>
        </w:rPr>
        <w:t xml:space="preserve">При заключении трудовых договоров и (или) гражданско-правовых договоров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государственного гражданского служащего, сообщает </w:t>
      </w:r>
    </w:p>
    <w:p w:rsidR="00C44CA8" w:rsidRPr="00410107" w:rsidRDefault="00C44CA8" w:rsidP="00CD4992">
      <w:pPr>
        <w:tabs>
          <w:tab w:val="left" w:pos="709"/>
          <w:tab w:val="left" w:pos="8364"/>
        </w:tabs>
        <w:ind w:left="1134" w:right="-1134" w:firstLine="0"/>
        <w:rPr>
          <w:rFonts w:cs="Times New Roman"/>
          <w:sz w:val="26"/>
          <w:szCs w:val="26"/>
        </w:rPr>
      </w:pPr>
      <w:r w:rsidRPr="00410107">
        <w:rPr>
          <w:rFonts w:cs="Times New Roman"/>
          <w:sz w:val="26"/>
          <w:szCs w:val="26"/>
        </w:rPr>
        <w:lastRenderedPageBreak/>
        <w:t>работодателю сведения о последнем месте службы с соблюдением законодательства Российской Федерации о государственной тайне.</w:t>
      </w:r>
    </w:p>
    <w:p w:rsidR="00C44CA8" w:rsidRPr="00410107" w:rsidRDefault="00C44CA8" w:rsidP="00CD4992">
      <w:pPr>
        <w:tabs>
          <w:tab w:val="left" w:pos="709"/>
          <w:tab w:val="left" w:pos="8364"/>
        </w:tabs>
        <w:ind w:left="1134" w:right="-1134" w:firstLine="720"/>
        <w:rPr>
          <w:rFonts w:cs="Times New Roman"/>
          <w:sz w:val="26"/>
          <w:szCs w:val="26"/>
        </w:rPr>
      </w:pPr>
      <w:r w:rsidRPr="00410107">
        <w:rPr>
          <w:rFonts w:cs="Times New Roman"/>
          <w:sz w:val="26"/>
          <w:szCs w:val="26"/>
        </w:rPr>
        <w:t>Уведомляет представителя нанимателя о намерении выполнять иную оплачиваемую работу в соответствии с законодательством Российской Федерации.</w:t>
      </w:r>
    </w:p>
    <w:p w:rsidR="00C44CA8" w:rsidRPr="00410107" w:rsidRDefault="00C44CA8" w:rsidP="00CD4992">
      <w:pPr>
        <w:pStyle w:val="21"/>
        <w:ind w:left="1134" w:right="-1134" w:firstLine="720"/>
        <w:jc w:val="both"/>
        <w:rPr>
          <w:bCs/>
          <w:sz w:val="26"/>
          <w:szCs w:val="26"/>
        </w:rPr>
      </w:pPr>
      <w:r w:rsidRPr="00410107">
        <w:rPr>
          <w:sz w:val="26"/>
          <w:szCs w:val="26"/>
        </w:rPr>
        <w:t>Соблюдает требования действующих законодательных, правовых и нормативно-правовых актов в области информационной безопасности.</w:t>
      </w:r>
    </w:p>
    <w:p w:rsidR="00C44CA8" w:rsidRPr="00410107" w:rsidRDefault="00C44CA8" w:rsidP="00CD4992">
      <w:pPr>
        <w:pStyle w:val="21"/>
        <w:ind w:left="1134" w:right="-1134" w:firstLine="708"/>
        <w:jc w:val="both"/>
        <w:rPr>
          <w:bCs/>
          <w:sz w:val="26"/>
          <w:szCs w:val="26"/>
        </w:rPr>
      </w:pPr>
      <w:r w:rsidRPr="00410107">
        <w:rPr>
          <w:bCs/>
          <w:sz w:val="26"/>
          <w:szCs w:val="26"/>
        </w:rPr>
        <w:t>Соблюдает налоговую и служебную тайну, конфиденциальность персональных данных, в том числе:</w:t>
      </w:r>
    </w:p>
    <w:p w:rsidR="00C44CA8" w:rsidRPr="00410107" w:rsidRDefault="00C44CA8" w:rsidP="00CD4992">
      <w:pPr>
        <w:ind w:left="1134" w:right="-1134" w:firstLine="720"/>
        <w:rPr>
          <w:rFonts w:cs="Times New Roman"/>
          <w:bCs/>
          <w:sz w:val="26"/>
          <w:szCs w:val="26"/>
        </w:rPr>
      </w:pPr>
      <w:r w:rsidRPr="00410107">
        <w:rPr>
          <w:rFonts w:cs="Times New Roman"/>
          <w:bCs/>
          <w:sz w:val="26"/>
          <w:szCs w:val="26"/>
        </w:rPr>
        <w:t>соблюдает установленные в инспекции требования по защите конфиденциальной информации;</w:t>
      </w:r>
    </w:p>
    <w:p w:rsidR="00C44CA8" w:rsidRPr="00410107" w:rsidRDefault="00C44CA8" w:rsidP="00CD4992">
      <w:pPr>
        <w:ind w:left="1134" w:right="-1134" w:firstLine="720"/>
        <w:rPr>
          <w:rFonts w:cs="Times New Roman"/>
          <w:bCs/>
          <w:sz w:val="26"/>
          <w:szCs w:val="26"/>
        </w:rPr>
      </w:pPr>
      <w:r w:rsidRPr="00410107">
        <w:rPr>
          <w:rFonts w:cs="Times New Roman"/>
          <w:bCs/>
          <w:sz w:val="26"/>
          <w:szCs w:val="26"/>
        </w:rPr>
        <w:t>соблюдает установленные в инспекции правила обработки, хранения и передачи конфиденциальной информации;</w:t>
      </w:r>
    </w:p>
    <w:p w:rsidR="00C44CA8" w:rsidRPr="00410107" w:rsidRDefault="00C44CA8" w:rsidP="00CD4992">
      <w:pPr>
        <w:tabs>
          <w:tab w:val="left" w:pos="900"/>
          <w:tab w:val="num" w:pos="1440"/>
        </w:tabs>
        <w:ind w:left="1134" w:right="-1134" w:firstLine="720"/>
        <w:rPr>
          <w:rFonts w:cs="Times New Roman"/>
          <w:bCs/>
          <w:sz w:val="26"/>
          <w:szCs w:val="26"/>
        </w:rPr>
      </w:pPr>
      <w:r w:rsidRPr="00410107">
        <w:rPr>
          <w:rFonts w:cs="Times New Roman"/>
          <w:bCs/>
          <w:sz w:val="26"/>
          <w:szCs w:val="26"/>
        </w:rPr>
        <w:t>соблюдает установленные в инспекции правила учета, использования, передачи и хранения съемных носителей информации;</w:t>
      </w:r>
    </w:p>
    <w:p w:rsidR="00C44CA8" w:rsidRPr="00410107" w:rsidRDefault="00C44CA8" w:rsidP="00CD4992">
      <w:pPr>
        <w:tabs>
          <w:tab w:val="left" w:pos="900"/>
        </w:tabs>
        <w:ind w:left="1134" w:right="-1134" w:firstLine="720"/>
        <w:rPr>
          <w:rFonts w:cs="Times New Roman"/>
          <w:bCs/>
          <w:sz w:val="26"/>
          <w:szCs w:val="26"/>
        </w:rPr>
      </w:pPr>
      <w:r w:rsidRPr="00410107">
        <w:rPr>
          <w:rFonts w:cs="Times New Roman"/>
          <w:bCs/>
          <w:sz w:val="26"/>
          <w:szCs w:val="26"/>
        </w:rPr>
        <w:t>соблюдает установленные в инспекции требования по сохранению в тайне личных паролей доступа к информационным ресурсам и хранению аппаратных реквизитов доступа;</w:t>
      </w:r>
    </w:p>
    <w:p w:rsidR="00C44CA8" w:rsidRPr="00410107" w:rsidRDefault="00C44CA8" w:rsidP="00CD4992">
      <w:pPr>
        <w:tabs>
          <w:tab w:val="left" w:pos="900"/>
        </w:tabs>
        <w:ind w:left="1134" w:right="-1134" w:firstLine="720"/>
        <w:rPr>
          <w:rFonts w:cs="Times New Roman"/>
          <w:bCs/>
          <w:sz w:val="26"/>
          <w:szCs w:val="26"/>
        </w:rPr>
      </w:pPr>
      <w:r w:rsidRPr="00410107">
        <w:rPr>
          <w:rFonts w:cs="Times New Roman"/>
          <w:bCs/>
          <w:sz w:val="26"/>
          <w:szCs w:val="26"/>
        </w:rPr>
        <w:t>ежедневно проверяет целостность пломб на системных блоках закреплённых за ним рабочих станций, в случае их нарушения сообщает администратору информационной безопасности или начальнику отдела информатизации;</w:t>
      </w:r>
    </w:p>
    <w:p w:rsidR="00C44CA8" w:rsidRPr="00410107" w:rsidRDefault="00C44CA8" w:rsidP="00CD4992">
      <w:pPr>
        <w:tabs>
          <w:tab w:val="left" w:pos="900"/>
        </w:tabs>
        <w:ind w:left="1134" w:right="-1134" w:firstLine="720"/>
        <w:rPr>
          <w:rFonts w:cs="Times New Roman"/>
          <w:bCs/>
          <w:sz w:val="26"/>
          <w:szCs w:val="26"/>
        </w:rPr>
      </w:pPr>
      <w:r w:rsidRPr="00410107">
        <w:rPr>
          <w:rFonts w:cs="Times New Roman"/>
          <w:bCs/>
          <w:sz w:val="26"/>
          <w:szCs w:val="26"/>
        </w:rPr>
        <w:t>обеспечивает блокировку рабочей станции в случае временного отсутствия на рабочем месте;</w:t>
      </w:r>
    </w:p>
    <w:p w:rsidR="00C44CA8" w:rsidRPr="00410107" w:rsidRDefault="00C44CA8" w:rsidP="00CD4992">
      <w:pPr>
        <w:tabs>
          <w:tab w:val="left" w:pos="900"/>
        </w:tabs>
        <w:ind w:left="1134" w:right="-1134" w:firstLine="720"/>
        <w:rPr>
          <w:rFonts w:cs="Times New Roman"/>
          <w:bCs/>
          <w:sz w:val="26"/>
          <w:szCs w:val="26"/>
        </w:rPr>
      </w:pPr>
      <w:r w:rsidRPr="00410107">
        <w:rPr>
          <w:rFonts w:cs="Times New Roman"/>
          <w:bCs/>
          <w:sz w:val="26"/>
          <w:szCs w:val="26"/>
        </w:rPr>
        <w:t>принимает меры по предотвращению просмотра посторонними лицами конфиденциальной информации на бумажных носителях или выводимой на экран монитора, в том числе через окна;</w:t>
      </w:r>
    </w:p>
    <w:p w:rsidR="00C44CA8" w:rsidRPr="00410107" w:rsidRDefault="00C44CA8" w:rsidP="00CD4992">
      <w:pPr>
        <w:tabs>
          <w:tab w:val="left" w:pos="900"/>
        </w:tabs>
        <w:ind w:left="1134" w:right="-1134" w:firstLine="720"/>
        <w:rPr>
          <w:rFonts w:cs="Times New Roman"/>
          <w:bCs/>
          <w:sz w:val="26"/>
          <w:szCs w:val="26"/>
        </w:rPr>
      </w:pPr>
      <w:r w:rsidRPr="00410107">
        <w:rPr>
          <w:rFonts w:cs="Times New Roman"/>
          <w:bCs/>
          <w:sz w:val="26"/>
          <w:szCs w:val="26"/>
        </w:rPr>
        <w:t>соблюдает установленный порядок учета, хранения передачи (пересылки) и обращения с документами и машинными носителями, содержащими конфиденциальную информацию;</w:t>
      </w:r>
    </w:p>
    <w:p w:rsidR="00C44CA8" w:rsidRPr="00410107" w:rsidRDefault="00C44CA8" w:rsidP="00CD4992">
      <w:pPr>
        <w:tabs>
          <w:tab w:val="left" w:pos="900"/>
        </w:tabs>
        <w:ind w:left="1134" w:right="-1134" w:firstLine="720"/>
        <w:rPr>
          <w:rFonts w:cs="Times New Roman"/>
          <w:bCs/>
          <w:sz w:val="26"/>
          <w:szCs w:val="26"/>
        </w:rPr>
      </w:pPr>
      <w:r w:rsidRPr="00410107">
        <w:rPr>
          <w:rFonts w:cs="Times New Roman"/>
          <w:bCs/>
          <w:sz w:val="26"/>
          <w:szCs w:val="26"/>
        </w:rPr>
        <w:t>соблюдает установленный в инспекции порядок использования переносных портативных компьютеров и машинных (съемных) носителей информации;</w:t>
      </w:r>
    </w:p>
    <w:p w:rsidR="00C44CA8" w:rsidRPr="00485AED" w:rsidRDefault="00C44CA8" w:rsidP="00CD4992">
      <w:pPr>
        <w:tabs>
          <w:tab w:val="left" w:pos="900"/>
        </w:tabs>
        <w:ind w:left="1134" w:right="-1134" w:firstLine="720"/>
        <w:rPr>
          <w:rFonts w:cs="Times New Roman"/>
          <w:bCs/>
          <w:sz w:val="26"/>
          <w:szCs w:val="26"/>
        </w:rPr>
      </w:pPr>
      <w:r w:rsidRPr="00410107">
        <w:rPr>
          <w:rFonts w:cs="Times New Roman"/>
          <w:bCs/>
          <w:sz w:val="26"/>
          <w:szCs w:val="26"/>
        </w:rPr>
        <w:t xml:space="preserve">немедленно изымает бумажные носители из печатающего устройства после печати на них конфиденциальной информации и регистрирует их установленным в </w:t>
      </w:r>
      <w:r w:rsidRPr="00485AED">
        <w:rPr>
          <w:rFonts w:cs="Times New Roman"/>
          <w:bCs/>
          <w:sz w:val="26"/>
          <w:szCs w:val="26"/>
        </w:rPr>
        <w:t>инспекции порядком;</w:t>
      </w:r>
    </w:p>
    <w:p w:rsidR="00C44CA8" w:rsidRPr="00CD4992" w:rsidRDefault="00C44CA8" w:rsidP="00CD4992">
      <w:pPr>
        <w:tabs>
          <w:tab w:val="num" w:pos="1440"/>
        </w:tabs>
        <w:ind w:left="1134" w:right="-1134" w:firstLine="720"/>
        <w:rPr>
          <w:rFonts w:cs="Times New Roman"/>
          <w:bCs/>
          <w:sz w:val="26"/>
          <w:szCs w:val="26"/>
        </w:rPr>
      </w:pPr>
      <w:r w:rsidRPr="00485AED">
        <w:rPr>
          <w:rFonts w:cs="Times New Roman"/>
          <w:bCs/>
          <w:sz w:val="26"/>
          <w:szCs w:val="26"/>
        </w:rPr>
        <w:t xml:space="preserve">не допускает к работе на своей рабочей станции других лиц без разрешения начальника отдела. </w:t>
      </w:r>
    </w:p>
    <w:p w:rsidR="00CD4992" w:rsidRPr="00D019A9" w:rsidRDefault="00CD4992" w:rsidP="00CD4992">
      <w:pPr>
        <w:widowControl w:val="0"/>
        <w:ind w:left="1134" w:right="-1134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CD499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сообщает в отдел безопасности (работнику,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</w:t>
      </w:r>
    </w:p>
    <w:p w:rsidR="00CD4992" w:rsidRPr="00CD4992" w:rsidRDefault="00CD4992" w:rsidP="00CD4992">
      <w:pPr>
        <w:widowControl w:val="0"/>
        <w:ind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CD4992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доследственных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D019A9" w:rsidRDefault="005B5272" w:rsidP="005B5272">
      <w:pPr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Осуществляет контроль соблюдения законодательства о налогах и сборах, правильностью исчисления, правильностью определения налоговой базы, правильностью применения налоговых льгот, вычетов и ставок, полнотой и своевременностью уплаты в соответствующие бюджеты по закрепленным налогоплательщикам</w:t>
      </w:r>
      <w:r w:rsidR="00D019A9">
        <w:rPr>
          <w:rFonts w:cs="Times New Roman"/>
          <w:sz w:val="26"/>
          <w:szCs w:val="26"/>
        </w:rPr>
        <w:t>.</w:t>
      </w:r>
    </w:p>
    <w:p w:rsidR="005B5272" w:rsidRPr="00BA449C" w:rsidRDefault="005B5272" w:rsidP="005B5272">
      <w:pPr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Проводит внутридокументальный и междокументальный контроль представленных деклараций на основании аналитических выборок и реализаци</w:t>
      </w:r>
      <w:r w:rsidR="00D019A9">
        <w:rPr>
          <w:rFonts w:cs="Times New Roman"/>
          <w:sz w:val="26"/>
          <w:szCs w:val="26"/>
        </w:rPr>
        <w:t>ю</w:t>
      </w:r>
      <w:r w:rsidRPr="00BA449C">
        <w:rPr>
          <w:rFonts w:cs="Times New Roman"/>
          <w:sz w:val="26"/>
          <w:szCs w:val="26"/>
        </w:rPr>
        <w:t xml:space="preserve"> результатов данного контроля.</w:t>
      </w:r>
    </w:p>
    <w:p w:rsidR="005B5272" w:rsidRPr="00BA449C" w:rsidRDefault="005B5272" w:rsidP="005B5272">
      <w:pPr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 xml:space="preserve">Сопоставляет показатели всей отчетности, представленной налогоплательщиком, а также информацию из  внешних источников.                                                                                          </w:t>
      </w:r>
    </w:p>
    <w:p w:rsidR="00D019A9" w:rsidRDefault="005B5272" w:rsidP="005B5272">
      <w:pPr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Подготавливает сообщения налогоплательщику с требованием о представлении необходимых пояснений или о внесении соответствующих исправлений в представленную</w:t>
      </w:r>
      <w:r w:rsidR="00D019A9">
        <w:rPr>
          <w:rFonts w:cs="Times New Roman"/>
          <w:sz w:val="26"/>
          <w:szCs w:val="26"/>
        </w:rPr>
        <w:t xml:space="preserve"> налогоплательщиком отчетность.</w:t>
      </w:r>
    </w:p>
    <w:p w:rsidR="005B5272" w:rsidRPr="00BA449C" w:rsidRDefault="005B5272" w:rsidP="005B5272">
      <w:pPr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Анализирует  представленные налогоплательщиком пояснения и документы.</w:t>
      </w:r>
    </w:p>
    <w:p w:rsidR="005B5272" w:rsidRDefault="005B5272" w:rsidP="005B5272">
      <w:pPr>
        <w:rPr>
          <w:sz w:val="26"/>
          <w:szCs w:val="26"/>
        </w:rPr>
      </w:pPr>
      <w:r>
        <w:rPr>
          <w:sz w:val="26"/>
          <w:szCs w:val="26"/>
        </w:rPr>
        <w:t>Осуществляет отбор налогоплательщиков для включения в план выездных налоговых проверок, а также отбор налогоплательщиков для заслушивания на комиссиях по легализации налоговых баз.</w:t>
      </w:r>
    </w:p>
    <w:p w:rsidR="005B5272" w:rsidRPr="00BA449C" w:rsidRDefault="005B5272" w:rsidP="005B5272">
      <w:pPr>
        <w:tabs>
          <w:tab w:val="left" w:pos="1320"/>
        </w:tabs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Организует работу по получению информации о деятельности налогоплательщиков из внешних источников (в том числе от организаций-поставщиков материальных ресурсов, транспортных организаций, правоохранительных и контролирующих органов, таможенных органов, органов валютного контроля, других данных); проводит мониторинг и анализ указанной информации в целях качественного и результативного проведения  мероприятий налогового контроля.</w:t>
      </w:r>
    </w:p>
    <w:p w:rsidR="005B5272" w:rsidRPr="00BA449C" w:rsidRDefault="005B5272" w:rsidP="005B5272">
      <w:pPr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Осуществляет контроль за соблюдением валютного законодательства юридическими лицами - резидентами и нерезидентами, в том числе участниками внешнеэкономической деятельности. Составля</w:t>
      </w:r>
      <w:r w:rsidR="00D019A9">
        <w:rPr>
          <w:rFonts w:cs="Times New Roman"/>
          <w:sz w:val="26"/>
          <w:szCs w:val="26"/>
        </w:rPr>
        <w:t>ет</w:t>
      </w:r>
      <w:r w:rsidRPr="00BA449C">
        <w:rPr>
          <w:rFonts w:cs="Times New Roman"/>
          <w:sz w:val="26"/>
          <w:szCs w:val="26"/>
        </w:rPr>
        <w:t xml:space="preserve"> докладные записки о необходимости проведения мероприятий валютного контроля, выносит решения о проведении проверки соблюдения валютного законодательства, составля</w:t>
      </w:r>
      <w:r w:rsidR="00D019A9">
        <w:rPr>
          <w:rFonts w:cs="Times New Roman"/>
          <w:sz w:val="26"/>
          <w:szCs w:val="26"/>
        </w:rPr>
        <w:t>ет</w:t>
      </w:r>
      <w:r w:rsidRPr="00BA449C">
        <w:rPr>
          <w:rFonts w:cs="Times New Roman"/>
          <w:sz w:val="26"/>
          <w:szCs w:val="26"/>
        </w:rPr>
        <w:t xml:space="preserve"> акты проверки в случае выявления нарушений. Составля</w:t>
      </w:r>
      <w:r w:rsidR="00D019A9">
        <w:rPr>
          <w:rFonts w:cs="Times New Roman"/>
          <w:sz w:val="26"/>
          <w:szCs w:val="26"/>
        </w:rPr>
        <w:t>ет</w:t>
      </w:r>
      <w:r w:rsidRPr="00BA449C">
        <w:rPr>
          <w:rFonts w:cs="Times New Roman"/>
          <w:sz w:val="26"/>
          <w:szCs w:val="26"/>
        </w:rPr>
        <w:t xml:space="preserve"> протоколы об административном правонарушении, материалы, подтверждающие правонарушение направля</w:t>
      </w:r>
      <w:r w:rsidR="00D019A9">
        <w:rPr>
          <w:rFonts w:cs="Times New Roman"/>
          <w:sz w:val="26"/>
          <w:szCs w:val="26"/>
        </w:rPr>
        <w:t>ет</w:t>
      </w:r>
      <w:r w:rsidRPr="00BA449C">
        <w:rPr>
          <w:rFonts w:cs="Times New Roman"/>
          <w:sz w:val="26"/>
          <w:szCs w:val="26"/>
        </w:rPr>
        <w:t xml:space="preserve"> в ТУ Росфиннадзор. </w:t>
      </w:r>
    </w:p>
    <w:p w:rsidR="005B5272" w:rsidRPr="00D019A9" w:rsidRDefault="005B5272" w:rsidP="005B5272">
      <w:pPr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 xml:space="preserve">Применяет статьи 119, 119.1, 126 НК РФ по основным и прочим налогоплательщикам, не представившим налоговые декларации (расчеты) в установленный срок, либо представившим декларации (расчеты, документы) с нарушением способа представления.   </w:t>
      </w:r>
    </w:p>
    <w:p w:rsidR="005B5272" w:rsidRPr="00BA449C" w:rsidRDefault="005B5272" w:rsidP="00D019A9">
      <w:pPr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Подготавливает  проекты решений по приостановлению операц</w:t>
      </w:r>
      <w:r w:rsidR="00D019A9">
        <w:rPr>
          <w:rFonts w:cs="Times New Roman"/>
          <w:sz w:val="26"/>
          <w:szCs w:val="26"/>
        </w:rPr>
        <w:t>ий по счетам налогоплательщиков</w:t>
      </w:r>
      <w:r w:rsidRPr="00BA449C">
        <w:rPr>
          <w:rFonts w:cs="Times New Roman"/>
          <w:sz w:val="26"/>
          <w:szCs w:val="26"/>
        </w:rPr>
        <w:t xml:space="preserve">  в случае непредставления  налоговых деклараций.                                    </w:t>
      </w:r>
    </w:p>
    <w:p w:rsidR="005B5272" w:rsidRPr="00BA449C" w:rsidRDefault="005B5272" w:rsidP="00D019A9">
      <w:pPr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Оформляет результаты камеральной налоговой проверки: составля</w:t>
      </w:r>
      <w:r>
        <w:rPr>
          <w:rFonts w:cs="Times New Roman"/>
          <w:sz w:val="26"/>
          <w:szCs w:val="26"/>
        </w:rPr>
        <w:t>е</w:t>
      </w:r>
      <w:r w:rsidRPr="00BA449C">
        <w:rPr>
          <w:rFonts w:cs="Times New Roman"/>
          <w:sz w:val="26"/>
          <w:szCs w:val="26"/>
        </w:rPr>
        <w:t>т акты камеральной налоговой проверки, докладные записки; подготавлива</w:t>
      </w:r>
      <w:r w:rsidR="00D019A9">
        <w:rPr>
          <w:rFonts w:cs="Times New Roman"/>
          <w:sz w:val="26"/>
          <w:szCs w:val="26"/>
        </w:rPr>
        <w:t>ет</w:t>
      </w:r>
      <w:r w:rsidRPr="00BA449C">
        <w:rPr>
          <w:rFonts w:cs="Times New Roman"/>
          <w:sz w:val="26"/>
          <w:szCs w:val="26"/>
        </w:rPr>
        <w:t xml:space="preserve"> и согласовыва</w:t>
      </w:r>
      <w:r w:rsidR="00D019A9">
        <w:rPr>
          <w:rFonts w:cs="Times New Roman"/>
          <w:sz w:val="26"/>
          <w:szCs w:val="26"/>
        </w:rPr>
        <w:t>ет</w:t>
      </w:r>
      <w:r w:rsidRPr="00BA449C">
        <w:rPr>
          <w:rFonts w:cs="Times New Roman"/>
          <w:sz w:val="26"/>
          <w:szCs w:val="26"/>
        </w:rPr>
        <w:t xml:space="preserve"> проекты Решений по результата</w:t>
      </w:r>
      <w:r w:rsidR="00D019A9">
        <w:rPr>
          <w:rFonts w:cs="Times New Roman"/>
          <w:sz w:val="26"/>
          <w:szCs w:val="26"/>
        </w:rPr>
        <w:t>м проверки.</w:t>
      </w:r>
    </w:p>
    <w:p w:rsidR="005B5272" w:rsidRPr="00BA449C" w:rsidRDefault="005B5272" w:rsidP="00CD4992">
      <w:pPr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lastRenderedPageBreak/>
        <w:t xml:space="preserve">Обеспечивает вручение </w:t>
      </w:r>
      <w:r w:rsidR="00D019A9">
        <w:rPr>
          <w:rFonts w:cs="Times New Roman"/>
          <w:sz w:val="26"/>
          <w:szCs w:val="26"/>
        </w:rPr>
        <w:t xml:space="preserve">актов и </w:t>
      </w:r>
      <w:r w:rsidRPr="00BA449C">
        <w:rPr>
          <w:rFonts w:cs="Times New Roman"/>
          <w:sz w:val="26"/>
          <w:szCs w:val="26"/>
        </w:rPr>
        <w:t xml:space="preserve">решений, вынесенных по результатам рассмотрения материалов камеральных проверок лицам, совершившим нарушения законодательства </w:t>
      </w:r>
      <w:r w:rsidR="00D019A9">
        <w:rPr>
          <w:rFonts w:cs="Times New Roman"/>
          <w:sz w:val="26"/>
          <w:szCs w:val="26"/>
        </w:rPr>
        <w:t>о налогах  и сборах.</w:t>
      </w:r>
    </w:p>
    <w:p w:rsidR="005B5272" w:rsidRPr="00BA449C" w:rsidRDefault="005B5272" w:rsidP="00CD4992">
      <w:pPr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Осуществляет взаимодействие с правоохранительными и иными контролирующими органами  по предмету деятельности отдела.</w:t>
      </w:r>
    </w:p>
    <w:p w:rsidR="005B5272" w:rsidRPr="00BA449C" w:rsidRDefault="005B5272" w:rsidP="00CD4992">
      <w:pPr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Подготавливает информационные материалы для начальника отдела, руководства инспекции по вопросам, находящимся в компетенции отдела.</w:t>
      </w:r>
    </w:p>
    <w:p w:rsidR="005B5272" w:rsidRPr="00BA449C" w:rsidRDefault="005B5272" w:rsidP="00CD4992">
      <w:pPr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Обеспечивает ведение информационного ресурса «Камеральные налоговые проверки».</w:t>
      </w:r>
    </w:p>
    <w:p w:rsidR="005B5272" w:rsidRPr="00BA449C" w:rsidRDefault="005B5272" w:rsidP="00CD4992">
      <w:pPr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Участвует в рассмотрении возражений налогоплательщика по результатам камеральной проверки.</w:t>
      </w:r>
    </w:p>
    <w:p w:rsidR="005B5272" w:rsidRPr="00BA449C" w:rsidRDefault="005B5272" w:rsidP="00CD4992">
      <w:pPr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Участвует в арбитражных судах по оспариванию решения налогового органа по проведенной камеральной проверке.</w:t>
      </w:r>
    </w:p>
    <w:p w:rsidR="005B5272" w:rsidRPr="00BA449C" w:rsidRDefault="005B5272" w:rsidP="00CD4992">
      <w:pPr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Оказывает по мере необходимости теоретическую и практическую помощь сотрудникам отдела.</w:t>
      </w:r>
    </w:p>
    <w:p w:rsidR="005B5272" w:rsidRPr="00BA449C" w:rsidRDefault="005B5272" w:rsidP="00CD4992">
      <w:pPr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Участвует в наставничестве вновь принятых сотрудников отдела.</w:t>
      </w:r>
    </w:p>
    <w:p w:rsidR="005B5272" w:rsidRPr="00BA449C" w:rsidRDefault="005B5272" w:rsidP="00CD4992">
      <w:pPr>
        <w:autoSpaceDE w:val="0"/>
        <w:autoSpaceDN w:val="0"/>
        <w:adjustRightInd w:val="0"/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Принимает участие в формир</w:t>
      </w:r>
      <w:r w:rsidR="00D019A9">
        <w:rPr>
          <w:rFonts w:cs="Times New Roman"/>
          <w:sz w:val="26"/>
          <w:szCs w:val="26"/>
        </w:rPr>
        <w:t>ование установленной отчетности отдела.</w:t>
      </w:r>
    </w:p>
    <w:p w:rsidR="005B5272" w:rsidRPr="00BA449C" w:rsidRDefault="005B5272" w:rsidP="00CD4992">
      <w:pPr>
        <w:pStyle w:val="22"/>
        <w:spacing w:after="0" w:line="240" w:lineRule="auto"/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Осуществляет иные функции, предусмотренные действующим законодательством, в соответствии с закрепленными направлениями деятельности отдела и конкретными поручениями начальника отдела.</w:t>
      </w:r>
    </w:p>
    <w:p w:rsidR="005B5272" w:rsidRPr="00BA449C" w:rsidRDefault="005B5272" w:rsidP="00CD4992">
      <w:pPr>
        <w:pStyle w:val="22"/>
        <w:spacing w:after="0" w:line="240" w:lineRule="auto"/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Систематически и регулярно осуществляет самоконтроль по направлениям своей деятельности с целью выявления рисков совершения нарушений и рисков неэффективной деятельности.</w:t>
      </w:r>
    </w:p>
    <w:p w:rsidR="00E45E47" w:rsidRPr="00AC0BDD" w:rsidRDefault="00681090" w:rsidP="00CD4992">
      <w:pPr>
        <w:widowControl w:val="0"/>
        <w:ind w:left="1134" w:right="-1134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9. В целях исполнения возложенных должностных обязанностей</w:t>
      </w:r>
      <w:r w:rsidR="00D1572F" w:rsidRPr="00AC0BDD">
        <w:rPr>
          <w:rFonts w:cs="Times New Roman"/>
          <w:sz w:val="26"/>
          <w:szCs w:val="26"/>
        </w:rPr>
        <w:t xml:space="preserve"> </w:t>
      </w:r>
      <w:r w:rsidR="000B4A05" w:rsidRPr="00AC0BDD">
        <w:rPr>
          <w:rFonts w:cs="Times New Roman"/>
          <w:sz w:val="26"/>
          <w:szCs w:val="26"/>
        </w:rPr>
        <w:t>государственный налоговый инспектор</w:t>
      </w:r>
      <w:r w:rsidR="00FA51C5" w:rsidRPr="00AC0BDD">
        <w:rPr>
          <w:rFonts w:cs="Times New Roman"/>
          <w:sz w:val="26"/>
          <w:szCs w:val="26"/>
        </w:rPr>
        <w:t xml:space="preserve"> </w:t>
      </w:r>
      <w:r w:rsidR="00D1572F" w:rsidRPr="00AC0BDD">
        <w:rPr>
          <w:rFonts w:cs="Times New Roman"/>
          <w:sz w:val="26"/>
          <w:szCs w:val="26"/>
        </w:rPr>
        <w:t>имеет право:</w:t>
      </w:r>
    </w:p>
    <w:p w:rsidR="00C45113" w:rsidRPr="00AC0BDD" w:rsidRDefault="00C45113" w:rsidP="00CD4992">
      <w:pPr>
        <w:ind w:left="1134" w:right="-1134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При исполнении своих должностных обязанностей взаимодействует с руководством инспекции, с другими налоговыми органами, работниками инспекции.</w:t>
      </w:r>
    </w:p>
    <w:p w:rsidR="00C45113" w:rsidRPr="00AC0BDD" w:rsidRDefault="00C45113" w:rsidP="00CD4992">
      <w:pPr>
        <w:ind w:left="1134" w:right="-1134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Получает от учреждений, организаций и налогоплательщиков все документы, объяснения, справки и сведения, необходимые для правильного и своевременного исчисления и взимания налогов.</w:t>
      </w:r>
    </w:p>
    <w:p w:rsidR="00C45113" w:rsidRPr="00D019A9" w:rsidRDefault="00C45113" w:rsidP="00CD4992">
      <w:pPr>
        <w:tabs>
          <w:tab w:val="left" w:pos="1080"/>
        </w:tabs>
        <w:ind w:left="1134" w:right="-1134" w:firstLine="720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Своевременно получает от отделов инспекции качественную и полную информацию для проведения камеральных налоговых проверок, для исполнения заданий вышестоящих налоговых органов, органов государственной власти управления, поручений и запросов правоохранительных органов.</w:t>
      </w:r>
    </w:p>
    <w:p w:rsidR="00C45113" w:rsidRPr="00AC0BDD" w:rsidRDefault="00C45113" w:rsidP="00D019A9">
      <w:pPr>
        <w:tabs>
          <w:tab w:val="left" w:pos="960"/>
          <w:tab w:val="left" w:pos="1134"/>
        </w:tabs>
        <w:ind w:left="1134" w:right="-1134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Работает с документами и информационными ресурсами отделов инспекции для выполнения возложенных на отдел задач.</w:t>
      </w:r>
    </w:p>
    <w:p w:rsidR="00C45113" w:rsidRPr="00AC0BDD" w:rsidRDefault="00C45113" w:rsidP="00D019A9">
      <w:pPr>
        <w:tabs>
          <w:tab w:val="left" w:pos="1134"/>
          <w:tab w:val="left" w:pos="1200"/>
        </w:tabs>
        <w:ind w:left="1134" w:right="-1134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 xml:space="preserve">В соответствии с п. 1 ст. 93 НК РФ истребует у проверяемого лица необходимые для налоговой проверки документы, посредством вручения этому лицу требования о представлении документов, в соответствии с п. 1 ст. 93.1 истребует у контрагентов или иных лиц, располагающих документами (информацией), касающимися деятельности проверяемого налогоплательщика, эти документы (информацию), вызывает свидетелей для дачи показаний по вопросам, имеющим отношение к налоговой проверке. </w:t>
      </w:r>
    </w:p>
    <w:p w:rsidR="00C45113" w:rsidRPr="00AC0BDD" w:rsidRDefault="00C45113" w:rsidP="00D019A9">
      <w:pPr>
        <w:tabs>
          <w:tab w:val="left" w:pos="1134"/>
        </w:tabs>
        <w:ind w:left="1134" w:right="-1134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Получает практическую помощь от специалистов отдела информатизации в освоении программных комплексов, установленных в отделе для осуществления функциональных обязанностей отдела, от специалистов правового отдела по вопросам правильности применения юридических норм.</w:t>
      </w:r>
    </w:p>
    <w:p w:rsidR="00C45113" w:rsidRPr="00AC0BDD" w:rsidRDefault="00C45113" w:rsidP="00D019A9">
      <w:pPr>
        <w:tabs>
          <w:tab w:val="left" w:pos="1134"/>
          <w:tab w:val="left" w:pos="1200"/>
        </w:tabs>
        <w:ind w:left="1134" w:right="-1134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Вносит предложения, направленные на совершенствование налогового законодательства, по улучшению качества работы, повышению ее производительности.</w:t>
      </w:r>
    </w:p>
    <w:p w:rsidR="00C45113" w:rsidRPr="00AC0BDD" w:rsidRDefault="00D019A9" w:rsidP="00D019A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45113" w:rsidRPr="00AC0BDD">
        <w:rPr>
          <w:rFonts w:ascii="Times New Roman" w:hAnsi="Times New Roman" w:cs="Times New Roman"/>
          <w:sz w:val="26"/>
          <w:szCs w:val="26"/>
        </w:rPr>
        <w:t xml:space="preserve">Осуществляет также другие права, предусмотренные действующим </w:t>
      </w:r>
      <w:r w:rsidR="00C45113" w:rsidRPr="00AC0BDD">
        <w:rPr>
          <w:rFonts w:ascii="Times New Roman" w:hAnsi="Times New Roman" w:cs="Times New Roman"/>
          <w:sz w:val="26"/>
          <w:szCs w:val="26"/>
        </w:rPr>
        <w:lastRenderedPageBreak/>
        <w:t>законодательством.</w:t>
      </w:r>
    </w:p>
    <w:p w:rsidR="003B7A81" w:rsidRPr="00AC0BDD" w:rsidRDefault="00FE70C4" w:rsidP="003B7A81">
      <w:pPr>
        <w:widowControl w:val="0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10</w:t>
      </w:r>
      <w:r w:rsidR="003B7A81" w:rsidRPr="00AC0BDD">
        <w:rPr>
          <w:rFonts w:cs="Times New Roman"/>
          <w:sz w:val="26"/>
          <w:szCs w:val="26"/>
        </w:rPr>
        <w:t>. </w:t>
      </w:r>
      <w:r w:rsidR="000B4A05" w:rsidRPr="00AC0BDD">
        <w:rPr>
          <w:rFonts w:cs="Times New Roman"/>
          <w:sz w:val="26"/>
          <w:szCs w:val="26"/>
        </w:rPr>
        <w:t>Государственный налоговый инспектор</w:t>
      </w:r>
      <w:r w:rsidR="00FA51C5" w:rsidRPr="00AC0BDD">
        <w:rPr>
          <w:rFonts w:cs="Times New Roman"/>
          <w:sz w:val="26"/>
          <w:szCs w:val="26"/>
        </w:rPr>
        <w:t xml:space="preserve"> </w:t>
      </w:r>
      <w:r w:rsidR="00ED0501" w:rsidRPr="00AC0BDD">
        <w:rPr>
          <w:rFonts w:cs="Times New Roman"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 506, положением о Межрайонной инспекции Федеральной налоговой службы № 29 по Свердловской области, положением об отделе </w:t>
      </w:r>
      <w:r w:rsidR="00C45113" w:rsidRPr="00332567">
        <w:rPr>
          <w:rFonts w:cs="Times New Roman"/>
          <w:sz w:val="26"/>
          <w:szCs w:val="26"/>
        </w:rPr>
        <w:t>камеральных проверок №</w:t>
      </w:r>
      <w:r w:rsidR="00BA449C" w:rsidRPr="00332567">
        <w:rPr>
          <w:rFonts w:cs="Times New Roman"/>
          <w:sz w:val="26"/>
          <w:szCs w:val="26"/>
        </w:rPr>
        <w:t>1</w:t>
      </w:r>
      <w:r w:rsidR="00ED0501" w:rsidRPr="00332567">
        <w:rPr>
          <w:rFonts w:cs="Times New Roman"/>
          <w:sz w:val="26"/>
          <w:szCs w:val="26"/>
        </w:rPr>
        <w:t xml:space="preserve">, </w:t>
      </w:r>
      <w:r w:rsidR="00ED0501" w:rsidRPr="00AC0BDD">
        <w:rPr>
          <w:rFonts w:cs="Times New Roman"/>
          <w:sz w:val="26"/>
          <w:szCs w:val="26"/>
        </w:rPr>
        <w:t>приказами Управления Федеральной налоговой службы по Свердловской области (далее – Управление), приказами инспекции, поручениями руководства инспекции.</w:t>
      </w:r>
    </w:p>
    <w:p w:rsidR="00E45E47" w:rsidRPr="00AC0BDD" w:rsidRDefault="00FB1E9E" w:rsidP="00E45E4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11</w:t>
      </w:r>
      <w:r w:rsidR="003B7A81" w:rsidRPr="00AC0BDD">
        <w:rPr>
          <w:rFonts w:cs="Times New Roman"/>
          <w:sz w:val="26"/>
          <w:szCs w:val="26"/>
        </w:rPr>
        <w:t>.</w:t>
      </w:r>
      <w:r w:rsidR="003314B0" w:rsidRPr="00AC0BDD">
        <w:rPr>
          <w:rFonts w:cs="Times New Roman"/>
          <w:sz w:val="26"/>
          <w:szCs w:val="26"/>
        </w:rPr>
        <w:t> </w:t>
      </w:r>
      <w:r w:rsidR="000B4A05" w:rsidRPr="00AC0BDD">
        <w:rPr>
          <w:rFonts w:cs="Times New Roman"/>
          <w:sz w:val="26"/>
          <w:szCs w:val="26"/>
        </w:rPr>
        <w:t>Государственный налоговый инспектор</w:t>
      </w:r>
      <w:r w:rsidR="003B7A81" w:rsidRPr="00AC0BDD">
        <w:rPr>
          <w:rFonts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E45E47" w:rsidRPr="00AC0BDD">
        <w:rPr>
          <w:rFonts w:cs="Times New Roman"/>
          <w:sz w:val="26"/>
          <w:szCs w:val="26"/>
        </w:rPr>
        <w:t xml:space="preserve"> </w:t>
      </w:r>
      <w:r w:rsidR="00E45E47" w:rsidRPr="00AC0BDD">
        <w:rPr>
          <w:rFonts w:cs="Times New Roman"/>
          <w:bCs/>
          <w:sz w:val="26"/>
          <w:szCs w:val="26"/>
        </w:rPr>
        <w:t xml:space="preserve">Кроме того, </w:t>
      </w:r>
      <w:r w:rsidR="000B4A05" w:rsidRPr="00AC0BDD">
        <w:rPr>
          <w:rFonts w:cs="Times New Roman"/>
          <w:bCs/>
          <w:sz w:val="26"/>
          <w:szCs w:val="26"/>
        </w:rPr>
        <w:t xml:space="preserve">государственный налоговый инспектор </w:t>
      </w:r>
      <w:r w:rsidR="00E45E47" w:rsidRPr="00AC0BDD">
        <w:rPr>
          <w:rFonts w:cs="Times New Roman"/>
          <w:bCs/>
          <w:sz w:val="26"/>
          <w:szCs w:val="26"/>
        </w:rPr>
        <w:t>несет ответственность</w:t>
      </w:r>
      <w:r w:rsidR="00E45E47" w:rsidRPr="00AC0BDD">
        <w:rPr>
          <w:rFonts w:cs="Times New Roman"/>
          <w:sz w:val="26"/>
          <w:szCs w:val="26"/>
        </w:rPr>
        <w:t>:</w:t>
      </w:r>
    </w:p>
    <w:p w:rsidR="0017263A" w:rsidRPr="00AC0BDD" w:rsidRDefault="0017263A" w:rsidP="0017263A">
      <w:pPr>
        <w:ind w:firstLine="720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за неисполнение (ненадлежащее исполнение) должностных обязанностей;</w:t>
      </w:r>
    </w:p>
    <w:p w:rsidR="0017263A" w:rsidRPr="00AC0BDD" w:rsidRDefault="0017263A" w:rsidP="0017263A">
      <w:pPr>
        <w:ind w:firstLine="720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t>за н</w:t>
      </w:r>
      <w:r w:rsidRPr="00AC0BDD">
        <w:rPr>
          <w:rFonts w:cs="Times New Roman"/>
          <w:sz w:val="26"/>
          <w:szCs w:val="26"/>
        </w:rPr>
        <w:t>есоблюдение законов и иных нормативных правовых актов Российской Федерации, субъекта Российской Федерации, нормативных правовых актов Минфина России, приказов, распоряжений, инструкций и методических указаний ФНС России, УФНС России по Свердловской области, приказов и распоряжений начальника инспекции, заместителя начальника инспекции, начальника отдела, заместителя начальника отдела;</w:t>
      </w:r>
    </w:p>
    <w:p w:rsidR="0017263A" w:rsidRPr="00AC0BDD" w:rsidRDefault="0017263A" w:rsidP="0017263A">
      <w:pPr>
        <w:ind w:firstLine="720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t>за н</w:t>
      </w:r>
      <w:r w:rsidRPr="00AC0BDD">
        <w:rPr>
          <w:rFonts w:cs="Times New Roman"/>
          <w:sz w:val="26"/>
          <w:szCs w:val="26"/>
        </w:rPr>
        <w:t>арушение служебного распорядка, коллективного договора, служебно</w:t>
      </w:r>
      <w:r w:rsidR="004E3B29" w:rsidRPr="00AC0BDD">
        <w:rPr>
          <w:rFonts w:cs="Times New Roman"/>
          <w:sz w:val="26"/>
          <w:szCs w:val="26"/>
        </w:rPr>
        <w:t>й и исполнительской дисциплины;</w:t>
      </w:r>
    </w:p>
    <w:p w:rsidR="0017263A" w:rsidRPr="00AC0BDD" w:rsidRDefault="00B0499E" w:rsidP="0017263A">
      <w:pPr>
        <w:ind w:firstLine="720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t>за п</w:t>
      </w:r>
      <w:r w:rsidR="0017263A" w:rsidRPr="00AC0BDD">
        <w:rPr>
          <w:rFonts w:cs="Times New Roman"/>
          <w:sz w:val="26"/>
          <w:szCs w:val="26"/>
        </w:rPr>
        <w:t>орчу либо утрату служебного удост</w:t>
      </w:r>
      <w:r w:rsidR="004E3B29" w:rsidRPr="00AC0BDD">
        <w:rPr>
          <w:rFonts w:cs="Times New Roman"/>
          <w:sz w:val="26"/>
          <w:szCs w:val="26"/>
        </w:rPr>
        <w:t>оверения;</w:t>
      </w:r>
    </w:p>
    <w:p w:rsidR="0017263A" w:rsidRPr="00AC0BDD" w:rsidRDefault="00B0499E" w:rsidP="0017263A">
      <w:pPr>
        <w:ind w:firstLine="720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t>за б</w:t>
      </w:r>
      <w:r w:rsidR="0017263A" w:rsidRPr="00AC0BDD">
        <w:rPr>
          <w:rFonts w:cs="Times New Roman"/>
          <w:sz w:val="26"/>
          <w:szCs w:val="26"/>
        </w:rPr>
        <w:t>ездействие или неполное исп</w:t>
      </w:r>
      <w:r w:rsidR="004E3B29" w:rsidRPr="00AC0BDD">
        <w:rPr>
          <w:rFonts w:cs="Times New Roman"/>
          <w:sz w:val="26"/>
          <w:szCs w:val="26"/>
        </w:rPr>
        <w:t>ользование предоставленных прав;</w:t>
      </w:r>
    </w:p>
    <w:p w:rsidR="0017263A" w:rsidRPr="00AC0BDD" w:rsidRDefault="00B0499E" w:rsidP="0017263A">
      <w:pPr>
        <w:tabs>
          <w:tab w:val="left" w:pos="1080"/>
        </w:tabs>
        <w:ind w:firstLine="720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t>за на</w:t>
      </w:r>
      <w:r w:rsidR="0017263A" w:rsidRPr="00AC0BDD">
        <w:rPr>
          <w:rFonts w:cs="Times New Roman"/>
          <w:sz w:val="26"/>
          <w:szCs w:val="26"/>
        </w:rPr>
        <w:t>рушение порядка обращений с документами, содержащими государственную, служебную и налоговую тайну, в т</w:t>
      </w:r>
      <w:r w:rsidR="004E3B29" w:rsidRPr="00AC0BDD">
        <w:rPr>
          <w:rFonts w:cs="Times New Roman"/>
          <w:sz w:val="26"/>
          <w:szCs w:val="26"/>
        </w:rPr>
        <w:t>ом числе, обрабатываемую на СВТ;</w:t>
      </w:r>
    </w:p>
    <w:p w:rsidR="0017263A" w:rsidRPr="00AC0BDD" w:rsidRDefault="00B0499E" w:rsidP="0017263A">
      <w:pPr>
        <w:tabs>
          <w:tab w:val="left" w:pos="1080"/>
        </w:tabs>
        <w:autoSpaceDE w:val="0"/>
        <w:autoSpaceDN w:val="0"/>
        <w:adjustRightInd w:val="0"/>
        <w:ind w:firstLine="720"/>
        <w:outlineLvl w:val="1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t>за н</w:t>
      </w:r>
      <w:r w:rsidR="0017263A" w:rsidRPr="00AC0BDD">
        <w:rPr>
          <w:rFonts w:cs="Times New Roman"/>
          <w:sz w:val="26"/>
          <w:szCs w:val="26"/>
        </w:rPr>
        <w:t xml:space="preserve">есоблюдение при исполнении должностных обязанностей прав и законных </w:t>
      </w:r>
      <w:r w:rsidR="004E3B29" w:rsidRPr="00AC0BDD">
        <w:rPr>
          <w:rFonts w:cs="Times New Roman"/>
          <w:sz w:val="26"/>
          <w:szCs w:val="26"/>
        </w:rPr>
        <w:t>интересов граждан и организаций;</w:t>
      </w:r>
    </w:p>
    <w:p w:rsidR="0017263A" w:rsidRPr="00AC0BDD" w:rsidRDefault="00B0499E" w:rsidP="0017263A">
      <w:pPr>
        <w:tabs>
          <w:tab w:val="left" w:pos="709"/>
          <w:tab w:val="left" w:pos="8364"/>
        </w:tabs>
        <w:spacing w:before="40"/>
        <w:ind w:firstLine="720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t>за н</w:t>
      </w:r>
      <w:r w:rsidR="0017263A" w:rsidRPr="00AC0BDD">
        <w:rPr>
          <w:rFonts w:cs="Times New Roman"/>
          <w:sz w:val="26"/>
          <w:szCs w:val="26"/>
        </w:rPr>
        <w:t>есоблюдение порядка уведомления представителя нанимателя о намерении выполнять иную оплачиваемую работу в соответствии с законод</w:t>
      </w:r>
      <w:r w:rsidR="004E3B29" w:rsidRPr="00AC0BDD">
        <w:rPr>
          <w:rFonts w:cs="Times New Roman"/>
          <w:sz w:val="26"/>
          <w:szCs w:val="26"/>
        </w:rPr>
        <w:t>ательством Российской Федерации;</w:t>
      </w:r>
    </w:p>
    <w:p w:rsidR="00CD4992" w:rsidRPr="00D019A9" w:rsidRDefault="00B0499E" w:rsidP="0017263A">
      <w:pPr>
        <w:autoSpaceDE w:val="0"/>
        <w:autoSpaceDN w:val="0"/>
        <w:adjustRightInd w:val="0"/>
        <w:ind w:firstLine="720"/>
        <w:outlineLvl w:val="1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t>за н</w:t>
      </w:r>
      <w:r w:rsidR="0017263A" w:rsidRPr="00AC0BDD">
        <w:rPr>
          <w:rFonts w:cs="Times New Roman"/>
          <w:sz w:val="26"/>
          <w:szCs w:val="26"/>
        </w:rPr>
        <w:t xml:space="preserve">епредставление в установленном порядке предусмотренных федеральным законом сведений о себе и членах своей семьи, а также сведений </w:t>
      </w:r>
      <w:r w:rsidR="00C42220" w:rsidRPr="00AC0BDD">
        <w:rPr>
          <w:rFonts w:cs="Times New Roman"/>
          <w:sz w:val="26"/>
          <w:szCs w:val="26"/>
        </w:rPr>
        <w:t xml:space="preserve">о доходах, расходах, </w:t>
      </w:r>
    </w:p>
    <w:p w:rsidR="0017263A" w:rsidRPr="00AC0BDD" w:rsidRDefault="00C42220" w:rsidP="00D019A9">
      <w:pPr>
        <w:autoSpaceDE w:val="0"/>
        <w:autoSpaceDN w:val="0"/>
        <w:adjustRightInd w:val="0"/>
        <w:ind w:firstLine="0"/>
        <w:outlineLvl w:val="1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об имуществе и обязательствах имущественного характера о себе и членах своей семьи</w:t>
      </w:r>
      <w:r w:rsidR="004E3B29" w:rsidRPr="00AC0BDD">
        <w:rPr>
          <w:rFonts w:cs="Times New Roman"/>
          <w:sz w:val="26"/>
          <w:szCs w:val="26"/>
        </w:rPr>
        <w:t>;</w:t>
      </w:r>
    </w:p>
    <w:p w:rsidR="0017263A" w:rsidRPr="00AC0BDD" w:rsidRDefault="009A0703" w:rsidP="00D019A9">
      <w:pPr>
        <w:autoSpaceDE w:val="0"/>
        <w:autoSpaceDN w:val="0"/>
        <w:adjustRightInd w:val="0"/>
        <w:ind w:firstLine="720"/>
        <w:outlineLvl w:val="1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t>за н</w:t>
      </w:r>
      <w:r w:rsidR="0017263A" w:rsidRPr="00AC0BDD">
        <w:rPr>
          <w:rFonts w:cs="Times New Roman"/>
          <w:sz w:val="26"/>
          <w:szCs w:val="26"/>
        </w:rPr>
        <w:t xml:space="preserve">есообщение представителю нанимателя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</w:t>
      </w:r>
      <w:r w:rsidR="004E3B29" w:rsidRPr="00AC0BDD">
        <w:rPr>
          <w:rFonts w:cs="Times New Roman"/>
          <w:sz w:val="26"/>
          <w:szCs w:val="26"/>
        </w:rPr>
        <w:t>гражданства другого государства;</w:t>
      </w:r>
    </w:p>
    <w:p w:rsidR="0017263A" w:rsidRPr="00AC0BDD" w:rsidRDefault="009A0703" w:rsidP="00D019A9">
      <w:pPr>
        <w:autoSpaceDE w:val="0"/>
        <w:autoSpaceDN w:val="0"/>
        <w:adjustRightInd w:val="0"/>
        <w:ind w:firstLine="720"/>
        <w:outlineLvl w:val="1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t>за н</w:t>
      </w:r>
      <w:r w:rsidR="0017263A" w:rsidRPr="00AC0BDD">
        <w:rPr>
          <w:rFonts w:cs="Times New Roman"/>
          <w:sz w:val="26"/>
          <w:szCs w:val="26"/>
        </w:rPr>
        <w:t xml:space="preserve">есообщение представителю нанимателя о личной заинтересованности при исполнении должностных обязанностей, которая может </w:t>
      </w:r>
      <w:r w:rsidR="004E3B29" w:rsidRPr="00AC0BDD">
        <w:rPr>
          <w:rFonts w:cs="Times New Roman"/>
          <w:sz w:val="26"/>
          <w:szCs w:val="26"/>
        </w:rPr>
        <w:t>привести к конфликту интересов;</w:t>
      </w:r>
    </w:p>
    <w:p w:rsidR="0017263A" w:rsidRPr="00AC0BDD" w:rsidRDefault="009A0703" w:rsidP="00D019A9">
      <w:pPr>
        <w:autoSpaceDE w:val="0"/>
        <w:autoSpaceDN w:val="0"/>
        <w:adjustRightInd w:val="0"/>
        <w:ind w:firstLine="720"/>
        <w:outlineLvl w:val="1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t>за о</w:t>
      </w:r>
      <w:r w:rsidR="0017263A" w:rsidRPr="00AC0BDD">
        <w:rPr>
          <w:rFonts w:cs="Times New Roman"/>
          <w:sz w:val="26"/>
          <w:szCs w:val="26"/>
        </w:rPr>
        <w:t>тказ в прохождении обязательной государственной дактилоскопической регистрации в случаях и порядке, ус</w:t>
      </w:r>
      <w:r w:rsidR="004E3B29" w:rsidRPr="00AC0BDD">
        <w:rPr>
          <w:rFonts w:cs="Times New Roman"/>
          <w:sz w:val="26"/>
          <w:szCs w:val="26"/>
        </w:rPr>
        <w:t>тановленных федеральным законом;</w:t>
      </w:r>
    </w:p>
    <w:p w:rsidR="0017263A" w:rsidRPr="00AC0BDD" w:rsidRDefault="009A0703" w:rsidP="00D019A9">
      <w:pPr>
        <w:tabs>
          <w:tab w:val="left" w:pos="709"/>
          <w:tab w:val="left" w:pos="8364"/>
        </w:tabs>
        <w:spacing w:before="40"/>
        <w:ind w:firstLine="720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t>за н</w:t>
      </w:r>
      <w:r w:rsidR="0017263A" w:rsidRPr="00AC0BDD">
        <w:rPr>
          <w:rFonts w:cs="Times New Roman"/>
          <w:sz w:val="26"/>
          <w:szCs w:val="26"/>
        </w:rPr>
        <w:t>арушение порядка ве</w:t>
      </w:r>
      <w:r w:rsidR="004E3B29" w:rsidRPr="00AC0BDD">
        <w:rPr>
          <w:rFonts w:cs="Times New Roman"/>
          <w:sz w:val="26"/>
          <w:szCs w:val="26"/>
        </w:rPr>
        <w:t>дения делопроизводства в отделе;</w:t>
      </w:r>
    </w:p>
    <w:p w:rsidR="0017263A" w:rsidRPr="00AC0BDD" w:rsidRDefault="009A0703" w:rsidP="00D019A9">
      <w:pPr>
        <w:tabs>
          <w:tab w:val="left" w:pos="709"/>
          <w:tab w:val="left" w:pos="8364"/>
        </w:tabs>
        <w:spacing w:before="40"/>
        <w:ind w:firstLine="720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t>з</w:t>
      </w:r>
      <w:r w:rsidR="0017263A" w:rsidRPr="00AC0BDD">
        <w:rPr>
          <w:rFonts w:cs="Times New Roman"/>
          <w:sz w:val="26"/>
          <w:szCs w:val="26"/>
        </w:rPr>
        <w:t>а допуск к работе на своей рабочей станции других лиц б</w:t>
      </w:r>
      <w:r w:rsidR="004E3B29" w:rsidRPr="00AC0BDD">
        <w:rPr>
          <w:rFonts w:cs="Times New Roman"/>
          <w:sz w:val="26"/>
          <w:szCs w:val="26"/>
        </w:rPr>
        <w:t>ез разрешения начальника отдела;</w:t>
      </w:r>
    </w:p>
    <w:p w:rsidR="0017263A" w:rsidRPr="00AC0BDD" w:rsidRDefault="009A0703" w:rsidP="00D019A9">
      <w:pPr>
        <w:tabs>
          <w:tab w:val="left" w:pos="709"/>
          <w:tab w:val="left" w:pos="8364"/>
        </w:tabs>
        <w:spacing w:before="40"/>
        <w:ind w:firstLine="720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t>з</w:t>
      </w:r>
      <w:r w:rsidR="0017263A" w:rsidRPr="00AC0BDD">
        <w:rPr>
          <w:rFonts w:cs="Times New Roman"/>
          <w:sz w:val="26"/>
          <w:szCs w:val="26"/>
        </w:rPr>
        <w:t>а установку любого оборудования (жесткие диски, дисководы гибких магнитных дисков, CD/DVD-дисковод</w:t>
      </w:r>
      <w:r w:rsidR="004E3B29" w:rsidRPr="00AC0BDD">
        <w:rPr>
          <w:rFonts w:cs="Times New Roman"/>
          <w:sz w:val="26"/>
          <w:szCs w:val="26"/>
        </w:rPr>
        <w:t>ы, дополнительные платы и т.п.);</w:t>
      </w:r>
    </w:p>
    <w:p w:rsidR="0017263A" w:rsidRPr="00AC0BDD" w:rsidRDefault="009A0703" w:rsidP="00CD4992">
      <w:pPr>
        <w:tabs>
          <w:tab w:val="left" w:pos="709"/>
          <w:tab w:val="left" w:pos="8364"/>
        </w:tabs>
        <w:spacing w:before="40"/>
        <w:ind w:left="1134" w:right="-1134" w:firstLine="720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lastRenderedPageBreak/>
        <w:t>з</w:t>
      </w:r>
      <w:r w:rsidR="0017263A" w:rsidRPr="00AC0BDD">
        <w:rPr>
          <w:rFonts w:cs="Times New Roman"/>
          <w:sz w:val="26"/>
          <w:szCs w:val="26"/>
        </w:rPr>
        <w:t>а установку и использование любого программного обеспечения (включая игровые и обучающие программы, программы для просмотра изображений, факсов, фильмов) без письменного р</w:t>
      </w:r>
      <w:r w:rsidR="004E3B29" w:rsidRPr="00AC0BDD">
        <w:rPr>
          <w:rFonts w:cs="Times New Roman"/>
          <w:sz w:val="26"/>
          <w:szCs w:val="26"/>
        </w:rPr>
        <w:t>азрешения отдела информатизации;</w:t>
      </w:r>
    </w:p>
    <w:p w:rsidR="0017263A" w:rsidRPr="00AC0BDD" w:rsidRDefault="009A0703" w:rsidP="00CD4992">
      <w:pPr>
        <w:tabs>
          <w:tab w:val="left" w:pos="709"/>
          <w:tab w:val="left" w:pos="8364"/>
        </w:tabs>
        <w:spacing w:before="40"/>
        <w:ind w:left="1134" w:right="-1134" w:firstLine="720"/>
        <w:rPr>
          <w:rFonts w:cs="Times New Roman"/>
          <w:sz w:val="26"/>
          <w:szCs w:val="26"/>
        </w:rPr>
      </w:pPr>
      <w:r w:rsidRPr="00AC0BDD">
        <w:rPr>
          <w:rFonts w:cs="Times New Roman"/>
          <w:bCs/>
          <w:sz w:val="26"/>
          <w:szCs w:val="26"/>
        </w:rPr>
        <w:t>за х</w:t>
      </w:r>
      <w:r w:rsidR="0017263A" w:rsidRPr="00AC0BDD">
        <w:rPr>
          <w:rFonts w:cs="Times New Roman"/>
          <w:sz w:val="26"/>
          <w:szCs w:val="26"/>
        </w:rPr>
        <w:t>ранение на жестких и сетевых дисках информации (данных), содержание которых не связано с исполнением служебных обязанностей, независимо от формы её</w:t>
      </w:r>
      <w:r w:rsidR="004E3B29" w:rsidRPr="00AC0BDD">
        <w:rPr>
          <w:rFonts w:cs="Times New Roman"/>
          <w:sz w:val="26"/>
          <w:szCs w:val="26"/>
        </w:rPr>
        <w:t xml:space="preserve"> представления и формата файлов;</w:t>
      </w:r>
    </w:p>
    <w:p w:rsidR="00E45E47" w:rsidRPr="00AC0BDD" w:rsidRDefault="00E45E47" w:rsidP="00CD4992">
      <w:pPr>
        <w:tabs>
          <w:tab w:val="left" w:pos="851"/>
          <w:tab w:val="left" w:pos="993"/>
        </w:tabs>
        <w:ind w:left="1134" w:right="-1134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за имущественный ущерб, причиненный по его вине;</w:t>
      </w:r>
    </w:p>
    <w:p w:rsidR="00E45E47" w:rsidRPr="00AC0BDD" w:rsidRDefault="00E45E47" w:rsidP="00CD4992">
      <w:pPr>
        <w:tabs>
          <w:tab w:val="left" w:pos="851"/>
          <w:tab w:val="left" w:pos="993"/>
        </w:tabs>
        <w:ind w:left="1134" w:right="-1134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45E47" w:rsidRPr="00AC0BDD" w:rsidRDefault="00E45E47" w:rsidP="00CD4992">
      <w:pPr>
        <w:tabs>
          <w:tab w:val="left" w:pos="851"/>
          <w:tab w:val="left" w:pos="993"/>
        </w:tabs>
        <w:ind w:left="1134" w:right="-1134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E45E47" w:rsidRPr="00AC0BDD" w:rsidRDefault="00E45E47" w:rsidP="00CD4992">
      <w:pPr>
        <w:tabs>
          <w:tab w:val="left" w:pos="851"/>
          <w:tab w:val="left" w:pos="993"/>
        </w:tabs>
        <w:ind w:left="1134" w:right="-1134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E45E47" w:rsidRPr="00AC0BDD" w:rsidRDefault="00E45E47" w:rsidP="00CD4992">
      <w:pPr>
        <w:tabs>
          <w:tab w:val="left" w:pos="851"/>
        </w:tabs>
        <w:ind w:left="1134" w:right="-1134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за нарушение Кодекса этики и служебного поведения государственных  гражданских служащ</w:t>
      </w:r>
      <w:r w:rsidR="004E3B29" w:rsidRPr="00AC0BDD">
        <w:rPr>
          <w:rFonts w:cs="Times New Roman"/>
          <w:sz w:val="26"/>
          <w:szCs w:val="26"/>
        </w:rPr>
        <w:t>их Федеральной налоговой службы.</w:t>
      </w:r>
    </w:p>
    <w:p w:rsidR="003547E9" w:rsidRPr="00AC0BDD" w:rsidRDefault="003547E9" w:rsidP="00CD4992">
      <w:pPr>
        <w:tabs>
          <w:tab w:val="left" w:pos="851"/>
          <w:tab w:val="left" w:pos="993"/>
        </w:tabs>
        <w:ind w:left="1134" w:right="-1134"/>
        <w:rPr>
          <w:rFonts w:cs="Times New Roman"/>
          <w:sz w:val="26"/>
          <w:szCs w:val="26"/>
        </w:rPr>
      </w:pPr>
    </w:p>
    <w:p w:rsidR="00E45E47" w:rsidRPr="00AC0BDD" w:rsidRDefault="003B7A81" w:rsidP="00CD4992">
      <w:pPr>
        <w:widowControl w:val="0"/>
        <w:ind w:left="1134" w:right="-1134"/>
        <w:jc w:val="center"/>
        <w:rPr>
          <w:rFonts w:cs="Times New Roman"/>
          <w:b/>
          <w:sz w:val="26"/>
          <w:szCs w:val="26"/>
        </w:rPr>
      </w:pPr>
      <w:r w:rsidRPr="00AC0BDD">
        <w:rPr>
          <w:rFonts w:cs="Times New Roman"/>
          <w:b/>
          <w:sz w:val="26"/>
          <w:szCs w:val="26"/>
        </w:rPr>
        <w:t>IV.</w:t>
      </w:r>
      <w:r w:rsidR="00CC56D9" w:rsidRPr="00AC0BDD">
        <w:rPr>
          <w:rFonts w:cs="Times New Roman"/>
          <w:b/>
          <w:sz w:val="26"/>
          <w:szCs w:val="26"/>
        </w:rPr>
        <w:t> </w:t>
      </w:r>
      <w:r w:rsidR="00E45E47" w:rsidRPr="00AC0BDD">
        <w:rPr>
          <w:rFonts w:cs="Times New Roman"/>
          <w:b/>
          <w:sz w:val="26"/>
          <w:szCs w:val="26"/>
        </w:rPr>
        <w:t xml:space="preserve">Перечень вопросов, по которым </w:t>
      </w:r>
      <w:r w:rsidR="000B4A05" w:rsidRPr="00AC0BDD">
        <w:rPr>
          <w:rFonts w:cs="Times New Roman"/>
          <w:b/>
          <w:sz w:val="26"/>
          <w:szCs w:val="26"/>
        </w:rPr>
        <w:t>государственный налоговый инспектор</w:t>
      </w:r>
      <w:r w:rsidR="00797894" w:rsidRPr="00AC0BDD">
        <w:rPr>
          <w:rFonts w:cs="Times New Roman"/>
          <w:b/>
          <w:sz w:val="26"/>
          <w:szCs w:val="26"/>
        </w:rPr>
        <w:t xml:space="preserve"> </w:t>
      </w:r>
      <w:r w:rsidRPr="00AC0BDD">
        <w:rPr>
          <w:rFonts w:cs="Times New Roman"/>
          <w:b/>
          <w:sz w:val="26"/>
          <w:szCs w:val="26"/>
        </w:rPr>
        <w:t>вправе или обязан</w:t>
      </w:r>
      <w:r w:rsidR="00E45E47" w:rsidRPr="00AC0BDD">
        <w:rPr>
          <w:rFonts w:cs="Times New Roman"/>
          <w:b/>
          <w:sz w:val="26"/>
          <w:szCs w:val="26"/>
        </w:rPr>
        <w:t xml:space="preserve"> самостоятельно принимать</w:t>
      </w:r>
    </w:p>
    <w:p w:rsidR="003B7A81" w:rsidRPr="00AC0BDD" w:rsidRDefault="00E45E47" w:rsidP="00CD4992">
      <w:pPr>
        <w:widowControl w:val="0"/>
        <w:ind w:left="1134" w:right="-1134"/>
        <w:jc w:val="center"/>
        <w:rPr>
          <w:rFonts w:cs="Times New Roman"/>
          <w:b/>
          <w:sz w:val="26"/>
          <w:szCs w:val="26"/>
        </w:rPr>
      </w:pPr>
      <w:r w:rsidRPr="00AC0BDD">
        <w:rPr>
          <w:rFonts w:cs="Times New Roman"/>
          <w:b/>
          <w:sz w:val="26"/>
          <w:szCs w:val="26"/>
        </w:rPr>
        <w:t>у</w:t>
      </w:r>
      <w:r w:rsidR="003B7A81" w:rsidRPr="00AC0BDD">
        <w:rPr>
          <w:rFonts w:cs="Times New Roman"/>
          <w:b/>
          <w:sz w:val="26"/>
          <w:szCs w:val="26"/>
        </w:rPr>
        <w:t>правленческие и иные решения</w:t>
      </w:r>
    </w:p>
    <w:p w:rsidR="003B7A81" w:rsidRPr="00BA449C" w:rsidRDefault="003B7A81" w:rsidP="00CD4992">
      <w:pPr>
        <w:widowControl w:val="0"/>
        <w:ind w:left="1134" w:right="-1134"/>
        <w:rPr>
          <w:rFonts w:cs="Times New Roman"/>
          <w:sz w:val="26"/>
          <w:szCs w:val="26"/>
        </w:rPr>
      </w:pPr>
    </w:p>
    <w:p w:rsidR="008971B7" w:rsidRPr="00BA449C" w:rsidRDefault="008971B7" w:rsidP="00CD4992">
      <w:pPr>
        <w:ind w:left="1134" w:right="-1134"/>
        <w:rPr>
          <w:rFonts w:eastAsia="Calibri" w:cs="Times New Roman"/>
          <w:sz w:val="26"/>
          <w:szCs w:val="26"/>
        </w:rPr>
      </w:pPr>
      <w:r w:rsidRPr="00BA449C">
        <w:rPr>
          <w:rFonts w:eastAsia="Calibri" w:cs="Times New Roman"/>
          <w:sz w:val="26"/>
          <w:szCs w:val="26"/>
        </w:rPr>
        <w:t xml:space="preserve">12. При исполнении служебных обязанностей </w:t>
      </w:r>
      <w:r w:rsidR="004E7240" w:rsidRPr="00BA449C">
        <w:rPr>
          <w:rFonts w:eastAsia="Calibri" w:cs="Times New Roman"/>
          <w:sz w:val="26"/>
          <w:szCs w:val="26"/>
        </w:rPr>
        <w:t>государственный налоговый инспектор</w:t>
      </w:r>
      <w:r w:rsidRPr="00BA449C">
        <w:rPr>
          <w:rFonts w:eastAsia="Calibri" w:cs="Times New Roman"/>
          <w:sz w:val="26"/>
          <w:szCs w:val="26"/>
        </w:rPr>
        <w:t xml:space="preserve"> вправе самостоятельно принимать решения по вопросам:</w:t>
      </w:r>
    </w:p>
    <w:p w:rsidR="00BA449C" w:rsidRPr="00BA449C" w:rsidRDefault="00BA449C" w:rsidP="00CD4992">
      <w:pPr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проведения камеральной налоговой проверки, в том числе с истребованием документов, и оформление ее результатов;</w:t>
      </w:r>
    </w:p>
    <w:p w:rsidR="00BA449C" w:rsidRPr="00BA449C" w:rsidRDefault="00BA449C" w:rsidP="00CD4992">
      <w:pPr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отбора налоговых деклараций для проведения углубленных камеральных проверок;</w:t>
      </w:r>
    </w:p>
    <w:p w:rsidR="00BA449C" w:rsidRPr="00BA449C" w:rsidRDefault="00BA449C" w:rsidP="00CD4992">
      <w:pPr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выбора объектов для включения в план проведения выездных налоговых проверок;</w:t>
      </w:r>
    </w:p>
    <w:p w:rsidR="00BA449C" w:rsidRPr="00BA449C" w:rsidRDefault="00BA449C" w:rsidP="00CD4992">
      <w:pPr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формирования досье налогоплательщика;</w:t>
      </w:r>
    </w:p>
    <w:p w:rsidR="00BA449C" w:rsidRPr="00BA449C" w:rsidRDefault="00BA449C" w:rsidP="00CD4992">
      <w:pPr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иным вопросам, относящимся к компетенции государственного налогового инспектора.</w:t>
      </w:r>
    </w:p>
    <w:p w:rsidR="00797894" w:rsidRPr="00D019A9" w:rsidRDefault="00C97D82" w:rsidP="00CD4992">
      <w:pPr>
        <w:ind w:left="1134" w:right="-1134" w:firstLine="720"/>
        <w:rPr>
          <w:rFonts w:eastAsia="Calibri"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13</w:t>
      </w:r>
      <w:r w:rsidR="00797894" w:rsidRPr="00BA449C">
        <w:rPr>
          <w:rFonts w:cs="Times New Roman"/>
          <w:sz w:val="26"/>
          <w:szCs w:val="26"/>
        </w:rPr>
        <w:t xml:space="preserve">. </w:t>
      </w:r>
      <w:r w:rsidR="00797894" w:rsidRPr="00BA449C">
        <w:rPr>
          <w:rFonts w:eastAsia="Calibri" w:cs="Times New Roman"/>
          <w:sz w:val="26"/>
          <w:szCs w:val="26"/>
        </w:rPr>
        <w:t xml:space="preserve">При исполнении служебных обязанностей </w:t>
      </w:r>
      <w:r w:rsidR="004E7240" w:rsidRPr="00BA449C">
        <w:rPr>
          <w:rFonts w:eastAsia="Calibri" w:cs="Times New Roman"/>
          <w:sz w:val="26"/>
          <w:szCs w:val="26"/>
        </w:rPr>
        <w:t xml:space="preserve">государственный налоговый инспектор </w:t>
      </w:r>
      <w:r w:rsidR="00797894" w:rsidRPr="00BA449C">
        <w:rPr>
          <w:rFonts w:eastAsia="Calibri" w:cs="Times New Roman"/>
          <w:sz w:val="26"/>
          <w:szCs w:val="26"/>
        </w:rPr>
        <w:t xml:space="preserve"> обязан самостоятельно принимать решения по вопросам:</w:t>
      </w:r>
    </w:p>
    <w:p w:rsidR="00AC0BDD" w:rsidRPr="00BA449C" w:rsidRDefault="00AC0BDD" w:rsidP="00D019A9">
      <w:pPr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актами.</w:t>
      </w:r>
    </w:p>
    <w:p w:rsidR="00AC0BDD" w:rsidRPr="00BA449C" w:rsidRDefault="00AC0BDD" w:rsidP="00D019A9">
      <w:pPr>
        <w:pStyle w:val="ConsPlusNormal"/>
        <w:ind w:left="1134" w:right="-113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49C">
        <w:rPr>
          <w:rFonts w:ascii="Times New Roman" w:hAnsi="Times New Roman" w:cs="Times New Roman"/>
          <w:sz w:val="26"/>
          <w:szCs w:val="26"/>
        </w:rPr>
        <w:t>Предусмотренным Положением об отделе, Положением Межрайонной ИФНС России № 29 по Свердловской области.</w:t>
      </w:r>
    </w:p>
    <w:p w:rsidR="00AC0BDD" w:rsidRDefault="00AC0BDD" w:rsidP="00AC0B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AC0BDD" w:rsidRDefault="003B7A81" w:rsidP="009F5E64">
      <w:pPr>
        <w:widowControl w:val="0"/>
        <w:ind w:left="1134" w:right="-1134"/>
        <w:jc w:val="center"/>
        <w:rPr>
          <w:rFonts w:cs="Times New Roman"/>
          <w:b/>
          <w:sz w:val="26"/>
          <w:szCs w:val="26"/>
        </w:rPr>
      </w:pPr>
      <w:r w:rsidRPr="00AC0BDD">
        <w:rPr>
          <w:rFonts w:cs="Times New Roman"/>
          <w:b/>
          <w:sz w:val="26"/>
          <w:szCs w:val="26"/>
        </w:rPr>
        <w:t>V.</w:t>
      </w:r>
      <w:r w:rsidR="00CC56D9" w:rsidRPr="00AC0BDD">
        <w:rPr>
          <w:rFonts w:cs="Times New Roman"/>
          <w:b/>
          <w:sz w:val="26"/>
          <w:szCs w:val="26"/>
        </w:rPr>
        <w:t> </w:t>
      </w:r>
      <w:r w:rsidRPr="00AC0BDD">
        <w:rPr>
          <w:rFonts w:cs="Times New Roman"/>
          <w:b/>
          <w:sz w:val="26"/>
          <w:szCs w:val="26"/>
        </w:rPr>
        <w:t>Перечень вопросов, по которым</w:t>
      </w:r>
      <w:r w:rsidR="008971B7" w:rsidRPr="00AC0BDD">
        <w:rPr>
          <w:rFonts w:cs="Times New Roman"/>
          <w:b/>
          <w:sz w:val="26"/>
          <w:szCs w:val="26"/>
        </w:rPr>
        <w:t xml:space="preserve"> </w:t>
      </w:r>
      <w:r w:rsidR="004E7240" w:rsidRPr="00AC0BDD">
        <w:rPr>
          <w:rFonts w:cs="Times New Roman"/>
          <w:b/>
          <w:sz w:val="26"/>
          <w:szCs w:val="26"/>
        </w:rPr>
        <w:t>государственный налоговый инспектор</w:t>
      </w:r>
      <w:r w:rsidR="006618E5" w:rsidRPr="00AC0BDD">
        <w:rPr>
          <w:rFonts w:cs="Times New Roman"/>
          <w:b/>
          <w:sz w:val="26"/>
          <w:szCs w:val="26"/>
        </w:rPr>
        <w:t xml:space="preserve"> </w:t>
      </w:r>
      <w:r w:rsidRPr="00AC0BDD">
        <w:rPr>
          <w:rFonts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AC0BDD">
        <w:rPr>
          <w:rFonts w:cs="Times New Roman"/>
          <w:b/>
          <w:sz w:val="26"/>
          <w:szCs w:val="26"/>
        </w:rPr>
        <w:t xml:space="preserve"> </w:t>
      </w:r>
      <w:r w:rsidRPr="00AC0BDD">
        <w:rPr>
          <w:rFonts w:cs="Times New Roman"/>
          <w:b/>
          <w:sz w:val="26"/>
          <w:szCs w:val="26"/>
        </w:rPr>
        <w:t>(или) проектов управленческих и иных решений</w:t>
      </w:r>
    </w:p>
    <w:p w:rsidR="003B7A81" w:rsidRPr="00AC0BDD" w:rsidRDefault="003B7A81" w:rsidP="009F5E64">
      <w:pPr>
        <w:widowControl w:val="0"/>
        <w:ind w:left="1134" w:right="-1134"/>
        <w:rPr>
          <w:rFonts w:cs="Times New Roman"/>
          <w:sz w:val="26"/>
          <w:szCs w:val="26"/>
        </w:rPr>
      </w:pPr>
    </w:p>
    <w:p w:rsidR="008971B7" w:rsidRPr="00BA449C" w:rsidRDefault="008971B7" w:rsidP="009F5E64">
      <w:pPr>
        <w:ind w:left="1134" w:right="-1134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 xml:space="preserve">14. </w:t>
      </w:r>
      <w:r w:rsidR="004E7240" w:rsidRPr="00BA449C">
        <w:rPr>
          <w:rFonts w:eastAsia="Calibri" w:cs="Times New Roman"/>
          <w:sz w:val="26"/>
          <w:szCs w:val="26"/>
        </w:rPr>
        <w:t>Государственный налоговый инспектор</w:t>
      </w:r>
      <w:r w:rsidRPr="00BA449C">
        <w:rPr>
          <w:rFonts w:cs="Times New Roman"/>
          <w:sz w:val="26"/>
          <w:szCs w:val="26"/>
        </w:rPr>
        <w:t xml:space="preserve">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9F5E64" w:rsidRDefault="00BA449C" w:rsidP="009F5E64">
      <w:pPr>
        <w:ind w:left="1134" w:right="-1134"/>
        <w:rPr>
          <w:rFonts w:cs="Times New Roman"/>
          <w:sz w:val="26"/>
          <w:szCs w:val="26"/>
          <w:lang w:val="en-US"/>
        </w:rPr>
      </w:pPr>
      <w:r w:rsidRPr="00BA449C">
        <w:rPr>
          <w:rFonts w:cs="Times New Roman"/>
          <w:sz w:val="26"/>
          <w:szCs w:val="26"/>
        </w:rPr>
        <w:t xml:space="preserve">Решений и мотивированных заключений начальника (заместителя начальника) налогового органа по результатам рассмотрения материалов камеральных налоговых проверок, иных решений для обеспечения подготовки соответствующих документов по вопросам применения законодательства Российской Федерации о налогах и </w:t>
      </w:r>
    </w:p>
    <w:p w:rsidR="00BA449C" w:rsidRPr="00BA449C" w:rsidRDefault="00BA449C" w:rsidP="009F5E64">
      <w:pPr>
        <w:ind w:firstLine="0"/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lastRenderedPageBreak/>
        <w:t>сборах, иным вопросам, относящимся к компетенции государственного налогового инспектора.</w:t>
      </w:r>
    </w:p>
    <w:p w:rsidR="008971B7" w:rsidRPr="00BA449C" w:rsidRDefault="008971B7" w:rsidP="008971B7">
      <w:pPr>
        <w:rPr>
          <w:rFonts w:cs="Times New Roman"/>
          <w:sz w:val="26"/>
          <w:szCs w:val="26"/>
        </w:rPr>
      </w:pPr>
      <w:r w:rsidRPr="00BA449C">
        <w:rPr>
          <w:rFonts w:cs="Times New Roman"/>
          <w:sz w:val="26"/>
          <w:szCs w:val="26"/>
        </w:rPr>
        <w:t>1</w:t>
      </w:r>
      <w:r w:rsidR="00497B12" w:rsidRPr="00BA449C">
        <w:rPr>
          <w:rFonts w:cs="Times New Roman"/>
          <w:sz w:val="26"/>
          <w:szCs w:val="26"/>
        </w:rPr>
        <w:t xml:space="preserve">5. </w:t>
      </w:r>
      <w:r w:rsidR="004E7240" w:rsidRPr="00BA449C">
        <w:rPr>
          <w:rFonts w:eastAsia="Calibri" w:cs="Times New Roman"/>
          <w:sz w:val="26"/>
          <w:szCs w:val="26"/>
        </w:rPr>
        <w:t>Государственный налоговый инспектор</w:t>
      </w:r>
      <w:r w:rsidRPr="00BA449C">
        <w:rPr>
          <w:rFonts w:cs="Times New Roman"/>
          <w:sz w:val="26"/>
          <w:szCs w:val="26"/>
        </w:rPr>
        <w:t xml:space="preserve"> в пределах функциональной компетенции обязан участвовать в подготовке (обсуждении) нормативных проектов документов:</w:t>
      </w:r>
    </w:p>
    <w:p w:rsidR="007267A9" w:rsidRPr="00BA449C" w:rsidRDefault="007267A9" w:rsidP="007267A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A44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</w:t>
      </w:r>
      <w:r w:rsidR="003547E9" w:rsidRPr="00BA44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оложений об инспекции и отделе;</w:t>
      </w:r>
    </w:p>
    <w:p w:rsidR="007267A9" w:rsidRPr="00BA449C" w:rsidRDefault="007267A9" w:rsidP="007267A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A44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графика отпус</w:t>
      </w:r>
      <w:r w:rsidR="003547E9" w:rsidRPr="00BA44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ков гражданских служащих отдела;</w:t>
      </w:r>
    </w:p>
    <w:p w:rsidR="007267A9" w:rsidRPr="00BA449C" w:rsidRDefault="007267A9" w:rsidP="007267A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A449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485AED" w:rsidRPr="00AC0BDD" w:rsidRDefault="00485AED" w:rsidP="003B7A81">
      <w:pPr>
        <w:widowControl w:val="0"/>
        <w:rPr>
          <w:rFonts w:cs="Times New Roman"/>
          <w:sz w:val="26"/>
          <w:szCs w:val="26"/>
        </w:rPr>
      </w:pPr>
    </w:p>
    <w:p w:rsidR="00485AED" w:rsidRDefault="00485AED" w:rsidP="003B7A81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D270CA" w:rsidRPr="00AC0BDD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AC0BDD">
        <w:rPr>
          <w:rFonts w:cs="Times New Roman"/>
          <w:b/>
          <w:sz w:val="26"/>
          <w:szCs w:val="26"/>
        </w:rPr>
        <w:t>VI.</w:t>
      </w:r>
      <w:r w:rsidR="00CC56D9" w:rsidRPr="00AC0BDD">
        <w:rPr>
          <w:rFonts w:cs="Times New Roman"/>
          <w:b/>
          <w:sz w:val="26"/>
          <w:szCs w:val="26"/>
        </w:rPr>
        <w:t> </w:t>
      </w:r>
      <w:r w:rsidRPr="00AC0BDD">
        <w:rPr>
          <w:rFonts w:cs="Times New Roman"/>
          <w:b/>
          <w:sz w:val="26"/>
          <w:szCs w:val="26"/>
        </w:rPr>
        <w:t>Сроки и процедуры подготовки, рассмотрения проектов</w:t>
      </w:r>
      <w:r w:rsidR="00D270CA" w:rsidRPr="00AC0BDD">
        <w:rPr>
          <w:rFonts w:cs="Times New Roman"/>
          <w:b/>
          <w:sz w:val="26"/>
          <w:szCs w:val="26"/>
        </w:rPr>
        <w:br/>
      </w:r>
      <w:r w:rsidRPr="00AC0BDD">
        <w:rPr>
          <w:rFonts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AC0BDD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AC0BDD">
        <w:rPr>
          <w:rFonts w:cs="Times New Roman"/>
          <w:b/>
          <w:sz w:val="26"/>
          <w:szCs w:val="26"/>
        </w:rPr>
        <w:t>принятия данных решений</w:t>
      </w:r>
    </w:p>
    <w:p w:rsidR="003B7A81" w:rsidRPr="00AC0BDD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8971B7" w:rsidRPr="00AC0BDD" w:rsidRDefault="003B7A81" w:rsidP="008971B7">
      <w:pPr>
        <w:ind w:right="17"/>
        <w:rPr>
          <w:rFonts w:cs="Times New Roman"/>
          <w:bCs/>
          <w:sz w:val="26"/>
          <w:szCs w:val="26"/>
        </w:rPr>
      </w:pPr>
      <w:r w:rsidRPr="00AC0BDD">
        <w:rPr>
          <w:rFonts w:cs="Times New Roman"/>
          <w:sz w:val="26"/>
          <w:szCs w:val="26"/>
        </w:rPr>
        <w:t>1</w:t>
      </w:r>
      <w:r w:rsidR="007A7062" w:rsidRPr="00AC0BDD">
        <w:rPr>
          <w:rFonts w:cs="Times New Roman"/>
          <w:sz w:val="26"/>
          <w:szCs w:val="26"/>
        </w:rPr>
        <w:t>6</w:t>
      </w:r>
      <w:r w:rsidRPr="00AC0BDD">
        <w:rPr>
          <w:rFonts w:cs="Times New Roman"/>
          <w:sz w:val="26"/>
          <w:szCs w:val="26"/>
        </w:rPr>
        <w:t>. </w:t>
      </w:r>
      <w:r w:rsidR="008971B7" w:rsidRPr="00AC0BDD">
        <w:rPr>
          <w:rFonts w:cs="Times New Roman"/>
          <w:bCs/>
          <w:sz w:val="26"/>
          <w:szCs w:val="26"/>
        </w:rPr>
        <w:t xml:space="preserve">В соответствии со своими должностными обязанностями </w:t>
      </w:r>
      <w:r w:rsidR="004E7240" w:rsidRPr="00AC0BDD">
        <w:rPr>
          <w:rFonts w:cs="Times New Roman"/>
          <w:bCs/>
          <w:sz w:val="26"/>
          <w:szCs w:val="26"/>
        </w:rPr>
        <w:t>государственный налоговый инспектор</w:t>
      </w:r>
      <w:r w:rsidR="008971B7" w:rsidRPr="00AC0BDD">
        <w:rPr>
          <w:rFonts w:cs="Times New Roman"/>
          <w:bCs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064C7C" w:rsidRDefault="00064C7C" w:rsidP="008971B7">
      <w:pPr>
        <w:ind w:right="17"/>
        <w:rPr>
          <w:rFonts w:cs="Times New Roman"/>
          <w:bCs/>
          <w:sz w:val="26"/>
          <w:szCs w:val="26"/>
        </w:rPr>
      </w:pPr>
    </w:p>
    <w:p w:rsidR="00485AED" w:rsidRPr="00AC0BDD" w:rsidRDefault="00485AED" w:rsidP="008971B7">
      <w:pPr>
        <w:ind w:right="17"/>
        <w:rPr>
          <w:rFonts w:cs="Times New Roman"/>
          <w:bCs/>
          <w:sz w:val="26"/>
          <w:szCs w:val="26"/>
        </w:rPr>
      </w:pPr>
    </w:p>
    <w:p w:rsidR="003B7A81" w:rsidRPr="00AC0BDD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AC0BDD">
        <w:rPr>
          <w:rFonts w:cs="Times New Roman"/>
          <w:b/>
          <w:sz w:val="26"/>
          <w:szCs w:val="26"/>
        </w:rPr>
        <w:t>VII.</w:t>
      </w:r>
      <w:r w:rsidR="00CC56D9" w:rsidRPr="00AC0BDD">
        <w:rPr>
          <w:rFonts w:cs="Times New Roman"/>
          <w:b/>
          <w:sz w:val="26"/>
          <w:szCs w:val="26"/>
        </w:rPr>
        <w:t> </w:t>
      </w:r>
      <w:r w:rsidRPr="00AC0BDD">
        <w:rPr>
          <w:rFonts w:cs="Times New Roman"/>
          <w:b/>
          <w:sz w:val="26"/>
          <w:szCs w:val="26"/>
        </w:rPr>
        <w:t>Порядок служебного взаимодействия</w:t>
      </w:r>
    </w:p>
    <w:p w:rsidR="003B7A81" w:rsidRPr="00AC0BDD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991FCE" w:rsidRPr="00D019A9" w:rsidRDefault="003B7A81" w:rsidP="00901EF6">
      <w:pPr>
        <w:widowControl w:val="0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1</w:t>
      </w:r>
      <w:r w:rsidR="007A7062" w:rsidRPr="00AC0BDD">
        <w:rPr>
          <w:rFonts w:cs="Times New Roman"/>
          <w:sz w:val="26"/>
          <w:szCs w:val="26"/>
        </w:rPr>
        <w:t>7</w:t>
      </w:r>
      <w:r w:rsidRPr="00AC0BDD">
        <w:rPr>
          <w:rFonts w:cs="Times New Roman"/>
          <w:sz w:val="26"/>
          <w:szCs w:val="26"/>
        </w:rPr>
        <w:t>. </w:t>
      </w:r>
      <w:r w:rsidR="00901EF6" w:rsidRPr="00AC0BDD">
        <w:rPr>
          <w:rFonts w:cs="Times New Roman"/>
          <w:sz w:val="26"/>
          <w:szCs w:val="26"/>
        </w:rPr>
        <w:t xml:space="preserve">Взаимодействие </w:t>
      </w:r>
      <w:r w:rsidR="004E7240" w:rsidRPr="00AC0BDD">
        <w:rPr>
          <w:rFonts w:cs="Times New Roman"/>
          <w:sz w:val="26"/>
          <w:szCs w:val="26"/>
        </w:rPr>
        <w:t>государственн</w:t>
      </w:r>
      <w:r w:rsidR="00034AB9" w:rsidRPr="00AC0BDD">
        <w:rPr>
          <w:rFonts w:cs="Times New Roman"/>
          <w:sz w:val="26"/>
          <w:szCs w:val="26"/>
        </w:rPr>
        <w:t>ого</w:t>
      </w:r>
      <w:r w:rsidR="004E7240" w:rsidRPr="00AC0BDD">
        <w:rPr>
          <w:rFonts w:cs="Times New Roman"/>
          <w:sz w:val="26"/>
          <w:szCs w:val="26"/>
        </w:rPr>
        <w:t xml:space="preserve"> налогов</w:t>
      </w:r>
      <w:r w:rsidR="00034AB9" w:rsidRPr="00AC0BDD">
        <w:rPr>
          <w:rFonts w:cs="Times New Roman"/>
          <w:sz w:val="26"/>
          <w:szCs w:val="26"/>
        </w:rPr>
        <w:t>ого</w:t>
      </w:r>
      <w:r w:rsidR="004E7240" w:rsidRPr="00AC0BDD">
        <w:rPr>
          <w:rFonts w:cs="Times New Roman"/>
          <w:sz w:val="26"/>
          <w:szCs w:val="26"/>
        </w:rPr>
        <w:t xml:space="preserve"> инспектор</w:t>
      </w:r>
      <w:r w:rsidR="00034AB9" w:rsidRPr="00AC0BDD">
        <w:rPr>
          <w:rFonts w:cs="Times New Roman"/>
          <w:sz w:val="26"/>
          <w:szCs w:val="26"/>
        </w:rPr>
        <w:t>а</w:t>
      </w:r>
      <w:r w:rsidR="00901EF6" w:rsidRPr="00AC0BDD">
        <w:rPr>
          <w:rFonts w:cs="Times New Roman"/>
          <w:sz w:val="26"/>
          <w:szCs w:val="26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утверждённых Указом Президента Российской Федерации от 12 августа 2002 г. № 885 "Об утверждении общих принципов служебного поведения государственных служащих", и требований к служебному поведению, установленных статьёй 18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CD4992" w:rsidRPr="00D019A9" w:rsidRDefault="00CD4992" w:rsidP="00901EF6">
      <w:pPr>
        <w:widowControl w:val="0"/>
        <w:rPr>
          <w:rFonts w:cs="Times New Roman"/>
          <w:sz w:val="26"/>
          <w:szCs w:val="26"/>
        </w:rPr>
      </w:pPr>
    </w:p>
    <w:p w:rsidR="003B7A81" w:rsidRPr="00AC0BDD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B7A81" w:rsidRPr="00AC0BDD" w:rsidRDefault="003B7A81" w:rsidP="00D019A9">
      <w:pPr>
        <w:widowControl w:val="0"/>
        <w:ind w:firstLine="851"/>
        <w:jc w:val="center"/>
        <w:rPr>
          <w:rFonts w:cs="Times New Roman"/>
          <w:b/>
          <w:sz w:val="26"/>
          <w:szCs w:val="26"/>
        </w:rPr>
      </w:pPr>
      <w:r w:rsidRPr="00AC0BDD">
        <w:rPr>
          <w:rFonts w:cs="Times New Roman"/>
          <w:b/>
          <w:sz w:val="26"/>
          <w:szCs w:val="26"/>
        </w:rPr>
        <w:t>VIII.</w:t>
      </w:r>
      <w:r w:rsidR="00822936" w:rsidRPr="00AC0BDD">
        <w:rPr>
          <w:rFonts w:cs="Times New Roman"/>
          <w:b/>
          <w:sz w:val="26"/>
          <w:szCs w:val="26"/>
        </w:rPr>
        <w:t> </w:t>
      </w:r>
      <w:r w:rsidRPr="00AC0BDD">
        <w:rPr>
          <w:rFonts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AC0BDD" w:rsidRDefault="003B7A81" w:rsidP="00D019A9">
      <w:pPr>
        <w:widowControl w:val="0"/>
        <w:ind w:firstLine="851"/>
        <w:jc w:val="center"/>
        <w:rPr>
          <w:rFonts w:cs="Times New Roman"/>
          <w:b/>
          <w:sz w:val="26"/>
          <w:szCs w:val="26"/>
        </w:rPr>
      </w:pPr>
      <w:r w:rsidRPr="00AC0BDD">
        <w:rPr>
          <w:rFonts w:cs="Times New Roman"/>
          <w:b/>
          <w:sz w:val="26"/>
          <w:szCs w:val="26"/>
        </w:rPr>
        <w:t>Федеральной налоговой службы</w:t>
      </w:r>
    </w:p>
    <w:p w:rsidR="003B7A81" w:rsidRPr="00485AED" w:rsidRDefault="003B7A81" w:rsidP="00D019A9">
      <w:pPr>
        <w:widowControl w:val="0"/>
        <w:ind w:firstLine="851"/>
        <w:rPr>
          <w:rFonts w:cs="Times New Roman"/>
          <w:sz w:val="26"/>
          <w:szCs w:val="26"/>
        </w:rPr>
      </w:pPr>
    </w:p>
    <w:p w:rsidR="004A4297" w:rsidRDefault="003B7A81" w:rsidP="00D019A9">
      <w:pPr>
        <w:ind w:firstLine="851"/>
        <w:rPr>
          <w:sz w:val="26"/>
          <w:szCs w:val="26"/>
        </w:rPr>
      </w:pPr>
      <w:r w:rsidRPr="00485AED">
        <w:rPr>
          <w:rFonts w:cs="Times New Roman"/>
          <w:sz w:val="26"/>
          <w:szCs w:val="26"/>
        </w:rPr>
        <w:t>1</w:t>
      </w:r>
      <w:r w:rsidR="007A7062" w:rsidRPr="00485AED">
        <w:rPr>
          <w:rFonts w:cs="Times New Roman"/>
          <w:sz w:val="26"/>
          <w:szCs w:val="26"/>
        </w:rPr>
        <w:t>8</w:t>
      </w:r>
      <w:r w:rsidRPr="00485AED">
        <w:rPr>
          <w:rFonts w:cs="Times New Roman"/>
          <w:sz w:val="26"/>
          <w:szCs w:val="26"/>
        </w:rPr>
        <w:t>. </w:t>
      </w:r>
      <w:r w:rsidR="00485AED" w:rsidRPr="00485AED">
        <w:rPr>
          <w:sz w:val="26"/>
          <w:szCs w:val="26"/>
        </w:rPr>
        <w:t xml:space="preserve"> Обеспечение информацией заинтересованных лиц по вопросам применения законодательства Р</w:t>
      </w:r>
      <w:r w:rsidR="004A4297">
        <w:rPr>
          <w:sz w:val="26"/>
          <w:szCs w:val="26"/>
        </w:rPr>
        <w:t>оссийской Федерации по налогу на добавленную стоимость, косвенным налогам, акцизам.</w:t>
      </w:r>
    </w:p>
    <w:p w:rsidR="00485AED" w:rsidRPr="00485AED" w:rsidRDefault="00485AED" w:rsidP="00D019A9">
      <w:pPr>
        <w:ind w:firstLine="851"/>
        <w:rPr>
          <w:sz w:val="26"/>
          <w:szCs w:val="26"/>
        </w:rPr>
      </w:pPr>
      <w:r w:rsidRPr="00485AED">
        <w:rPr>
          <w:sz w:val="26"/>
          <w:szCs w:val="26"/>
        </w:rPr>
        <w:t>информирование налогоплательщиков по результатам контрольной деятельности;</w:t>
      </w:r>
    </w:p>
    <w:p w:rsidR="00485AED" w:rsidRPr="00485AED" w:rsidRDefault="00485AED" w:rsidP="00D019A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485AED">
        <w:rPr>
          <w:sz w:val="26"/>
          <w:szCs w:val="26"/>
        </w:rPr>
        <w:t>другие услуги.</w:t>
      </w:r>
    </w:p>
    <w:p w:rsidR="00587DD2" w:rsidRDefault="00587DD2" w:rsidP="00CD4992">
      <w:pPr>
        <w:widowControl w:val="0"/>
        <w:ind w:left="1134" w:right="-1134"/>
        <w:rPr>
          <w:rFonts w:cs="Times New Roman"/>
          <w:sz w:val="26"/>
          <w:szCs w:val="26"/>
        </w:rPr>
      </w:pPr>
    </w:p>
    <w:p w:rsidR="00485AED" w:rsidRPr="00AC0BDD" w:rsidRDefault="00485AED" w:rsidP="00CD4992">
      <w:pPr>
        <w:widowControl w:val="0"/>
        <w:ind w:left="1134" w:right="-1134"/>
        <w:rPr>
          <w:rFonts w:cs="Times New Roman"/>
          <w:sz w:val="26"/>
          <w:szCs w:val="26"/>
        </w:rPr>
      </w:pPr>
    </w:p>
    <w:p w:rsidR="003B7A81" w:rsidRPr="00AC0BDD" w:rsidRDefault="003B7A81" w:rsidP="009F5E64">
      <w:pPr>
        <w:widowControl w:val="0"/>
        <w:ind w:left="-142" w:firstLine="993"/>
        <w:jc w:val="center"/>
        <w:rPr>
          <w:rFonts w:cs="Times New Roman"/>
          <w:b/>
          <w:sz w:val="26"/>
          <w:szCs w:val="26"/>
        </w:rPr>
      </w:pPr>
      <w:r w:rsidRPr="00AC0BDD">
        <w:rPr>
          <w:rFonts w:cs="Times New Roman"/>
          <w:b/>
          <w:sz w:val="26"/>
          <w:szCs w:val="26"/>
        </w:rPr>
        <w:t>IX.</w:t>
      </w:r>
      <w:r w:rsidR="00822936" w:rsidRPr="00AC0BDD">
        <w:rPr>
          <w:rFonts w:cs="Times New Roman"/>
          <w:b/>
          <w:sz w:val="26"/>
          <w:szCs w:val="26"/>
        </w:rPr>
        <w:t> </w:t>
      </w:r>
      <w:r w:rsidRPr="00AC0BDD">
        <w:rPr>
          <w:rFonts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AC0BDD" w:rsidRDefault="003B7A81" w:rsidP="009F5E64">
      <w:pPr>
        <w:widowControl w:val="0"/>
        <w:ind w:left="-142" w:firstLine="993"/>
        <w:jc w:val="center"/>
        <w:rPr>
          <w:rFonts w:cs="Times New Roman"/>
          <w:b/>
          <w:sz w:val="26"/>
          <w:szCs w:val="26"/>
        </w:rPr>
      </w:pPr>
      <w:r w:rsidRPr="00AC0BDD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AC0BDD" w:rsidRDefault="003B7A81" w:rsidP="009F5E64">
      <w:pPr>
        <w:widowControl w:val="0"/>
        <w:ind w:left="-142" w:firstLine="993"/>
        <w:rPr>
          <w:rFonts w:cs="Times New Roman"/>
          <w:sz w:val="26"/>
          <w:szCs w:val="26"/>
        </w:rPr>
      </w:pPr>
    </w:p>
    <w:p w:rsidR="009F5E64" w:rsidRDefault="003B7A81" w:rsidP="009F5E64">
      <w:pPr>
        <w:pStyle w:val="ConsPlusNormal"/>
        <w:ind w:left="-142" w:firstLine="99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C0BDD">
        <w:rPr>
          <w:rFonts w:ascii="Times New Roman" w:hAnsi="Times New Roman" w:cs="Times New Roman"/>
          <w:sz w:val="26"/>
          <w:szCs w:val="26"/>
        </w:rPr>
        <w:t>1</w:t>
      </w:r>
      <w:r w:rsidR="007A7062" w:rsidRPr="00AC0BDD">
        <w:rPr>
          <w:rFonts w:ascii="Times New Roman" w:hAnsi="Times New Roman" w:cs="Times New Roman"/>
          <w:sz w:val="26"/>
          <w:szCs w:val="26"/>
        </w:rPr>
        <w:t>9</w:t>
      </w:r>
      <w:r w:rsidRPr="00AC0BDD">
        <w:rPr>
          <w:rFonts w:ascii="Times New Roman" w:hAnsi="Times New Roman" w:cs="Times New Roman"/>
          <w:sz w:val="26"/>
          <w:szCs w:val="26"/>
        </w:rPr>
        <w:t>. </w:t>
      </w:r>
      <w:r w:rsidR="00AC5EE6" w:rsidRPr="00AC0BDD">
        <w:rPr>
          <w:rFonts w:ascii="Times New Roman" w:hAnsi="Times New Roman" w:cs="Times New Roman"/>
          <w:sz w:val="26"/>
          <w:szCs w:val="26"/>
        </w:rPr>
        <w:t xml:space="preserve">Эффективность профессиональной служебной деятельности </w:t>
      </w:r>
    </w:p>
    <w:p w:rsidR="00AC5EE6" w:rsidRPr="00AC0BDD" w:rsidRDefault="004E7240" w:rsidP="009F5E64">
      <w:pPr>
        <w:pStyle w:val="ConsPlusNormal"/>
        <w:ind w:left="1134" w:right="-127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BDD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государственного налогового инспектора </w:t>
      </w:r>
      <w:r w:rsidR="00AC5EE6" w:rsidRPr="00AC0BDD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AC5EE6" w:rsidRPr="00AC0BDD" w:rsidRDefault="00AC5EE6" w:rsidP="009F5E64">
      <w:pPr>
        <w:pStyle w:val="ConsPlusNormal"/>
        <w:ind w:left="1134" w:right="-127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BDD">
        <w:rPr>
          <w:rFonts w:ascii="Times New Roman" w:hAnsi="Times New Roman" w:cs="Times New Roman"/>
          <w:sz w:val="26"/>
          <w:szCs w:val="26"/>
        </w:rPr>
        <w:t>выполняемому объёму работы и интенсивности труда, соблюдению служебной дисциплины;</w:t>
      </w:r>
    </w:p>
    <w:p w:rsidR="00AC5EE6" w:rsidRPr="00AC0BDD" w:rsidRDefault="00AC5EE6" w:rsidP="009F5E64">
      <w:pPr>
        <w:pStyle w:val="ConsPlusNormal"/>
        <w:ind w:left="1134" w:right="-127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BDD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AC5EE6" w:rsidRPr="00AC0BDD" w:rsidRDefault="00AC5EE6" w:rsidP="009F5E64">
      <w:pPr>
        <w:pStyle w:val="ConsPlusNormal"/>
        <w:ind w:left="1134" w:right="-127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BDD">
        <w:rPr>
          <w:rFonts w:ascii="Times New Roman" w:hAnsi="Times New Roman" w:cs="Times New Roman"/>
          <w:sz w:val="26"/>
          <w:szCs w:val="26"/>
        </w:rPr>
        <w:t>качеству выполненной работы;</w:t>
      </w:r>
    </w:p>
    <w:p w:rsidR="00AC5EE6" w:rsidRPr="00AC0BDD" w:rsidRDefault="00AC5EE6" w:rsidP="009F5E64">
      <w:pPr>
        <w:pStyle w:val="ConsPlusNormal"/>
        <w:ind w:left="1134" w:right="-127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BDD">
        <w:rPr>
          <w:rFonts w:ascii="Times New Roman" w:hAnsi="Times New Roman" w:cs="Times New Roman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AC5EE6" w:rsidRPr="00AC0BDD" w:rsidRDefault="00AC5EE6" w:rsidP="009F5E64">
      <w:pPr>
        <w:pStyle w:val="ConsPlusNormal"/>
        <w:ind w:left="1134" w:right="-127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BDD">
        <w:rPr>
          <w:rFonts w:ascii="Times New Roman" w:hAnsi="Times New Roman" w:cs="Times New Roman"/>
          <w:sz w:val="26"/>
          <w:szCs w:val="26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310A4" w:rsidRPr="00AC0BDD" w:rsidRDefault="00AC5EE6" w:rsidP="009F5E64">
      <w:pPr>
        <w:widowControl w:val="0"/>
        <w:ind w:left="1134" w:right="-1276"/>
        <w:rPr>
          <w:rFonts w:cs="Times New Roman"/>
          <w:sz w:val="26"/>
          <w:szCs w:val="26"/>
        </w:rPr>
      </w:pPr>
      <w:r w:rsidRPr="00AC0BDD">
        <w:rPr>
          <w:rFonts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8971B7" w:rsidRPr="00AC0BDD" w:rsidRDefault="008971B7" w:rsidP="009F5E64">
      <w:pPr>
        <w:widowControl w:val="0"/>
        <w:ind w:left="1134" w:right="-1276"/>
        <w:rPr>
          <w:rFonts w:cs="Times New Roman"/>
          <w:sz w:val="26"/>
          <w:szCs w:val="26"/>
        </w:rPr>
      </w:pPr>
    </w:p>
    <w:p w:rsidR="007E3D90" w:rsidRPr="00AC0BDD" w:rsidRDefault="007E3D90" w:rsidP="009F5E64">
      <w:pPr>
        <w:widowControl w:val="0"/>
        <w:ind w:left="1134" w:right="-1276"/>
        <w:rPr>
          <w:rFonts w:cs="Times New Roman"/>
          <w:sz w:val="26"/>
          <w:szCs w:val="26"/>
        </w:rPr>
      </w:pPr>
    </w:p>
    <w:p w:rsidR="00B10AAD" w:rsidRPr="00AC0BDD" w:rsidRDefault="00B10AAD" w:rsidP="009F5E64">
      <w:pPr>
        <w:widowControl w:val="0"/>
        <w:ind w:left="1134" w:right="-1276"/>
        <w:rPr>
          <w:rFonts w:cs="Times New Roman"/>
          <w:sz w:val="26"/>
          <w:szCs w:val="26"/>
        </w:rPr>
      </w:pPr>
    </w:p>
    <w:p w:rsidR="00B10AAD" w:rsidRPr="00AC0BDD" w:rsidRDefault="00B10AAD" w:rsidP="009F5E64">
      <w:pPr>
        <w:pStyle w:val="ConsPlusNonformat"/>
        <w:ind w:left="1134" w:right="-1276"/>
        <w:jc w:val="both"/>
        <w:rPr>
          <w:rFonts w:ascii="Times New Roman" w:hAnsi="Times New Roman" w:cs="Times New Roman"/>
          <w:sz w:val="26"/>
          <w:szCs w:val="26"/>
        </w:rPr>
      </w:pPr>
      <w:r w:rsidRPr="00AC0BDD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BA449C">
        <w:rPr>
          <w:rFonts w:ascii="Times New Roman" w:hAnsi="Times New Roman" w:cs="Times New Roman"/>
          <w:sz w:val="26"/>
          <w:szCs w:val="26"/>
        </w:rPr>
        <w:t>отдела камеральных проверок №</w:t>
      </w:r>
      <w:r w:rsidR="00697272">
        <w:rPr>
          <w:rFonts w:ascii="Times New Roman" w:hAnsi="Times New Roman" w:cs="Times New Roman"/>
          <w:sz w:val="26"/>
          <w:szCs w:val="26"/>
        </w:rPr>
        <w:t xml:space="preserve"> </w:t>
      </w:r>
      <w:r w:rsidR="00BA449C">
        <w:rPr>
          <w:rFonts w:ascii="Times New Roman" w:hAnsi="Times New Roman" w:cs="Times New Roman"/>
          <w:sz w:val="26"/>
          <w:szCs w:val="26"/>
        </w:rPr>
        <w:t>1</w:t>
      </w:r>
      <w:r w:rsidR="00AC0BDD" w:rsidRPr="00AC0BD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D4992" w:rsidRPr="00CD4992">
        <w:rPr>
          <w:rFonts w:ascii="Times New Roman" w:hAnsi="Times New Roman" w:cs="Times New Roman"/>
          <w:sz w:val="26"/>
          <w:szCs w:val="26"/>
        </w:rPr>
        <w:t xml:space="preserve">    </w:t>
      </w:r>
      <w:r w:rsidR="00AC0BDD" w:rsidRPr="00AC0BD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97272">
        <w:rPr>
          <w:rFonts w:ascii="Times New Roman" w:hAnsi="Times New Roman" w:cs="Times New Roman"/>
          <w:sz w:val="26"/>
          <w:szCs w:val="26"/>
        </w:rPr>
        <w:t>О.Г. Шилова</w:t>
      </w:r>
    </w:p>
    <w:p w:rsidR="00B10AAD" w:rsidRPr="002543DE" w:rsidRDefault="00697272" w:rsidP="00CD4992">
      <w:pPr>
        <w:ind w:left="1134" w:right="-1134"/>
        <w:jc w:val="center"/>
        <w:rPr>
          <w:rFonts w:cs="Times New Roman"/>
          <w:sz w:val="24"/>
          <w:szCs w:val="24"/>
        </w:rPr>
      </w:pPr>
      <w:r w:rsidRPr="002543DE">
        <w:rPr>
          <w:rFonts w:cs="Times New Roman"/>
          <w:sz w:val="24"/>
          <w:szCs w:val="24"/>
        </w:rPr>
        <w:t xml:space="preserve"> </w:t>
      </w:r>
    </w:p>
    <w:p w:rsidR="00BB3D0B" w:rsidRPr="00AC5EE6" w:rsidRDefault="00BB3D0B" w:rsidP="00CD4992">
      <w:pPr>
        <w:widowControl w:val="0"/>
        <w:ind w:left="1134" w:right="-1134"/>
        <w:rPr>
          <w:rFonts w:cs="Times New Roman"/>
          <w:sz w:val="26"/>
          <w:szCs w:val="26"/>
        </w:rPr>
      </w:pPr>
    </w:p>
    <w:sectPr w:rsidR="00BB3D0B" w:rsidRPr="00AC5EE6" w:rsidSect="00983855">
      <w:headerReference w:type="default" r:id="rId11"/>
      <w:type w:val="continuous"/>
      <w:pgSz w:w="11906" w:h="16838"/>
      <w:pgMar w:top="568" w:right="566" w:bottom="567" w:left="1701" w:header="397" w:footer="7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B33" w:rsidRDefault="009A7B33" w:rsidP="003B7A81">
      <w:r>
        <w:separator/>
      </w:r>
    </w:p>
  </w:endnote>
  <w:endnote w:type="continuationSeparator" w:id="0">
    <w:p w:rsidR="009A7B33" w:rsidRDefault="009A7B33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B33" w:rsidRDefault="009A7B33" w:rsidP="003B7A81">
      <w:r>
        <w:separator/>
      </w:r>
    </w:p>
  </w:footnote>
  <w:footnote w:type="continuationSeparator" w:id="0">
    <w:p w:rsidR="009A7B33" w:rsidRDefault="009A7B33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color w:val="999999"/>
        <w:sz w:val="16"/>
      </w:rPr>
      <w:id w:val="-18272665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6415E8">
          <w:rPr>
            <w:rFonts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81"/>
    <w:rsid w:val="00007136"/>
    <w:rsid w:val="0001315F"/>
    <w:rsid w:val="00016846"/>
    <w:rsid w:val="00023466"/>
    <w:rsid w:val="000266F7"/>
    <w:rsid w:val="00027871"/>
    <w:rsid w:val="00034AB9"/>
    <w:rsid w:val="000457F3"/>
    <w:rsid w:val="00047155"/>
    <w:rsid w:val="00057CCC"/>
    <w:rsid w:val="00064C7C"/>
    <w:rsid w:val="000701C6"/>
    <w:rsid w:val="00072B88"/>
    <w:rsid w:val="00090C33"/>
    <w:rsid w:val="000916AA"/>
    <w:rsid w:val="00092644"/>
    <w:rsid w:val="00094B91"/>
    <w:rsid w:val="000A07FF"/>
    <w:rsid w:val="000B0869"/>
    <w:rsid w:val="000B4A05"/>
    <w:rsid w:val="000B5048"/>
    <w:rsid w:val="000B7C1A"/>
    <w:rsid w:val="000C04B0"/>
    <w:rsid w:val="000C2E02"/>
    <w:rsid w:val="000C6E28"/>
    <w:rsid w:val="000C7D67"/>
    <w:rsid w:val="000D08EA"/>
    <w:rsid w:val="000D4BBC"/>
    <w:rsid w:val="000D6DC1"/>
    <w:rsid w:val="000F626F"/>
    <w:rsid w:val="00114718"/>
    <w:rsid w:val="001170B1"/>
    <w:rsid w:val="00121DFA"/>
    <w:rsid w:val="00141E3E"/>
    <w:rsid w:val="001559CE"/>
    <w:rsid w:val="00165B7A"/>
    <w:rsid w:val="001665C3"/>
    <w:rsid w:val="0017263A"/>
    <w:rsid w:val="00175938"/>
    <w:rsid w:val="001A0913"/>
    <w:rsid w:val="001A77B8"/>
    <w:rsid w:val="001B5BBA"/>
    <w:rsid w:val="001D2783"/>
    <w:rsid w:val="001E1592"/>
    <w:rsid w:val="001E3F57"/>
    <w:rsid w:val="001E6A73"/>
    <w:rsid w:val="001F1715"/>
    <w:rsid w:val="001F58DD"/>
    <w:rsid w:val="001F68ED"/>
    <w:rsid w:val="002160F5"/>
    <w:rsid w:val="0022091F"/>
    <w:rsid w:val="00237132"/>
    <w:rsid w:val="002459AD"/>
    <w:rsid w:val="0025122B"/>
    <w:rsid w:val="00254973"/>
    <w:rsid w:val="00254D09"/>
    <w:rsid w:val="00266408"/>
    <w:rsid w:val="00274FEC"/>
    <w:rsid w:val="00283BED"/>
    <w:rsid w:val="002923A9"/>
    <w:rsid w:val="00295029"/>
    <w:rsid w:val="00296D51"/>
    <w:rsid w:val="002A7D55"/>
    <w:rsid w:val="002B3231"/>
    <w:rsid w:val="002B7A62"/>
    <w:rsid w:val="002C263B"/>
    <w:rsid w:val="002D1878"/>
    <w:rsid w:val="002D3C01"/>
    <w:rsid w:val="002D4283"/>
    <w:rsid w:val="002E797E"/>
    <w:rsid w:val="002F5B24"/>
    <w:rsid w:val="003070A7"/>
    <w:rsid w:val="00307907"/>
    <w:rsid w:val="00313753"/>
    <w:rsid w:val="00315FED"/>
    <w:rsid w:val="003219ED"/>
    <w:rsid w:val="00323554"/>
    <w:rsid w:val="00324962"/>
    <w:rsid w:val="003314B0"/>
    <w:rsid w:val="00332567"/>
    <w:rsid w:val="00340885"/>
    <w:rsid w:val="00341795"/>
    <w:rsid w:val="003547E9"/>
    <w:rsid w:val="0035480E"/>
    <w:rsid w:val="00356871"/>
    <w:rsid w:val="00365CE0"/>
    <w:rsid w:val="00373781"/>
    <w:rsid w:val="00377C51"/>
    <w:rsid w:val="00397C11"/>
    <w:rsid w:val="003A05C8"/>
    <w:rsid w:val="003A308E"/>
    <w:rsid w:val="003A43AB"/>
    <w:rsid w:val="003B0FDE"/>
    <w:rsid w:val="003B30B0"/>
    <w:rsid w:val="003B7A81"/>
    <w:rsid w:val="003C05EA"/>
    <w:rsid w:val="003C4B94"/>
    <w:rsid w:val="003C644B"/>
    <w:rsid w:val="003D6327"/>
    <w:rsid w:val="003E4253"/>
    <w:rsid w:val="00403085"/>
    <w:rsid w:val="00404AE7"/>
    <w:rsid w:val="00410107"/>
    <w:rsid w:val="0041019D"/>
    <w:rsid w:val="0044318B"/>
    <w:rsid w:val="004463A2"/>
    <w:rsid w:val="00452018"/>
    <w:rsid w:val="00454EA9"/>
    <w:rsid w:val="004558EA"/>
    <w:rsid w:val="00457CD7"/>
    <w:rsid w:val="004776BC"/>
    <w:rsid w:val="00485AED"/>
    <w:rsid w:val="0049073B"/>
    <w:rsid w:val="00492B5B"/>
    <w:rsid w:val="00493417"/>
    <w:rsid w:val="00497B12"/>
    <w:rsid w:val="00497CF7"/>
    <w:rsid w:val="004A3010"/>
    <w:rsid w:val="004A4297"/>
    <w:rsid w:val="004B35CC"/>
    <w:rsid w:val="004B7353"/>
    <w:rsid w:val="004D3338"/>
    <w:rsid w:val="004E3B29"/>
    <w:rsid w:val="004E4F3F"/>
    <w:rsid w:val="004E7240"/>
    <w:rsid w:val="004F5964"/>
    <w:rsid w:val="004F6FD7"/>
    <w:rsid w:val="00501753"/>
    <w:rsid w:val="0051643B"/>
    <w:rsid w:val="005252EC"/>
    <w:rsid w:val="00526FFE"/>
    <w:rsid w:val="0053153E"/>
    <w:rsid w:val="00532AAD"/>
    <w:rsid w:val="00536AA0"/>
    <w:rsid w:val="00537E24"/>
    <w:rsid w:val="00574780"/>
    <w:rsid w:val="00582438"/>
    <w:rsid w:val="0058504A"/>
    <w:rsid w:val="00585805"/>
    <w:rsid w:val="00587DD2"/>
    <w:rsid w:val="00590F5C"/>
    <w:rsid w:val="0059117B"/>
    <w:rsid w:val="00592CFC"/>
    <w:rsid w:val="0059423D"/>
    <w:rsid w:val="005B5272"/>
    <w:rsid w:val="005C0179"/>
    <w:rsid w:val="005D1E6A"/>
    <w:rsid w:val="005D7ABC"/>
    <w:rsid w:val="00600F92"/>
    <w:rsid w:val="00630988"/>
    <w:rsid w:val="00637E31"/>
    <w:rsid w:val="006415E8"/>
    <w:rsid w:val="0064298C"/>
    <w:rsid w:val="006618E5"/>
    <w:rsid w:val="006678AB"/>
    <w:rsid w:val="00671440"/>
    <w:rsid w:val="00674287"/>
    <w:rsid w:val="00681090"/>
    <w:rsid w:val="00683559"/>
    <w:rsid w:val="00686C23"/>
    <w:rsid w:val="00697272"/>
    <w:rsid w:val="006A44FB"/>
    <w:rsid w:val="006A5528"/>
    <w:rsid w:val="006D1DF5"/>
    <w:rsid w:val="006E0AAD"/>
    <w:rsid w:val="006E2C92"/>
    <w:rsid w:val="006E6747"/>
    <w:rsid w:val="006F140C"/>
    <w:rsid w:val="006F2F05"/>
    <w:rsid w:val="006F411B"/>
    <w:rsid w:val="006F6CC7"/>
    <w:rsid w:val="00712D9A"/>
    <w:rsid w:val="0071560A"/>
    <w:rsid w:val="00717068"/>
    <w:rsid w:val="007208FE"/>
    <w:rsid w:val="00721021"/>
    <w:rsid w:val="00721040"/>
    <w:rsid w:val="007267A9"/>
    <w:rsid w:val="00737A12"/>
    <w:rsid w:val="007423E7"/>
    <w:rsid w:val="00757903"/>
    <w:rsid w:val="00765E4A"/>
    <w:rsid w:val="00770110"/>
    <w:rsid w:val="007702BC"/>
    <w:rsid w:val="00775378"/>
    <w:rsid w:val="00783E24"/>
    <w:rsid w:val="007972CB"/>
    <w:rsid w:val="00797894"/>
    <w:rsid w:val="007A056A"/>
    <w:rsid w:val="007A4800"/>
    <w:rsid w:val="007A66A8"/>
    <w:rsid w:val="007A7062"/>
    <w:rsid w:val="007A71BC"/>
    <w:rsid w:val="007B0D3E"/>
    <w:rsid w:val="007B0EB1"/>
    <w:rsid w:val="007B2780"/>
    <w:rsid w:val="007B5E09"/>
    <w:rsid w:val="007C08DF"/>
    <w:rsid w:val="007C3299"/>
    <w:rsid w:val="007C34C4"/>
    <w:rsid w:val="007C4993"/>
    <w:rsid w:val="007C6D69"/>
    <w:rsid w:val="007D402F"/>
    <w:rsid w:val="007D4ADF"/>
    <w:rsid w:val="007D5B2B"/>
    <w:rsid w:val="007E3D90"/>
    <w:rsid w:val="007E4A0D"/>
    <w:rsid w:val="007F339E"/>
    <w:rsid w:val="007F3D35"/>
    <w:rsid w:val="007F69E4"/>
    <w:rsid w:val="00802DE2"/>
    <w:rsid w:val="00804AB6"/>
    <w:rsid w:val="00806B0C"/>
    <w:rsid w:val="00812BFB"/>
    <w:rsid w:val="0081666B"/>
    <w:rsid w:val="00822936"/>
    <w:rsid w:val="00830632"/>
    <w:rsid w:val="00846E04"/>
    <w:rsid w:val="00856068"/>
    <w:rsid w:val="00871AE9"/>
    <w:rsid w:val="00877280"/>
    <w:rsid w:val="00882463"/>
    <w:rsid w:val="008938D1"/>
    <w:rsid w:val="00896D31"/>
    <w:rsid w:val="008971B7"/>
    <w:rsid w:val="008A5EB3"/>
    <w:rsid w:val="008B3D57"/>
    <w:rsid w:val="008C1555"/>
    <w:rsid w:val="008E4B65"/>
    <w:rsid w:val="008F7217"/>
    <w:rsid w:val="0090131E"/>
    <w:rsid w:val="00901EF6"/>
    <w:rsid w:val="009050DA"/>
    <w:rsid w:val="00926516"/>
    <w:rsid w:val="00933CCA"/>
    <w:rsid w:val="00940EED"/>
    <w:rsid w:val="00942953"/>
    <w:rsid w:val="00944E3B"/>
    <w:rsid w:val="00950A95"/>
    <w:rsid w:val="00983855"/>
    <w:rsid w:val="0098413A"/>
    <w:rsid w:val="00991494"/>
    <w:rsid w:val="00991FCE"/>
    <w:rsid w:val="0099271A"/>
    <w:rsid w:val="0099327A"/>
    <w:rsid w:val="00997D04"/>
    <w:rsid w:val="009A0703"/>
    <w:rsid w:val="009A18D0"/>
    <w:rsid w:val="009A732F"/>
    <w:rsid w:val="009A7768"/>
    <w:rsid w:val="009A7B33"/>
    <w:rsid w:val="009B6831"/>
    <w:rsid w:val="009C6CE9"/>
    <w:rsid w:val="009D5A89"/>
    <w:rsid w:val="009F0BC2"/>
    <w:rsid w:val="009F3087"/>
    <w:rsid w:val="009F5E64"/>
    <w:rsid w:val="00A044DB"/>
    <w:rsid w:val="00A065A1"/>
    <w:rsid w:val="00A068D7"/>
    <w:rsid w:val="00A2339B"/>
    <w:rsid w:val="00A356E4"/>
    <w:rsid w:val="00A37429"/>
    <w:rsid w:val="00A423CA"/>
    <w:rsid w:val="00A44388"/>
    <w:rsid w:val="00A4459C"/>
    <w:rsid w:val="00A524EE"/>
    <w:rsid w:val="00A537B6"/>
    <w:rsid w:val="00A610B5"/>
    <w:rsid w:val="00A83B0E"/>
    <w:rsid w:val="00A9032F"/>
    <w:rsid w:val="00A97A49"/>
    <w:rsid w:val="00AB1ACA"/>
    <w:rsid w:val="00AC0BDD"/>
    <w:rsid w:val="00AC5EE6"/>
    <w:rsid w:val="00AC5F96"/>
    <w:rsid w:val="00AE00D3"/>
    <w:rsid w:val="00AE25F7"/>
    <w:rsid w:val="00AF09BA"/>
    <w:rsid w:val="00AF4BFF"/>
    <w:rsid w:val="00AF55C8"/>
    <w:rsid w:val="00AF79EB"/>
    <w:rsid w:val="00B00C29"/>
    <w:rsid w:val="00B01ED0"/>
    <w:rsid w:val="00B0499E"/>
    <w:rsid w:val="00B06048"/>
    <w:rsid w:val="00B10AAD"/>
    <w:rsid w:val="00B14886"/>
    <w:rsid w:val="00B14EB0"/>
    <w:rsid w:val="00B17003"/>
    <w:rsid w:val="00B310A4"/>
    <w:rsid w:val="00B4682E"/>
    <w:rsid w:val="00B55FDC"/>
    <w:rsid w:val="00B57A10"/>
    <w:rsid w:val="00B7300E"/>
    <w:rsid w:val="00B739D0"/>
    <w:rsid w:val="00B75588"/>
    <w:rsid w:val="00B838EC"/>
    <w:rsid w:val="00B83955"/>
    <w:rsid w:val="00B85515"/>
    <w:rsid w:val="00B94E6F"/>
    <w:rsid w:val="00B955D5"/>
    <w:rsid w:val="00BA449C"/>
    <w:rsid w:val="00BA51E1"/>
    <w:rsid w:val="00BB3568"/>
    <w:rsid w:val="00BB3733"/>
    <w:rsid w:val="00BB3D0B"/>
    <w:rsid w:val="00BC5C93"/>
    <w:rsid w:val="00BD1DF3"/>
    <w:rsid w:val="00BE0EBF"/>
    <w:rsid w:val="00BE0F1E"/>
    <w:rsid w:val="00BE4F2D"/>
    <w:rsid w:val="00BE52D9"/>
    <w:rsid w:val="00BE5434"/>
    <w:rsid w:val="00BE632C"/>
    <w:rsid w:val="00BF7391"/>
    <w:rsid w:val="00C158E5"/>
    <w:rsid w:val="00C20C8F"/>
    <w:rsid w:val="00C23B14"/>
    <w:rsid w:val="00C42220"/>
    <w:rsid w:val="00C44CA8"/>
    <w:rsid w:val="00C45113"/>
    <w:rsid w:val="00C52790"/>
    <w:rsid w:val="00C57EA8"/>
    <w:rsid w:val="00C63AB3"/>
    <w:rsid w:val="00C64DC7"/>
    <w:rsid w:val="00C64F2B"/>
    <w:rsid w:val="00C73A81"/>
    <w:rsid w:val="00C73C62"/>
    <w:rsid w:val="00C80643"/>
    <w:rsid w:val="00C97D82"/>
    <w:rsid w:val="00CA2981"/>
    <w:rsid w:val="00CA730A"/>
    <w:rsid w:val="00CA7486"/>
    <w:rsid w:val="00CA7EC2"/>
    <w:rsid w:val="00CB46F2"/>
    <w:rsid w:val="00CC4E17"/>
    <w:rsid w:val="00CC56D9"/>
    <w:rsid w:val="00CC7372"/>
    <w:rsid w:val="00CD004D"/>
    <w:rsid w:val="00CD4992"/>
    <w:rsid w:val="00CD4C60"/>
    <w:rsid w:val="00CE2602"/>
    <w:rsid w:val="00CE5967"/>
    <w:rsid w:val="00CE7210"/>
    <w:rsid w:val="00CF7ACC"/>
    <w:rsid w:val="00D00C06"/>
    <w:rsid w:val="00D01736"/>
    <w:rsid w:val="00D019A9"/>
    <w:rsid w:val="00D02279"/>
    <w:rsid w:val="00D1572F"/>
    <w:rsid w:val="00D2637A"/>
    <w:rsid w:val="00D270CA"/>
    <w:rsid w:val="00D324AA"/>
    <w:rsid w:val="00D41E17"/>
    <w:rsid w:val="00D44569"/>
    <w:rsid w:val="00D6462A"/>
    <w:rsid w:val="00D730DE"/>
    <w:rsid w:val="00D75100"/>
    <w:rsid w:val="00D7769A"/>
    <w:rsid w:val="00D9037C"/>
    <w:rsid w:val="00D9616D"/>
    <w:rsid w:val="00DA1DCD"/>
    <w:rsid w:val="00DA2539"/>
    <w:rsid w:val="00DA76E1"/>
    <w:rsid w:val="00DB01BB"/>
    <w:rsid w:val="00DD1315"/>
    <w:rsid w:val="00DE1C75"/>
    <w:rsid w:val="00DE6E00"/>
    <w:rsid w:val="00DF2A63"/>
    <w:rsid w:val="00E24FA3"/>
    <w:rsid w:val="00E45E47"/>
    <w:rsid w:val="00E524E4"/>
    <w:rsid w:val="00E5383C"/>
    <w:rsid w:val="00E6275C"/>
    <w:rsid w:val="00E64D77"/>
    <w:rsid w:val="00E67578"/>
    <w:rsid w:val="00E711C3"/>
    <w:rsid w:val="00E80A08"/>
    <w:rsid w:val="00E86FB6"/>
    <w:rsid w:val="00E92911"/>
    <w:rsid w:val="00E95328"/>
    <w:rsid w:val="00E96882"/>
    <w:rsid w:val="00EA487F"/>
    <w:rsid w:val="00EA60E2"/>
    <w:rsid w:val="00EA6655"/>
    <w:rsid w:val="00EA6AA8"/>
    <w:rsid w:val="00EC1200"/>
    <w:rsid w:val="00EC3748"/>
    <w:rsid w:val="00EC67A4"/>
    <w:rsid w:val="00ED0501"/>
    <w:rsid w:val="00ED286B"/>
    <w:rsid w:val="00EE10F8"/>
    <w:rsid w:val="00EE1F6C"/>
    <w:rsid w:val="00EE25F8"/>
    <w:rsid w:val="00F01BBE"/>
    <w:rsid w:val="00F03193"/>
    <w:rsid w:val="00F03E6B"/>
    <w:rsid w:val="00F046D2"/>
    <w:rsid w:val="00F05CF7"/>
    <w:rsid w:val="00F11B65"/>
    <w:rsid w:val="00F17EC4"/>
    <w:rsid w:val="00F232D3"/>
    <w:rsid w:val="00F25D3D"/>
    <w:rsid w:val="00F3280F"/>
    <w:rsid w:val="00F47A74"/>
    <w:rsid w:val="00F542C9"/>
    <w:rsid w:val="00F72CE0"/>
    <w:rsid w:val="00F9087E"/>
    <w:rsid w:val="00F975FE"/>
    <w:rsid w:val="00FA16F5"/>
    <w:rsid w:val="00FA51C5"/>
    <w:rsid w:val="00FA75A4"/>
    <w:rsid w:val="00FB1E9E"/>
    <w:rsid w:val="00FB6244"/>
    <w:rsid w:val="00FB69F4"/>
    <w:rsid w:val="00FD063F"/>
    <w:rsid w:val="00FD6110"/>
    <w:rsid w:val="00FE3288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9A6F02-DE93-4A6C-8DC4-9DDB2873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B0F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3D6327"/>
    <w:rPr>
      <w:rFonts w:ascii="Times New Roman" w:hAnsi="Times New Roman" w:cs="Times New Roman"/>
      <w:sz w:val="26"/>
      <w:szCs w:val="26"/>
    </w:rPr>
  </w:style>
  <w:style w:type="paragraph" w:styleId="af2">
    <w:name w:val="Plain Text"/>
    <w:basedOn w:val="a"/>
    <w:link w:val="af3"/>
    <w:rsid w:val="00FB69F4"/>
    <w:pPr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FB69F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Гипертекстовая ссылка"/>
    <w:rsid w:val="0017263A"/>
    <w:rPr>
      <w:rFonts w:cs="Times New Roman"/>
      <w:b/>
      <w:bCs/>
      <w:color w:val="008000"/>
    </w:rPr>
  </w:style>
  <w:style w:type="paragraph" w:customStyle="1" w:styleId="11">
    <w:name w:val="Знак1"/>
    <w:basedOn w:val="a"/>
    <w:autoRedefine/>
    <w:rsid w:val="007F69E4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  <w:style w:type="paragraph" w:customStyle="1" w:styleId="3">
    <w:name w:val="заголовок 3"/>
    <w:basedOn w:val="a"/>
    <w:next w:val="a"/>
    <w:rsid w:val="007E4A0D"/>
    <w:pPr>
      <w:keepNext/>
      <w:ind w:firstLine="0"/>
      <w:outlineLvl w:val="2"/>
    </w:pPr>
    <w:rPr>
      <w:rFonts w:eastAsia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2E797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2E797E"/>
    <w:rPr>
      <w:rFonts w:ascii="Times New Roman" w:hAnsi="Times New Roman"/>
      <w:sz w:val="28"/>
    </w:rPr>
  </w:style>
  <w:style w:type="paragraph" w:styleId="30">
    <w:name w:val="Body Text 3"/>
    <w:basedOn w:val="a"/>
    <w:link w:val="31"/>
    <w:uiPriority w:val="99"/>
    <w:semiHidden/>
    <w:unhideWhenUsed/>
    <w:rsid w:val="002E797E"/>
    <w:pPr>
      <w:spacing w:after="120" w:line="276" w:lineRule="auto"/>
      <w:ind w:firstLine="0"/>
      <w:jc w:val="left"/>
    </w:pPr>
    <w:rPr>
      <w:rFonts w:asciiTheme="minorHAnsi" w:hAnsiTheme="minorHAnsi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2E797E"/>
    <w:rPr>
      <w:sz w:val="16"/>
      <w:szCs w:val="16"/>
    </w:rPr>
  </w:style>
  <w:style w:type="paragraph" w:customStyle="1" w:styleId="21">
    <w:name w:val="Заголовок 2 уровня"/>
    <w:basedOn w:val="a"/>
    <w:rsid w:val="00C44CA8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5252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252EC"/>
    <w:rPr>
      <w:rFonts w:ascii="Times New Roman" w:hAnsi="Times New Roman"/>
      <w:sz w:val="28"/>
    </w:rPr>
  </w:style>
  <w:style w:type="paragraph" w:styleId="af7">
    <w:name w:val="Normal (Web)"/>
    <w:basedOn w:val="a"/>
    <w:uiPriority w:val="99"/>
    <w:unhideWhenUsed/>
    <w:rsid w:val="005252EC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Знак1"/>
    <w:basedOn w:val="a"/>
    <w:autoRedefine/>
    <w:rsid w:val="00501753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C9DFE89FE31A21120123E2E03602A30E2F37F9AE7DF00201E5EC05B025i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99631-E540-4811-BBFE-18F4BF9E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4118</Words>
  <Characters>23478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Ставникова Наталья Алексеевна</cp:lastModifiedBy>
  <cp:revision>2</cp:revision>
  <cp:lastPrinted>2021-10-14T09:20:00Z</cp:lastPrinted>
  <dcterms:created xsi:type="dcterms:W3CDTF">2021-10-15T06:10:00Z</dcterms:created>
  <dcterms:modified xsi:type="dcterms:W3CDTF">2021-10-15T06:10:00Z</dcterms:modified>
</cp:coreProperties>
</file>