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EE" w:rsidRDefault="00FA759D" w:rsidP="00B453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453EE">
        <w:rPr>
          <w:rFonts w:ascii="Arial" w:hAnsi="Arial" w:cs="Arial"/>
          <w:b/>
          <w:sz w:val="26"/>
          <w:szCs w:val="26"/>
        </w:rPr>
        <w:t xml:space="preserve">График проведения ИФНС России по Ленинскому району </w:t>
      </w:r>
    </w:p>
    <w:p w:rsidR="00B453EE" w:rsidRDefault="00FA759D" w:rsidP="00B453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453EE">
        <w:rPr>
          <w:rFonts w:ascii="Arial" w:hAnsi="Arial" w:cs="Arial"/>
          <w:b/>
          <w:sz w:val="26"/>
          <w:szCs w:val="26"/>
        </w:rPr>
        <w:t>г.</w:t>
      </w:r>
      <w:r w:rsidR="00B453EE">
        <w:rPr>
          <w:rFonts w:ascii="Arial" w:hAnsi="Arial" w:cs="Arial"/>
          <w:b/>
          <w:sz w:val="26"/>
          <w:szCs w:val="26"/>
        </w:rPr>
        <w:t xml:space="preserve"> </w:t>
      </w:r>
      <w:r w:rsidR="00B01056">
        <w:rPr>
          <w:rFonts w:ascii="Arial" w:hAnsi="Arial" w:cs="Arial"/>
          <w:b/>
          <w:sz w:val="26"/>
          <w:szCs w:val="26"/>
        </w:rPr>
        <w:t>Екатеринбурга темати</w:t>
      </w:r>
      <w:bookmarkStart w:id="0" w:name="_GoBack"/>
      <w:bookmarkEnd w:id="0"/>
      <w:r w:rsidR="00B01056">
        <w:rPr>
          <w:rFonts w:ascii="Arial" w:hAnsi="Arial" w:cs="Arial"/>
          <w:b/>
          <w:sz w:val="26"/>
          <w:szCs w:val="26"/>
        </w:rPr>
        <w:t>ческих семи</w:t>
      </w:r>
      <w:r w:rsidRPr="00B453EE">
        <w:rPr>
          <w:rFonts w:ascii="Arial" w:hAnsi="Arial" w:cs="Arial"/>
          <w:b/>
          <w:sz w:val="26"/>
          <w:szCs w:val="26"/>
        </w:rPr>
        <w:t>наров</w:t>
      </w:r>
      <w:r w:rsidR="00B453EE">
        <w:rPr>
          <w:rFonts w:ascii="Arial" w:hAnsi="Arial" w:cs="Arial"/>
          <w:b/>
          <w:sz w:val="26"/>
          <w:szCs w:val="26"/>
        </w:rPr>
        <w:t xml:space="preserve"> с налогоплательщиками </w:t>
      </w:r>
    </w:p>
    <w:p w:rsidR="00FA759D" w:rsidRPr="00B453EE" w:rsidRDefault="00D84993" w:rsidP="00B453E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453EE">
        <w:rPr>
          <w:rFonts w:ascii="Arial" w:hAnsi="Arial" w:cs="Arial"/>
          <w:b/>
          <w:sz w:val="26"/>
          <w:szCs w:val="26"/>
        </w:rPr>
        <w:t>в</w:t>
      </w:r>
      <w:r w:rsidR="00FA759D" w:rsidRPr="00B453EE">
        <w:rPr>
          <w:rFonts w:ascii="Arial" w:hAnsi="Arial" w:cs="Arial"/>
          <w:b/>
          <w:sz w:val="26"/>
          <w:szCs w:val="26"/>
        </w:rPr>
        <w:t xml:space="preserve"> </w:t>
      </w:r>
      <w:r w:rsidRPr="00B453EE">
        <w:rPr>
          <w:rFonts w:ascii="Arial" w:hAnsi="Arial" w:cs="Arial"/>
          <w:b/>
          <w:sz w:val="26"/>
          <w:szCs w:val="26"/>
        </w:rPr>
        <w:t>3</w:t>
      </w:r>
      <w:r w:rsidR="00FA759D" w:rsidRPr="00B453EE">
        <w:rPr>
          <w:rFonts w:ascii="Arial" w:hAnsi="Arial" w:cs="Arial"/>
          <w:b/>
          <w:sz w:val="26"/>
          <w:szCs w:val="26"/>
        </w:rPr>
        <w:t xml:space="preserve"> квартале 2022 года</w:t>
      </w:r>
    </w:p>
    <w:tbl>
      <w:tblPr>
        <w:tblpPr w:leftFromText="180" w:rightFromText="180" w:vertAnchor="text" w:horzAnchor="margin" w:tblpXSpec="center" w:tblpY="155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1560"/>
        <w:gridCol w:w="4677"/>
        <w:gridCol w:w="1417"/>
      </w:tblGrid>
      <w:tr w:rsidR="00FA759D" w:rsidRPr="002C2777" w:rsidTr="00F37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2C2777" w:rsidRDefault="00FA759D" w:rsidP="00B453E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2C2777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2C2777" w:rsidRDefault="00FA759D" w:rsidP="00B01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C2777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  <w:r w:rsidR="00316227" w:rsidRPr="002C277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01056">
              <w:rPr>
                <w:rFonts w:ascii="Arial" w:hAnsi="Arial" w:cs="Arial"/>
                <w:b/>
                <w:sz w:val="26"/>
                <w:szCs w:val="26"/>
              </w:rPr>
              <w:t>сем</w:t>
            </w:r>
            <w:r w:rsidRPr="002C2777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2C2777" w:rsidRDefault="0069169C" w:rsidP="00F37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C2777">
              <w:rPr>
                <w:rFonts w:ascii="Arial" w:hAnsi="Arial" w:cs="Arial"/>
                <w:b/>
                <w:sz w:val="26"/>
                <w:szCs w:val="26"/>
              </w:rPr>
              <w:t xml:space="preserve">Дата и время </w:t>
            </w:r>
            <w:r w:rsidR="00F37975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2C2777" w:rsidRDefault="00FA759D" w:rsidP="00B01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C2777">
              <w:rPr>
                <w:rFonts w:ascii="Arial" w:hAnsi="Arial" w:cs="Arial"/>
                <w:b/>
                <w:sz w:val="26"/>
                <w:szCs w:val="26"/>
              </w:rPr>
              <w:t xml:space="preserve">Тема </w:t>
            </w:r>
            <w:r w:rsidR="00B01056">
              <w:rPr>
                <w:rFonts w:ascii="Arial" w:hAnsi="Arial" w:cs="Arial"/>
                <w:b/>
                <w:sz w:val="26"/>
                <w:szCs w:val="26"/>
              </w:rPr>
              <w:t>сем</w:t>
            </w:r>
            <w:r w:rsidRPr="002C2777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2C2777" w:rsidRDefault="00FA759D" w:rsidP="00B453E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2C2777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FA759D" w:rsidRPr="00B453EE" w:rsidTr="00F37975">
        <w:trPr>
          <w:trHeight w:val="17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D" w:rsidRPr="00B453EE" w:rsidRDefault="00C700D8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12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Pr="00B453EE">
              <w:rPr>
                <w:rFonts w:ascii="Arial" w:hAnsi="Arial" w:cs="Arial"/>
                <w:sz w:val="24"/>
                <w:szCs w:val="24"/>
              </w:rPr>
              <w:t>7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8" w:rsidRPr="00B453EE" w:rsidRDefault="00FA759D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Способы подачи «Согласия (отказа) на информирование о наличии задолженности».</w:t>
            </w:r>
            <w:r w:rsidR="00F90892" w:rsidRPr="00B453EE">
              <w:rPr>
                <w:rFonts w:ascii="Arial" w:hAnsi="Arial" w:cs="Arial"/>
                <w:sz w:val="24"/>
                <w:szCs w:val="24"/>
              </w:rPr>
              <w:t xml:space="preserve"> Функциональные возможности </w:t>
            </w:r>
            <w:r w:rsidR="009D22BC" w:rsidRPr="00B453EE">
              <w:rPr>
                <w:rFonts w:ascii="Arial" w:hAnsi="Arial" w:cs="Arial"/>
                <w:sz w:val="24"/>
                <w:szCs w:val="24"/>
              </w:rPr>
              <w:t>Интернет-</w:t>
            </w:r>
            <w:r w:rsidR="00F90892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сервисов ФНС России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>Личный кабинет налогоплательщика юридического лица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>Личный кабинет налогоплательщика индивидуального предпринимателя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  <w:tr w:rsidR="00FA759D" w:rsidRPr="00B453EE" w:rsidTr="00F37975">
        <w:trPr>
          <w:trHeight w:val="17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2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6</w:t>
            </w:r>
            <w:r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7</w:t>
            </w:r>
            <w:r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8" w:rsidRPr="00B453EE" w:rsidRDefault="00C700D8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Выпуск КЭП для юридических лиц, индивидуальных предпринимателей, нотариусов в удостоверяющих центрах ФНС России.</w:t>
            </w:r>
            <w:r w:rsidR="00F90892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22BC" w:rsidRPr="00B453EE">
              <w:rPr>
                <w:rFonts w:ascii="Arial" w:hAnsi="Arial" w:cs="Arial"/>
                <w:bCs/>
                <w:sz w:val="24"/>
                <w:szCs w:val="24"/>
              </w:rPr>
              <w:t>Интернет-</w:t>
            </w:r>
            <w:r w:rsidR="00F90892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сервисы ФНС России.</w:t>
            </w:r>
          </w:p>
          <w:p w:rsidR="0013138D" w:rsidRPr="00B453EE" w:rsidRDefault="00362224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О б</w:t>
            </w:r>
            <w:r w:rsidR="0013138D" w:rsidRPr="00B453EE">
              <w:rPr>
                <w:rFonts w:ascii="Arial" w:hAnsi="Arial" w:cs="Arial"/>
                <w:bCs/>
                <w:sz w:val="24"/>
                <w:szCs w:val="24"/>
              </w:rPr>
              <w:t>езвозмездно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13138D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предоставлени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13138D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пользователям Удостоверяющего центра ФНС России программного обеспечения для работы с электронной подписью.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  <w:tr w:rsidR="00FA759D" w:rsidRPr="00B453EE" w:rsidTr="00F37975">
        <w:trPr>
          <w:trHeight w:val="16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C700D8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09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Pr="00B453EE">
              <w:rPr>
                <w:rFonts w:ascii="Arial" w:hAnsi="Arial" w:cs="Arial"/>
                <w:sz w:val="24"/>
                <w:szCs w:val="24"/>
              </w:rPr>
              <w:t>8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A" w:rsidRPr="00B453EE" w:rsidRDefault="0010297A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Четвертый этап добровольного декларирования имущества и счетов (вкладов) в банках (Федеральный закон от 09.03.2022г. № 48-ФЗ)</w:t>
            </w:r>
          </w:p>
          <w:p w:rsidR="006F1FA8" w:rsidRPr="00B453EE" w:rsidRDefault="006F1FA8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Порядок и преимущества предоставления государственных и муниципальных услуг через многофункциональные центры (МФЦ).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  <w:tr w:rsidR="00FA759D" w:rsidRPr="00B453EE" w:rsidTr="00F37975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2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3</w:t>
            </w:r>
            <w:r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8</w:t>
            </w:r>
            <w:r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8" w:rsidRPr="00B453EE" w:rsidRDefault="00E5729C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Основные нарушения, допускаемые налогоплательщиками при оформлении платежных документов. Порядок уплаты третьими лицами.</w:t>
            </w:r>
            <w:r w:rsidR="004969CB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Интернет-сервис ФНС России «Уплата налогов и пошлин».</w:t>
            </w:r>
          </w:p>
          <w:p w:rsidR="00E5729C" w:rsidRPr="00B453EE" w:rsidRDefault="00E5729C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Особый порядок уплаты налогов, сборов, страховых взносов, пеней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посредством единого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налогов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>ого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платеж</w:t>
            </w:r>
            <w:r w:rsidR="00731B3E" w:rsidRPr="00B453EE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AD3FB5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(ст.45.2 Налогового кодекса Российской Федерации)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A759D" w:rsidRPr="00B453EE" w:rsidRDefault="006F1FA8" w:rsidP="00B453E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Способы оценки качества услуг, предоставляемых налоговыми органами</w:t>
            </w:r>
            <w:r w:rsidR="00E5729C" w:rsidRPr="00B453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  <w:tr w:rsidR="00FA759D" w:rsidRPr="00B453EE" w:rsidTr="00F37975">
        <w:trPr>
          <w:trHeight w:val="17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C700D8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13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Pr="00B453EE">
              <w:rPr>
                <w:rFonts w:ascii="Arial" w:hAnsi="Arial" w:cs="Arial"/>
                <w:sz w:val="24"/>
                <w:szCs w:val="24"/>
              </w:rPr>
              <w:t>9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 xml:space="preserve"> Налог на </w:t>
            </w:r>
            <w:r w:rsidR="004969CB" w:rsidRPr="00B453E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B453EE">
              <w:rPr>
                <w:rFonts w:ascii="Arial" w:hAnsi="Arial" w:cs="Arial"/>
                <w:bCs/>
                <w:sz w:val="24"/>
                <w:szCs w:val="24"/>
              </w:rPr>
              <w:t xml:space="preserve">рофессиональный доход. Порядок постановки на учет в налоговом органе, условия применения </w:t>
            </w:r>
            <w:proofErr w:type="spellStart"/>
            <w:r w:rsidRPr="00B453EE">
              <w:rPr>
                <w:rFonts w:ascii="Arial" w:hAnsi="Arial" w:cs="Arial"/>
                <w:bCs/>
                <w:sz w:val="24"/>
                <w:szCs w:val="24"/>
              </w:rPr>
              <w:t>спецрежима</w:t>
            </w:r>
            <w:proofErr w:type="spellEnd"/>
            <w:r w:rsidRPr="00B453EE">
              <w:rPr>
                <w:rFonts w:ascii="Arial" w:hAnsi="Arial" w:cs="Arial"/>
                <w:bCs/>
                <w:sz w:val="24"/>
                <w:szCs w:val="24"/>
              </w:rPr>
              <w:t>, ограничения по видам деятельности. Уплата налога в мобильном приложении «Мой налог».</w:t>
            </w:r>
          </w:p>
          <w:p w:rsidR="006F1FA8" w:rsidRPr="00B453EE" w:rsidRDefault="006F1FA8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Способы оценки качества услуг, предоставляемых налоговыми органами.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  <w:tr w:rsidR="00FA759D" w:rsidRPr="00B453EE" w:rsidTr="00F37975">
        <w:trPr>
          <w:trHeight w:val="19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 xml:space="preserve">ИФНС России по Ленинскому району г. Екатеринбурга, </w:t>
            </w:r>
          </w:p>
          <w:p w:rsidR="00FA759D" w:rsidRPr="00B453EE" w:rsidRDefault="00FA759D" w:rsidP="00B453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ул. Малышева,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2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7</w:t>
            </w:r>
            <w:r w:rsidRPr="00B453EE">
              <w:rPr>
                <w:rFonts w:ascii="Arial" w:hAnsi="Arial" w:cs="Arial"/>
                <w:sz w:val="24"/>
                <w:szCs w:val="24"/>
              </w:rPr>
              <w:t>.0</w:t>
            </w:r>
            <w:r w:rsidR="00C700D8" w:rsidRPr="00B453EE">
              <w:rPr>
                <w:rFonts w:ascii="Arial" w:hAnsi="Arial" w:cs="Arial"/>
                <w:sz w:val="24"/>
                <w:szCs w:val="24"/>
              </w:rPr>
              <w:t>9</w:t>
            </w:r>
            <w:r w:rsidRPr="00B453EE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C700D8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Единый налоговый платеж ФЛ, порядок уплаты.</w:t>
            </w:r>
            <w:r w:rsidR="001C3A96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Уплата имущественных налогов через «Личный кабинет налогоплательщика для физических лиц»</w:t>
            </w:r>
            <w:r w:rsidR="006F1FA8" w:rsidRPr="00B453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800A1" w:rsidRPr="00B453EE" w:rsidRDefault="0013138D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Интернет-</w:t>
            </w:r>
            <w:r w:rsidR="006800A1" w:rsidRPr="00B453EE">
              <w:rPr>
                <w:rFonts w:ascii="Arial" w:hAnsi="Arial" w:cs="Arial"/>
                <w:bCs/>
                <w:sz w:val="24"/>
                <w:szCs w:val="24"/>
              </w:rPr>
              <w:t xml:space="preserve"> сервисы ФНС России.</w:t>
            </w:r>
          </w:p>
          <w:p w:rsidR="006F1FA8" w:rsidRPr="00B453EE" w:rsidRDefault="006F1FA8" w:rsidP="00B453E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3EE">
              <w:rPr>
                <w:rFonts w:ascii="Arial" w:hAnsi="Arial" w:cs="Arial"/>
                <w:bCs/>
                <w:sz w:val="24"/>
                <w:szCs w:val="24"/>
              </w:rPr>
              <w:t>Способы оценки качества услуг, предоставляемых налоговыми органами.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B453EE" w:rsidRDefault="00B453EE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FA759D" w:rsidRPr="00B453EE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FA759D" w:rsidRPr="00B453EE" w:rsidRDefault="00FA759D" w:rsidP="00B453E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3EE">
              <w:rPr>
                <w:rFonts w:ascii="Arial" w:hAnsi="Arial" w:cs="Arial"/>
                <w:sz w:val="24"/>
                <w:szCs w:val="24"/>
              </w:rPr>
              <w:t>379-81-76</w:t>
            </w:r>
          </w:p>
        </w:tc>
      </w:tr>
    </w:tbl>
    <w:p w:rsidR="00FA759D" w:rsidRPr="00B453EE" w:rsidRDefault="00FA759D" w:rsidP="00B453EE">
      <w:pPr>
        <w:spacing w:after="0"/>
        <w:rPr>
          <w:rFonts w:ascii="Arial" w:hAnsi="Arial" w:cs="Arial"/>
          <w:sz w:val="24"/>
          <w:szCs w:val="24"/>
        </w:rPr>
      </w:pPr>
    </w:p>
    <w:p w:rsidR="00961EE1" w:rsidRPr="002C2777" w:rsidRDefault="00961EE1">
      <w:pPr>
        <w:rPr>
          <w:rFonts w:ascii="Arial" w:hAnsi="Arial" w:cs="Arial"/>
        </w:rPr>
      </w:pPr>
    </w:p>
    <w:sectPr w:rsidR="00961EE1" w:rsidRPr="002C2777" w:rsidSect="007357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10297A"/>
    <w:rsid w:val="0013138D"/>
    <w:rsid w:val="001C3A96"/>
    <w:rsid w:val="002174FC"/>
    <w:rsid w:val="002C2777"/>
    <w:rsid w:val="00312252"/>
    <w:rsid w:val="00316227"/>
    <w:rsid w:val="00362224"/>
    <w:rsid w:val="00415B73"/>
    <w:rsid w:val="004969CB"/>
    <w:rsid w:val="006800A1"/>
    <w:rsid w:val="0069169C"/>
    <w:rsid w:val="006F1FA8"/>
    <w:rsid w:val="006F7123"/>
    <w:rsid w:val="00731B3E"/>
    <w:rsid w:val="00735769"/>
    <w:rsid w:val="0086466A"/>
    <w:rsid w:val="00961EE1"/>
    <w:rsid w:val="009D22BC"/>
    <w:rsid w:val="00A96F5D"/>
    <w:rsid w:val="00AD3FB5"/>
    <w:rsid w:val="00B01056"/>
    <w:rsid w:val="00B453EE"/>
    <w:rsid w:val="00B63746"/>
    <w:rsid w:val="00BF2228"/>
    <w:rsid w:val="00C700D8"/>
    <w:rsid w:val="00D84993"/>
    <w:rsid w:val="00E5729C"/>
    <w:rsid w:val="00F37975"/>
    <w:rsid w:val="00F90892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Соловьева Екатерина Игоревна</cp:lastModifiedBy>
  <cp:revision>16</cp:revision>
  <cp:lastPrinted>2022-06-09T11:38:00Z</cp:lastPrinted>
  <dcterms:created xsi:type="dcterms:W3CDTF">2022-03-18T07:56:00Z</dcterms:created>
  <dcterms:modified xsi:type="dcterms:W3CDTF">2022-06-15T04:20:00Z</dcterms:modified>
</cp:coreProperties>
</file>