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18" w:rsidRDefault="00CF1318" w:rsidP="00CF1318">
      <w:pPr>
        <w:rPr>
          <w:sz w:val="20"/>
          <w:szCs w:val="20"/>
        </w:rPr>
      </w:pPr>
    </w:p>
    <w:p w:rsidR="00CF1318" w:rsidRDefault="00CF1318" w:rsidP="00CF1318">
      <w:pPr>
        <w:rPr>
          <w:sz w:val="20"/>
          <w:szCs w:val="20"/>
        </w:rPr>
      </w:pPr>
      <w:bookmarkStart w:id="0" w:name="_GoBack"/>
      <w:bookmarkEnd w:id="0"/>
    </w:p>
    <w:p w:rsidR="00CF1318" w:rsidRPr="00BF201D" w:rsidRDefault="00CF1318" w:rsidP="00CF1318">
      <w:pPr>
        <w:jc w:val="center"/>
        <w:rPr>
          <w:sz w:val="26"/>
        </w:rPr>
      </w:pPr>
      <w:r w:rsidRPr="00E81260">
        <w:rPr>
          <w:sz w:val="26"/>
        </w:rPr>
        <w:t xml:space="preserve">График проведения </w:t>
      </w:r>
      <w:r>
        <w:rPr>
          <w:sz w:val="26"/>
        </w:rPr>
        <w:t xml:space="preserve">Межрайонной </w:t>
      </w:r>
      <w:r w:rsidRPr="00E81260">
        <w:rPr>
          <w:sz w:val="26"/>
        </w:rPr>
        <w:t>ИФНС России</w:t>
      </w:r>
      <w:r>
        <w:rPr>
          <w:sz w:val="26"/>
        </w:rPr>
        <w:t xml:space="preserve">  № 14 по Свердловской </w:t>
      </w:r>
      <w:r w:rsidRPr="00BF201D">
        <w:rPr>
          <w:sz w:val="26"/>
        </w:rPr>
        <w:t>области  тематических семинаров    с   налогоплательщиками</w:t>
      </w:r>
    </w:p>
    <w:p w:rsidR="00CF1318" w:rsidRDefault="00CF1318" w:rsidP="00CF1318">
      <w:pPr>
        <w:jc w:val="center"/>
        <w:rPr>
          <w:b/>
          <w:sz w:val="26"/>
        </w:rPr>
      </w:pPr>
      <w:r w:rsidRPr="00BF201D">
        <w:rPr>
          <w:sz w:val="26"/>
        </w:rPr>
        <w:t xml:space="preserve"> </w:t>
      </w:r>
      <w:r w:rsidRPr="00BF201D">
        <w:rPr>
          <w:b/>
          <w:sz w:val="26"/>
        </w:rPr>
        <w:t xml:space="preserve">в </w:t>
      </w:r>
      <w:r w:rsidR="002168E5">
        <w:rPr>
          <w:b/>
          <w:sz w:val="26"/>
        </w:rPr>
        <w:t>1</w:t>
      </w:r>
      <w:r w:rsidRPr="00BF201D">
        <w:rPr>
          <w:b/>
          <w:sz w:val="26"/>
        </w:rPr>
        <w:t xml:space="preserve"> квартале 201</w:t>
      </w:r>
      <w:r w:rsidR="002168E5">
        <w:rPr>
          <w:b/>
          <w:sz w:val="26"/>
        </w:rPr>
        <w:t>9</w:t>
      </w:r>
      <w:r w:rsidRPr="00BF201D">
        <w:rPr>
          <w:b/>
          <w:sz w:val="26"/>
        </w:rPr>
        <w:t xml:space="preserve"> года</w:t>
      </w:r>
    </w:p>
    <w:p w:rsidR="00CF1318" w:rsidRPr="00BF201D" w:rsidRDefault="00CF1318" w:rsidP="00CF1318">
      <w:pPr>
        <w:jc w:val="center"/>
        <w:rPr>
          <w:b/>
          <w:sz w:val="26"/>
        </w:rPr>
      </w:pPr>
    </w:p>
    <w:tbl>
      <w:tblPr>
        <w:tblW w:w="106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432"/>
        <w:gridCol w:w="1559"/>
        <w:gridCol w:w="4252"/>
        <w:gridCol w:w="1790"/>
      </w:tblGrid>
      <w:tr w:rsidR="00CF1318" w:rsidRPr="00BF201D" w:rsidTr="00F05C9A">
        <w:tc>
          <w:tcPr>
            <w:tcW w:w="595" w:type="dxa"/>
            <w:shd w:val="clear" w:color="auto" w:fill="auto"/>
          </w:tcPr>
          <w:p w:rsidR="00CF1318" w:rsidRPr="005B3BE5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№</w:t>
            </w:r>
          </w:p>
        </w:tc>
        <w:tc>
          <w:tcPr>
            <w:tcW w:w="2432" w:type="dxa"/>
            <w:shd w:val="clear" w:color="auto" w:fill="auto"/>
          </w:tcPr>
          <w:p w:rsidR="00F05C9A" w:rsidRPr="00F05C9A" w:rsidRDefault="00F05C9A" w:rsidP="00F05C9A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>Место проведения семинара</w:t>
            </w:r>
          </w:p>
          <w:p w:rsidR="00CF1318" w:rsidRPr="00F05C9A" w:rsidRDefault="00CF1318" w:rsidP="00F05C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F1318" w:rsidRPr="00F05C9A" w:rsidRDefault="00CF1318" w:rsidP="00F05C9A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 xml:space="preserve">Дата </w:t>
            </w:r>
            <w:r w:rsidR="00F05C9A" w:rsidRPr="00F05C9A">
              <w:rPr>
                <w:b/>
                <w:sz w:val="22"/>
                <w:szCs w:val="22"/>
              </w:rPr>
              <w:t>и время проведения</w:t>
            </w:r>
          </w:p>
        </w:tc>
        <w:tc>
          <w:tcPr>
            <w:tcW w:w="4252" w:type="dxa"/>
            <w:shd w:val="clear" w:color="auto" w:fill="auto"/>
          </w:tcPr>
          <w:p w:rsidR="00CF1318" w:rsidRPr="00F05C9A" w:rsidRDefault="00CF1318" w:rsidP="00F67F24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1790" w:type="dxa"/>
            <w:shd w:val="clear" w:color="auto" w:fill="auto"/>
          </w:tcPr>
          <w:p w:rsidR="00CF1318" w:rsidRPr="00F05C9A" w:rsidRDefault="00F05C9A" w:rsidP="00F67F24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>Т</w:t>
            </w:r>
            <w:r w:rsidR="00CF1318" w:rsidRPr="00F05C9A">
              <w:rPr>
                <w:b/>
                <w:sz w:val="22"/>
                <w:szCs w:val="22"/>
              </w:rPr>
              <w:t>елефон</w:t>
            </w:r>
          </w:p>
        </w:tc>
      </w:tr>
      <w:tr w:rsidR="00CF1318" w:rsidRPr="00BF201D" w:rsidTr="00F05C9A">
        <w:tc>
          <w:tcPr>
            <w:tcW w:w="595" w:type="dxa"/>
            <w:shd w:val="clear" w:color="auto" w:fill="auto"/>
          </w:tcPr>
          <w:p w:rsidR="00CF1318" w:rsidRPr="005B3BE5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1.</w:t>
            </w:r>
          </w:p>
        </w:tc>
        <w:tc>
          <w:tcPr>
            <w:tcW w:w="2432" w:type="dxa"/>
            <w:shd w:val="clear" w:color="auto" w:fill="auto"/>
          </w:tcPr>
          <w:p w:rsidR="00CF1318" w:rsidRDefault="00CF1318" w:rsidP="00F05C9A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Default="00F05C9A" w:rsidP="00F0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Краснотурьинск, </w:t>
            </w:r>
          </w:p>
          <w:p w:rsidR="00F05C9A" w:rsidRDefault="00F05C9A" w:rsidP="00F0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Ленина,9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Актовый </w:t>
            </w:r>
            <w:r w:rsidRPr="005B3BE5">
              <w:rPr>
                <w:sz w:val="22"/>
                <w:szCs w:val="22"/>
              </w:rPr>
              <w:t xml:space="preserve">Зал </w:t>
            </w:r>
            <w:r>
              <w:rPr>
                <w:sz w:val="22"/>
                <w:szCs w:val="22"/>
              </w:rPr>
              <w:t>инспекции</w:t>
            </w:r>
          </w:p>
          <w:p w:rsidR="00F05C9A" w:rsidRPr="005B3BE5" w:rsidRDefault="00F05C9A" w:rsidP="00A2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F1318" w:rsidRPr="00F05C9A" w:rsidRDefault="002168E5" w:rsidP="002168E5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 xml:space="preserve">         </w:t>
            </w:r>
            <w:r w:rsidR="00F05C9A">
              <w:rPr>
                <w:sz w:val="22"/>
                <w:szCs w:val="22"/>
              </w:rPr>
              <w:t>13.02.</w:t>
            </w:r>
            <w:r w:rsidR="00CF1318" w:rsidRPr="00F05C9A">
              <w:rPr>
                <w:sz w:val="22"/>
                <w:szCs w:val="22"/>
              </w:rPr>
              <w:t>201</w:t>
            </w:r>
            <w:r w:rsidRPr="00F05C9A">
              <w:rPr>
                <w:sz w:val="22"/>
                <w:szCs w:val="22"/>
              </w:rPr>
              <w:t>9</w:t>
            </w:r>
          </w:p>
          <w:p w:rsidR="00F05C9A" w:rsidRPr="00F05C9A" w:rsidRDefault="00F05C9A" w:rsidP="002168E5">
            <w:pPr>
              <w:jc w:val="center"/>
              <w:rPr>
                <w:sz w:val="22"/>
                <w:szCs w:val="22"/>
              </w:rPr>
            </w:pPr>
          </w:p>
          <w:p w:rsidR="00F05C9A" w:rsidRPr="00F05C9A" w:rsidRDefault="00F05C9A" w:rsidP="00F05C9A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 xml:space="preserve">10-00 </w:t>
            </w:r>
          </w:p>
          <w:p w:rsidR="00F05C9A" w:rsidRPr="00F05C9A" w:rsidRDefault="00F05C9A" w:rsidP="00216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2168E5" w:rsidRDefault="00BA646C" w:rsidP="00BA64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1.Изменения налогового законодательства по НДС. Переходные положения в связи с увеличением ставки НДС.</w:t>
            </w:r>
          </w:p>
          <w:p w:rsidR="00BA646C" w:rsidRPr="00BA646C" w:rsidRDefault="00BA646C" w:rsidP="00BA646C">
            <w:pPr>
              <w:jc w:val="both"/>
              <w:rPr>
                <w:sz w:val="22"/>
                <w:szCs w:val="22"/>
              </w:rPr>
            </w:pPr>
          </w:p>
          <w:p w:rsidR="002168E5" w:rsidRPr="002168E5" w:rsidRDefault="002168E5" w:rsidP="00216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2168E5">
              <w:rPr>
                <w:sz w:val="22"/>
                <w:szCs w:val="22"/>
              </w:rPr>
              <w:t>Порядок применения ККТ.</w:t>
            </w:r>
          </w:p>
          <w:p w:rsidR="002168E5" w:rsidRPr="002168E5" w:rsidRDefault="002168E5" w:rsidP="002168E5">
            <w:pPr>
              <w:pStyle w:val="a7"/>
              <w:rPr>
                <w:sz w:val="22"/>
                <w:szCs w:val="22"/>
              </w:rPr>
            </w:pPr>
          </w:p>
          <w:p w:rsidR="00CF1318" w:rsidRPr="005B3BE5" w:rsidRDefault="002168E5" w:rsidP="002168E5">
            <w:pPr>
              <w:rPr>
                <w:sz w:val="22"/>
                <w:szCs w:val="22"/>
              </w:rPr>
            </w:pPr>
            <w:r w:rsidRPr="00B55674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Преимущества представления отчетности по ТКС.</w:t>
            </w:r>
            <w:r w:rsidR="00F05C9A">
              <w:rPr>
                <w:sz w:val="22"/>
                <w:szCs w:val="22"/>
              </w:rPr>
              <w:t xml:space="preserve"> </w:t>
            </w:r>
            <w:r w:rsidRPr="00B55674">
              <w:rPr>
                <w:sz w:val="22"/>
                <w:szCs w:val="22"/>
              </w:rPr>
              <w:t>Предоставление информационных услуг в электронном виде.</w:t>
            </w:r>
          </w:p>
        </w:tc>
        <w:tc>
          <w:tcPr>
            <w:tcW w:w="1790" w:type="dxa"/>
            <w:shd w:val="clear" w:color="auto" w:fill="auto"/>
          </w:tcPr>
          <w:p w:rsidR="00A2018E" w:rsidRDefault="00A2018E" w:rsidP="00A2018E">
            <w:pPr>
              <w:jc w:val="center"/>
              <w:rPr>
                <w:sz w:val="22"/>
                <w:szCs w:val="22"/>
              </w:rPr>
            </w:pPr>
          </w:p>
          <w:p w:rsidR="00CF1318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9-12-18</w:t>
            </w:r>
          </w:p>
          <w:p w:rsidR="00A2018E" w:rsidRPr="005B3BE5" w:rsidRDefault="00A2018E" w:rsidP="00A2018E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CF1318" w:rsidRPr="00BF201D" w:rsidTr="00F05C9A">
        <w:tc>
          <w:tcPr>
            <w:tcW w:w="595" w:type="dxa"/>
            <w:shd w:val="clear" w:color="auto" w:fill="auto"/>
          </w:tcPr>
          <w:p w:rsidR="00C1170E" w:rsidRDefault="00C1170E" w:rsidP="00F67F24">
            <w:pPr>
              <w:jc w:val="center"/>
              <w:rPr>
                <w:sz w:val="22"/>
                <w:szCs w:val="22"/>
              </w:rPr>
            </w:pPr>
          </w:p>
          <w:p w:rsidR="00CF1318" w:rsidRPr="005B3BE5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2.</w:t>
            </w:r>
          </w:p>
        </w:tc>
        <w:tc>
          <w:tcPr>
            <w:tcW w:w="2432" w:type="dxa"/>
            <w:shd w:val="clear" w:color="auto" w:fill="auto"/>
          </w:tcPr>
          <w:p w:rsidR="00A2018E" w:rsidRDefault="00A2018E" w:rsidP="00A2018E">
            <w:pPr>
              <w:jc w:val="center"/>
              <w:rPr>
                <w:sz w:val="22"/>
                <w:szCs w:val="22"/>
              </w:rPr>
            </w:pPr>
          </w:p>
          <w:p w:rsidR="00CF1318" w:rsidRDefault="00A2018E" w:rsidP="00F05C9A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ТОРМ</w:t>
            </w:r>
          </w:p>
          <w:p w:rsidR="00F05C9A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г. Североуральск 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ул. Ленина д.21/1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актовый зал</w:t>
            </w:r>
          </w:p>
          <w:p w:rsidR="00F05C9A" w:rsidRPr="005B3BE5" w:rsidRDefault="00F05C9A" w:rsidP="00A2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F1318" w:rsidRPr="00F05C9A" w:rsidRDefault="009641B2" w:rsidP="002168E5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 xml:space="preserve">  </w:t>
            </w:r>
            <w:r w:rsidR="002168E5" w:rsidRPr="00F05C9A">
              <w:rPr>
                <w:sz w:val="22"/>
                <w:szCs w:val="22"/>
              </w:rPr>
              <w:t xml:space="preserve">  </w:t>
            </w:r>
            <w:r w:rsidR="00F05C9A">
              <w:rPr>
                <w:sz w:val="22"/>
                <w:szCs w:val="22"/>
              </w:rPr>
              <w:t>14.02.</w:t>
            </w:r>
            <w:r w:rsidR="002168E5" w:rsidRPr="00F05C9A">
              <w:rPr>
                <w:sz w:val="22"/>
                <w:szCs w:val="22"/>
              </w:rPr>
              <w:t>2019</w:t>
            </w:r>
          </w:p>
          <w:p w:rsidR="00F05C9A" w:rsidRPr="00F05C9A" w:rsidRDefault="00F05C9A" w:rsidP="002168E5">
            <w:pPr>
              <w:jc w:val="center"/>
              <w:rPr>
                <w:sz w:val="22"/>
                <w:szCs w:val="22"/>
              </w:rPr>
            </w:pPr>
          </w:p>
          <w:p w:rsidR="00F05C9A" w:rsidRPr="00F05C9A" w:rsidRDefault="00F05C9A" w:rsidP="002168E5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>11-00</w:t>
            </w:r>
          </w:p>
        </w:tc>
        <w:tc>
          <w:tcPr>
            <w:tcW w:w="4252" w:type="dxa"/>
            <w:shd w:val="clear" w:color="auto" w:fill="auto"/>
          </w:tcPr>
          <w:p w:rsidR="00BA646C" w:rsidRDefault="007F5EFA" w:rsidP="00BA646C">
            <w:pPr>
              <w:jc w:val="both"/>
              <w:rPr>
                <w:sz w:val="22"/>
                <w:szCs w:val="22"/>
              </w:rPr>
            </w:pPr>
            <w:r w:rsidRPr="005B3BE5">
              <w:rPr>
                <w:rFonts w:eastAsiaTheme="minorHAnsi"/>
                <w:sz w:val="22"/>
                <w:szCs w:val="22"/>
                <w:lang w:val="x-none" w:eastAsia="en-US"/>
              </w:rPr>
              <w:t xml:space="preserve"> </w:t>
            </w:r>
            <w:r w:rsidR="00F05C9A">
              <w:rPr>
                <w:sz w:val="22"/>
                <w:szCs w:val="22"/>
              </w:rPr>
              <w:t>1.</w:t>
            </w:r>
            <w:r w:rsidR="00BA646C">
              <w:rPr>
                <w:sz w:val="22"/>
                <w:szCs w:val="22"/>
              </w:rPr>
              <w:t>Изменения налогового законодательства по НДС. Переходные положения в связи с увеличением ставки НДС.</w:t>
            </w:r>
          </w:p>
          <w:p w:rsidR="00F05C9A" w:rsidRPr="002168E5" w:rsidRDefault="00F05C9A" w:rsidP="00F05C9A">
            <w:pPr>
              <w:pStyle w:val="a7"/>
              <w:jc w:val="both"/>
              <w:rPr>
                <w:sz w:val="22"/>
                <w:szCs w:val="22"/>
              </w:rPr>
            </w:pPr>
          </w:p>
          <w:p w:rsidR="00F05C9A" w:rsidRPr="002168E5" w:rsidRDefault="00F05C9A" w:rsidP="00F0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2168E5">
              <w:rPr>
                <w:sz w:val="22"/>
                <w:szCs w:val="22"/>
              </w:rPr>
              <w:t>Порядок применения ККТ.</w:t>
            </w:r>
          </w:p>
          <w:p w:rsidR="00F05C9A" w:rsidRPr="002168E5" w:rsidRDefault="00F05C9A" w:rsidP="00F05C9A">
            <w:pPr>
              <w:pStyle w:val="a7"/>
              <w:rPr>
                <w:sz w:val="22"/>
                <w:szCs w:val="22"/>
              </w:rPr>
            </w:pPr>
          </w:p>
          <w:p w:rsidR="002168E5" w:rsidRPr="005B3BE5" w:rsidRDefault="00F05C9A" w:rsidP="00F05C9A">
            <w:pPr>
              <w:jc w:val="both"/>
              <w:rPr>
                <w:sz w:val="22"/>
                <w:szCs w:val="22"/>
              </w:rPr>
            </w:pPr>
            <w:r w:rsidRPr="00B55674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 xml:space="preserve">Преимущества представления отчетности по ТКС. </w:t>
            </w:r>
            <w:r w:rsidRPr="00B55674">
              <w:rPr>
                <w:sz w:val="22"/>
                <w:szCs w:val="22"/>
              </w:rPr>
              <w:t>Предоставление информационных услуг в электронном виде.</w:t>
            </w:r>
          </w:p>
          <w:p w:rsidR="00CF1318" w:rsidRPr="005B3BE5" w:rsidRDefault="00CF1318" w:rsidP="002E01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F05C9A" w:rsidRDefault="00F05C9A" w:rsidP="00F67F24">
            <w:pPr>
              <w:jc w:val="center"/>
              <w:rPr>
                <w:sz w:val="22"/>
                <w:szCs w:val="22"/>
              </w:rPr>
            </w:pPr>
          </w:p>
          <w:p w:rsidR="00CF1318" w:rsidRPr="005B3BE5" w:rsidRDefault="00F05C9A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 </w:t>
            </w:r>
            <w:r w:rsidR="00CF1318" w:rsidRPr="005B3BE5">
              <w:rPr>
                <w:sz w:val="22"/>
                <w:szCs w:val="22"/>
              </w:rPr>
              <w:t>(34380) 2-26-16</w:t>
            </w:r>
          </w:p>
        </w:tc>
      </w:tr>
      <w:tr w:rsidR="00F05C9A" w:rsidRPr="00BF201D" w:rsidTr="00F05C9A">
        <w:tc>
          <w:tcPr>
            <w:tcW w:w="595" w:type="dxa"/>
            <w:shd w:val="clear" w:color="auto" w:fill="auto"/>
          </w:tcPr>
          <w:p w:rsidR="00F05C9A" w:rsidRPr="005B3BE5" w:rsidRDefault="00F05C9A" w:rsidP="00F67F24">
            <w:pPr>
              <w:jc w:val="center"/>
              <w:rPr>
                <w:sz w:val="22"/>
                <w:szCs w:val="22"/>
              </w:rPr>
            </w:pPr>
          </w:p>
          <w:p w:rsidR="00F05C9A" w:rsidRPr="005B3BE5" w:rsidRDefault="00F05C9A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3.</w:t>
            </w:r>
          </w:p>
        </w:tc>
        <w:tc>
          <w:tcPr>
            <w:tcW w:w="2432" w:type="dxa"/>
            <w:shd w:val="clear" w:color="auto" w:fill="auto"/>
          </w:tcPr>
          <w:p w:rsidR="00C1170E" w:rsidRDefault="00C1170E" w:rsidP="001B597F">
            <w:pPr>
              <w:rPr>
                <w:sz w:val="22"/>
                <w:szCs w:val="22"/>
              </w:rPr>
            </w:pPr>
          </w:p>
          <w:p w:rsidR="00F05C9A" w:rsidRDefault="00F05C9A" w:rsidP="001B597F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Default="00F05C9A" w:rsidP="001B5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Краснотурьинск, </w:t>
            </w:r>
          </w:p>
          <w:p w:rsidR="00F05C9A" w:rsidRDefault="00F05C9A" w:rsidP="001B5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Ленина,9</w:t>
            </w:r>
          </w:p>
          <w:p w:rsidR="00F05C9A" w:rsidRPr="005B3BE5" w:rsidRDefault="00F05C9A" w:rsidP="001B5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Актовый </w:t>
            </w:r>
            <w:r w:rsidRPr="005B3BE5">
              <w:rPr>
                <w:sz w:val="22"/>
                <w:szCs w:val="22"/>
              </w:rPr>
              <w:t xml:space="preserve">Зал </w:t>
            </w:r>
            <w:r>
              <w:rPr>
                <w:sz w:val="22"/>
                <w:szCs w:val="22"/>
              </w:rPr>
              <w:t>инспекции</w:t>
            </w:r>
          </w:p>
          <w:p w:rsidR="00F05C9A" w:rsidRPr="005B3BE5" w:rsidRDefault="00F05C9A" w:rsidP="001B5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5C9A" w:rsidRPr="00B55674" w:rsidRDefault="00F05C9A" w:rsidP="00CF08BC">
            <w:pPr>
              <w:jc w:val="center"/>
              <w:rPr>
                <w:b/>
                <w:sz w:val="22"/>
                <w:szCs w:val="22"/>
              </w:rPr>
            </w:pPr>
          </w:p>
          <w:p w:rsidR="00F05C9A" w:rsidRDefault="00F05C9A" w:rsidP="00C1170E">
            <w:pPr>
              <w:jc w:val="center"/>
              <w:rPr>
                <w:sz w:val="22"/>
                <w:szCs w:val="22"/>
              </w:rPr>
            </w:pPr>
            <w:r w:rsidRPr="002E01ED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="00C1170E" w:rsidRPr="00C1170E">
              <w:rPr>
                <w:sz w:val="22"/>
                <w:szCs w:val="22"/>
              </w:rPr>
              <w:t>13.03.</w:t>
            </w:r>
            <w:r w:rsidRPr="00C1170E">
              <w:rPr>
                <w:sz w:val="22"/>
                <w:szCs w:val="22"/>
              </w:rPr>
              <w:t>2019</w:t>
            </w:r>
          </w:p>
          <w:p w:rsidR="00B61EE6" w:rsidRDefault="00B61EE6" w:rsidP="00C1170E">
            <w:pPr>
              <w:jc w:val="center"/>
              <w:rPr>
                <w:sz w:val="22"/>
                <w:szCs w:val="22"/>
              </w:rPr>
            </w:pPr>
          </w:p>
          <w:p w:rsidR="00B61EE6" w:rsidRPr="00F05C9A" w:rsidRDefault="00B61EE6" w:rsidP="00B61EE6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 xml:space="preserve">10-00 </w:t>
            </w:r>
          </w:p>
          <w:p w:rsidR="00B61EE6" w:rsidRPr="00C1170E" w:rsidRDefault="00B61EE6" w:rsidP="00C11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F05C9A" w:rsidRPr="00C1170E" w:rsidRDefault="00F05C9A" w:rsidP="002168E5">
            <w:pPr>
              <w:jc w:val="both"/>
              <w:rPr>
                <w:color w:val="FF0000"/>
                <w:sz w:val="22"/>
                <w:szCs w:val="22"/>
              </w:rPr>
            </w:pPr>
            <w:r w:rsidRPr="00B55674">
              <w:rPr>
                <w:sz w:val="22"/>
                <w:szCs w:val="22"/>
              </w:rPr>
              <w:t>1.</w:t>
            </w:r>
            <w:r w:rsidRPr="00B55674">
              <w:rPr>
                <w:sz w:val="24"/>
                <w:szCs w:val="24"/>
              </w:rPr>
              <w:t xml:space="preserve"> </w:t>
            </w:r>
            <w:r w:rsidR="00C1170E" w:rsidRPr="00C1170E">
              <w:rPr>
                <w:sz w:val="22"/>
                <w:szCs w:val="22"/>
              </w:rPr>
              <w:t>Декларирование доходов от продажи недвижимого имущества и транспортных средств физическими лицами</w:t>
            </w:r>
          </w:p>
          <w:p w:rsidR="00C1170E" w:rsidRDefault="00C1170E" w:rsidP="0087524E">
            <w:pPr>
              <w:jc w:val="both"/>
              <w:rPr>
                <w:sz w:val="22"/>
                <w:szCs w:val="22"/>
              </w:rPr>
            </w:pPr>
          </w:p>
          <w:p w:rsidR="00F05C9A" w:rsidRPr="002E01ED" w:rsidRDefault="00C1170E" w:rsidP="0087524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A646C" w:rsidRPr="00C1170E">
              <w:rPr>
                <w:sz w:val="22"/>
                <w:szCs w:val="22"/>
              </w:rPr>
              <w:t>Электронный сервис ФНС России «Личный кабинет налогоплательщика для физических лиц»</w:t>
            </w:r>
          </w:p>
        </w:tc>
        <w:tc>
          <w:tcPr>
            <w:tcW w:w="1790" w:type="dxa"/>
            <w:shd w:val="clear" w:color="auto" w:fill="auto"/>
          </w:tcPr>
          <w:p w:rsidR="00F05C9A" w:rsidRDefault="00F05C9A" w:rsidP="001B597F">
            <w:pPr>
              <w:jc w:val="center"/>
              <w:rPr>
                <w:sz w:val="22"/>
                <w:szCs w:val="22"/>
              </w:rPr>
            </w:pPr>
          </w:p>
          <w:p w:rsidR="00F05C9A" w:rsidRDefault="00F05C9A" w:rsidP="001B597F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9-12-18</w:t>
            </w:r>
          </w:p>
          <w:p w:rsidR="00F05C9A" w:rsidRPr="005B3BE5" w:rsidRDefault="00F05C9A" w:rsidP="001B597F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F05C9A" w:rsidRPr="00BF201D" w:rsidTr="00F05C9A">
        <w:tc>
          <w:tcPr>
            <w:tcW w:w="595" w:type="dxa"/>
            <w:shd w:val="clear" w:color="auto" w:fill="auto"/>
          </w:tcPr>
          <w:p w:rsidR="00F05C9A" w:rsidRPr="005B3BE5" w:rsidRDefault="00F05C9A" w:rsidP="00F67F24">
            <w:pPr>
              <w:jc w:val="center"/>
              <w:rPr>
                <w:sz w:val="22"/>
                <w:szCs w:val="22"/>
              </w:rPr>
            </w:pPr>
          </w:p>
          <w:p w:rsidR="00F05C9A" w:rsidRPr="005B3BE5" w:rsidRDefault="00F05C9A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4.</w:t>
            </w:r>
          </w:p>
        </w:tc>
        <w:tc>
          <w:tcPr>
            <w:tcW w:w="2432" w:type="dxa"/>
            <w:shd w:val="clear" w:color="auto" w:fill="auto"/>
          </w:tcPr>
          <w:p w:rsidR="00F05C9A" w:rsidRDefault="00F05C9A" w:rsidP="001B597F">
            <w:pPr>
              <w:jc w:val="center"/>
              <w:rPr>
                <w:sz w:val="22"/>
                <w:szCs w:val="22"/>
              </w:rPr>
            </w:pPr>
          </w:p>
          <w:p w:rsidR="00F05C9A" w:rsidRDefault="00F05C9A" w:rsidP="001B597F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Pr="005B3BE5" w:rsidRDefault="00F05C9A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ТОРМ</w:t>
            </w:r>
          </w:p>
          <w:p w:rsidR="00F05C9A" w:rsidRDefault="00F05C9A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г. Североуральск </w:t>
            </w:r>
          </w:p>
          <w:p w:rsidR="00F05C9A" w:rsidRPr="005B3BE5" w:rsidRDefault="00F05C9A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ул. Ленина д.21/1</w:t>
            </w:r>
          </w:p>
          <w:p w:rsidR="00F05C9A" w:rsidRPr="005B3BE5" w:rsidRDefault="00F05C9A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актовый зал</w:t>
            </w:r>
          </w:p>
          <w:p w:rsidR="00F05C9A" w:rsidRPr="005B3BE5" w:rsidRDefault="00F05C9A" w:rsidP="001B5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5C9A" w:rsidRPr="00B55674" w:rsidRDefault="00F05C9A" w:rsidP="00F67F24">
            <w:pPr>
              <w:rPr>
                <w:b/>
                <w:sz w:val="22"/>
                <w:szCs w:val="22"/>
              </w:rPr>
            </w:pPr>
            <w:r w:rsidRPr="00B55674">
              <w:rPr>
                <w:b/>
                <w:sz w:val="22"/>
                <w:szCs w:val="22"/>
              </w:rPr>
              <w:t xml:space="preserve">  </w:t>
            </w:r>
          </w:p>
          <w:p w:rsidR="00F05C9A" w:rsidRDefault="00C1170E" w:rsidP="00C11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117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1170E">
              <w:rPr>
                <w:sz w:val="22"/>
                <w:szCs w:val="22"/>
              </w:rPr>
              <w:t>.03.2019</w:t>
            </w:r>
          </w:p>
          <w:p w:rsidR="00B61EE6" w:rsidRDefault="00B61EE6" w:rsidP="00C1170E">
            <w:pPr>
              <w:rPr>
                <w:sz w:val="22"/>
                <w:szCs w:val="22"/>
              </w:rPr>
            </w:pPr>
          </w:p>
          <w:p w:rsidR="00B61EE6" w:rsidRPr="00F05C9A" w:rsidRDefault="00B61EE6" w:rsidP="00B61EE6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05C9A">
              <w:rPr>
                <w:sz w:val="22"/>
                <w:szCs w:val="22"/>
              </w:rPr>
              <w:t xml:space="preserve">-00 </w:t>
            </w:r>
          </w:p>
          <w:p w:rsidR="00B61EE6" w:rsidRPr="00B55674" w:rsidRDefault="00B61EE6" w:rsidP="00C1170E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C1170E" w:rsidRPr="00C1170E" w:rsidRDefault="00C1170E" w:rsidP="00C1170E">
            <w:pPr>
              <w:jc w:val="both"/>
              <w:rPr>
                <w:color w:val="FF0000"/>
                <w:sz w:val="22"/>
                <w:szCs w:val="22"/>
              </w:rPr>
            </w:pPr>
            <w:r w:rsidRPr="00B55674">
              <w:rPr>
                <w:sz w:val="22"/>
                <w:szCs w:val="22"/>
              </w:rPr>
              <w:t>1.</w:t>
            </w:r>
            <w:r w:rsidRPr="00B55674">
              <w:rPr>
                <w:sz w:val="24"/>
                <w:szCs w:val="24"/>
              </w:rPr>
              <w:t xml:space="preserve"> </w:t>
            </w:r>
            <w:r w:rsidRPr="00C1170E">
              <w:rPr>
                <w:sz w:val="22"/>
                <w:szCs w:val="22"/>
              </w:rPr>
              <w:t>Декларирование доходов от продажи недвижимого имущества и транспортных средств физическими лицами</w:t>
            </w:r>
          </w:p>
          <w:p w:rsidR="00C1170E" w:rsidRDefault="00C1170E" w:rsidP="00C1170E">
            <w:pPr>
              <w:jc w:val="both"/>
              <w:rPr>
                <w:sz w:val="22"/>
                <w:szCs w:val="22"/>
              </w:rPr>
            </w:pPr>
          </w:p>
          <w:p w:rsidR="00F05C9A" w:rsidRPr="002E01ED" w:rsidRDefault="00C1170E" w:rsidP="00C1170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C1170E">
              <w:rPr>
                <w:sz w:val="22"/>
                <w:szCs w:val="22"/>
              </w:rPr>
              <w:t>Электронный сервис ФНС России «Личный кабинет налогоплательщика для физических лиц»</w:t>
            </w:r>
          </w:p>
        </w:tc>
        <w:tc>
          <w:tcPr>
            <w:tcW w:w="1790" w:type="dxa"/>
            <w:shd w:val="clear" w:color="auto" w:fill="auto"/>
          </w:tcPr>
          <w:p w:rsidR="00F05C9A" w:rsidRDefault="00F05C9A" w:rsidP="001B597F">
            <w:pPr>
              <w:jc w:val="center"/>
              <w:rPr>
                <w:sz w:val="22"/>
                <w:szCs w:val="22"/>
              </w:rPr>
            </w:pPr>
          </w:p>
          <w:p w:rsidR="00F05C9A" w:rsidRPr="005B3BE5" w:rsidRDefault="00F05C9A" w:rsidP="001B597F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 (34380) 2-26-16</w:t>
            </w:r>
          </w:p>
        </w:tc>
      </w:tr>
    </w:tbl>
    <w:p w:rsidR="00CF1318" w:rsidRPr="00684B04" w:rsidRDefault="00CF1318" w:rsidP="005B3BE5">
      <w:pPr>
        <w:rPr>
          <w:sz w:val="20"/>
          <w:szCs w:val="20"/>
        </w:rPr>
      </w:pPr>
    </w:p>
    <w:sectPr w:rsidR="00CF1318" w:rsidRPr="00684B04" w:rsidSect="005B3BE5">
      <w:pgSz w:w="11906" w:h="16838"/>
      <w:pgMar w:top="540" w:right="110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74675"/>
    <w:multiLevelType w:val="hybridMultilevel"/>
    <w:tmpl w:val="6C2E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D3"/>
    <w:rsid w:val="000E02D6"/>
    <w:rsid w:val="002168E5"/>
    <w:rsid w:val="0023188E"/>
    <w:rsid w:val="002E01ED"/>
    <w:rsid w:val="00345852"/>
    <w:rsid w:val="00462479"/>
    <w:rsid w:val="005B3BE5"/>
    <w:rsid w:val="007524D5"/>
    <w:rsid w:val="007F5EFA"/>
    <w:rsid w:val="00865DF0"/>
    <w:rsid w:val="0087524E"/>
    <w:rsid w:val="008A58C0"/>
    <w:rsid w:val="009641B2"/>
    <w:rsid w:val="00A2018E"/>
    <w:rsid w:val="00A55A3E"/>
    <w:rsid w:val="00B55674"/>
    <w:rsid w:val="00B61EE6"/>
    <w:rsid w:val="00BA646C"/>
    <w:rsid w:val="00C1170E"/>
    <w:rsid w:val="00CF08BC"/>
    <w:rsid w:val="00CF1318"/>
    <w:rsid w:val="00D6227A"/>
    <w:rsid w:val="00F05C9A"/>
    <w:rsid w:val="00F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1318"/>
    <w:pPr>
      <w:jc w:val="center"/>
    </w:pPr>
    <w:rPr>
      <w:b/>
      <w:bCs/>
      <w:i/>
      <w:iCs/>
      <w:sz w:val="48"/>
      <w:szCs w:val="24"/>
    </w:rPr>
  </w:style>
  <w:style w:type="character" w:customStyle="1" w:styleId="a4">
    <w:name w:val="Название Знак"/>
    <w:basedOn w:val="a0"/>
    <w:link w:val="a3"/>
    <w:rsid w:val="00CF1318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22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2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6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1318"/>
    <w:pPr>
      <w:jc w:val="center"/>
    </w:pPr>
    <w:rPr>
      <w:b/>
      <w:bCs/>
      <w:i/>
      <w:iCs/>
      <w:sz w:val="48"/>
      <w:szCs w:val="24"/>
    </w:rPr>
  </w:style>
  <w:style w:type="character" w:customStyle="1" w:styleId="a4">
    <w:name w:val="Название Знак"/>
    <w:basedOn w:val="a0"/>
    <w:link w:val="a3"/>
    <w:rsid w:val="00CF1318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22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2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Галина Евгеньевна</dc:creator>
  <cp:lastModifiedBy>Корчак Татьяна Борисовна</cp:lastModifiedBy>
  <cp:revision>4</cp:revision>
  <cp:lastPrinted>2018-12-05T11:53:00Z</cp:lastPrinted>
  <dcterms:created xsi:type="dcterms:W3CDTF">2018-12-05T11:53:00Z</dcterms:created>
  <dcterms:modified xsi:type="dcterms:W3CDTF">2018-12-13T05:36:00Z</dcterms:modified>
</cp:coreProperties>
</file>