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42" w:rsidRDefault="00BB3542" w:rsidP="00C33088">
      <w:pPr>
        <w:jc w:val="center"/>
        <w:rPr>
          <w:b/>
          <w:sz w:val="24"/>
        </w:rPr>
      </w:pPr>
      <w:bookmarkStart w:id="0" w:name="_GoBack"/>
      <w:bookmarkEnd w:id="0"/>
    </w:p>
    <w:p w:rsidR="00C33088" w:rsidRDefault="00C33088" w:rsidP="00C33088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C33088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C33088" w:rsidRPr="003C5B3A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BB3542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C33088" w:rsidRDefault="00C33088" w:rsidP="00C33088"/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3402"/>
        <w:gridCol w:w="2517"/>
      </w:tblGrid>
      <w:tr w:rsidR="00C33088" w:rsidRPr="00CA4A26" w:rsidTr="00CA4A26">
        <w:tc>
          <w:tcPr>
            <w:tcW w:w="3970" w:type="dxa"/>
          </w:tcPr>
          <w:p w:rsidR="00C33088" w:rsidRPr="00CA4A26" w:rsidRDefault="00C33088" w:rsidP="006D7A3B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Группа должностей</w:t>
            </w:r>
          </w:p>
        </w:tc>
        <w:tc>
          <w:tcPr>
            <w:tcW w:w="3402" w:type="dxa"/>
          </w:tcPr>
          <w:p w:rsidR="00C33088" w:rsidRPr="00CA4A26" w:rsidRDefault="00C33088" w:rsidP="006D7A3B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Наименование отдела</w:t>
            </w:r>
          </w:p>
        </w:tc>
        <w:tc>
          <w:tcPr>
            <w:tcW w:w="2517" w:type="dxa"/>
          </w:tcPr>
          <w:p w:rsidR="00C33088" w:rsidRPr="00CA4A26" w:rsidRDefault="00C33088" w:rsidP="006D7A3B">
            <w:pPr>
              <w:rPr>
                <w:sz w:val="24"/>
              </w:rPr>
            </w:pPr>
            <w:r w:rsidRPr="00CA4A26">
              <w:rPr>
                <w:sz w:val="24"/>
              </w:rPr>
              <w:t>Ф.И.О. участника конкурса</w:t>
            </w:r>
          </w:p>
        </w:tc>
      </w:tr>
      <w:tr w:rsidR="00C97E1D" w:rsidRPr="00CA4A26" w:rsidTr="00284CEA">
        <w:tc>
          <w:tcPr>
            <w:tcW w:w="9889" w:type="dxa"/>
            <w:gridSpan w:val="3"/>
          </w:tcPr>
          <w:p w:rsidR="00C97E1D" w:rsidRPr="00D449C4" w:rsidRDefault="00C97E1D" w:rsidP="006D7A3B">
            <w:pPr>
              <w:rPr>
                <w:sz w:val="24"/>
              </w:rPr>
            </w:pPr>
            <w:r w:rsidRPr="00D449C4">
              <w:rPr>
                <w:b/>
                <w:sz w:val="24"/>
              </w:rPr>
              <w:t xml:space="preserve">Старшая: 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D449C4" w:rsidRDefault="003C3E6D" w:rsidP="00C97E1D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="00C97E1D">
              <w:rPr>
                <w:sz w:val="24"/>
              </w:rPr>
              <w:t xml:space="preserve">лавный специалист-эксперт </w:t>
            </w:r>
          </w:p>
        </w:tc>
        <w:tc>
          <w:tcPr>
            <w:tcW w:w="3402" w:type="dxa"/>
          </w:tcPr>
          <w:p w:rsidR="00C33088" w:rsidRPr="00D449C4" w:rsidRDefault="00BB3542" w:rsidP="00C97E1D">
            <w:pPr>
              <w:jc w:val="both"/>
              <w:rPr>
                <w:sz w:val="24"/>
              </w:rPr>
            </w:pPr>
            <w:r w:rsidRPr="00D449C4">
              <w:rPr>
                <w:sz w:val="24"/>
              </w:rPr>
              <w:t>Отдел</w:t>
            </w:r>
            <w:r w:rsidR="00C97E1D">
              <w:rPr>
                <w:sz w:val="24"/>
              </w:rPr>
              <w:t xml:space="preserve"> общего обеспечения</w:t>
            </w:r>
            <w:r w:rsidR="00C97E1D" w:rsidRPr="00D449C4">
              <w:rPr>
                <w:sz w:val="24"/>
              </w:rPr>
              <w:t xml:space="preserve"> </w:t>
            </w:r>
          </w:p>
        </w:tc>
        <w:tc>
          <w:tcPr>
            <w:tcW w:w="2517" w:type="dxa"/>
          </w:tcPr>
          <w:p w:rsidR="00BB3542" w:rsidRPr="00D449C4" w:rsidRDefault="00BB3542" w:rsidP="00BB3542">
            <w:pPr>
              <w:rPr>
                <w:sz w:val="24"/>
              </w:rPr>
            </w:pPr>
            <w:r w:rsidRPr="00D449C4">
              <w:rPr>
                <w:rFonts w:eastAsia="Calibri"/>
                <w:color w:val="000000"/>
                <w:sz w:val="24"/>
              </w:rPr>
              <w:t>1.О</w:t>
            </w:r>
            <w:r w:rsidR="00C97E1D">
              <w:rPr>
                <w:rFonts w:eastAsia="Calibri"/>
                <w:color w:val="000000"/>
                <w:sz w:val="24"/>
              </w:rPr>
              <w:t>вчинникова Ольга Николаевна</w:t>
            </w:r>
          </w:p>
          <w:p w:rsidR="00C33088" w:rsidRPr="00D449C4" w:rsidRDefault="00BB3542" w:rsidP="00C97E1D">
            <w:pPr>
              <w:rPr>
                <w:sz w:val="24"/>
              </w:rPr>
            </w:pPr>
            <w:r w:rsidRPr="00D449C4">
              <w:rPr>
                <w:rFonts w:eastAsia="Calibri"/>
                <w:color w:val="000000"/>
                <w:sz w:val="24"/>
              </w:rPr>
              <w:t>2.</w:t>
            </w:r>
            <w:r w:rsidR="00C97E1D">
              <w:rPr>
                <w:rFonts w:eastAsia="Calibri"/>
                <w:color w:val="000000"/>
                <w:sz w:val="24"/>
              </w:rPr>
              <w:t>Севрюгина Наталья Валерьевна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D449C4" w:rsidRDefault="003C3E6D" w:rsidP="006D7A3B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="00C33088" w:rsidRPr="00D449C4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3402" w:type="dxa"/>
          </w:tcPr>
          <w:p w:rsidR="00C33088" w:rsidRPr="00D449C4" w:rsidRDefault="00C97E1D" w:rsidP="00C97E1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Контрольно-аналитический отдел</w:t>
            </w:r>
          </w:p>
        </w:tc>
        <w:tc>
          <w:tcPr>
            <w:tcW w:w="2517" w:type="dxa"/>
          </w:tcPr>
          <w:p w:rsidR="00C97E1D" w:rsidRDefault="00BB3542" w:rsidP="00BB3542">
            <w:pPr>
              <w:rPr>
                <w:rFonts w:eastAsia="Calibri"/>
                <w:color w:val="000000"/>
                <w:sz w:val="24"/>
              </w:rPr>
            </w:pPr>
            <w:r w:rsidRPr="00D449C4">
              <w:rPr>
                <w:rFonts w:eastAsia="Calibri"/>
                <w:color w:val="000000"/>
                <w:sz w:val="24"/>
              </w:rPr>
              <w:t>1.</w:t>
            </w:r>
            <w:r w:rsidR="00C97E1D">
              <w:rPr>
                <w:rFonts w:eastAsia="Calibri"/>
                <w:color w:val="000000"/>
                <w:sz w:val="24"/>
              </w:rPr>
              <w:t xml:space="preserve"> Севрюгина Наталья Валерьевна</w:t>
            </w:r>
            <w:r w:rsidR="00C97E1D" w:rsidRPr="00D449C4">
              <w:rPr>
                <w:rFonts w:eastAsia="Calibri"/>
                <w:color w:val="000000"/>
                <w:sz w:val="24"/>
              </w:rPr>
              <w:t xml:space="preserve"> </w:t>
            </w:r>
          </w:p>
          <w:p w:rsidR="00C33088" w:rsidRDefault="00BB3542" w:rsidP="00C97E1D">
            <w:pPr>
              <w:rPr>
                <w:rFonts w:eastAsia="Calibri"/>
                <w:color w:val="000000"/>
                <w:sz w:val="24"/>
              </w:rPr>
            </w:pPr>
            <w:r w:rsidRPr="00D449C4">
              <w:rPr>
                <w:rFonts w:eastAsia="Calibri"/>
                <w:color w:val="000000"/>
                <w:sz w:val="24"/>
              </w:rPr>
              <w:t>2.</w:t>
            </w:r>
            <w:r w:rsidR="00C97E1D">
              <w:rPr>
                <w:rFonts w:eastAsia="Calibri"/>
                <w:color w:val="000000"/>
                <w:sz w:val="24"/>
              </w:rPr>
              <w:t xml:space="preserve"> Скороходова Екатерина Олеговна</w:t>
            </w:r>
          </w:p>
          <w:p w:rsidR="00C97E1D" w:rsidRPr="00D449C4" w:rsidRDefault="00C97E1D" w:rsidP="00C97E1D">
            <w:pPr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 xml:space="preserve">3. </w:t>
            </w:r>
            <w:proofErr w:type="spellStart"/>
            <w:r>
              <w:rPr>
                <w:rFonts w:eastAsia="Calibri"/>
                <w:color w:val="000000"/>
                <w:sz w:val="24"/>
              </w:rPr>
              <w:t>Торгашева</w:t>
            </w:r>
            <w:proofErr w:type="spellEnd"/>
            <w:r>
              <w:rPr>
                <w:rFonts w:eastAsia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4"/>
              </w:rPr>
              <w:t>Зарема</w:t>
            </w:r>
            <w:proofErr w:type="spellEnd"/>
            <w:r>
              <w:rPr>
                <w:rFonts w:eastAsia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4"/>
              </w:rPr>
              <w:t>Диляверовна</w:t>
            </w:r>
            <w:proofErr w:type="spellEnd"/>
          </w:p>
        </w:tc>
      </w:tr>
      <w:tr w:rsidR="00C33088" w:rsidRPr="00CA4A26" w:rsidTr="00CA4A26">
        <w:tc>
          <w:tcPr>
            <w:tcW w:w="3970" w:type="dxa"/>
          </w:tcPr>
          <w:p w:rsidR="00C33088" w:rsidRPr="00D449C4" w:rsidRDefault="003C3E6D" w:rsidP="006D7A3B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="00C33088" w:rsidRPr="00D449C4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3402" w:type="dxa"/>
          </w:tcPr>
          <w:p w:rsidR="00C33088" w:rsidRPr="00D449C4" w:rsidRDefault="00BB3542" w:rsidP="00C97E1D">
            <w:pPr>
              <w:jc w:val="both"/>
              <w:rPr>
                <w:sz w:val="24"/>
              </w:rPr>
            </w:pPr>
            <w:r w:rsidRPr="00D449C4">
              <w:rPr>
                <w:sz w:val="24"/>
              </w:rPr>
              <w:t xml:space="preserve">Отдел камеральных проверок № </w:t>
            </w:r>
            <w:r w:rsidR="00C97E1D">
              <w:rPr>
                <w:sz w:val="24"/>
              </w:rPr>
              <w:t>4</w:t>
            </w:r>
          </w:p>
        </w:tc>
        <w:tc>
          <w:tcPr>
            <w:tcW w:w="2517" w:type="dxa"/>
          </w:tcPr>
          <w:p w:rsidR="00C97E1D" w:rsidRDefault="00BB3542" w:rsidP="00BB3542">
            <w:pPr>
              <w:rPr>
                <w:rFonts w:eastAsia="Calibri"/>
                <w:color w:val="000000"/>
                <w:sz w:val="24"/>
              </w:rPr>
            </w:pPr>
            <w:r w:rsidRPr="00D449C4">
              <w:rPr>
                <w:rFonts w:eastAsia="Calibri"/>
                <w:color w:val="000000"/>
                <w:sz w:val="24"/>
              </w:rPr>
              <w:t>1.</w:t>
            </w:r>
            <w:r w:rsidR="00C97E1D">
              <w:rPr>
                <w:rFonts w:eastAsia="Calibri"/>
                <w:color w:val="000000"/>
                <w:sz w:val="24"/>
              </w:rPr>
              <w:t xml:space="preserve"> Севрюгина Наталья Валерьевна</w:t>
            </w:r>
            <w:r w:rsidR="00C97E1D" w:rsidRPr="00D449C4">
              <w:rPr>
                <w:rFonts w:eastAsia="Calibri"/>
                <w:color w:val="000000"/>
                <w:sz w:val="24"/>
              </w:rPr>
              <w:t xml:space="preserve"> </w:t>
            </w:r>
          </w:p>
          <w:p w:rsidR="00C33088" w:rsidRPr="00D449C4" w:rsidRDefault="00BB3542" w:rsidP="00BB3542">
            <w:pPr>
              <w:rPr>
                <w:sz w:val="24"/>
              </w:rPr>
            </w:pPr>
            <w:r w:rsidRPr="00D449C4">
              <w:rPr>
                <w:rFonts w:eastAsia="Calibri"/>
                <w:color w:val="000000"/>
                <w:sz w:val="24"/>
              </w:rPr>
              <w:t>2.</w:t>
            </w:r>
            <w:r w:rsidR="00C97E1D">
              <w:rPr>
                <w:rFonts w:eastAsia="Calibri"/>
                <w:color w:val="000000"/>
                <w:sz w:val="24"/>
              </w:rPr>
              <w:t xml:space="preserve"> </w:t>
            </w:r>
            <w:proofErr w:type="spellStart"/>
            <w:r w:rsidR="00C97E1D">
              <w:rPr>
                <w:rFonts w:eastAsia="Calibri"/>
                <w:color w:val="000000"/>
                <w:sz w:val="24"/>
              </w:rPr>
              <w:t>Торгашева</w:t>
            </w:r>
            <w:proofErr w:type="spellEnd"/>
            <w:r w:rsidR="00C97E1D">
              <w:rPr>
                <w:rFonts w:eastAsia="Calibri"/>
                <w:color w:val="000000"/>
                <w:sz w:val="24"/>
              </w:rPr>
              <w:t xml:space="preserve"> </w:t>
            </w:r>
            <w:proofErr w:type="spellStart"/>
            <w:r w:rsidR="00C97E1D">
              <w:rPr>
                <w:rFonts w:eastAsia="Calibri"/>
                <w:color w:val="000000"/>
                <w:sz w:val="24"/>
              </w:rPr>
              <w:t>Зарема</w:t>
            </w:r>
            <w:proofErr w:type="spellEnd"/>
            <w:r w:rsidR="00C97E1D">
              <w:rPr>
                <w:rFonts w:eastAsia="Calibri"/>
                <w:color w:val="000000"/>
                <w:sz w:val="24"/>
              </w:rPr>
              <w:t xml:space="preserve"> </w:t>
            </w:r>
            <w:proofErr w:type="spellStart"/>
            <w:r w:rsidR="00C97E1D">
              <w:rPr>
                <w:rFonts w:eastAsia="Calibri"/>
                <w:color w:val="000000"/>
                <w:sz w:val="24"/>
              </w:rPr>
              <w:t>Диляверовна</w:t>
            </w:r>
            <w:proofErr w:type="spellEnd"/>
          </w:p>
        </w:tc>
      </w:tr>
    </w:tbl>
    <w:p w:rsidR="006C5FAC" w:rsidRDefault="006C5FAC" w:rsidP="006C5FAC">
      <w:pPr>
        <w:jc w:val="both"/>
        <w:rPr>
          <w:szCs w:val="26"/>
        </w:rPr>
      </w:pPr>
    </w:p>
    <w:p w:rsidR="00091B29" w:rsidRPr="006D7A3B" w:rsidRDefault="006C5FAC" w:rsidP="00C97E1D">
      <w:pPr>
        <w:ind w:left="-426"/>
        <w:jc w:val="both"/>
        <w:rPr>
          <w:sz w:val="24"/>
        </w:rPr>
      </w:pPr>
      <w:r>
        <w:rPr>
          <w:szCs w:val="26"/>
        </w:rPr>
        <w:t xml:space="preserve">           </w:t>
      </w:r>
      <w:r w:rsidRPr="006D7A3B">
        <w:rPr>
          <w:sz w:val="24"/>
        </w:rPr>
        <w:t>Межрайонная инспекция Федеральной налоговой службы № 1</w:t>
      </w:r>
      <w:r w:rsidR="00BB3542" w:rsidRPr="006D7A3B">
        <w:rPr>
          <w:sz w:val="24"/>
        </w:rPr>
        <w:t>6</w:t>
      </w:r>
      <w:r w:rsidRPr="006D7A3B">
        <w:rPr>
          <w:sz w:val="24"/>
        </w:rPr>
        <w:t xml:space="preserve"> по Свердловской </w:t>
      </w:r>
      <w:r w:rsidR="00CA4A26" w:rsidRPr="006D7A3B">
        <w:rPr>
          <w:sz w:val="24"/>
        </w:rPr>
        <w:t xml:space="preserve">области (далее Инспекция) </w:t>
      </w:r>
      <w:r w:rsidRPr="006D7A3B">
        <w:rPr>
          <w:sz w:val="24"/>
        </w:rPr>
        <w:t xml:space="preserve">сообщает, </w:t>
      </w:r>
      <w:r w:rsidR="00091B29" w:rsidRPr="006D7A3B">
        <w:rPr>
          <w:sz w:val="24"/>
        </w:rPr>
        <w:t xml:space="preserve">что </w:t>
      </w:r>
      <w:r w:rsidRPr="006D7A3B">
        <w:rPr>
          <w:sz w:val="24"/>
        </w:rPr>
        <w:t>конкурс на включение граждан (гражданск</w:t>
      </w:r>
      <w:r w:rsidR="00091B29" w:rsidRPr="006D7A3B">
        <w:rPr>
          <w:sz w:val="24"/>
        </w:rPr>
        <w:t>их служащих) в кадровый</w:t>
      </w:r>
      <w:r w:rsidR="00CA4A26" w:rsidRPr="006D7A3B">
        <w:rPr>
          <w:sz w:val="24"/>
        </w:rPr>
        <w:t xml:space="preserve"> </w:t>
      </w:r>
      <w:r w:rsidR="00374343">
        <w:rPr>
          <w:sz w:val="24"/>
        </w:rPr>
        <w:t xml:space="preserve">резерв </w:t>
      </w:r>
      <w:r w:rsidR="00CA4A26" w:rsidRPr="006D7A3B">
        <w:rPr>
          <w:sz w:val="24"/>
        </w:rPr>
        <w:t xml:space="preserve">Инспекции </w:t>
      </w:r>
      <w:r w:rsidRPr="006D7A3B">
        <w:rPr>
          <w:sz w:val="24"/>
        </w:rPr>
        <w:t>не состоялся</w:t>
      </w:r>
      <w:r w:rsidR="00CA4A26" w:rsidRPr="006D7A3B">
        <w:rPr>
          <w:sz w:val="24"/>
        </w:rPr>
        <w:t xml:space="preserve"> в связи с отсутствием кандидатов</w:t>
      </w:r>
      <w:r w:rsidR="00374343">
        <w:rPr>
          <w:sz w:val="24"/>
        </w:rPr>
        <w:t xml:space="preserve"> по следующим должностям:</w:t>
      </w:r>
    </w:p>
    <w:p w:rsidR="00374343" w:rsidRDefault="00091B29" w:rsidP="00C97E1D">
      <w:pPr>
        <w:ind w:left="-426"/>
        <w:jc w:val="both"/>
        <w:rPr>
          <w:sz w:val="24"/>
        </w:rPr>
      </w:pPr>
      <w:r w:rsidRPr="006D7A3B">
        <w:rPr>
          <w:sz w:val="24"/>
        </w:rPr>
        <w:t>-</w:t>
      </w:r>
      <w:r w:rsidR="00374343">
        <w:rPr>
          <w:sz w:val="24"/>
        </w:rPr>
        <w:t xml:space="preserve"> </w:t>
      </w:r>
      <w:r w:rsidR="00374343" w:rsidRPr="006D7A3B">
        <w:rPr>
          <w:sz w:val="24"/>
        </w:rPr>
        <w:t xml:space="preserve">государственного налогового инспектора </w:t>
      </w:r>
      <w:r w:rsidR="006C5FAC" w:rsidRPr="006D7A3B">
        <w:rPr>
          <w:sz w:val="24"/>
        </w:rPr>
        <w:t>отдел</w:t>
      </w:r>
      <w:r w:rsidR="00374343">
        <w:rPr>
          <w:sz w:val="24"/>
        </w:rPr>
        <w:t>а</w:t>
      </w:r>
      <w:r w:rsidRPr="006D7A3B">
        <w:rPr>
          <w:sz w:val="24"/>
        </w:rPr>
        <w:t xml:space="preserve"> </w:t>
      </w:r>
      <w:r w:rsidR="00374343">
        <w:rPr>
          <w:sz w:val="24"/>
        </w:rPr>
        <w:t>камеральных проверок №1,</w:t>
      </w:r>
    </w:p>
    <w:p w:rsidR="00374343" w:rsidRDefault="00374343" w:rsidP="00374343">
      <w:pPr>
        <w:ind w:left="-426"/>
        <w:jc w:val="both"/>
        <w:rPr>
          <w:sz w:val="24"/>
        </w:rPr>
      </w:pPr>
      <w:r w:rsidRPr="006D7A3B">
        <w:rPr>
          <w:sz w:val="24"/>
        </w:rPr>
        <w:t>-</w:t>
      </w:r>
      <w:r>
        <w:rPr>
          <w:sz w:val="24"/>
        </w:rPr>
        <w:t xml:space="preserve"> </w:t>
      </w:r>
      <w:r w:rsidRPr="006D7A3B">
        <w:rPr>
          <w:sz w:val="24"/>
        </w:rPr>
        <w:t>государственного налогового инспектора отдел</w:t>
      </w:r>
      <w:r>
        <w:rPr>
          <w:sz w:val="24"/>
        </w:rPr>
        <w:t>а</w:t>
      </w:r>
      <w:r w:rsidRPr="006D7A3B">
        <w:rPr>
          <w:sz w:val="24"/>
        </w:rPr>
        <w:t xml:space="preserve"> </w:t>
      </w:r>
      <w:r>
        <w:rPr>
          <w:sz w:val="24"/>
        </w:rPr>
        <w:t>камеральных проверок №2,</w:t>
      </w:r>
    </w:p>
    <w:p w:rsidR="00374343" w:rsidRDefault="00374343" w:rsidP="00374343">
      <w:pPr>
        <w:ind w:left="-426"/>
        <w:jc w:val="both"/>
        <w:rPr>
          <w:sz w:val="24"/>
        </w:rPr>
      </w:pPr>
      <w:r w:rsidRPr="006D7A3B">
        <w:rPr>
          <w:sz w:val="24"/>
        </w:rPr>
        <w:t>-</w:t>
      </w:r>
      <w:r>
        <w:rPr>
          <w:sz w:val="24"/>
        </w:rPr>
        <w:t xml:space="preserve"> </w:t>
      </w:r>
      <w:r w:rsidRPr="006D7A3B">
        <w:rPr>
          <w:sz w:val="24"/>
        </w:rPr>
        <w:t>государственного налогового инспектора отдел</w:t>
      </w:r>
      <w:r>
        <w:rPr>
          <w:sz w:val="24"/>
        </w:rPr>
        <w:t>а</w:t>
      </w:r>
      <w:r w:rsidRPr="006D7A3B">
        <w:rPr>
          <w:sz w:val="24"/>
        </w:rPr>
        <w:t xml:space="preserve"> </w:t>
      </w:r>
      <w:r>
        <w:rPr>
          <w:sz w:val="24"/>
        </w:rPr>
        <w:t>камеральных проверок №3.</w:t>
      </w:r>
    </w:p>
    <w:p w:rsidR="00374343" w:rsidRDefault="00374343" w:rsidP="00374343">
      <w:pPr>
        <w:ind w:left="-426"/>
        <w:jc w:val="both"/>
        <w:rPr>
          <w:sz w:val="24"/>
        </w:rPr>
      </w:pPr>
    </w:p>
    <w:p w:rsidR="002521CD" w:rsidRPr="006D7A3B" w:rsidRDefault="002521CD" w:rsidP="00374343">
      <w:pPr>
        <w:ind w:left="-426"/>
        <w:jc w:val="both"/>
      </w:pPr>
    </w:p>
    <w:sectPr w:rsidR="002521CD" w:rsidRPr="006D7A3B" w:rsidSect="00BB354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46C5"/>
    <w:multiLevelType w:val="hybridMultilevel"/>
    <w:tmpl w:val="B1E8C862"/>
    <w:lvl w:ilvl="0" w:tplc="C7800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1B29"/>
    <w:rsid w:val="000C2F8D"/>
    <w:rsid w:val="000D04B8"/>
    <w:rsid w:val="000F14B1"/>
    <w:rsid w:val="00176099"/>
    <w:rsid w:val="001B0242"/>
    <w:rsid w:val="001E0B33"/>
    <w:rsid w:val="001E299D"/>
    <w:rsid w:val="001F2132"/>
    <w:rsid w:val="002521CD"/>
    <w:rsid w:val="002A351B"/>
    <w:rsid w:val="002E454C"/>
    <w:rsid w:val="002F7E29"/>
    <w:rsid w:val="00374343"/>
    <w:rsid w:val="00392D61"/>
    <w:rsid w:val="003C3E6D"/>
    <w:rsid w:val="003F646B"/>
    <w:rsid w:val="00480649"/>
    <w:rsid w:val="005065C8"/>
    <w:rsid w:val="005E2A98"/>
    <w:rsid w:val="00634761"/>
    <w:rsid w:val="00636F15"/>
    <w:rsid w:val="006436E7"/>
    <w:rsid w:val="006C5FAC"/>
    <w:rsid w:val="006D7A3B"/>
    <w:rsid w:val="006F5339"/>
    <w:rsid w:val="007B0B58"/>
    <w:rsid w:val="0084339E"/>
    <w:rsid w:val="008565B8"/>
    <w:rsid w:val="00933749"/>
    <w:rsid w:val="00951573"/>
    <w:rsid w:val="009609E7"/>
    <w:rsid w:val="009A75CF"/>
    <w:rsid w:val="00A4549B"/>
    <w:rsid w:val="00AB03CF"/>
    <w:rsid w:val="00BB3542"/>
    <w:rsid w:val="00C13A74"/>
    <w:rsid w:val="00C268E5"/>
    <w:rsid w:val="00C33088"/>
    <w:rsid w:val="00C91AAE"/>
    <w:rsid w:val="00C97E1D"/>
    <w:rsid w:val="00CA4A26"/>
    <w:rsid w:val="00D449C4"/>
    <w:rsid w:val="00D93076"/>
    <w:rsid w:val="00E67F4D"/>
    <w:rsid w:val="00E81177"/>
    <w:rsid w:val="00E95A18"/>
    <w:rsid w:val="00F25174"/>
    <w:rsid w:val="00FC0FA3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D92D97A-4CF6-40FE-940A-D24DD045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769A-871B-4A8E-BA37-B08602FD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2021-08-11T09:35:00Z</cp:lastPrinted>
  <dcterms:created xsi:type="dcterms:W3CDTF">2021-11-23T06:52:00Z</dcterms:created>
  <dcterms:modified xsi:type="dcterms:W3CDTF">2021-11-23T06:52:00Z</dcterms:modified>
</cp:coreProperties>
</file>