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</w:t>
      </w:r>
      <w:r w:rsidR="00074A97">
        <w:rPr>
          <w:b/>
          <w:sz w:val="24"/>
        </w:rPr>
        <w:t>ужбы Межрайонной ИФНС России № 28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1"/>
        <w:gridCol w:w="2292"/>
        <w:gridCol w:w="2654"/>
        <w:gridCol w:w="2238"/>
      </w:tblGrid>
      <w:tr w:rsidR="00C32B68" w:rsidTr="00074A97">
        <w:tc>
          <w:tcPr>
            <w:tcW w:w="2161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292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654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38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C32B68" w:rsidTr="00074A97">
        <w:tc>
          <w:tcPr>
            <w:tcW w:w="2161" w:type="dxa"/>
          </w:tcPr>
          <w:p w:rsidR="00C32B68" w:rsidRDefault="00074A97" w:rsidP="002E454C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292" w:type="dxa"/>
          </w:tcPr>
          <w:p w:rsidR="00C32B68" w:rsidRDefault="00074A97" w:rsidP="002E454C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654" w:type="dxa"/>
          </w:tcPr>
          <w:p w:rsidR="00C32B68" w:rsidRDefault="00074A97" w:rsidP="002E454C">
            <w:pPr>
              <w:jc w:val="center"/>
            </w:pPr>
            <w:proofErr w:type="spellStart"/>
            <w:r>
              <w:t>Зобова</w:t>
            </w:r>
            <w:proofErr w:type="spellEnd"/>
            <w:r>
              <w:t xml:space="preserve"> Татьяна Борисовна</w:t>
            </w:r>
          </w:p>
        </w:tc>
        <w:tc>
          <w:tcPr>
            <w:tcW w:w="2238" w:type="dxa"/>
          </w:tcPr>
          <w:p w:rsidR="00C32B68" w:rsidRDefault="00074A97" w:rsidP="002E454C">
            <w:pPr>
              <w:jc w:val="center"/>
            </w:pPr>
            <w:r>
              <w:t xml:space="preserve">Плотникова Инна Владимировна, </w:t>
            </w:r>
            <w:proofErr w:type="spellStart"/>
            <w:r>
              <w:t>Стадухина</w:t>
            </w:r>
            <w:proofErr w:type="spellEnd"/>
            <w:r>
              <w:t xml:space="preserve"> Марина Викторовна</w:t>
            </w:r>
          </w:p>
        </w:tc>
      </w:tr>
      <w:tr w:rsidR="00074A97" w:rsidTr="00074A97">
        <w:tc>
          <w:tcPr>
            <w:tcW w:w="2161" w:type="dxa"/>
          </w:tcPr>
          <w:p w:rsidR="00074A97" w:rsidRDefault="00074A97" w:rsidP="00074A97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2292" w:type="dxa"/>
          </w:tcPr>
          <w:p w:rsidR="00074A97" w:rsidRDefault="00074A97" w:rsidP="00074A97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654" w:type="dxa"/>
          </w:tcPr>
          <w:p w:rsidR="00074A97" w:rsidRDefault="00074A97" w:rsidP="00074A97">
            <w:pPr>
              <w:jc w:val="center"/>
            </w:pPr>
            <w:r>
              <w:t>Чечулина Екатерина Владимировна</w:t>
            </w:r>
          </w:p>
        </w:tc>
        <w:tc>
          <w:tcPr>
            <w:tcW w:w="2238" w:type="dxa"/>
          </w:tcPr>
          <w:p w:rsidR="00074A97" w:rsidRDefault="00074A97" w:rsidP="00074A97">
            <w:pPr>
              <w:jc w:val="center"/>
            </w:pPr>
          </w:p>
        </w:tc>
      </w:tr>
      <w:tr w:rsidR="00C32B68" w:rsidTr="00074A97">
        <w:tc>
          <w:tcPr>
            <w:tcW w:w="2161" w:type="dxa"/>
          </w:tcPr>
          <w:p w:rsidR="00C32B68" w:rsidRDefault="00074A97" w:rsidP="002E454C">
            <w:pPr>
              <w:jc w:val="center"/>
            </w:pPr>
            <w:r>
              <w:t>Отдел выездных проверок №1</w:t>
            </w:r>
          </w:p>
        </w:tc>
        <w:tc>
          <w:tcPr>
            <w:tcW w:w="2292" w:type="dxa"/>
          </w:tcPr>
          <w:p w:rsidR="00C32B68" w:rsidRDefault="00074A97" w:rsidP="00074A97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2654" w:type="dxa"/>
          </w:tcPr>
          <w:p w:rsidR="00C32B68" w:rsidRDefault="00074A97" w:rsidP="002E454C">
            <w:pPr>
              <w:jc w:val="center"/>
            </w:pPr>
            <w:r>
              <w:t>Плотникова Инна Владимировна</w:t>
            </w:r>
          </w:p>
        </w:tc>
        <w:tc>
          <w:tcPr>
            <w:tcW w:w="2238" w:type="dxa"/>
          </w:tcPr>
          <w:p w:rsidR="00C32B68" w:rsidRDefault="00074A97" w:rsidP="002E454C">
            <w:pPr>
              <w:jc w:val="center"/>
            </w:pPr>
            <w:proofErr w:type="spellStart"/>
            <w:r>
              <w:t>Стадухина</w:t>
            </w:r>
            <w:proofErr w:type="spellEnd"/>
            <w:r>
              <w:t xml:space="preserve"> Марина Викторовна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74A97"/>
    <w:rsid w:val="000D04B8"/>
    <w:rsid w:val="000F6758"/>
    <w:rsid w:val="002E454C"/>
    <w:rsid w:val="003F646B"/>
    <w:rsid w:val="009C2870"/>
    <w:rsid w:val="00A70713"/>
    <w:rsid w:val="00C32B6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2020-11-24T05:44:00Z</dcterms:created>
  <dcterms:modified xsi:type="dcterms:W3CDTF">2020-11-24T05:44:00Z</dcterms:modified>
</cp:coreProperties>
</file>