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F6A" w:rsidRPr="00F119DB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>График проведения Межрайонной ИФНС России № 3</w:t>
      </w:r>
      <w:r>
        <w:rPr>
          <w:b/>
          <w:sz w:val="30"/>
          <w:szCs w:val="30"/>
        </w:rPr>
        <w:t>0</w:t>
      </w:r>
      <w:r w:rsidRPr="00F119DB">
        <w:rPr>
          <w:b/>
          <w:sz w:val="30"/>
          <w:szCs w:val="30"/>
        </w:rPr>
        <w:t xml:space="preserve"> </w:t>
      </w:r>
    </w:p>
    <w:p w:rsidR="00891F6A" w:rsidRDefault="00891F6A" w:rsidP="00891F6A">
      <w:pPr>
        <w:jc w:val="center"/>
        <w:rPr>
          <w:b/>
          <w:sz w:val="30"/>
          <w:szCs w:val="30"/>
        </w:rPr>
      </w:pPr>
      <w:r w:rsidRPr="00F119DB">
        <w:rPr>
          <w:b/>
          <w:sz w:val="30"/>
          <w:szCs w:val="30"/>
        </w:rPr>
        <w:t xml:space="preserve">по Свердловской области тематических семинаров с налогоплательщиками </w:t>
      </w:r>
      <w:r>
        <w:rPr>
          <w:b/>
          <w:sz w:val="30"/>
          <w:szCs w:val="30"/>
        </w:rPr>
        <w:t>в 1</w:t>
      </w:r>
      <w:r w:rsidRPr="00F119DB">
        <w:rPr>
          <w:b/>
          <w:sz w:val="30"/>
          <w:szCs w:val="30"/>
        </w:rPr>
        <w:t xml:space="preserve"> квартале 20</w:t>
      </w:r>
      <w:r>
        <w:rPr>
          <w:b/>
          <w:sz w:val="30"/>
          <w:szCs w:val="30"/>
        </w:rPr>
        <w:t>2</w:t>
      </w:r>
      <w:r w:rsidR="006973CA" w:rsidRPr="006973CA">
        <w:rPr>
          <w:b/>
          <w:sz w:val="30"/>
          <w:szCs w:val="30"/>
        </w:rPr>
        <w:t>6</w:t>
      </w:r>
      <w:r w:rsidRPr="00F119DB">
        <w:rPr>
          <w:b/>
          <w:sz w:val="30"/>
          <w:szCs w:val="30"/>
        </w:rPr>
        <w:t xml:space="preserve"> года</w:t>
      </w:r>
    </w:p>
    <w:p w:rsidR="00891F6A" w:rsidRPr="00F119DB" w:rsidRDefault="00891F6A" w:rsidP="00891F6A">
      <w:pPr>
        <w:jc w:val="center"/>
        <w:rPr>
          <w:b/>
          <w:sz w:val="30"/>
          <w:szCs w:val="3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0"/>
        <w:gridCol w:w="3333"/>
        <w:gridCol w:w="1559"/>
        <w:gridCol w:w="2689"/>
        <w:gridCol w:w="1274"/>
      </w:tblGrid>
      <w:tr w:rsidR="00891F6A" w:rsidRPr="00393F5B" w:rsidTr="006D14DD">
        <w:tc>
          <w:tcPr>
            <w:tcW w:w="490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333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Место проведения</w:t>
            </w:r>
          </w:p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семинара</w:t>
            </w:r>
          </w:p>
        </w:tc>
        <w:tc>
          <w:tcPr>
            <w:tcW w:w="155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Дата и время семинара</w:t>
            </w:r>
          </w:p>
        </w:tc>
        <w:tc>
          <w:tcPr>
            <w:tcW w:w="2689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Тема семинара</w:t>
            </w:r>
          </w:p>
        </w:tc>
        <w:tc>
          <w:tcPr>
            <w:tcW w:w="1274" w:type="dxa"/>
          </w:tcPr>
          <w:p w:rsidR="00891F6A" w:rsidRPr="00393F5B" w:rsidRDefault="00891F6A" w:rsidP="00891F6A">
            <w:pPr>
              <w:jc w:val="center"/>
              <w:rPr>
                <w:b/>
                <w:sz w:val="28"/>
                <w:szCs w:val="28"/>
              </w:rPr>
            </w:pPr>
            <w:r w:rsidRPr="00393F5B">
              <w:rPr>
                <w:b/>
                <w:sz w:val="28"/>
                <w:szCs w:val="28"/>
              </w:rPr>
              <w:t>Телефон</w:t>
            </w:r>
          </w:p>
        </w:tc>
      </w:tr>
      <w:tr w:rsidR="00891F6A" w:rsidRPr="00393F5B" w:rsidTr="006D14DD">
        <w:tc>
          <w:tcPr>
            <w:tcW w:w="490" w:type="dxa"/>
          </w:tcPr>
          <w:p w:rsidR="00891F6A" w:rsidRPr="00393F5B" w:rsidRDefault="00891F6A" w:rsidP="00891F6A">
            <w:pPr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1.</w:t>
            </w:r>
          </w:p>
        </w:tc>
        <w:tc>
          <w:tcPr>
            <w:tcW w:w="3333" w:type="dxa"/>
          </w:tcPr>
          <w:p w:rsidR="00B05947" w:rsidRPr="00393F5B" w:rsidRDefault="00B05947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</w:p>
          <w:p w:rsidR="00B05947" w:rsidRPr="00393F5B" w:rsidRDefault="007C62F7" w:rsidP="00B05947">
            <w:pPr>
              <w:jc w:val="both"/>
              <w:rPr>
                <w:sz w:val="28"/>
                <w:szCs w:val="28"/>
              </w:rPr>
            </w:pPr>
            <w:hyperlink r:id="rId4" w:history="1">
              <w:r w:rsidR="00B05947"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B05947"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B05947"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B05947"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B05947"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B05947"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B05947"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B05947"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B05947"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B05947"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B05947" w:rsidRPr="00393F5B" w:rsidRDefault="00B05947" w:rsidP="00B05947">
            <w:pPr>
              <w:rPr>
                <w:b/>
                <w:sz w:val="28"/>
                <w:szCs w:val="28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08E53772" wp14:editId="5C8CCFA7">
                  <wp:extent cx="771525" cy="771525"/>
                  <wp:effectExtent l="0" t="0" r="9525" b="9525"/>
                  <wp:docPr id="2" name="Рисунок 2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891F6A" w:rsidRPr="006973CA" w:rsidRDefault="00770D8D" w:rsidP="00356CAA">
            <w:pPr>
              <w:jc w:val="center"/>
              <w:rPr>
                <w:sz w:val="28"/>
                <w:szCs w:val="28"/>
                <w:lang w:val="en-US"/>
              </w:rPr>
            </w:pPr>
            <w:r w:rsidRPr="00393F5B">
              <w:rPr>
                <w:sz w:val="28"/>
                <w:szCs w:val="28"/>
              </w:rPr>
              <w:t>2</w:t>
            </w:r>
            <w:r w:rsidR="006973CA">
              <w:rPr>
                <w:sz w:val="28"/>
                <w:szCs w:val="28"/>
                <w:lang w:val="en-US"/>
              </w:rPr>
              <w:t>9</w:t>
            </w:r>
            <w:r w:rsidRPr="00393F5B">
              <w:rPr>
                <w:sz w:val="28"/>
                <w:szCs w:val="28"/>
              </w:rPr>
              <w:t>.01.202</w:t>
            </w:r>
            <w:r w:rsidR="006973CA">
              <w:rPr>
                <w:sz w:val="28"/>
                <w:szCs w:val="28"/>
                <w:lang w:val="en-US"/>
              </w:rPr>
              <w:t>6</w:t>
            </w:r>
          </w:p>
          <w:p w:rsidR="00356CAA" w:rsidRPr="00393F5B" w:rsidRDefault="00356CAA" w:rsidP="006973C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в 10</w:t>
            </w:r>
            <w:r w:rsidR="006973CA">
              <w:rPr>
                <w:sz w:val="28"/>
                <w:szCs w:val="28"/>
              </w:rPr>
              <w:t>:</w:t>
            </w:r>
            <w:r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891F6A" w:rsidRPr="00393F5B" w:rsidRDefault="00B05947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Последствия неуплаты имущественных налогов. Получение требований на уплату имущественных налогов и НДФЛ на портале </w:t>
            </w:r>
            <w:proofErr w:type="spellStart"/>
            <w:r w:rsidRPr="00393F5B">
              <w:rPr>
                <w:sz w:val="28"/>
                <w:szCs w:val="28"/>
              </w:rPr>
              <w:t>Госуслуг</w:t>
            </w:r>
            <w:proofErr w:type="spellEnd"/>
            <w:r w:rsidRPr="00393F5B">
              <w:rPr>
                <w:sz w:val="28"/>
                <w:szCs w:val="28"/>
              </w:rPr>
              <w:t>.</w:t>
            </w:r>
          </w:p>
        </w:tc>
        <w:tc>
          <w:tcPr>
            <w:tcW w:w="1274" w:type="dxa"/>
          </w:tcPr>
          <w:p w:rsidR="00B05947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8(34394)</w:t>
            </w:r>
          </w:p>
          <w:p w:rsidR="00891F6A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7-06-47 (доб. 2548)</w:t>
            </w:r>
          </w:p>
        </w:tc>
      </w:tr>
      <w:tr w:rsidR="006973CA" w:rsidRPr="00393F5B" w:rsidTr="006D14DD">
        <w:tc>
          <w:tcPr>
            <w:tcW w:w="490" w:type="dxa"/>
          </w:tcPr>
          <w:p w:rsidR="006973CA" w:rsidRPr="00393F5B" w:rsidRDefault="006973CA" w:rsidP="00891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333" w:type="dxa"/>
          </w:tcPr>
          <w:p w:rsidR="006973CA" w:rsidRPr="00393F5B" w:rsidRDefault="006973CA" w:rsidP="006973CA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6973CA" w:rsidRPr="00393F5B" w:rsidRDefault="006973CA" w:rsidP="006973CA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6973CA" w:rsidRPr="00393F5B" w:rsidRDefault="006973CA" w:rsidP="006973CA">
            <w:pPr>
              <w:jc w:val="both"/>
              <w:rPr>
                <w:sz w:val="28"/>
                <w:szCs w:val="28"/>
              </w:rPr>
            </w:pPr>
            <w:hyperlink r:id="rId6" w:history="1">
              <w:r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6973CA" w:rsidRPr="00393F5B" w:rsidRDefault="006973CA" w:rsidP="00393F5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973CA" w:rsidRDefault="006973CA" w:rsidP="00356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11.02.2026</w:t>
            </w:r>
          </w:p>
          <w:p w:rsidR="006973CA" w:rsidRPr="00393F5B" w:rsidRDefault="006973CA" w:rsidP="00356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10:00</w:t>
            </w:r>
          </w:p>
        </w:tc>
        <w:tc>
          <w:tcPr>
            <w:tcW w:w="2689" w:type="dxa"/>
          </w:tcPr>
          <w:p w:rsidR="006973CA" w:rsidRDefault="006973CA" w:rsidP="00393F5B">
            <w:pPr>
              <w:jc w:val="both"/>
              <w:rPr>
                <w:sz w:val="28"/>
                <w:szCs w:val="28"/>
              </w:rPr>
            </w:pPr>
            <w:r w:rsidRPr="00FD197C">
              <w:rPr>
                <w:sz w:val="28"/>
                <w:szCs w:val="28"/>
              </w:rPr>
              <w:t>Представление налоговой отчетности при помощи сервиса</w:t>
            </w:r>
            <w:r>
              <w:rPr>
                <w:sz w:val="28"/>
                <w:szCs w:val="28"/>
              </w:rPr>
              <w:t xml:space="preserve"> «Личный кабинет индивидуального предпринимателя».</w:t>
            </w:r>
          </w:p>
          <w:p w:rsidR="006973CA" w:rsidRPr="00393F5B" w:rsidRDefault="006973CA" w:rsidP="00393F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Машиночитаемые доверенности.</w:t>
            </w:r>
          </w:p>
        </w:tc>
        <w:tc>
          <w:tcPr>
            <w:tcW w:w="1274" w:type="dxa"/>
          </w:tcPr>
          <w:p w:rsidR="006973CA" w:rsidRPr="00393F5B" w:rsidRDefault="006973CA" w:rsidP="006973C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6973CA" w:rsidRPr="00393F5B" w:rsidRDefault="006973CA" w:rsidP="006973C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7C62F7" w:rsidRPr="00393F5B" w:rsidTr="006D14DD">
        <w:tc>
          <w:tcPr>
            <w:tcW w:w="490" w:type="dxa"/>
          </w:tcPr>
          <w:p w:rsidR="007C62F7" w:rsidRDefault="007C62F7" w:rsidP="00891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33" w:type="dxa"/>
          </w:tcPr>
          <w:p w:rsidR="007C62F7" w:rsidRPr="00393F5B" w:rsidRDefault="007C62F7" w:rsidP="007C62F7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7C62F7" w:rsidRPr="00393F5B" w:rsidRDefault="007C62F7" w:rsidP="007C62F7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7C62F7" w:rsidRPr="00393F5B" w:rsidRDefault="007C62F7" w:rsidP="007C62F7">
            <w:pPr>
              <w:jc w:val="both"/>
              <w:rPr>
                <w:sz w:val="28"/>
                <w:szCs w:val="28"/>
              </w:rPr>
            </w:pPr>
            <w:hyperlink r:id="rId7" w:history="1">
              <w:r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7C62F7" w:rsidRPr="00393F5B" w:rsidRDefault="007C62F7" w:rsidP="006973C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C62F7" w:rsidRDefault="007C62F7" w:rsidP="007C6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.02.2026</w:t>
            </w:r>
          </w:p>
          <w:p w:rsidR="007C62F7" w:rsidRDefault="007C62F7" w:rsidP="007C62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10:00</w:t>
            </w:r>
          </w:p>
        </w:tc>
        <w:tc>
          <w:tcPr>
            <w:tcW w:w="2689" w:type="dxa"/>
          </w:tcPr>
          <w:p w:rsidR="007C62F7" w:rsidRPr="00FD197C" w:rsidRDefault="007C62F7" w:rsidP="007C62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Специальные налоговые режимы и условия перехода с учетом изменений законодательства.</w:t>
            </w:r>
          </w:p>
        </w:tc>
        <w:tc>
          <w:tcPr>
            <w:tcW w:w="1274" w:type="dxa"/>
          </w:tcPr>
          <w:p w:rsidR="007C62F7" w:rsidRPr="00393F5B" w:rsidRDefault="007C62F7" w:rsidP="007C62F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8(3439)</w:t>
            </w:r>
          </w:p>
          <w:p w:rsidR="007C62F7" w:rsidRPr="00393F5B" w:rsidRDefault="007C62F7" w:rsidP="007C62F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  <w:tr w:rsidR="00891F6A" w:rsidRPr="00393F5B" w:rsidTr="006D14DD">
        <w:tc>
          <w:tcPr>
            <w:tcW w:w="490" w:type="dxa"/>
          </w:tcPr>
          <w:p w:rsidR="00891F6A" w:rsidRPr="00393F5B" w:rsidRDefault="007C62F7" w:rsidP="00891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A1B1E"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B05947" w:rsidRPr="00393F5B" w:rsidRDefault="00B05947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891F6A" w:rsidRPr="00393F5B" w:rsidRDefault="00884E23" w:rsidP="00B05947">
            <w:pPr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 xml:space="preserve">(ТОРМ </w:t>
            </w:r>
            <w:r w:rsidR="00B05947" w:rsidRPr="00393F5B">
              <w:rPr>
                <w:sz w:val="28"/>
                <w:szCs w:val="28"/>
              </w:rPr>
              <w:t>г. Красноуфимск, ул. Интернациональная, 106, актовый зал</w:t>
            </w:r>
            <w:r w:rsidRPr="00393F5B">
              <w:rPr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356CAA" w:rsidRPr="00393F5B" w:rsidRDefault="006973CA" w:rsidP="00356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12.03.2026</w:t>
            </w:r>
          </w:p>
          <w:p w:rsidR="00B05947" w:rsidRPr="00393F5B" w:rsidRDefault="006973CA" w:rsidP="00356C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10:</w:t>
            </w:r>
            <w:r w:rsidR="00B05947"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891F6A" w:rsidRPr="00393F5B" w:rsidRDefault="00B05947" w:rsidP="006973CA">
            <w:pPr>
              <w:jc w:val="both"/>
              <w:rPr>
                <w:sz w:val="28"/>
                <w:szCs w:val="28"/>
              </w:rPr>
            </w:pPr>
            <w:r w:rsidRPr="00393F5B">
              <w:rPr>
                <w:bCs/>
                <w:sz w:val="28"/>
                <w:szCs w:val="28"/>
              </w:rPr>
              <w:t>Порядок заполнения и представления деклараций по налогу на доходы физических лиц за 202</w:t>
            </w:r>
            <w:r w:rsidR="006973CA">
              <w:rPr>
                <w:bCs/>
                <w:sz w:val="28"/>
                <w:szCs w:val="28"/>
              </w:rPr>
              <w:t>5</w:t>
            </w:r>
            <w:r w:rsidRPr="00393F5B">
              <w:rPr>
                <w:bCs/>
                <w:sz w:val="28"/>
                <w:szCs w:val="28"/>
              </w:rPr>
              <w:t xml:space="preserve"> год. Работа с онлайн-сервисами ФНС России.</w:t>
            </w:r>
          </w:p>
        </w:tc>
        <w:tc>
          <w:tcPr>
            <w:tcW w:w="1274" w:type="dxa"/>
          </w:tcPr>
          <w:p w:rsidR="00B05947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8(34394)</w:t>
            </w:r>
          </w:p>
          <w:p w:rsidR="00891F6A" w:rsidRPr="00393F5B" w:rsidRDefault="00B05947" w:rsidP="00B05947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7-06-47 (доб. 2548)</w:t>
            </w:r>
          </w:p>
        </w:tc>
      </w:tr>
      <w:tr w:rsidR="00891F6A" w:rsidRPr="00393F5B" w:rsidTr="006D14DD">
        <w:tc>
          <w:tcPr>
            <w:tcW w:w="490" w:type="dxa"/>
          </w:tcPr>
          <w:p w:rsidR="00891F6A" w:rsidRPr="00393F5B" w:rsidRDefault="007C62F7" w:rsidP="00891F6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56CAA" w:rsidRPr="00393F5B">
              <w:rPr>
                <w:sz w:val="28"/>
                <w:szCs w:val="28"/>
              </w:rPr>
              <w:t>.</w:t>
            </w:r>
          </w:p>
        </w:tc>
        <w:tc>
          <w:tcPr>
            <w:tcW w:w="3333" w:type="dxa"/>
          </w:tcPr>
          <w:p w:rsidR="00A806BE" w:rsidRPr="00393F5B" w:rsidRDefault="00A806BE" w:rsidP="00393F5B">
            <w:pPr>
              <w:jc w:val="both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Межрайонная ИФНС России №30 по Свердловской области</w:t>
            </w:r>
          </w:p>
          <w:p w:rsidR="00A806BE" w:rsidRPr="00393F5B" w:rsidRDefault="00A806BE" w:rsidP="00A806BE">
            <w:pPr>
              <w:rPr>
                <w:b/>
                <w:sz w:val="28"/>
                <w:szCs w:val="28"/>
              </w:rPr>
            </w:pPr>
            <w:proofErr w:type="spellStart"/>
            <w:r w:rsidRPr="00393F5B">
              <w:rPr>
                <w:b/>
                <w:sz w:val="28"/>
                <w:szCs w:val="28"/>
              </w:rPr>
              <w:t>Вебинар</w:t>
            </w:r>
            <w:proofErr w:type="spellEnd"/>
          </w:p>
          <w:p w:rsidR="00A806BE" w:rsidRPr="00393F5B" w:rsidRDefault="00A806BE" w:rsidP="00A806BE">
            <w:pPr>
              <w:rPr>
                <w:b/>
                <w:sz w:val="28"/>
                <w:szCs w:val="28"/>
              </w:rPr>
            </w:pPr>
          </w:p>
          <w:p w:rsidR="00A806BE" w:rsidRPr="006973CA" w:rsidRDefault="007C62F7" w:rsidP="00A806BE">
            <w:pPr>
              <w:jc w:val="both"/>
              <w:rPr>
                <w:sz w:val="28"/>
                <w:szCs w:val="28"/>
              </w:rPr>
            </w:pPr>
            <w:hyperlink r:id="rId8" w:history="1">
              <w:r w:rsidR="00A806BE" w:rsidRPr="00393F5B">
                <w:rPr>
                  <w:rStyle w:val="a4"/>
                  <w:sz w:val="28"/>
                  <w:szCs w:val="28"/>
                  <w:lang w:val="en-US"/>
                </w:rPr>
                <w:t>https</w:t>
              </w:r>
              <w:r w:rsidR="00A806BE" w:rsidRPr="00393F5B">
                <w:rPr>
                  <w:rStyle w:val="a4"/>
                  <w:sz w:val="28"/>
                  <w:szCs w:val="28"/>
                </w:rPr>
                <w:t>://</w:t>
              </w:r>
              <w:proofErr w:type="spellStart"/>
              <w:r w:rsidR="00A806BE" w:rsidRPr="00393F5B">
                <w:rPr>
                  <w:rStyle w:val="a4"/>
                  <w:sz w:val="28"/>
                  <w:szCs w:val="28"/>
                  <w:lang w:val="en-US"/>
                </w:rPr>
                <w:t>fns</w:t>
              </w:r>
              <w:proofErr w:type="spellEnd"/>
              <w:r w:rsidR="00A806BE"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A806BE" w:rsidRPr="00393F5B">
                <w:rPr>
                  <w:rStyle w:val="a4"/>
                  <w:sz w:val="28"/>
                  <w:szCs w:val="28"/>
                  <w:lang w:val="en-US"/>
                </w:rPr>
                <w:t>ktalk</w:t>
              </w:r>
              <w:proofErr w:type="spellEnd"/>
              <w:r w:rsidR="00A806BE" w:rsidRPr="00393F5B">
                <w:rPr>
                  <w:rStyle w:val="a4"/>
                  <w:sz w:val="28"/>
                  <w:szCs w:val="28"/>
                </w:rPr>
                <w:t>.</w:t>
              </w:r>
              <w:proofErr w:type="spellStart"/>
              <w:r w:rsidR="00A806BE" w:rsidRPr="00393F5B">
                <w:rPr>
                  <w:rStyle w:val="a4"/>
                  <w:sz w:val="28"/>
                  <w:szCs w:val="28"/>
                  <w:lang w:val="en-US"/>
                </w:rPr>
                <w:t>ru</w:t>
              </w:r>
              <w:proofErr w:type="spellEnd"/>
              <w:r w:rsidR="00A806BE" w:rsidRPr="00393F5B">
                <w:rPr>
                  <w:rStyle w:val="a4"/>
                  <w:sz w:val="28"/>
                  <w:szCs w:val="28"/>
                </w:rPr>
                <w:t>/</w:t>
              </w:r>
              <w:proofErr w:type="spellStart"/>
              <w:r w:rsidR="00A806BE" w:rsidRPr="00393F5B">
                <w:rPr>
                  <w:rStyle w:val="a4"/>
                  <w:sz w:val="28"/>
                  <w:szCs w:val="28"/>
                  <w:lang w:val="en-US"/>
                </w:rPr>
                <w:t>ifns</w:t>
              </w:r>
              <w:proofErr w:type="spellEnd"/>
              <w:r w:rsidR="00A806BE" w:rsidRPr="00393F5B">
                <w:rPr>
                  <w:rStyle w:val="a4"/>
                  <w:sz w:val="28"/>
                  <w:szCs w:val="28"/>
                </w:rPr>
                <w:t>6684</w:t>
              </w:r>
            </w:hyperlink>
          </w:p>
          <w:p w:rsidR="00A806BE" w:rsidRPr="00393F5B" w:rsidRDefault="00A806BE" w:rsidP="00A806BE">
            <w:pPr>
              <w:rPr>
                <w:b/>
                <w:sz w:val="28"/>
                <w:szCs w:val="28"/>
              </w:rPr>
            </w:pPr>
            <w:r w:rsidRPr="00393F5B">
              <w:rPr>
                <w:noProof/>
                <w:sz w:val="28"/>
                <w:szCs w:val="28"/>
              </w:rPr>
              <w:drawing>
                <wp:inline distT="0" distB="0" distL="0" distR="0" wp14:anchorId="1540F213" wp14:editId="7793758D">
                  <wp:extent cx="771525" cy="771525"/>
                  <wp:effectExtent l="0" t="0" r="9525" b="9525"/>
                  <wp:docPr id="4" name="Рисунок 4" descr="Вебинар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ебинар Q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</w:tcPr>
          <w:p w:rsidR="006F06C1" w:rsidRPr="00393F5B" w:rsidRDefault="007C62F7" w:rsidP="006F0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26.03.2026</w:t>
            </w:r>
          </w:p>
          <w:p w:rsidR="006F06C1" w:rsidRPr="00393F5B" w:rsidRDefault="007C62F7" w:rsidP="006F06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10:</w:t>
            </w:r>
            <w:r w:rsidR="006F06C1" w:rsidRPr="00393F5B">
              <w:rPr>
                <w:sz w:val="28"/>
                <w:szCs w:val="28"/>
              </w:rPr>
              <w:t>00</w:t>
            </w:r>
          </w:p>
        </w:tc>
        <w:tc>
          <w:tcPr>
            <w:tcW w:w="2689" w:type="dxa"/>
          </w:tcPr>
          <w:p w:rsidR="00B20126" w:rsidRPr="00393F5B" w:rsidRDefault="007C62F7" w:rsidP="00393F5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Упрощенные налоговые вычеты. Порядок представления </w:t>
            </w:r>
            <w:r>
              <w:rPr>
                <w:sz w:val="28"/>
                <w:szCs w:val="28"/>
              </w:rPr>
              <w:lastRenderedPageBreak/>
              <w:t>налоговых деклараций по форме 3-НДФЛ.</w:t>
            </w:r>
          </w:p>
        </w:tc>
        <w:tc>
          <w:tcPr>
            <w:tcW w:w="1274" w:type="dxa"/>
          </w:tcPr>
          <w:p w:rsidR="0010115A" w:rsidRPr="00393F5B" w:rsidRDefault="0010115A" w:rsidP="0010115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lastRenderedPageBreak/>
              <w:t>8(3439)</w:t>
            </w:r>
          </w:p>
          <w:p w:rsidR="00891F6A" w:rsidRPr="00393F5B" w:rsidRDefault="0010115A" w:rsidP="0010115A">
            <w:pPr>
              <w:jc w:val="center"/>
              <w:rPr>
                <w:sz w:val="28"/>
                <w:szCs w:val="28"/>
              </w:rPr>
            </w:pPr>
            <w:r w:rsidRPr="00393F5B">
              <w:rPr>
                <w:sz w:val="28"/>
                <w:szCs w:val="28"/>
              </w:rPr>
              <w:t>64-60-71 (доб. 4972)</w:t>
            </w:r>
          </w:p>
        </w:tc>
      </w:tr>
    </w:tbl>
    <w:p w:rsidR="005C0B63" w:rsidRDefault="007C62F7">
      <w:bookmarkStart w:id="0" w:name="_GoBack"/>
      <w:bookmarkEnd w:id="0"/>
    </w:p>
    <w:sectPr w:rsidR="005C0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5FB"/>
    <w:rsid w:val="0010115A"/>
    <w:rsid w:val="002E48DE"/>
    <w:rsid w:val="00356CAA"/>
    <w:rsid w:val="003576CF"/>
    <w:rsid w:val="00393F5B"/>
    <w:rsid w:val="00677F47"/>
    <w:rsid w:val="00682EE7"/>
    <w:rsid w:val="006973CA"/>
    <w:rsid w:val="006D14DD"/>
    <w:rsid w:val="006F06C1"/>
    <w:rsid w:val="00770D8D"/>
    <w:rsid w:val="007C62F7"/>
    <w:rsid w:val="00884E23"/>
    <w:rsid w:val="00891F6A"/>
    <w:rsid w:val="00A806BE"/>
    <w:rsid w:val="00AA1B1E"/>
    <w:rsid w:val="00AE1C44"/>
    <w:rsid w:val="00B05947"/>
    <w:rsid w:val="00B20126"/>
    <w:rsid w:val="00B90CF7"/>
    <w:rsid w:val="00B929AF"/>
    <w:rsid w:val="00E611B9"/>
    <w:rsid w:val="00F2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21268AD-8102-478B-ACE1-44226D4A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6A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A806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.ktalk.ru/ifns66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ns.ktalk.ru/ifns668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ns.ktalk.ru/ifns6684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fns.ktalk.ru/ifns668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Огнева Татьяна Борисовна</dc:creator>
  <cp:keywords/>
  <dc:description/>
  <cp:lastModifiedBy>Огнева Татьяна Борисовна</cp:lastModifiedBy>
  <cp:revision>2</cp:revision>
  <dcterms:created xsi:type="dcterms:W3CDTF">2025-12-04T09:41:00Z</dcterms:created>
  <dcterms:modified xsi:type="dcterms:W3CDTF">2025-12-04T09:41:00Z</dcterms:modified>
</cp:coreProperties>
</file>