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D09" w:rsidRPr="0084614F" w:rsidRDefault="00935D09" w:rsidP="00935D09">
      <w:pPr>
        <w:jc w:val="center"/>
        <w:rPr>
          <w:b/>
          <w:sz w:val="44"/>
          <w:szCs w:val="44"/>
        </w:rPr>
      </w:pPr>
      <w:r w:rsidRPr="0084614F">
        <w:rPr>
          <w:b/>
          <w:sz w:val="44"/>
          <w:szCs w:val="44"/>
        </w:rPr>
        <w:t>График проведения</w:t>
      </w:r>
    </w:p>
    <w:p w:rsidR="00935D09" w:rsidRPr="0084614F" w:rsidRDefault="00935D09" w:rsidP="00935D09">
      <w:pPr>
        <w:jc w:val="center"/>
        <w:rPr>
          <w:b/>
          <w:sz w:val="44"/>
          <w:szCs w:val="44"/>
        </w:rPr>
      </w:pPr>
      <w:r w:rsidRPr="0084614F">
        <w:rPr>
          <w:b/>
          <w:sz w:val="44"/>
          <w:szCs w:val="44"/>
        </w:rPr>
        <w:t>тематических семинаров с налогоплательщиками</w:t>
      </w:r>
    </w:p>
    <w:p w:rsidR="00935D09" w:rsidRPr="0084614F" w:rsidRDefault="00935D09" w:rsidP="00935D09">
      <w:pPr>
        <w:jc w:val="center"/>
        <w:rPr>
          <w:b/>
          <w:sz w:val="44"/>
          <w:szCs w:val="44"/>
        </w:rPr>
      </w:pPr>
      <w:r w:rsidRPr="0084614F">
        <w:rPr>
          <w:b/>
          <w:sz w:val="44"/>
          <w:szCs w:val="44"/>
        </w:rPr>
        <w:t xml:space="preserve">МРИ ФНС России № 31 по </w:t>
      </w:r>
      <w:r>
        <w:rPr>
          <w:b/>
          <w:sz w:val="44"/>
          <w:szCs w:val="44"/>
        </w:rPr>
        <w:t>Свердловской области</w:t>
      </w:r>
    </w:p>
    <w:p w:rsidR="00911CCD" w:rsidRPr="008A40A4" w:rsidRDefault="00935D09" w:rsidP="00935D09">
      <w:pPr>
        <w:jc w:val="center"/>
        <w:rPr>
          <w:b/>
          <w:sz w:val="28"/>
          <w:szCs w:val="28"/>
        </w:rPr>
      </w:pPr>
      <w:r>
        <w:rPr>
          <w:b/>
          <w:sz w:val="44"/>
          <w:szCs w:val="44"/>
        </w:rPr>
        <w:t xml:space="preserve">в </w:t>
      </w:r>
      <w:r w:rsidR="00CC5CF0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 xml:space="preserve"> квартале </w:t>
      </w:r>
      <w:r w:rsidR="00AA0C41">
        <w:rPr>
          <w:b/>
          <w:sz w:val="44"/>
          <w:szCs w:val="44"/>
        </w:rPr>
        <w:t>202</w:t>
      </w:r>
      <w:r w:rsidR="008116B6">
        <w:rPr>
          <w:b/>
          <w:sz w:val="44"/>
          <w:szCs w:val="44"/>
        </w:rPr>
        <w:t>6</w:t>
      </w:r>
      <w:r w:rsidRPr="0084614F">
        <w:rPr>
          <w:b/>
          <w:sz w:val="44"/>
          <w:szCs w:val="44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0"/>
        <w:gridCol w:w="1559"/>
        <w:gridCol w:w="4140"/>
        <w:gridCol w:w="2522"/>
      </w:tblGrid>
      <w:tr w:rsidR="00911CCD" w:rsidTr="00620C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0D28A4" w:rsidRDefault="00911CCD" w:rsidP="00935D09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0D28A4" w:rsidRDefault="00911CCD" w:rsidP="00935D09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Наименование инспекции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0D28A4" w:rsidRDefault="00911CCD" w:rsidP="00935D09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 xml:space="preserve">Дата </w:t>
            </w:r>
            <w:r w:rsidR="00A96945">
              <w:rPr>
                <w:b/>
                <w:sz w:val="28"/>
                <w:szCs w:val="28"/>
              </w:rPr>
              <w:t xml:space="preserve">и время </w:t>
            </w:r>
            <w:r w:rsidRPr="000D28A4">
              <w:rPr>
                <w:b/>
                <w:sz w:val="28"/>
                <w:szCs w:val="28"/>
              </w:rPr>
              <w:t>семинара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0D28A4" w:rsidRDefault="00911CCD" w:rsidP="00935D09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35" w:rsidRPr="000D28A4" w:rsidRDefault="00A96945" w:rsidP="00935D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="002D3E35">
              <w:rPr>
                <w:b/>
                <w:sz w:val="28"/>
                <w:szCs w:val="28"/>
              </w:rPr>
              <w:t>елефон</w:t>
            </w:r>
          </w:p>
        </w:tc>
      </w:tr>
      <w:tr w:rsidR="008116B6" w:rsidTr="00620C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B6" w:rsidRPr="006F3BB0" w:rsidRDefault="008116B6" w:rsidP="008116B6">
            <w:pPr>
              <w:jc w:val="center"/>
              <w:rPr>
                <w:sz w:val="28"/>
                <w:szCs w:val="28"/>
              </w:rPr>
            </w:pPr>
            <w:r w:rsidRPr="006F3BB0">
              <w:rPr>
                <w:sz w:val="28"/>
                <w:szCs w:val="28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B6" w:rsidRPr="000D28A4" w:rsidRDefault="008116B6" w:rsidP="008116B6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>Межрайонная ИФНС России</w:t>
            </w:r>
          </w:p>
          <w:p w:rsidR="008116B6" w:rsidRDefault="008116B6" w:rsidP="008116B6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31</w:t>
            </w:r>
            <w:r w:rsidRPr="000D28A4">
              <w:rPr>
                <w:sz w:val="28"/>
                <w:szCs w:val="28"/>
              </w:rPr>
              <w:t xml:space="preserve"> по Свердловской области</w:t>
            </w:r>
          </w:p>
          <w:p w:rsidR="008116B6" w:rsidRPr="00AC2B2E" w:rsidRDefault="008116B6" w:rsidP="008116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C2B2E">
              <w:rPr>
                <w:sz w:val="28"/>
                <w:szCs w:val="28"/>
              </w:rPr>
              <w:t>. Екатеринбург</w:t>
            </w:r>
          </w:p>
          <w:p w:rsidR="008116B6" w:rsidRDefault="008116B6" w:rsidP="008116B6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ул. Мичурина, 239</w:t>
            </w:r>
            <w:r>
              <w:rPr>
                <w:sz w:val="28"/>
                <w:szCs w:val="28"/>
              </w:rPr>
              <w:t>.</w:t>
            </w:r>
          </w:p>
          <w:p w:rsidR="008116B6" w:rsidRPr="00AC2B2E" w:rsidRDefault="008116B6" w:rsidP="008116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2B2E">
              <w:rPr>
                <w:sz w:val="28"/>
                <w:szCs w:val="28"/>
              </w:rPr>
              <w:t xml:space="preserve"> актовом зале</w:t>
            </w:r>
          </w:p>
          <w:p w:rsidR="008116B6" w:rsidRPr="00AC2B2E" w:rsidRDefault="008116B6" w:rsidP="008116B6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инспекции</w:t>
            </w:r>
          </w:p>
          <w:p w:rsidR="008116B6" w:rsidRPr="000D28A4" w:rsidRDefault="008116B6" w:rsidP="008116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AC2B2E">
              <w:rPr>
                <w:sz w:val="28"/>
                <w:szCs w:val="28"/>
              </w:rPr>
              <w:t>6 этаж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B6" w:rsidRPr="007D00FC" w:rsidRDefault="008116B6" w:rsidP="008116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2.01.2026</w:t>
            </w:r>
          </w:p>
          <w:p w:rsidR="008116B6" w:rsidRPr="00AC2B2E" w:rsidRDefault="008116B6" w:rsidP="008116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B6" w:rsidRPr="0024342F" w:rsidRDefault="008116B6" w:rsidP="00956796">
            <w:pPr>
              <w:jc w:val="both"/>
              <w:rPr>
                <w:sz w:val="28"/>
              </w:rPr>
            </w:pPr>
            <w:r w:rsidRPr="007A5361">
              <w:rPr>
                <w:sz w:val="28"/>
                <w:szCs w:val="28"/>
              </w:rPr>
              <w:t xml:space="preserve">Требования налоговых органов к представлению отчетности за </w:t>
            </w:r>
            <w:r>
              <w:rPr>
                <w:sz w:val="28"/>
                <w:szCs w:val="28"/>
              </w:rPr>
              <w:t>4</w:t>
            </w:r>
            <w:r w:rsidRPr="007A5361">
              <w:rPr>
                <w:sz w:val="28"/>
                <w:szCs w:val="28"/>
              </w:rPr>
              <w:t xml:space="preserve"> квартал </w:t>
            </w:r>
            <w:r>
              <w:rPr>
                <w:sz w:val="28"/>
                <w:szCs w:val="28"/>
              </w:rPr>
              <w:t xml:space="preserve">и 12 месяцев </w:t>
            </w:r>
            <w:r w:rsidRPr="007A536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7A5361">
              <w:rPr>
                <w:sz w:val="28"/>
                <w:szCs w:val="28"/>
              </w:rPr>
              <w:t xml:space="preserve"> года. </w:t>
            </w:r>
            <w:r>
              <w:rPr>
                <w:sz w:val="28"/>
                <w:szCs w:val="28"/>
              </w:rPr>
              <w:t>Изменени</w:t>
            </w:r>
            <w:r w:rsidR="00956796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налогового законодательства в 2026 году. </w:t>
            </w:r>
            <w:r w:rsidR="00956796">
              <w:rPr>
                <w:sz w:val="28"/>
                <w:szCs w:val="28"/>
              </w:rPr>
              <w:t>Возможность</w:t>
            </w:r>
            <w:r>
              <w:rPr>
                <w:sz w:val="28"/>
                <w:szCs w:val="28"/>
              </w:rPr>
              <w:t xml:space="preserve"> представления отчетности через Личный кабинет индивидуального предпринимателя и электронный сервис «Представление налоговой и бухгалтерской отчетности в электронном виде»</w:t>
            </w:r>
            <w:r w:rsidRPr="007A5361">
              <w:rPr>
                <w:sz w:val="28"/>
                <w:szCs w:val="28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B6" w:rsidRDefault="008116B6" w:rsidP="008116B6">
            <w:pPr>
              <w:jc w:val="center"/>
            </w:pPr>
            <w:r w:rsidRPr="0005224B">
              <w:rPr>
                <w:sz w:val="28"/>
                <w:szCs w:val="28"/>
              </w:rPr>
              <w:t>+7 (343) 288-26-42 (доб. 5</w:t>
            </w:r>
            <w:r>
              <w:rPr>
                <w:sz w:val="28"/>
                <w:szCs w:val="28"/>
              </w:rPr>
              <w:t>248</w:t>
            </w:r>
            <w:r w:rsidRPr="0005224B">
              <w:rPr>
                <w:sz w:val="28"/>
                <w:szCs w:val="28"/>
              </w:rPr>
              <w:t>)</w:t>
            </w:r>
          </w:p>
        </w:tc>
      </w:tr>
      <w:tr w:rsidR="006816A8" w:rsidTr="00620C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6F3BB0" w:rsidRDefault="008116B6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816A8" w:rsidRPr="006F3BB0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>Межрайонная ИФНС России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31</w:t>
            </w:r>
            <w:r w:rsidRPr="000D28A4">
              <w:rPr>
                <w:sz w:val="28"/>
                <w:szCs w:val="28"/>
              </w:rPr>
              <w:t xml:space="preserve"> по Свердловской области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C2B2E">
              <w:rPr>
                <w:sz w:val="28"/>
                <w:szCs w:val="28"/>
              </w:rPr>
              <w:t>. Екатеринбург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ул. Мичурина, 239</w:t>
            </w:r>
            <w:r>
              <w:rPr>
                <w:sz w:val="28"/>
                <w:szCs w:val="28"/>
              </w:rPr>
              <w:t>.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2B2E">
              <w:rPr>
                <w:sz w:val="28"/>
                <w:szCs w:val="28"/>
              </w:rPr>
              <w:t xml:space="preserve"> актовом зале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инспекции</w:t>
            </w:r>
          </w:p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AC2B2E">
              <w:rPr>
                <w:sz w:val="28"/>
                <w:szCs w:val="28"/>
              </w:rPr>
              <w:t>6 этаж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7D00FC" w:rsidRDefault="008116B6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</w:t>
            </w:r>
            <w:r w:rsidR="006816A8">
              <w:rPr>
                <w:sz w:val="28"/>
                <w:szCs w:val="28"/>
              </w:rPr>
              <w:t>.</w:t>
            </w:r>
            <w:r w:rsidR="00AA0C4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24342F" w:rsidRDefault="008116B6" w:rsidP="00F23D2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Специальный налоговый режим </w:t>
            </w:r>
            <w:r>
              <w:rPr>
                <w:sz w:val="28"/>
              </w:rPr>
              <w:t>«</w:t>
            </w:r>
            <w:r>
              <w:rPr>
                <w:sz w:val="28"/>
              </w:rPr>
              <w:t>АУСН</w:t>
            </w:r>
            <w:r>
              <w:rPr>
                <w:sz w:val="28"/>
              </w:rPr>
              <w:t>»</w:t>
            </w:r>
            <w:r>
              <w:rPr>
                <w:sz w:val="28"/>
              </w:rPr>
              <w:t>. Порядок перехода</w:t>
            </w:r>
            <w:r>
              <w:rPr>
                <w:sz w:val="28"/>
              </w:rPr>
              <w:t xml:space="preserve"> в электронном виде и особенности применения.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Default="006816A8" w:rsidP="008116B6">
            <w:pPr>
              <w:jc w:val="center"/>
            </w:pPr>
            <w:r w:rsidRPr="0005224B">
              <w:rPr>
                <w:sz w:val="28"/>
                <w:szCs w:val="28"/>
              </w:rPr>
              <w:t>+7 (343) 288-26-42 (доб. 5</w:t>
            </w:r>
            <w:r w:rsidR="008116B6">
              <w:rPr>
                <w:sz w:val="28"/>
                <w:szCs w:val="28"/>
              </w:rPr>
              <w:t>248</w:t>
            </w:r>
            <w:r w:rsidRPr="0005224B">
              <w:rPr>
                <w:sz w:val="28"/>
                <w:szCs w:val="28"/>
              </w:rPr>
              <w:t>)</w:t>
            </w:r>
          </w:p>
        </w:tc>
      </w:tr>
      <w:tr w:rsidR="006816A8" w:rsidTr="00620C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6F3BB0" w:rsidRDefault="008116B6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816A8" w:rsidRPr="006F3BB0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>Межрайонная ИФНС России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31</w:t>
            </w:r>
            <w:r w:rsidRPr="000D28A4">
              <w:rPr>
                <w:sz w:val="28"/>
                <w:szCs w:val="28"/>
              </w:rPr>
              <w:t xml:space="preserve"> по Свердловской области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C2B2E">
              <w:rPr>
                <w:sz w:val="28"/>
                <w:szCs w:val="28"/>
              </w:rPr>
              <w:t>. Екатеринбург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ул. Мичурина, 239</w:t>
            </w:r>
            <w:r>
              <w:rPr>
                <w:sz w:val="28"/>
                <w:szCs w:val="28"/>
              </w:rPr>
              <w:t>.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2B2E">
              <w:rPr>
                <w:sz w:val="28"/>
                <w:szCs w:val="28"/>
              </w:rPr>
              <w:t xml:space="preserve"> актовом зале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инспекции</w:t>
            </w:r>
          </w:p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AC2B2E">
              <w:rPr>
                <w:sz w:val="28"/>
                <w:szCs w:val="28"/>
              </w:rPr>
              <w:t>6 этаж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7D00FC" w:rsidRDefault="00956796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  <w:r w:rsidR="006816A8">
              <w:rPr>
                <w:sz w:val="28"/>
                <w:szCs w:val="28"/>
              </w:rPr>
              <w:t>.02.</w:t>
            </w:r>
            <w:r>
              <w:rPr>
                <w:sz w:val="28"/>
                <w:szCs w:val="28"/>
              </w:rPr>
              <w:t>2026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8116B6" w:rsidRDefault="008116B6" w:rsidP="006816A8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Единый налоговый счет</w:t>
            </w:r>
            <w:r w:rsidRPr="007A536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Порядок заполнения платежных документов. Последствия неуплаты налогов.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Default="006816A8" w:rsidP="008116B6">
            <w:pPr>
              <w:jc w:val="center"/>
            </w:pPr>
            <w:r w:rsidRPr="0005224B">
              <w:rPr>
                <w:sz w:val="28"/>
                <w:szCs w:val="28"/>
              </w:rPr>
              <w:t xml:space="preserve">+7 (343) 288-26-42 (доб. </w:t>
            </w:r>
            <w:r w:rsidR="008116B6">
              <w:rPr>
                <w:sz w:val="28"/>
                <w:szCs w:val="28"/>
              </w:rPr>
              <w:t>5248</w:t>
            </w:r>
            <w:r w:rsidRPr="0005224B">
              <w:rPr>
                <w:sz w:val="28"/>
                <w:szCs w:val="28"/>
              </w:rPr>
              <w:t>)</w:t>
            </w:r>
          </w:p>
        </w:tc>
      </w:tr>
      <w:tr w:rsidR="006816A8" w:rsidTr="00620C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6F3BB0" w:rsidRDefault="008116B6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6816A8" w:rsidRPr="006F3BB0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>Межрайонная ИФНС России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31</w:t>
            </w:r>
            <w:r w:rsidRPr="000D28A4">
              <w:rPr>
                <w:sz w:val="28"/>
                <w:szCs w:val="28"/>
              </w:rPr>
              <w:t xml:space="preserve"> по Свердловской области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C2B2E">
              <w:rPr>
                <w:sz w:val="28"/>
                <w:szCs w:val="28"/>
              </w:rPr>
              <w:t>. Екатеринбург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ул. Мичурина, 239</w:t>
            </w:r>
            <w:r>
              <w:rPr>
                <w:sz w:val="28"/>
                <w:szCs w:val="28"/>
              </w:rPr>
              <w:t>.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2B2E">
              <w:rPr>
                <w:sz w:val="28"/>
                <w:szCs w:val="28"/>
              </w:rPr>
              <w:t xml:space="preserve"> актовом зале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инспекции</w:t>
            </w:r>
          </w:p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AC2B2E">
              <w:rPr>
                <w:sz w:val="28"/>
                <w:szCs w:val="28"/>
              </w:rPr>
              <w:t>6 этаж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BC4B98" w:rsidRDefault="001C753D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6816A8">
              <w:rPr>
                <w:sz w:val="28"/>
                <w:szCs w:val="28"/>
              </w:rPr>
              <w:t>.</w:t>
            </w:r>
            <w:r w:rsidR="006816A8">
              <w:rPr>
                <w:sz w:val="28"/>
                <w:szCs w:val="28"/>
                <w:lang w:val="en-US"/>
              </w:rPr>
              <w:t>03</w:t>
            </w:r>
            <w:r w:rsidR="006816A8">
              <w:rPr>
                <w:sz w:val="28"/>
                <w:szCs w:val="28"/>
              </w:rPr>
              <w:t>.</w:t>
            </w:r>
            <w:r w:rsidR="00AA0C4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24342F" w:rsidRDefault="006816A8" w:rsidP="00F23D29">
            <w:pPr>
              <w:jc w:val="both"/>
              <w:rPr>
                <w:bCs/>
                <w:sz w:val="28"/>
              </w:rPr>
            </w:pPr>
            <w:r>
              <w:rPr>
                <w:sz w:val="28"/>
              </w:rPr>
              <w:t>«</w:t>
            </w:r>
            <w:r w:rsidRPr="0024342F">
              <w:rPr>
                <w:bCs/>
                <w:sz w:val="28"/>
              </w:rPr>
              <w:t xml:space="preserve">Декларационная кампания </w:t>
            </w:r>
            <w:r w:rsidR="00AA0C41">
              <w:rPr>
                <w:bCs/>
                <w:sz w:val="28"/>
              </w:rPr>
              <w:t>202</w:t>
            </w:r>
            <w:r w:rsidR="001C753D">
              <w:rPr>
                <w:bCs/>
                <w:sz w:val="28"/>
              </w:rPr>
              <w:t>6</w:t>
            </w:r>
            <w:r w:rsidRPr="0024342F">
              <w:rPr>
                <w:bCs/>
                <w:sz w:val="28"/>
              </w:rPr>
              <w:t>».</w:t>
            </w:r>
            <w:r w:rsidR="00F23D29">
              <w:rPr>
                <w:bCs/>
                <w:sz w:val="28"/>
              </w:rPr>
              <w:t xml:space="preserve"> </w:t>
            </w:r>
            <w:r w:rsidR="001C753D">
              <w:rPr>
                <w:sz w:val="28"/>
                <w:szCs w:val="28"/>
              </w:rPr>
              <w:t>Обязанность декларирования доходов физическими лицами</w:t>
            </w:r>
            <w:r w:rsidR="001C753D" w:rsidRPr="007A5361">
              <w:rPr>
                <w:sz w:val="28"/>
                <w:szCs w:val="28"/>
              </w:rPr>
              <w:t>.</w:t>
            </w:r>
            <w:r w:rsidR="001C753D">
              <w:rPr>
                <w:sz w:val="28"/>
                <w:szCs w:val="28"/>
              </w:rPr>
              <w:t xml:space="preserve"> Порядок </w:t>
            </w:r>
            <w:r w:rsidR="001C753D">
              <w:rPr>
                <w:sz w:val="28"/>
                <w:szCs w:val="28"/>
              </w:rPr>
              <w:t xml:space="preserve">заполнения </w:t>
            </w:r>
            <w:r w:rsidR="00F23D29">
              <w:rPr>
                <w:sz w:val="28"/>
                <w:szCs w:val="28"/>
              </w:rPr>
              <w:t xml:space="preserve">декларации </w:t>
            </w:r>
            <w:r w:rsidR="001C753D">
              <w:rPr>
                <w:sz w:val="28"/>
                <w:szCs w:val="28"/>
              </w:rPr>
              <w:t xml:space="preserve">3-НДФЛ через </w:t>
            </w:r>
            <w:r w:rsidR="001C753D" w:rsidRPr="007A5361">
              <w:rPr>
                <w:sz w:val="28"/>
                <w:szCs w:val="28"/>
              </w:rPr>
              <w:t>Личный кабинет.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Default="006816A8" w:rsidP="008116B6">
            <w:pPr>
              <w:jc w:val="center"/>
            </w:pPr>
            <w:r w:rsidRPr="0005224B">
              <w:rPr>
                <w:sz w:val="28"/>
                <w:szCs w:val="28"/>
              </w:rPr>
              <w:t xml:space="preserve">+7 (343) 288-26-42 (доб. </w:t>
            </w:r>
            <w:r w:rsidR="008116B6">
              <w:rPr>
                <w:sz w:val="28"/>
                <w:szCs w:val="28"/>
              </w:rPr>
              <w:t>5248</w:t>
            </w:r>
            <w:r w:rsidRPr="0005224B">
              <w:rPr>
                <w:sz w:val="28"/>
                <w:szCs w:val="28"/>
              </w:rPr>
              <w:t>)</w:t>
            </w:r>
          </w:p>
        </w:tc>
      </w:tr>
      <w:tr w:rsidR="00620C1C" w:rsidTr="00620C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1C" w:rsidRPr="00F6026B" w:rsidRDefault="00620C1C" w:rsidP="00620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6026B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1C" w:rsidRPr="00F6026B" w:rsidRDefault="00620C1C" w:rsidP="00620C1C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Межрайонная ИФНС России</w:t>
            </w:r>
          </w:p>
          <w:p w:rsidR="00620C1C" w:rsidRPr="00F6026B" w:rsidRDefault="00620C1C" w:rsidP="00620C1C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№ 31 по Свердловской области</w:t>
            </w:r>
          </w:p>
          <w:p w:rsidR="00620C1C" w:rsidRPr="00F6026B" w:rsidRDefault="00620C1C" w:rsidP="00620C1C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г. Екатеринбург</w:t>
            </w:r>
          </w:p>
          <w:p w:rsidR="00620C1C" w:rsidRPr="00F6026B" w:rsidRDefault="00620C1C" w:rsidP="00620C1C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ул. Мичурина, 239.</w:t>
            </w:r>
          </w:p>
          <w:p w:rsidR="00620C1C" w:rsidRPr="00F6026B" w:rsidRDefault="00620C1C" w:rsidP="00620C1C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В актовом зале</w:t>
            </w:r>
          </w:p>
          <w:p w:rsidR="00620C1C" w:rsidRPr="00F6026B" w:rsidRDefault="00620C1C" w:rsidP="00620C1C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инспекции</w:t>
            </w:r>
          </w:p>
          <w:p w:rsidR="00620C1C" w:rsidRPr="00F6026B" w:rsidRDefault="00620C1C" w:rsidP="00620C1C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на 6 этаже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1C" w:rsidRPr="00BC4B98" w:rsidRDefault="00620C1C" w:rsidP="00620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19.03.2026</w:t>
            </w:r>
          </w:p>
          <w:p w:rsidR="00620C1C" w:rsidRPr="00F6026B" w:rsidRDefault="00620C1C" w:rsidP="00620C1C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10.00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1C" w:rsidRPr="0024342F" w:rsidRDefault="00620C1C" w:rsidP="00620C1C">
            <w:pPr>
              <w:jc w:val="both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Порядок п</w:t>
            </w:r>
            <w:r w:rsidRPr="007A5361">
              <w:rPr>
                <w:sz w:val="28"/>
                <w:szCs w:val="28"/>
              </w:rPr>
              <w:t>олучени</w:t>
            </w:r>
            <w:r>
              <w:rPr>
                <w:sz w:val="28"/>
                <w:szCs w:val="28"/>
              </w:rPr>
              <w:t>я</w:t>
            </w:r>
            <w:r w:rsidRPr="007A5361">
              <w:rPr>
                <w:sz w:val="28"/>
                <w:szCs w:val="28"/>
              </w:rPr>
              <w:t xml:space="preserve"> налоговых вычетов</w:t>
            </w:r>
            <w:r>
              <w:rPr>
                <w:sz w:val="28"/>
                <w:szCs w:val="28"/>
              </w:rPr>
              <w:t xml:space="preserve"> физическими лицами</w:t>
            </w:r>
            <w:r w:rsidRPr="007A53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заполнения декларации 3-НДФЛ через </w:t>
            </w:r>
            <w:r w:rsidRPr="007A5361">
              <w:rPr>
                <w:sz w:val="28"/>
                <w:szCs w:val="28"/>
              </w:rPr>
              <w:t>Личный кабинет.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1C" w:rsidRDefault="00620C1C" w:rsidP="00620C1C">
            <w:pPr>
              <w:jc w:val="center"/>
            </w:pPr>
            <w:r w:rsidRPr="0005224B">
              <w:rPr>
                <w:sz w:val="28"/>
                <w:szCs w:val="28"/>
              </w:rPr>
              <w:t xml:space="preserve">+7 (343) 288-26-42 (доб. </w:t>
            </w:r>
            <w:r>
              <w:rPr>
                <w:sz w:val="28"/>
                <w:szCs w:val="28"/>
              </w:rPr>
              <w:t>5248</w:t>
            </w:r>
            <w:r w:rsidRPr="0005224B">
              <w:rPr>
                <w:sz w:val="28"/>
                <w:szCs w:val="28"/>
              </w:rPr>
              <w:t>)</w:t>
            </w:r>
          </w:p>
        </w:tc>
      </w:tr>
      <w:tr w:rsidR="006816A8" w:rsidTr="00620C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F6026B" w:rsidRDefault="00620C1C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816A8" w:rsidRPr="00F6026B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Межрайонная ИФНС России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№ 31 по Свердловской области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г. Екатеринбург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ул. Мичурина, 239.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В актовом зале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инспекции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на 6 этаже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BC4B98" w:rsidRDefault="00620C1C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816A8">
              <w:rPr>
                <w:sz w:val="28"/>
                <w:szCs w:val="28"/>
              </w:rPr>
              <w:t>.03.</w:t>
            </w:r>
            <w:r w:rsidR="00956796">
              <w:rPr>
                <w:sz w:val="28"/>
                <w:szCs w:val="28"/>
              </w:rPr>
              <w:t>2026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10.00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24342F" w:rsidRDefault="00620C1C" w:rsidP="00D426B4">
            <w:pPr>
              <w:jc w:val="both"/>
              <w:rPr>
                <w:bCs/>
                <w:sz w:val="28"/>
              </w:rPr>
            </w:pPr>
            <w:r>
              <w:rPr>
                <w:sz w:val="28"/>
              </w:rPr>
              <w:t>Специальный налоговый режим «</w:t>
            </w:r>
            <w:r>
              <w:rPr>
                <w:sz w:val="28"/>
              </w:rPr>
              <w:t>Налог на профессиональный доход</w:t>
            </w:r>
            <w:r>
              <w:rPr>
                <w:sz w:val="28"/>
              </w:rPr>
              <w:t xml:space="preserve">». Порядок </w:t>
            </w:r>
            <w:r>
              <w:rPr>
                <w:sz w:val="28"/>
              </w:rPr>
              <w:t>регистрации</w:t>
            </w:r>
            <w:r>
              <w:rPr>
                <w:sz w:val="28"/>
              </w:rPr>
              <w:t xml:space="preserve"> в электронном </w:t>
            </w:r>
            <w:r w:rsidR="00F23D29">
              <w:rPr>
                <w:sz w:val="28"/>
              </w:rPr>
              <w:t>сервисе «Мой налог»</w:t>
            </w:r>
            <w:r w:rsidR="00D426B4">
              <w:rPr>
                <w:sz w:val="28"/>
              </w:rPr>
              <w:t xml:space="preserve">. </w:t>
            </w:r>
            <w:bookmarkStart w:id="0" w:name="_GoBack"/>
            <w:bookmarkEnd w:id="0"/>
            <w:r w:rsidR="00D426B4">
              <w:rPr>
                <w:sz w:val="28"/>
              </w:rPr>
              <w:t>О</w:t>
            </w:r>
            <w:r>
              <w:rPr>
                <w:sz w:val="28"/>
              </w:rPr>
              <w:t>собенности применения</w:t>
            </w:r>
            <w:r w:rsidR="00D426B4">
              <w:rPr>
                <w:sz w:val="28"/>
              </w:rPr>
              <w:t xml:space="preserve"> НПД</w:t>
            </w:r>
            <w:r>
              <w:rPr>
                <w:sz w:val="28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Default="006816A8" w:rsidP="008116B6">
            <w:pPr>
              <w:jc w:val="center"/>
            </w:pPr>
            <w:r w:rsidRPr="0005224B">
              <w:rPr>
                <w:sz w:val="28"/>
                <w:szCs w:val="28"/>
              </w:rPr>
              <w:t xml:space="preserve">+7 (343) 288-26-42 (доб. </w:t>
            </w:r>
            <w:r w:rsidR="008116B6">
              <w:rPr>
                <w:sz w:val="28"/>
                <w:szCs w:val="28"/>
              </w:rPr>
              <w:t>5248</w:t>
            </w:r>
            <w:r w:rsidRPr="0005224B">
              <w:rPr>
                <w:sz w:val="28"/>
                <w:szCs w:val="28"/>
              </w:rPr>
              <w:t>)</w:t>
            </w:r>
          </w:p>
        </w:tc>
      </w:tr>
    </w:tbl>
    <w:p w:rsidR="00350B53" w:rsidRDefault="00350B53" w:rsidP="00935D09"/>
    <w:sectPr w:rsidR="00350B53" w:rsidSect="00935D09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C3"/>
    <w:rsid w:val="0009176C"/>
    <w:rsid w:val="000C3A3F"/>
    <w:rsid w:val="00125FD0"/>
    <w:rsid w:val="00145143"/>
    <w:rsid w:val="00192BC3"/>
    <w:rsid w:val="001C753D"/>
    <w:rsid w:val="0024342F"/>
    <w:rsid w:val="00285BD7"/>
    <w:rsid w:val="002D3E35"/>
    <w:rsid w:val="002D7B7B"/>
    <w:rsid w:val="002F07E9"/>
    <w:rsid w:val="002F6662"/>
    <w:rsid w:val="00350B53"/>
    <w:rsid w:val="00362D90"/>
    <w:rsid w:val="00395718"/>
    <w:rsid w:val="003B7344"/>
    <w:rsid w:val="00420A54"/>
    <w:rsid w:val="00435AFC"/>
    <w:rsid w:val="0052144B"/>
    <w:rsid w:val="00564ED5"/>
    <w:rsid w:val="005B302F"/>
    <w:rsid w:val="005D4923"/>
    <w:rsid w:val="005E23A6"/>
    <w:rsid w:val="00620C1C"/>
    <w:rsid w:val="006816A8"/>
    <w:rsid w:val="006A0547"/>
    <w:rsid w:val="006E7469"/>
    <w:rsid w:val="006F3BB0"/>
    <w:rsid w:val="00786633"/>
    <w:rsid w:val="007C4AF6"/>
    <w:rsid w:val="007D00FC"/>
    <w:rsid w:val="007D5C32"/>
    <w:rsid w:val="007E300E"/>
    <w:rsid w:val="00806A70"/>
    <w:rsid w:val="008116B6"/>
    <w:rsid w:val="0082029A"/>
    <w:rsid w:val="00873610"/>
    <w:rsid w:val="00911CCD"/>
    <w:rsid w:val="00935D09"/>
    <w:rsid w:val="009558D2"/>
    <w:rsid w:val="00956796"/>
    <w:rsid w:val="009761C2"/>
    <w:rsid w:val="00A36AA1"/>
    <w:rsid w:val="00A66A0F"/>
    <w:rsid w:val="00A96945"/>
    <w:rsid w:val="00AA0C41"/>
    <w:rsid w:val="00AC2B2E"/>
    <w:rsid w:val="00AE107E"/>
    <w:rsid w:val="00B41885"/>
    <w:rsid w:val="00BC4B98"/>
    <w:rsid w:val="00BD5F35"/>
    <w:rsid w:val="00CC5CF0"/>
    <w:rsid w:val="00CD4CA0"/>
    <w:rsid w:val="00D426B4"/>
    <w:rsid w:val="00E3004F"/>
    <w:rsid w:val="00E33B74"/>
    <w:rsid w:val="00E51C08"/>
    <w:rsid w:val="00E731DD"/>
    <w:rsid w:val="00F23D29"/>
    <w:rsid w:val="00F6026B"/>
    <w:rsid w:val="00F6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B8B0A49-21AC-4678-A131-E465B933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D5F40-8639-4C84-A34E-2AA56082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ИФНС №31 по Свердловской области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Цепова Валентина Валерьевна</dc:creator>
  <cp:lastModifiedBy>Болдин Антон Владимирович</cp:lastModifiedBy>
  <cp:revision>8</cp:revision>
  <cp:lastPrinted>2018-12-11T07:56:00Z</cp:lastPrinted>
  <dcterms:created xsi:type="dcterms:W3CDTF">2025-12-15T09:38:00Z</dcterms:created>
  <dcterms:modified xsi:type="dcterms:W3CDTF">2025-12-15T11:08:00Z</dcterms:modified>
</cp:coreProperties>
</file>