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09" w:rsidRPr="00335D8C" w:rsidRDefault="00935D09" w:rsidP="00935D09">
      <w:pPr>
        <w:jc w:val="center"/>
        <w:rPr>
          <w:b/>
          <w:sz w:val="28"/>
          <w:szCs w:val="28"/>
        </w:rPr>
      </w:pPr>
      <w:r w:rsidRPr="00335D8C">
        <w:rPr>
          <w:b/>
          <w:sz w:val="28"/>
          <w:szCs w:val="28"/>
        </w:rPr>
        <w:t>График проведения</w:t>
      </w:r>
    </w:p>
    <w:p w:rsidR="00935D09" w:rsidRPr="00335D8C" w:rsidRDefault="00935D09" w:rsidP="00935D09">
      <w:pPr>
        <w:jc w:val="center"/>
        <w:rPr>
          <w:b/>
          <w:sz w:val="28"/>
          <w:szCs w:val="28"/>
        </w:rPr>
      </w:pPr>
      <w:r w:rsidRPr="00335D8C">
        <w:rPr>
          <w:b/>
          <w:sz w:val="28"/>
          <w:szCs w:val="28"/>
        </w:rPr>
        <w:t>тематических семинаров с налогоплательщиками</w:t>
      </w:r>
    </w:p>
    <w:p w:rsidR="00935D09" w:rsidRPr="00335D8C" w:rsidRDefault="00935D09" w:rsidP="00935D09">
      <w:pPr>
        <w:jc w:val="center"/>
        <w:rPr>
          <w:b/>
          <w:sz w:val="28"/>
          <w:szCs w:val="28"/>
        </w:rPr>
      </w:pPr>
      <w:proofErr w:type="gramStart"/>
      <w:r w:rsidRPr="00335D8C">
        <w:rPr>
          <w:b/>
          <w:sz w:val="28"/>
          <w:szCs w:val="28"/>
        </w:rPr>
        <w:t>МРИ</w:t>
      </w:r>
      <w:proofErr w:type="gramEnd"/>
      <w:r w:rsidRPr="00335D8C">
        <w:rPr>
          <w:b/>
          <w:sz w:val="28"/>
          <w:szCs w:val="28"/>
        </w:rPr>
        <w:t xml:space="preserve"> ФНС России № 31 по 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 w:rsidRPr="00335D8C">
        <w:rPr>
          <w:b/>
          <w:sz w:val="28"/>
          <w:szCs w:val="28"/>
        </w:rPr>
        <w:t>в</w:t>
      </w:r>
      <w:r w:rsidR="00E51C08" w:rsidRPr="00335D8C">
        <w:rPr>
          <w:b/>
          <w:sz w:val="28"/>
          <w:szCs w:val="28"/>
        </w:rPr>
        <w:t>о</w:t>
      </w:r>
      <w:r w:rsidRPr="00335D8C">
        <w:rPr>
          <w:b/>
          <w:sz w:val="28"/>
          <w:szCs w:val="28"/>
        </w:rPr>
        <w:t xml:space="preserve"> </w:t>
      </w:r>
      <w:r w:rsidR="00E51C08" w:rsidRPr="00335D8C">
        <w:rPr>
          <w:b/>
          <w:sz w:val="28"/>
          <w:szCs w:val="28"/>
        </w:rPr>
        <w:t>2</w:t>
      </w:r>
      <w:r w:rsidRPr="00335D8C">
        <w:rPr>
          <w:b/>
          <w:sz w:val="28"/>
          <w:szCs w:val="28"/>
        </w:rPr>
        <w:t xml:space="preserve"> квартале 20</w:t>
      </w:r>
      <w:r w:rsidR="00435AFC" w:rsidRPr="00335D8C">
        <w:rPr>
          <w:b/>
          <w:sz w:val="28"/>
          <w:szCs w:val="28"/>
          <w:lang w:val="en-US"/>
        </w:rPr>
        <w:t>2</w:t>
      </w:r>
      <w:r w:rsidR="007D5C32" w:rsidRPr="00335D8C">
        <w:rPr>
          <w:b/>
          <w:sz w:val="28"/>
          <w:szCs w:val="28"/>
        </w:rPr>
        <w:t>2</w:t>
      </w:r>
      <w:r w:rsidRPr="00335D8C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35D8C" w:rsidRDefault="00911CCD" w:rsidP="00935D09">
            <w:pPr>
              <w:jc w:val="center"/>
              <w:rPr>
                <w:sz w:val="28"/>
                <w:szCs w:val="28"/>
              </w:rPr>
            </w:pPr>
            <w:r w:rsidRPr="00335D8C">
              <w:rPr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35D8C" w:rsidRDefault="00911CCD" w:rsidP="00935D09">
            <w:pPr>
              <w:jc w:val="center"/>
              <w:rPr>
                <w:sz w:val="28"/>
                <w:szCs w:val="28"/>
              </w:rPr>
            </w:pPr>
            <w:r w:rsidRPr="00335D8C">
              <w:rPr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35D8C" w:rsidRDefault="00911CCD" w:rsidP="00935D09">
            <w:pPr>
              <w:jc w:val="center"/>
              <w:rPr>
                <w:sz w:val="28"/>
                <w:szCs w:val="28"/>
              </w:rPr>
            </w:pPr>
            <w:r w:rsidRPr="00335D8C">
              <w:rPr>
                <w:sz w:val="28"/>
                <w:szCs w:val="28"/>
              </w:rPr>
              <w:t xml:space="preserve">Дата </w:t>
            </w:r>
            <w:r w:rsidR="00A96945" w:rsidRPr="00335D8C">
              <w:rPr>
                <w:sz w:val="28"/>
                <w:szCs w:val="28"/>
              </w:rPr>
              <w:t xml:space="preserve">и время </w:t>
            </w:r>
            <w:r w:rsidRPr="00335D8C">
              <w:rPr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35D8C" w:rsidRDefault="00911CCD" w:rsidP="00935D0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35D8C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335D8C" w:rsidRDefault="00A96945" w:rsidP="00935D09">
            <w:pPr>
              <w:jc w:val="center"/>
              <w:rPr>
                <w:sz w:val="28"/>
                <w:szCs w:val="28"/>
              </w:rPr>
            </w:pPr>
            <w:r w:rsidRPr="00335D8C">
              <w:rPr>
                <w:sz w:val="28"/>
                <w:szCs w:val="28"/>
              </w:rPr>
              <w:t>Т</w:t>
            </w:r>
            <w:r w:rsidR="002D3E35" w:rsidRPr="00335D8C">
              <w:rPr>
                <w:sz w:val="28"/>
                <w:szCs w:val="28"/>
              </w:rPr>
              <w:t>елефон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935D09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935D09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AC2B2E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435AFC" w:rsidRDefault="00E51C08" w:rsidP="00BD5F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 w:rsidR="00435AFC">
              <w:rPr>
                <w:sz w:val="28"/>
                <w:szCs w:val="28"/>
              </w:rPr>
              <w:t>.</w:t>
            </w:r>
            <w:r w:rsidR="00435AFC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435AFC">
              <w:rPr>
                <w:sz w:val="28"/>
                <w:szCs w:val="28"/>
              </w:rPr>
              <w:t>.20</w:t>
            </w:r>
            <w:r w:rsidR="005E23A6">
              <w:rPr>
                <w:sz w:val="28"/>
                <w:szCs w:val="28"/>
                <w:lang w:val="en-US"/>
              </w:rPr>
              <w:t>22</w:t>
            </w:r>
          </w:p>
          <w:p w:rsidR="00435AFC" w:rsidRPr="00AC2B2E" w:rsidRDefault="00435AFC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435AFC" w:rsidP="00E51C08">
            <w:pPr>
              <w:jc w:val="both"/>
              <w:rPr>
                <w:sz w:val="28"/>
              </w:rPr>
            </w:pPr>
            <w:r w:rsidRPr="0024342F">
              <w:rPr>
                <w:sz w:val="28"/>
              </w:rPr>
              <w:t xml:space="preserve">Требования налоговых органов к представлению налоговой отчетности за </w:t>
            </w:r>
            <w:r w:rsidR="00E51C08">
              <w:rPr>
                <w:sz w:val="28"/>
              </w:rPr>
              <w:t>1</w:t>
            </w:r>
            <w:r w:rsidRPr="0024342F">
              <w:rPr>
                <w:sz w:val="28"/>
              </w:rPr>
              <w:t xml:space="preserve"> квартал 20</w:t>
            </w:r>
            <w:r w:rsidR="005E23A6" w:rsidRPr="0024342F">
              <w:rPr>
                <w:sz w:val="28"/>
              </w:rPr>
              <w:t>2</w:t>
            </w:r>
            <w:r w:rsidR="00E51C08">
              <w:rPr>
                <w:sz w:val="28"/>
              </w:rPr>
              <w:t>2</w:t>
            </w:r>
            <w:r w:rsidRPr="0024342F">
              <w:rPr>
                <w:sz w:val="28"/>
              </w:rPr>
              <w:t xml:space="preserve"> года. Легализация заработной платы. Отчетность по телекоммуникационным каналам связи. Налог на добавленную стоимость. 6-НДФЛ.</w:t>
            </w:r>
            <w:r w:rsidR="005E23A6" w:rsidRPr="0024342F">
              <w:rPr>
                <w:sz w:val="28"/>
              </w:rPr>
              <w:t xml:space="preserve"> Страховые взносы.</w:t>
            </w:r>
            <w:r w:rsidRPr="0024342F">
              <w:rPr>
                <w:sz w:val="28"/>
              </w:rPr>
              <w:t xml:space="preserve">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(343) </w:t>
            </w:r>
            <w:r w:rsidR="007D5C32">
              <w:rPr>
                <w:sz w:val="28"/>
                <w:szCs w:val="28"/>
              </w:rPr>
              <w:t>254-84-77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B41885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435AFC" w:rsidRDefault="00E51C08" w:rsidP="00B418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04</w:t>
            </w:r>
            <w:r w:rsidR="00435AFC">
              <w:rPr>
                <w:sz w:val="28"/>
                <w:szCs w:val="28"/>
              </w:rPr>
              <w:t>.20</w:t>
            </w:r>
            <w:r w:rsidR="00BC4B98">
              <w:rPr>
                <w:sz w:val="28"/>
                <w:szCs w:val="28"/>
                <w:lang w:val="en-US"/>
              </w:rPr>
              <w:t>22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E51C08" w:rsidP="00E51C08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>Обязанность декларирования до</w:t>
            </w:r>
            <w:r>
              <w:rPr>
                <w:sz w:val="28"/>
                <w:szCs w:val="28"/>
              </w:rPr>
              <w:t>ходов физическими лицами за 2021</w:t>
            </w:r>
            <w:r w:rsidRPr="00583100">
              <w:rPr>
                <w:sz w:val="28"/>
                <w:szCs w:val="28"/>
              </w:rPr>
              <w:t xml:space="preserve"> год. Получение налоговых вычетов. 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</w:t>
            </w:r>
            <w:r>
              <w:rPr>
                <w:sz w:val="28"/>
                <w:szCs w:val="28"/>
              </w:rPr>
              <w:t>плательщика для физических лиц»</w:t>
            </w:r>
            <w:r w:rsidRPr="005831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(343) </w:t>
            </w:r>
            <w:r w:rsidR="007D5C32">
              <w:rPr>
                <w:sz w:val="28"/>
                <w:szCs w:val="28"/>
              </w:rPr>
              <w:t>254-84-77</w:t>
            </w:r>
          </w:p>
        </w:tc>
      </w:tr>
      <w:tr w:rsidR="00435AFC" w:rsidTr="00BD5F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BC4B98" w:rsidRDefault="00435AFC" w:rsidP="00B41885">
            <w:pPr>
              <w:jc w:val="center"/>
              <w:rPr>
                <w:sz w:val="28"/>
                <w:szCs w:val="28"/>
              </w:rPr>
            </w:pPr>
            <w:r w:rsidRPr="00435AFC">
              <w:rPr>
                <w:sz w:val="28"/>
                <w:szCs w:val="28"/>
              </w:rPr>
              <w:lastRenderedPageBreak/>
              <w:t>1</w:t>
            </w:r>
            <w:r w:rsidR="00E51C0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E51C08">
              <w:rPr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en-US"/>
              </w:rPr>
              <w:t>2</w:t>
            </w:r>
            <w:r w:rsidR="00BC4B98">
              <w:rPr>
                <w:sz w:val="28"/>
                <w:szCs w:val="28"/>
              </w:rPr>
              <w:t>2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435AFC" w:rsidP="00BC4B98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платежных документов. Электронные сервисы. «Личный кабинет налогоплательщика для </w:t>
            </w:r>
            <w:r w:rsidRPr="0024342F">
              <w:rPr>
                <w:sz w:val="28"/>
              </w:rPr>
              <w:lastRenderedPageBreak/>
              <w:t>физических лиц». «Личный кабинет юридического лица». «Личный кабинет индивидуального предпринимателя».</w:t>
            </w:r>
            <w:r w:rsidR="00BC4B98" w:rsidRPr="0024342F">
              <w:rPr>
                <w:sz w:val="28"/>
              </w:rPr>
              <w:t xml:space="preserve"> </w:t>
            </w:r>
            <w:r w:rsidR="00BC4B98" w:rsidRPr="0024342F">
              <w:rPr>
                <w:bCs/>
                <w:sz w:val="28"/>
              </w:rPr>
              <w:t>«Декларационная кампания 2022».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+7 (343) </w:t>
            </w:r>
            <w:r w:rsidR="007D5C32">
              <w:rPr>
                <w:sz w:val="28"/>
                <w:szCs w:val="28"/>
              </w:rPr>
              <w:t>254-84-77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BC4B98" w:rsidRDefault="00E51C08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06</w:t>
            </w:r>
            <w:r w:rsidR="00435AFC">
              <w:rPr>
                <w:sz w:val="28"/>
                <w:szCs w:val="28"/>
              </w:rPr>
              <w:t>.20</w:t>
            </w:r>
            <w:r w:rsidR="00435AFC">
              <w:rPr>
                <w:sz w:val="28"/>
                <w:szCs w:val="28"/>
                <w:lang w:val="en-US"/>
              </w:rPr>
              <w:t>2</w:t>
            </w:r>
            <w:r w:rsidR="00BC4B98">
              <w:rPr>
                <w:sz w:val="28"/>
                <w:szCs w:val="28"/>
              </w:rPr>
              <w:t>2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435AFC" w:rsidP="00BC4B98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Получение налоговых вычетов для физических лиц. Порядок заполнения декларации по форме </w:t>
            </w:r>
            <w:r w:rsidR="00E51C08">
              <w:rPr>
                <w:sz w:val="28"/>
              </w:rPr>
              <w:t xml:space="preserve">     </w:t>
            </w:r>
            <w:r w:rsidRPr="0024342F">
              <w:rPr>
                <w:sz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  <w:r w:rsidRPr="0024342F">
              <w:rPr>
                <w:bCs/>
                <w:sz w:val="28"/>
              </w:rPr>
              <w:t xml:space="preserve"> «Декларационная кампания 202</w:t>
            </w:r>
            <w:r w:rsidR="00BC4B98" w:rsidRPr="0024342F">
              <w:rPr>
                <w:bCs/>
                <w:sz w:val="28"/>
              </w:rPr>
              <w:t>2</w:t>
            </w:r>
            <w:r w:rsidRPr="0024342F">
              <w:rPr>
                <w:bCs/>
                <w:sz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 xml:space="preserve">+7 (343) </w:t>
            </w:r>
            <w:r w:rsidR="007D5C32">
              <w:rPr>
                <w:sz w:val="28"/>
                <w:szCs w:val="28"/>
              </w:rPr>
              <w:t>254-84-77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9176C"/>
    <w:rsid w:val="000C3A3F"/>
    <w:rsid w:val="00145143"/>
    <w:rsid w:val="00192BC3"/>
    <w:rsid w:val="0024342F"/>
    <w:rsid w:val="00285BD7"/>
    <w:rsid w:val="002D3E35"/>
    <w:rsid w:val="002D7B7B"/>
    <w:rsid w:val="002F07E9"/>
    <w:rsid w:val="00335D8C"/>
    <w:rsid w:val="00350B53"/>
    <w:rsid w:val="00362D90"/>
    <w:rsid w:val="00435AFC"/>
    <w:rsid w:val="00564ED5"/>
    <w:rsid w:val="005B302F"/>
    <w:rsid w:val="005D4923"/>
    <w:rsid w:val="005E23A6"/>
    <w:rsid w:val="006E7469"/>
    <w:rsid w:val="006F3BB0"/>
    <w:rsid w:val="00786633"/>
    <w:rsid w:val="007C4AF6"/>
    <w:rsid w:val="007D5C32"/>
    <w:rsid w:val="007E300E"/>
    <w:rsid w:val="0082029A"/>
    <w:rsid w:val="00873610"/>
    <w:rsid w:val="00911CCD"/>
    <w:rsid w:val="00935D09"/>
    <w:rsid w:val="009558D2"/>
    <w:rsid w:val="009761C2"/>
    <w:rsid w:val="00A36AA1"/>
    <w:rsid w:val="00A96945"/>
    <w:rsid w:val="00AC2B2E"/>
    <w:rsid w:val="00B41885"/>
    <w:rsid w:val="00BC4B98"/>
    <w:rsid w:val="00BD5F35"/>
    <w:rsid w:val="00CD4CA0"/>
    <w:rsid w:val="00E3004F"/>
    <w:rsid w:val="00E33B74"/>
    <w:rsid w:val="00E51C08"/>
    <w:rsid w:val="00E731DD"/>
    <w:rsid w:val="00F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83FD-E44B-4AA2-B24B-21CE0C51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4</cp:revision>
  <cp:lastPrinted>2018-12-11T07:56:00Z</cp:lastPrinted>
  <dcterms:created xsi:type="dcterms:W3CDTF">2022-03-16T04:15:00Z</dcterms:created>
  <dcterms:modified xsi:type="dcterms:W3CDTF">2022-03-23T10:14:00Z</dcterms:modified>
</cp:coreProperties>
</file>