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в</w:t>
      </w:r>
      <w:r w:rsidR="00051A3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="00051A36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570F48">
        <w:rPr>
          <w:b/>
          <w:sz w:val="44"/>
          <w:szCs w:val="44"/>
        </w:rPr>
        <w:t>5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40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051A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570F48">
              <w:rPr>
                <w:sz w:val="28"/>
                <w:szCs w:val="28"/>
              </w:rPr>
              <w:t>2025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051A36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>
              <w:rPr>
                <w:sz w:val="28"/>
                <w:szCs w:val="28"/>
              </w:rPr>
              <w:t xml:space="preserve">1 квартал и 3 месяца </w:t>
            </w:r>
            <w:r w:rsidR="00570F48">
              <w:rPr>
                <w:sz w:val="28"/>
                <w:szCs w:val="28"/>
              </w:rPr>
              <w:t>2025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</w:t>
            </w:r>
            <w:bookmarkStart w:id="0" w:name="_GoBack"/>
            <w:bookmarkEnd w:id="0"/>
            <w:r w:rsidRPr="007A5361">
              <w:rPr>
                <w:sz w:val="28"/>
                <w:szCs w:val="28"/>
              </w:rPr>
              <w:t xml:space="preserve">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 xml:space="preserve">+7 (343) 288-26-42 (доб. </w:t>
            </w:r>
            <w:r w:rsidR="00570F48">
              <w:rPr>
                <w:sz w:val="28"/>
                <w:szCs w:val="28"/>
              </w:rPr>
              <w:t>5248</w:t>
            </w:r>
            <w:r w:rsidRPr="0005224B">
              <w:rPr>
                <w:sz w:val="28"/>
                <w:szCs w:val="28"/>
              </w:rPr>
              <w:t>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051A36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40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</w:t>
            </w:r>
            <w:r w:rsidR="006816A8">
              <w:rPr>
                <w:sz w:val="28"/>
                <w:szCs w:val="28"/>
              </w:rPr>
              <w:t>.</w:t>
            </w:r>
            <w:r w:rsidR="00570F48">
              <w:rPr>
                <w:sz w:val="28"/>
                <w:szCs w:val="28"/>
              </w:rPr>
              <w:t>2025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570F48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Обязанность декларирования до</w:t>
            </w:r>
            <w:r>
              <w:rPr>
                <w:sz w:val="28"/>
                <w:szCs w:val="28"/>
              </w:rPr>
              <w:t>ходов физическими лицами за 202</w:t>
            </w:r>
            <w:r w:rsidR="00570F48">
              <w:rPr>
                <w:sz w:val="28"/>
                <w:szCs w:val="28"/>
              </w:rPr>
              <w:t>4</w:t>
            </w:r>
            <w:r w:rsidRPr="00583100">
              <w:rPr>
                <w:sz w:val="28"/>
                <w:szCs w:val="28"/>
              </w:rPr>
              <w:t xml:space="preserve"> год. Получение налоговых вычетов. Порядок заполнения декларации по форме 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 xml:space="preserve">+7 (343) 288-26-42 (доб. </w:t>
            </w:r>
            <w:r w:rsidR="00570F48">
              <w:rPr>
                <w:sz w:val="28"/>
                <w:szCs w:val="28"/>
              </w:rPr>
              <w:t>5248</w:t>
            </w:r>
            <w:r w:rsidRPr="0005224B">
              <w:rPr>
                <w:sz w:val="28"/>
                <w:szCs w:val="28"/>
              </w:rPr>
              <w:t>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77407F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6816A8">
              <w:rPr>
                <w:sz w:val="28"/>
                <w:szCs w:val="28"/>
              </w:rPr>
              <w:t>.</w:t>
            </w:r>
            <w:r w:rsidR="006816A8">
              <w:rPr>
                <w:sz w:val="28"/>
                <w:szCs w:val="28"/>
                <w:lang w:val="en-US"/>
              </w:rPr>
              <w:t>0</w:t>
            </w:r>
            <w:r w:rsidR="00051A36">
              <w:rPr>
                <w:sz w:val="28"/>
                <w:szCs w:val="28"/>
              </w:rPr>
              <w:t>5</w:t>
            </w:r>
            <w:r w:rsidR="006816A8">
              <w:rPr>
                <w:sz w:val="28"/>
                <w:szCs w:val="28"/>
              </w:rPr>
              <w:t>.</w:t>
            </w:r>
            <w:r w:rsidR="00570F48">
              <w:rPr>
                <w:sz w:val="28"/>
                <w:szCs w:val="28"/>
              </w:rPr>
              <w:t>2025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 xml:space="preserve">+7 (343) 288-26-42 (доб. </w:t>
            </w:r>
            <w:r w:rsidR="00570F48">
              <w:rPr>
                <w:sz w:val="28"/>
                <w:szCs w:val="28"/>
              </w:rPr>
              <w:t>5248</w:t>
            </w:r>
            <w:r w:rsidRPr="0005224B">
              <w:rPr>
                <w:sz w:val="28"/>
                <w:szCs w:val="28"/>
              </w:rPr>
              <w:t>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77407F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16A8">
              <w:rPr>
                <w:sz w:val="28"/>
                <w:szCs w:val="28"/>
              </w:rPr>
              <w:t>.0</w:t>
            </w:r>
            <w:r w:rsidR="00051A36">
              <w:rPr>
                <w:sz w:val="28"/>
                <w:szCs w:val="28"/>
              </w:rPr>
              <w:t>6</w:t>
            </w:r>
            <w:r w:rsidR="006816A8">
              <w:rPr>
                <w:sz w:val="28"/>
                <w:szCs w:val="28"/>
              </w:rPr>
              <w:t>.</w:t>
            </w:r>
            <w:r w:rsidR="00570F48">
              <w:rPr>
                <w:sz w:val="28"/>
                <w:szCs w:val="28"/>
              </w:rPr>
              <w:t>2025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>
              <w:rPr>
                <w:sz w:val="28"/>
              </w:rPr>
              <w:t xml:space="preserve">     </w:t>
            </w:r>
            <w:r w:rsidRPr="0024342F">
              <w:rPr>
                <w:sz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 xml:space="preserve">+7 (343) 288-26-42 (доб. </w:t>
            </w:r>
            <w:r w:rsidR="00570F48">
              <w:rPr>
                <w:sz w:val="28"/>
                <w:szCs w:val="28"/>
              </w:rPr>
              <w:t>5248</w:t>
            </w:r>
            <w:r w:rsidRPr="0005224B">
              <w:rPr>
                <w:sz w:val="28"/>
                <w:szCs w:val="28"/>
              </w:rPr>
              <w:t>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51A36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3E1BFA"/>
    <w:rsid w:val="00420A54"/>
    <w:rsid w:val="00435AFC"/>
    <w:rsid w:val="0052144B"/>
    <w:rsid w:val="00564ED5"/>
    <w:rsid w:val="00570F48"/>
    <w:rsid w:val="005B302F"/>
    <w:rsid w:val="005D4923"/>
    <w:rsid w:val="005E23A6"/>
    <w:rsid w:val="006816A8"/>
    <w:rsid w:val="006A0547"/>
    <w:rsid w:val="006E7469"/>
    <w:rsid w:val="006F3BB0"/>
    <w:rsid w:val="0077407F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AE107E"/>
    <w:rsid w:val="00B41885"/>
    <w:rsid w:val="00BC4B98"/>
    <w:rsid w:val="00BD5F35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A6ED-9EF7-4A65-99B1-B2C223C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5</cp:revision>
  <cp:lastPrinted>2018-12-11T07:56:00Z</cp:lastPrinted>
  <dcterms:created xsi:type="dcterms:W3CDTF">2024-03-20T07:56:00Z</dcterms:created>
  <dcterms:modified xsi:type="dcterms:W3CDTF">2025-03-13T05:20:00Z</dcterms:modified>
</cp:coreProperties>
</file>