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D76C4D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22 декабря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2C354E">
        <w:rPr>
          <w:spacing w:val="-3"/>
          <w:sz w:val="28"/>
          <w:szCs w:val="28"/>
        </w:rPr>
        <w:t>6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 w:rsidR="00E4730D">
        <w:rPr>
          <w:spacing w:val="-3"/>
          <w:sz w:val="28"/>
          <w:szCs w:val="28"/>
        </w:rPr>
        <w:t>4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F412FC" w:rsidTr="002300DB"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F412FC" w:rsidP="00AD6D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F56A6">
              <w:rPr>
                <w:b/>
                <w:sz w:val="28"/>
                <w:szCs w:val="28"/>
              </w:rPr>
              <w:t>Муранова</w:t>
            </w:r>
            <w:proofErr w:type="spellEnd"/>
            <w:r w:rsidRPr="00CF56A6">
              <w:rPr>
                <w:b/>
                <w:sz w:val="28"/>
                <w:szCs w:val="28"/>
              </w:rPr>
              <w:t xml:space="preserve"> Валентина Владимировна</w:t>
            </w:r>
          </w:p>
          <w:p w:rsidR="00D76C4D" w:rsidRDefault="00D76C4D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Левочкина Галина Григорьевна</w:t>
            </w:r>
          </w:p>
          <w:p w:rsidR="009A7C21" w:rsidRDefault="009A7C21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9A7C21" w:rsidRDefault="009A7C21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Панасенко Сергей Викторович</w:t>
            </w:r>
          </w:p>
          <w:p w:rsidR="00824314" w:rsidRDefault="00824314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Косульников</w:t>
            </w:r>
            <w:proofErr w:type="spellEnd"/>
            <w:r>
              <w:rPr>
                <w:b/>
                <w:szCs w:val="28"/>
              </w:rPr>
              <w:t xml:space="preserve"> Владимир Васильевич</w:t>
            </w:r>
          </w:p>
          <w:p w:rsidR="009A7C21" w:rsidRDefault="009A7C21" w:rsidP="00AD6D72">
            <w:pPr>
              <w:pStyle w:val="a5"/>
              <w:jc w:val="both"/>
              <w:rPr>
                <w:b/>
                <w:szCs w:val="28"/>
              </w:rPr>
            </w:pPr>
            <w:r w:rsidRPr="009A7C21">
              <w:rPr>
                <w:b/>
                <w:szCs w:val="28"/>
              </w:rPr>
              <w:t>Грачева Вероника Андреевна</w:t>
            </w:r>
          </w:p>
          <w:p w:rsidR="009A7C21" w:rsidRDefault="009A7C21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Кудрявцев Михаил Геннадьевич</w:t>
            </w:r>
          </w:p>
          <w:p w:rsidR="002C354E" w:rsidRDefault="00A57EE0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F412FC" w:rsidRDefault="00A57EE0" w:rsidP="006F4588">
            <w:pPr>
              <w:pStyle w:val="a5"/>
              <w:jc w:val="both"/>
            </w:pPr>
            <w:r>
              <w:rPr>
                <w:b/>
                <w:szCs w:val="28"/>
              </w:rPr>
              <w:t>Сивков Александр Евгеньевич</w:t>
            </w:r>
          </w:p>
        </w:tc>
      </w:tr>
      <w:tr w:rsidR="00F412FC" w:rsidTr="00567764">
        <w:tc>
          <w:tcPr>
            <w:tcW w:w="3085" w:type="dxa"/>
          </w:tcPr>
          <w:p w:rsidR="00D76C4D" w:rsidRDefault="00D76C4D" w:rsidP="00D76C4D">
            <w:pPr>
              <w:rPr>
                <w:sz w:val="28"/>
                <w:szCs w:val="28"/>
              </w:rPr>
            </w:pPr>
          </w:p>
          <w:p w:rsidR="00E4730D" w:rsidRDefault="00E4730D" w:rsidP="00D76C4D">
            <w:pPr>
              <w:rPr>
                <w:sz w:val="28"/>
                <w:szCs w:val="28"/>
              </w:rPr>
            </w:pPr>
          </w:p>
          <w:p w:rsidR="00F412FC" w:rsidRDefault="00D76C4D" w:rsidP="00D76C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 руководителя УФНС</w:t>
            </w:r>
          </w:p>
          <w:p w:rsidR="00D76C4D" w:rsidRPr="006A55BF" w:rsidRDefault="00D76C4D" w:rsidP="00D7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6804" w:type="dxa"/>
          </w:tcPr>
          <w:p w:rsidR="00F412FC" w:rsidRDefault="00F412FC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E4730D" w:rsidRDefault="00E4730D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8E1D06" w:rsidP="00F77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 xml:space="preserve">ачальники отделов </w:t>
            </w:r>
            <w:r w:rsidR="00824314">
              <w:rPr>
                <w:sz w:val="28"/>
                <w:szCs w:val="28"/>
              </w:rPr>
              <w:t>Управления</w:t>
            </w: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</w:p>
          <w:p w:rsidR="008E1D06" w:rsidRDefault="008E1D06" w:rsidP="00AD6D72">
            <w:pPr>
              <w:jc w:val="center"/>
              <w:rPr>
                <w:sz w:val="28"/>
                <w:szCs w:val="28"/>
              </w:rPr>
            </w:pP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824314" w:rsidRDefault="00D76C4D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Ю.С. Смирнягина</w:t>
            </w:r>
          </w:p>
          <w:p w:rsidR="00D76C4D" w:rsidRDefault="00D76C4D" w:rsidP="00AD6D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Л.З.Исаева</w:t>
            </w:r>
            <w:proofErr w:type="spellEnd"/>
          </w:p>
          <w:p w:rsidR="00824314" w:rsidRDefault="00F7793C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О.С. Позднякова</w:t>
            </w:r>
          </w:p>
          <w:p w:rsidR="00A57EE0" w:rsidRDefault="00A57EE0" w:rsidP="002C35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567764">
        <w:tc>
          <w:tcPr>
            <w:tcW w:w="3085" w:type="dxa"/>
          </w:tcPr>
          <w:p w:rsidR="00F412FC" w:rsidRDefault="00F412FC" w:rsidP="00D5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F412FC" w:rsidRDefault="009A7C21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Т.И </w:t>
            </w:r>
            <w:proofErr w:type="spellStart"/>
            <w:r>
              <w:rPr>
                <w:b/>
                <w:sz w:val="28"/>
                <w:szCs w:val="28"/>
              </w:rPr>
              <w:t>Шантарина</w:t>
            </w:r>
            <w:proofErr w:type="spellEnd"/>
          </w:p>
        </w:tc>
      </w:tr>
    </w:tbl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F7793C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Приветственное слово </w:t>
      </w:r>
      <w:proofErr w:type="spellStart"/>
      <w:r w:rsidR="005E3C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заместителя руководителя УФНС России по Свердловской области А.В. Белоглазова и Председателя Общественного Совета А.А. Филиппенкова.</w:t>
      </w:r>
    </w:p>
    <w:p w:rsidR="00D76C4D" w:rsidRDefault="00A47D1D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налоговых органов по легализации налоговой базы.</w:t>
      </w:r>
    </w:p>
    <w:p w:rsidR="00A47D1D" w:rsidRDefault="00A47D1D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применения на территории региона института несостоятельности физических лиц в связи с вступлением в силу с 1 октября 2015 года законодательства о банкротстве граждан.</w:t>
      </w:r>
    </w:p>
    <w:p w:rsidR="00852805" w:rsidRPr="00E24A7D" w:rsidRDefault="00A47D1D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в План работы на 2017 год.</w:t>
      </w:r>
      <w:r w:rsidR="00E24A7D" w:rsidRPr="00E24A7D">
        <w:rPr>
          <w:rFonts w:ascii="Times New Roman" w:hAnsi="Times New Roman"/>
          <w:sz w:val="28"/>
          <w:szCs w:val="28"/>
        </w:rPr>
        <w:t xml:space="preserve">  </w:t>
      </w:r>
    </w:p>
    <w:p w:rsidR="00F31F51" w:rsidRDefault="00F31F51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F412FC" w:rsidRPr="00F77E09" w:rsidRDefault="00F77E09" w:rsidP="00E24A7D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руководителя УФНС России по Свердловской области А.В. Белоглазов, Председатель </w:t>
      </w:r>
      <w:r w:rsidR="00F412FC">
        <w:rPr>
          <w:sz w:val="28"/>
          <w:szCs w:val="28"/>
        </w:rPr>
        <w:t xml:space="preserve"> общественного </w:t>
      </w:r>
      <w:r w:rsidR="00F412FC"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>.</w:t>
      </w:r>
      <w:r w:rsidR="00E24A7D" w:rsidRPr="00F77E09">
        <w:rPr>
          <w:sz w:val="28"/>
          <w:szCs w:val="28"/>
        </w:rPr>
        <w:t xml:space="preserve"> </w:t>
      </w:r>
    </w:p>
    <w:p w:rsidR="00F7793C" w:rsidRPr="00F77E09" w:rsidRDefault="008E1D06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A47D1D">
        <w:rPr>
          <w:sz w:val="28"/>
          <w:szCs w:val="28"/>
        </w:rPr>
        <w:t xml:space="preserve">налогообложения юридических лиц 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У</w:t>
      </w:r>
      <w:r w:rsidR="00A47D1D">
        <w:rPr>
          <w:sz w:val="28"/>
          <w:szCs w:val="28"/>
        </w:rPr>
        <w:t>ФНС России</w:t>
      </w:r>
      <w:r w:rsidR="00F412FC">
        <w:rPr>
          <w:sz w:val="28"/>
          <w:szCs w:val="28"/>
        </w:rPr>
        <w:t xml:space="preserve">  по  Свердловской области</w:t>
      </w:r>
      <w:r w:rsidR="00A47D1D">
        <w:rPr>
          <w:sz w:val="28"/>
          <w:szCs w:val="28"/>
        </w:rPr>
        <w:t xml:space="preserve"> </w:t>
      </w:r>
      <w:r w:rsidR="00A47D1D" w:rsidRPr="00F77E09">
        <w:rPr>
          <w:sz w:val="28"/>
          <w:szCs w:val="28"/>
        </w:rPr>
        <w:t>Ю</w:t>
      </w:r>
      <w:r w:rsidR="00F7793C" w:rsidRPr="00F77E09">
        <w:rPr>
          <w:sz w:val="28"/>
          <w:szCs w:val="28"/>
        </w:rPr>
        <w:t>.</w:t>
      </w:r>
      <w:r w:rsidR="00A47D1D" w:rsidRPr="00F77E09">
        <w:rPr>
          <w:sz w:val="28"/>
          <w:szCs w:val="28"/>
        </w:rPr>
        <w:t>С. Смирнягина</w:t>
      </w:r>
      <w:r w:rsidR="00F7793C" w:rsidRPr="00F77E09">
        <w:rPr>
          <w:sz w:val="28"/>
          <w:szCs w:val="28"/>
        </w:rPr>
        <w:t>.</w:t>
      </w:r>
    </w:p>
    <w:p w:rsidR="00F77E09" w:rsidRDefault="00F7793C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47D1D">
        <w:rPr>
          <w:sz w:val="28"/>
          <w:szCs w:val="28"/>
        </w:rPr>
        <w:t xml:space="preserve">ачальник отдела налогообложения имущества и доходов физических лиц УФНС России по  Свердловской области  </w:t>
      </w:r>
      <w:r w:rsidR="00A47D1D" w:rsidRPr="00F77E09">
        <w:rPr>
          <w:sz w:val="28"/>
          <w:szCs w:val="28"/>
        </w:rPr>
        <w:t>Л.З. Исаева</w:t>
      </w:r>
      <w:r w:rsidR="00F77E09" w:rsidRPr="00F77E09">
        <w:rPr>
          <w:sz w:val="28"/>
          <w:szCs w:val="28"/>
        </w:rPr>
        <w:t>.</w:t>
      </w:r>
    </w:p>
    <w:p w:rsidR="00DA2151" w:rsidRPr="00F77E09" w:rsidRDefault="00DA2151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обеспечения процедур банкротства УФНС России по Свердловской области О.С. Позднякова.</w:t>
      </w:r>
    </w:p>
    <w:p w:rsidR="00F7793C" w:rsidRPr="00F77E09" w:rsidRDefault="00F77E09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 w:rsidRPr="00F77E09">
        <w:rPr>
          <w:sz w:val="28"/>
          <w:szCs w:val="28"/>
        </w:rPr>
        <w:t>Члены общественного совета А.А. Филиппенков и В.А. Грачева.</w:t>
      </w:r>
      <w:r w:rsidR="00A47D1D" w:rsidRPr="00F77E09">
        <w:rPr>
          <w:sz w:val="28"/>
          <w:szCs w:val="28"/>
        </w:rPr>
        <w:t xml:space="preserve"> </w:t>
      </w:r>
    </w:p>
    <w:p w:rsidR="00F7793C" w:rsidRPr="00F77E09" w:rsidRDefault="00F7793C" w:rsidP="00F7793C">
      <w:pPr>
        <w:shd w:val="clear" w:color="auto" w:fill="FFFFFF"/>
        <w:spacing w:before="360"/>
        <w:contextualSpacing/>
        <w:rPr>
          <w:sz w:val="28"/>
          <w:szCs w:val="28"/>
        </w:rPr>
      </w:pPr>
    </w:p>
    <w:p w:rsidR="00F412FC" w:rsidRPr="003A53EE" w:rsidRDefault="00F412FC" w:rsidP="00F7793C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F77E09" w:rsidRDefault="00F7793C" w:rsidP="00F77E09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77E09">
        <w:rPr>
          <w:bCs/>
          <w:sz w:val="28"/>
          <w:szCs w:val="28"/>
        </w:rPr>
        <w:t xml:space="preserve">      </w:t>
      </w:r>
      <w:r w:rsidR="00CF40D6" w:rsidRPr="00E63584">
        <w:rPr>
          <w:bCs/>
          <w:sz w:val="28"/>
          <w:szCs w:val="28"/>
        </w:rPr>
        <w:t>Принять к сведению информацию</w:t>
      </w:r>
      <w:r w:rsidR="00E63584" w:rsidRPr="00E63584">
        <w:rPr>
          <w:bCs/>
          <w:sz w:val="28"/>
          <w:szCs w:val="28"/>
        </w:rPr>
        <w:t>, доведенную</w:t>
      </w:r>
      <w:r w:rsidR="003F3E96">
        <w:rPr>
          <w:bCs/>
          <w:sz w:val="28"/>
          <w:szCs w:val="28"/>
        </w:rPr>
        <w:t xml:space="preserve"> Ю.С. Смирнягиной и Л.З. Исаевой </w:t>
      </w:r>
      <w:r w:rsidR="00E6358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том,</w:t>
      </w:r>
      <w:r>
        <w:rPr>
          <w:sz w:val="28"/>
          <w:szCs w:val="28"/>
        </w:rPr>
        <w:t xml:space="preserve"> что за 9 месяцев 2016 года налоговыми органами региона проведено 1221 заседание комиссий по легализации налоговой базы, на которых заслушаны 6197 налогоплательщиков. </w:t>
      </w:r>
    </w:p>
    <w:p w:rsidR="00F77E09" w:rsidRDefault="00F7793C" w:rsidP="00F77E0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на комиссиях представлено более 800 уточненных налоговых деклараций</w:t>
      </w:r>
      <w:r w:rsidR="00F420A3">
        <w:rPr>
          <w:sz w:val="28"/>
          <w:szCs w:val="28"/>
        </w:rPr>
        <w:t xml:space="preserve"> с </w:t>
      </w:r>
      <w:r w:rsidR="00FA4C93">
        <w:rPr>
          <w:sz w:val="28"/>
          <w:szCs w:val="28"/>
        </w:rPr>
        <w:t xml:space="preserve">увеличением </w:t>
      </w:r>
      <w:r>
        <w:rPr>
          <w:sz w:val="28"/>
          <w:szCs w:val="28"/>
        </w:rPr>
        <w:t>налогов</w:t>
      </w:r>
      <w:r w:rsidR="00F420A3">
        <w:rPr>
          <w:sz w:val="28"/>
          <w:szCs w:val="28"/>
        </w:rPr>
        <w:t>ой</w:t>
      </w:r>
      <w:r>
        <w:rPr>
          <w:sz w:val="28"/>
          <w:szCs w:val="28"/>
        </w:rPr>
        <w:t xml:space="preserve"> баз</w:t>
      </w:r>
      <w:r w:rsidR="00F420A3">
        <w:rPr>
          <w:sz w:val="28"/>
          <w:szCs w:val="28"/>
        </w:rPr>
        <w:t>ы</w:t>
      </w:r>
      <w:r>
        <w:rPr>
          <w:sz w:val="28"/>
          <w:szCs w:val="28"/>
        </w:rPr>
        <w:t xml:space="preserve"> на 99 млн. рублей. </w:t>
      </w:r>
    </w:p>
    <w:p w:rsidR="00F7793C" w:rsidRDefault="00F7793C" w:rsidP="00F77E0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чем на 1 млрд. рублей уменьшены убытки и заявлена прибыль около 195 млн. рублей</w:t>
      </w:r>
      <w:r w:rsidR="00F420A3">
        <w:rPr>
          <w:sz w:val="28"/>
          <w:szCs w:val="28"/>
        </w:rPr>
        <w:t xml:space="preserve">. Кроме того, </w:t>
      </w:r>
      <w:r>
        <w:rPr>
          <w:sz w:val="28"/>
          <w:szCs w:val="28"/>
        </w:rPr>
        <w:t xml:space="preserve"> 933 налоговых агента после приглашения на комиссии перечислили задолженность по налогу на доходы физических лиц в бюджет в сумме более 500 млн. рублей.</w:t>
      </w:r>
      <w:r w:rsidR="00F420A3" w:rsidRPr="00F420A3">
        <w:rPr>
          <w:sz w:val="28"/>
          <w:szCs w:val="28"/>
        </w:rPr>
        <w:t xml:space="preserve"> </w:t>
      </w:r>
      <w:r w:rsidR="00F420A3">
        <w:rPr>
          <w:sz w:val="28"/>
          <w:szCs w:val="28"/>
        </w:rPr>
        <w:t xml:space="preserve">В результате </w:t>
      </w:r>
      <w:r w:rsidR="00FA4C93">
        <w:rPr>
          <w:sz w:val="28"/>
          <w:szCs w:val="28"/>
        </w:rPr>
        <w:t xml:space="preserve">работы </w:t>
      </w:r>
      <w:r w:rsidR="00F420A3">
        <w:rPr>
          <w:sz w:val="28"/>
          <w:szCs w:val="28"/>
        </w:rPr>
        <w:t xml:space="preserve"> комисси</w:t>
      </w:r>
      <w:r w:rsidR="00FA4C93">
        <w:rPr>
          <w:sz w:val="28"/>
          <w:szCs w:val="28"/>
        </w:rPr>
        <w:t>й</w:t>
      </w:r>
      <w:r w:rsidR="00F420A3">
        <w:rPr>
          <w:sz w:val="28"/>
          <w:szCs w:val="28"/>
        </w:rPr>
        <w:t xml:space="preserve">  162 налогоплательщика включены в план выездных налоговых проверок.</w:t>
      </w:r>
    </w:p>
    <w:p w:rsidR="00DA2151" w:rsidRDefault="006C0F40" w:rsidP="00F77E0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р</w:t>
      </w:r>
      <w:r w:rsidR="00DA2151">
        <w:rPr>
          <w:sz w:val="28"/>
          <w:szCs w:val="28"/>
        </w:rPr>
        <w:t>абот</w:t>
      </w:r>
      <w:r>
        <w:rPr>
          <w:sz w:val="28"/>
          <w:szCs w:val="28"/>
        </w:rPr>
        <w:t>у</w:t>
      </w:r>
      <w:r w:rsidR="00DA2151">
        <w:rPr>
          <w:sz w:val="28"/>
          <w:szCs w:val="28"/>
        </w:rPr>
        <w:t xml:space="preserve"> по легализации </w:t>
      </w:r>
      <w:r>
        <w:rPr>
          <w:sz w:val="28"/>
          <w:szCs w:val="28"/>
        </w:rPr>
        <w:t>налоговой базы одним из основных</w:t>
      </w:r>
      <w:r w:rsidR="00DA2151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="00DA2151">
        <w:rPr>
          <w:sz w:val="28"/>
          <w:szCs w:val="28"/>
        </w:rPr>
        <w:t xml:space="preserve"> деятельности налоговых органов региона, цель</w:t>
      </w:r>
      <w:r>
        <w:rPr>
          <w:sz w:val="28"/>
          <w:szCs w:val="28"/>
        </w:rPr>
        <w:t>ю</w:t>
      </w:r>
      <w:r w:rsidR="00DA2151">
        <w:rPr>
          <w:sz w:val="28"/>
          <w:szCs w:val="28"/>
        </w:rPr>
        <w:t xml:space="preserve"> которо</w:t>
      </w:r>
      <w:r w:rsidR="00FA4C93">
        <w:rPr>
          <w:sz w:val="28"/>
          <w:szCs w:val="28"/>
        </w:rPr>
        <w:t>й</w:t>
      </w:r>
      <w:bookmarkStart w:id="0" w:name="_GoBack"/>
      <w:bookmarkEnd w:id="0"/>
      <w:r w:rsidR="00DA2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DA2151">
        <w:rPr>
          <w:sz w:val="28"/>
          <w:szCs w:val="28"/>
        </w:rPr>
        <w:t>увеличение поступлений налогов в бюджет путем побуждения налогоплательщиков к самостоятельному уточнению налоговых обязательств и недопущению нарушений налогового законодательства в последующих периодах.</w:t>
      </w:r>
    </w:p>
    <w:p w:rsidR="00CF40D6" w:rsidRDefault="00F77E09" w:rsidP="00F77E0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0F40">
        <w:rPr>
          <w:sz w:val="28"/>
          <w:szCs w:val="28"/>
        </w:rPr>
        <w:t xml:space="preserve">Рассмотреть вопрос участия </w:t>
      </w:r>
      <w:r w:rsidR="003F3E96">
        <w:rPr>
          <w:sz w:val="28"/>
          <w:szCs w:val="28"/>
        </w:rPr>
        <w:t xml:space="preserve">членов Общественного совета </w:t>
      </w:r>
      <w:r w:rsidR="006C0F40">
        <w:rPr>
          <w:sz w:val="28"/>
          <w:szCs w:val="28"/>
        </w:rPr>
        <w:t xml:space="preserve">в работе </w:t>
      </w:r>
      <w:r w:rsidR="003F3E96">
        <w:rPr>
          <w:sz w:val="28"/>
          <w:szCs w:val="28"/>
        </w:rPr>
        <w:t xml:space="preserve"> комиссии по легализации налоговой базы.</w:t>
      </w:r>
    </w:p>
    <w:p w:rsidR="00DA2151" w:rsidRPr="00E63584" w:rsidRDefault="00DA2151" w:rsidP="00F77E09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</w:p>
    <w:p w:rsidR="00F77E09" w:rsidRDefault="00F77E09" w:rsidP="00F77E09">
      <w:pPr>
        <w:shd w:val="clear" w:color="auto" w:fill="FFFFFF"/>
        <w:jc w:val="both"/>
        <w:rPr>
          <w:sz w:val="28"/>
          <w:szCs w:val="28"/>
        </w:rPr>
      </w:pPr>
    </w:p>
    <w:p w:rsidR="00F77E09" w:rsidRDefault="005E3C6F" w:rsidP="00F77E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93C">
        <w:rPr>
          <w:sz w:val="28"/>
          <w:szCs w:val="28"/>
        </w:rPr>
        <w:t xml:space="preserve">. </w:t>
      </w:r>
      <w:r w:rsidR="00F77E09">
        <w:rPr>
          <w:sz w:val="28"/>
          <w:szCs w:val="28"/>
        </w:rPr>
        <w:t xml:space="preserve">       </w:t>
      </w:r>
      <w:r w:rsidR="00F7793C">
        <w:rPr>
          <w:sz w:val="28"/>
          <w:szCs w:val="28"/>
        </w:rPr>
        <w:t xml:space="preserve">Принять к сведению информацию, доведенную </w:t>
      </w:r>
      <w:r w:rsidR="00F7793C" w:rsidRPr="00F7793C">
        <w:rPr>
          <w:sz w:val="28"/>
          <w:szCs w:val="28"/>
        </w:rPr>
        <w:t>О.С. Поздняковой</w:t>
      </w:r>
      <w:r w:rsidR="00F7793C">
        <w:rPr>
          <w:sz w:val="28"/>
          <w:szCs w:val="28"/>
        </w:rPr>
        <w:t xml:space="preserve"> о том, что Федеральным законом с 01.10.2015 введен в действие институт банкротства граждан, а также информацию об условиях, при которых гражданина можно признать банкротом. </w:t>
      </w:r>
    </w:p>
    <w:p w:rsidR="00F7793C" w:rsidRDefault="00F7793C" w:rsidP="00F77E0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октября 2016 года </w:t>
      </w:r>
      <w:r w:rsidR="00F77E09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должников – физических лиц на территории Свердловской области, в </w:t>
      </w:r>
      <w:proofErr w:type="gramStart"/>
      <w:r>
        <w:rPr>
          <w:sz w:val="28"/>
          <w:szCs w:val="28"/>
        </w:rPr>
        <w:t>делах</w:t>
      </w:r>
      <w:proofErr w:type="gramEnd"/>
      <w:r>
        <w:rPr>
          <w:sz w:val="28"/>
          <w:szCs w:val="28"/>
        </w:rPr>
        <w:t xml:space="preserve"> о банкротстве которых участвуют налоговые органы, </w:t>
      </w:r>
      <w:r w:rsidR="00F77E09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189, банкротами из них признаны 99 граждан. В отношении остальных проводится процедура реструктуризации долга. Налоговые органы области за год самостоятельно не подавали заявлений на банкротство физических лиц, однако проекты нескольких заявлений уже готовы.</w:t>
      </w:r>
    </w:p>
    <w:p w:rsidR="006C0F40" w:rsidRDefault="006C0F40" w:rsidP="00F77E0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Общественный совет в 2017 году о результатах работы в данном направлении.</w:t>
      </w:r>
    </w:p>
    <w:p w:rsidR="00F7793C" w:rsidRDefault="00F7793C" w:rsidP="00F7793C">
      <w:pPr>
        <w:jc w:val="both"/>
        <w:rPr>
          <w:sz w:val="28"/>
          <w:szCs w:val="28"/>
        </w:rPr>
      </w:pPr>
    </w:p>
    <w:p w:rsidR="00F420A3" w:rsidRDefault="005E3C6F" w:rsidP="00F7793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793C">
        <w:rPr>
          <w:sz w:val="28"/>
          <w:szCs w:val="28"/>
        </w:rPr>
        <w:t>.</w:t>
      </w:r>
      <w:r w:rsidR="00F77E09">
        <w:rPr>
          <w:sz w:val="28"/>
          <w:szCs w:val="28"/>
        </w:rPr>
        <w:t xml:space="preserve">       </w:t>
      </w:r>
      <w:r w:rsidR="00386177" w:rsidRPr="00F7793C">
        <w:rPr>
          <w:sz w:val="28"/>
          <w:szCs w:val="28"/>
        </w:rPr>
        <w:t xml:space="preserve">Принять к сведению информацию, доведенную </w:t>
      </w:r>
      <w:r w:rsidR="003F3E96" w:rsidRPr="00F7793C">
        <w:rPr>
          <w:sz w:val="28"/>
          <w:szCs w:val="28"/>
        </w:rPr>
        <w:t xml:space="preserve">А.А. Филиппенковым и В.А. Грачевой о включении вопросов в план </w:t>
      </w:r>
      <w:r w:rsidR="00B26CB4" w:rsidRPr="00F7793C">
        <w:rPr>
          <w:sz w:val="28"/>
          <w:szCs w:val="28"/>
        </w:rPr>
        <w:t>работы</w:t>
      </w:r>
      <w:r w:rsidR="003F3E96" w:rsidRPr="00F7793C">
        <w:rPr>
          <w:sz w:val="28"/>
          <w:szCs w:val="28"/>
        </w:rPr>
        <w:t xml:space="preserve"> Общественного совета </w:t>
      </w:r>
      <w:r w:rsidR="00B26CB4" w:rsidRPr="00F7793C">
        <w:rPr>
          <w:sz w:val="28"/>
          <w:szCs w:val="28"/>
        </w:rPr>
        <w:t>в</w:t>
      </w:r>
      <w:r w:rsidR="003F3E96" w:rsidRPr="00F7793C">
        <w:rPr>
          <w:sz w:val="28"/>
          <w:szCs w:val="28"/>
        </w:rPr>
        <w:t xml:space="preserve"> 2017 год</w:t>
      </w:r>
      <w:r w:rsidR="00B26CB4" w:rsidRPr="00F7793C">
        <w:rPr>
          <w:sz w:val="28"/>
          <w:szCs w:val="28"/>
        </w:rPr>
        <w:t>у</w:t>
      </w:r>
      <w:r w:rsidR="003F3E96" w:rsidRPr="00F7793C">
        <w:rPr>
          <w:sz w:val="28"/>
          <w:szCs w:val="28"/>
        </w:rPr>
        <w:t>.</w:t>
      </w:r>
      <w:r w:rsidR="00F420A3">
        <w:rPr>
          <w:sz w:val="28"/>
          <w:szCs w:val="28"/>
        </w:rPr>
        <w:t xml:space="preserve"> </w:t>
      </w:r>
    </w:p>
    <w:p w:rsidR="0071758B" w:rsidRPr="00F7793C" w:rsidRDefault="00F420A3" w:rsidP="00F420A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Всем членам Общественного совета до 30.12.2016 года направить свои предложения в План работы на 2017 год.</w:t>
      </w:r>
    </w:p>
    <w:p w:rsidR="000E0C6A" w:rsidRPr="000E0C6A" w:rsidRDefault="000E0C6A" w:rsidP="001E6C3B">
      <w:pPr>
        <w:pStyle w:val="a7"/>
        <w:shd w:val="clear" w:color="auto" w:fill="FFFFFF"/>
        <w:tabs>
          <w:tab w:val="left" w:pos="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420A3" w:rsidRDefault="00F420A3" w:rsidP="00AD6D72">
      <w:pPr>
        <w:shd w:val="clear" w:color="auto" w:fill="FFFFFF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71758B" w:rsidRDefault="0071758B" w:rsidP="00CB64DF">
      <w:pPr>
        <w:shd w:val="clear" w:color="auto" w:fill="FFFFFF"/>
        <w:rPr>
          <w:sz w:val="28"/>
          <w:szCs w:val="28"/>
        </w:rPr>
      </w:pPr>
    </w:p>
    <w:p w:rsidR="00F412FC" w:rsidRDefault="00F412FC" w:rsidP="00CB64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58B">
        <w:rPr>
          <w:sz w:val="28"/>
          <w:szCs w:val="28"/>
        </w:rPr>
        <w:t xml:space="preserve">Т.И. </w:t>
      </w:r>
      <w:proofErr w:type="spellStart"/>
      <w:r w:rsidR="0071758B">
        <w:rPr>
          <w:sz w:val="28"/>
          <w:szCs w:val="28"/>
        </w:rPr>
        <w:t>Шантарина</w:t>
      </w:r>
      <w:proofErr w:type="spellEnd"/>
    </w:p>
    <w:p w:rsidR="00F412FC" w:rsidRDefault="00F412FC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15650C" w:rsidRDefault="0015650C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71758B" w:rsidRDefault="0071758B" w:rsidP="00F10646">
      <w:pPr>
        <w:shd w:val="clear" w:color="auto" w:fill="FFFFFF"/>
        <w:spacing w:line="264" w:lineRule="auto"/>
        <w:rPr>
          <w:sz w:val="28"/>
          <w:szCs w:val="28"/>
        </w:rPr>
      </w:pPr>
    </w:p>
    <w:sectPr w:rsidR="0071758B" w:rsidSect="00F31F51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2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Захарова Людмила Геннадьевна</cp:lastModifiedBy>
  <cp:revision>3</cp:revision>
  <cp:lastPrinted>2016-10-12T06:44:00Z</cp:lastPrinted>
  <dcterms:created xsi:type="dcterms:W3CDTF">2016-12-22T09:11:00Z</dcterms:created>
  <dcterms:modified xsi:type="dcterms:W3CDTF">2016-12-26T09:18:00Z</dcterms:modified>
</cp:coreProperties>
</file>