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2" w:rsidRDefault="00BB3542" w:rsidP="00C33088">
      <w:pPr>
        <w:jc w:val="center"/>
        <w:rPr>
          <w:b/>
          <w:sz w:val="24"/>
        </w:rPr>
      </w:pPr>
    </w:p>
    <w:p w:rsidR="00C33088" w:rsidRDefault="00C33088" w:rsidP="00C33088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C33088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3C5B3A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BB3542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C33088" w:rsidRDefault="00C33088" w:rsidP="00C33088"/>
    <w:tbl>
      <w:tblPr>
        <w:tblStyle w:val="a3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26"/>
      </w:tblGrid>
      <w:tr w:rsidR="00C33088" w:rsidRPr="00CA4A26" w:rsidTr="00AA3F6B">
        <w:tc>
          <w:tcPr>
            <w:tcW w:w="2977" w:type="dxa"/>
            <w:vAlign w:val="center"/>
          </w:tcPr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Группа должностей</w:t>
            </w:r>
          </w:p>
        </w:tc>
        <w:tc>
          <w:tcPr>
            <w:tcW w:w="3260" w:type="dxa"/>
            <w:vAlign w:val="center"/>
          </w:tcPr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Наименование отдела</w:t>
            </w:r>
          </w:p>
        </w:tc>
        <w:tc>
          <w:tcPr>
            <w:tcW w:w="3226" w:type="dxa"/>
            <w:vAlign w:val="center"/>
          </w:tcPr>
          <w:p w:rsidR="003D464D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Ф.И.О.</w:t>
            </w:r>
          </w:p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участника конкурса</w:t>
            </w:r>
          </w:p>
        </w:tc>
      </w:tr>
      <w:tr w:rsidR="00C97E1D" w:rsidRPr="00CA4A26" w:rsidTr="00AA3F6B">
        <w:tc>
          <w:tcPr>
            <w:tcW w:w="9463" w:type="dxa"/>
            <w:gridSpan w:val="3"/>
          </w:tcPr>
          <w:p w:rsidR="00C97E1D" w:rsidRPr="00D449C4" w:rsidRDefault="00C97E1D" w:rsidP="006D7A3B">
            <w:pPr>
              <w:rPr>
                <w:sz w:val="24"/>
              </w:rPr>
            </w:pPr>
            <w:r w:rsidRPr="00D449C4">
              <w:rPr>
                <w:b/>
                <w:sz w:val="24"/>
              </w:rPr>
              <w:t xml:space="preserve">Старшая: </w:t>
            </w:r>
            <w:r w:rsidR="00BA601D" w:rsidRPr="00BA601D">
              <w:rPr>
                <w:sz w:val="24"/>
              </w:rPr>
              <w:t>категории «специалисты»</w:t>
            </w:r>
          </w:p>
        </w:tc>
      </w:tr>
      <w:tr w:rsidR="007A0F5E" w:rsidRPr="00CA4A26" w:rsidTr="00CD161F">
        <w:tc>
          <w:tcPr>
            <w:tcW w:w="2977" w:type="dxa"/>
            <w:vAlign w:val="center"/>
          </w:tcPr>
          <w:p w:rsidR="007A0F5E" w:rsidRPr="00D449C4" w:rsidRDefault="007A0F5E" w:rsidP="00CD161F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D449C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3260" w:type="dxa"/>
            <w:vAlign w:val="center"/>
          </w:tcPr>
          <w:p w:rsidR="007A0F5E" w:rsidRPr="00D449C4" w:rsidRDefault="00F751E5" w:rsidP="00CD161F">
            <w:pPr>
              <w:rPr>
                <w:sz w:val="24"/>
              </w:rPr>
            </w:pPr>
            <w:r>
              <w:rPr>
                <w:sz w:val="24"/>
              </w:rPr>
              <w:t>Юридический о</w:t>
            </w:r>
            <w:r w:rsidR="007A0F5E" w:rsidRPr="00D449C4">
              <w:rPr>
                <w:sz w:val="24"/>
              </w:rPr>
              <w:t>тдел</w:t>
            </w:r>
          </w:p>
        </w:tc>
        <w:tc>
          <w:tcPr>
            <w:tcW w:w="3226" w:type="dxa"/>
            <w:vAlign w:val="center"/>
          </w:tcPr>
          <w:p w:rsidR="00F751E5" w:rsidRPr="00F751E5" w:rsidRDefault="00F751E5" w:rsidP="00CD161F">
            <w:pPr>
              <w:rPr>
                <w:rFonts w:eastAsia="Calibri"/>
                <w:sz w:val="24"/>
              </w:rPr>
            </w:pPr>
            <w:r w:rsidRPr="00F751E5">
              <w:rPr>
                <w:rFonts w:eastAsia="Calibri"/>
                <w:sz w:val="24"/>
              </w:rPr>
              <w:t>Казанцева</w:t>
            </w:r>
          </w:p>
          <w:p w:rsidR="00F751E5" w:rsidRPr="00F751E5" w:rsidRDefault="00F751E5" w:rsidP="00CD161F">
            <w:pPr>
              <w:rPr>
                <w:rFonts w:eastAsia="Calibri"/>
                <w:sz w:val="24"/>
              </w:rPr>
            </w:pPr>
            <w:r w:rsidRPr="00F751E5">
              <w:rPr>
                <w:rFonts w:eastAsia="Calibri"/>
                <w:sz w:val="24"/>
              </w:rPr>
              <w:t>Анна Канифовна;</w:t>
            </w:r>
          </w:p>
          <w:p w:rsidR="00F751E5" w:rsidRPr="00F751E5" w:rsidRDefault="00F751E5" w:rsidP="00CD161F">
            <w:pPr>
              <w:rPr>
                <w:sz w:val="24"/>
              </w:rPr>
            </w:pPr>
            <w:r w:rsidRPr="00F751E5">
              <w:rPr>
                <w:sz w:val="24"/>
              </w:rPr>
              <w:t>Овчинникова</w:t>
            </w:r>
          </w:p>
          <w:p w:rsidR="00604D7E" w:rsidRPr="00D449C4" w:rsidRDefault="00F751E5" w:rsidP="00CD161F">
            <w:pPr>
              <w:rPr>
                <w:sz w:val="24"/>
              </w:rPr>
            </w:pPr>
            <w:r w:rsidRPr="00F751E5">
              <w:rPr>
                <w:sz w:val="24"/>
              </w:rPr>
              <w:t>Екатерина Александровна</w:t>
            </w:r>
          </w:p>
        </w:tc>
      </w:tr>
    </w:tbl>
    <w:p w:rsidR="00B77026" w:rsidRPr="006D7A3B" w:rsidRDefault="00B77026" w:rsidP="00F751E5">
      <w:pPr>
        <w:ind w:left="-426"/>
        <w:jc w:val="both"/>
      </w:pPr>
      <w:bookmarkStart w:id="0" w:name="_GoBack"/>
      <w:bookmarkEnd w:id="0"/>
    </w:p>
    <w:sectPr w:rsidR="00B77026" w:rsidRPr="006D7A3B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B29"/>
    <w:rsid w:val="000C2F8D"/>
    <w:rsid w:val="000D04B8"/>
    <w:rsid w:val="000F14B1"/>
    <w:rsid w:val="00176099"/>
    <w:rsid w:val="001B0242"/>
    <w:rsid w:val="001E0B33"/>
    <w:rsid w:val="001E299D"/>
    <w:rsid w:val="001F2132"/>
    <w:rsid w:val="002521CD"/>
    <w:rsid w:val="002961F9"/>
    <w:rsid w:val="002A351B"/>
    <w:rsid w:val="002E454C"/>
    <w:rsid w:val="002F7E29"/>
    <w:rsid w:val="00374343"/>
    <w:rsid w:val="00392D61"/>
    <w:rsid w:val="003C3E6D"/>
    <w:rsid w:val="003D464D"/>
    <w:rsid w:val="003F646B"/>
    <w:rsid w:val="00420DDB"/>
    <w:rsid w:val="00480649"/>
    <w:rsid w:val="005065C8"/>
    <w:rsid w:val="005E2A98"/>
    <w:rsid w:val="00604D7E"/>
    <w:rsid w:val="00634761"/>
    <w:rsid w:val="00636F15"/>
    <w:rsid w:val="006436E7"/>
    <w:rsid w:val="006C5FAC"/>
    <w:rsid w:val="006D7A3B"/>
    <w:rsid w:val="006F5339"/>
    <w:rsid w:val="007A0F5E"/>
    <w:rsid w:val="007B0B58"/>
    <w:rsid w:val="0084339E"/>
    <w:rsid w:val="008565B8"/>
    <w:rsid w:val="008F2366"/>
    <w:rsid w:val="00951573"/>
    <w:rsid w:val="009609E7"/>
    <w:rsid w:val="009A75CF"/>
    <w:rsid w:val="00A43A0F"/>
    <w:rsid w:val="00A4549B"/>
    <w:rsid w:val="00AA3F6B"/>
    <w:rsid w:val="00AB03CF"/>
    <w:rsid w:val="00B77026"/>
    <w:rsid w:val="00BA601D"/>
    <w:rsid w:val="00BB3542"/>
    <w:rsid w:val="00C13A74"/>
    <w:rsid w:val="00C268E5"/>
    <w:rsid w:val="00C33088"/>
    <w:rsid w:val="00C91AAE"/>
    <w:rsid w:val="00C9761D"/>
    <w:rsid w:val="00C97E1D"/>
    <w:rsid w:val="00CA4A26"/>
    <w:rsid w:val="00CD161F"/>
    <w:rsid w:val="00D449C4"/>
    <w:rsid w:val="00D93076"/>
    <w:rsid w:val="00E67F4D"/>
    <w:rsid w:val="00E81177"/>
    <w:rsid w:val="00E95A18"/>
    <w:rsid w:val="00EF7FA7"/>
    <w:rsid w:val="00F25174"/>
    <w:rsid w:val="00F751E5"/>
    <w:rsid w:val="00FC0FA3"/>
    <w:rsid w:val="00FC1CC8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33D999-DD32-4942-A2BC-B7184A16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BC9-0C34-4961-B75B-EC36D65A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2021-08-11T09:35:00Z</cp:lastPrinted>
  <dcterms:created xsi:type="dcterms:W3CDTF">2023-05-15T10:22:00Z</dcterms:created>
  <dcterms:modified xsi:type="dcterms:W3CDTF">2023-05-15T10:22:00Z</dcterms:modified>
</cp:coreProperties>
</file>