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bookmarkStart w:id="0" w:name="_GoBack"/>
      <w:bookmarkEnd w:id="0"/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A447CB" w:rsidRPr="00A447CB">
        <w:rPr>
          <w:b/>
          <w:sz w:val="24"/>
        </w:rPr>
        <w:t>29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BE6903" w:rsidRPr="00BE6903" w:rsidTr="007F2D2C">
        <w:trPr>
          <w:trHeight w:val="1794"/>
        </w:trPr>
        <w:tc>
          <w:tcPr>
            <w:tcW w:w="2660" w:type="dxa"/>
          </w:tcPr>
          <w:p w:rsidR="001C70EA" w:rsidRDefault="00406FBA" w:rsidP="00A447CB">
            <w:pPr>
              <w:jc w:val="center"/>
            </w:pPr>
            <w:r>
              <w:t>С</w:t>
            </w:r>
            <w:r w:rsidR="001C70EA">
              <w:t>таршая группа должностей категории «специалисты»</w:t>
            </w:r>
          </w:p>
          <w:p w:rsidR="001C70EA" w:rsidRPr="00A447CB" w:rsidRDefault="00406FBA" w:rsidP="00A447CB">
            <w:pPr>
              <w:jc w:val="center"/>
            </w:pPr>
            <w:r>
              <w:t>главный специалист - эксперт</w:t>
            </w:r>
          </w:p>
        </w:tc>
        <w:tc>
          <w:tcPr>
            <w:tcW w:w="2835" w:type="dxa"/>
          </w:tcPr>
          <w:p w:rsidR="001C70EA" w:rsidRDefault="001C70EA" w:rsidP="00AF6A4C">
            <w:pPr>
              <w:jc w:val="center"/>
            </w:pPr>
          </w:p>
          <w:p w:rsidR="001C70EA" w:rsidRDefault="001C70EA" w:rsidP="00AF6A4C">
            <w:pPr>
              <w:jc w:val="center"/>
            </w:pPr>
          </w:p>
          <w:p w:rsidR="001C70EA" w:rsidRDefault="00406FBA" w:rsidP="00406FBA">
            <w:pPr>
              <w:jc w:val="center"/>
            </w:pPr>
            <w:r>
              <w:t>О</w:t>
            </w:r>
            <w:r w:rsidR="001C70EA">
              <w:t xml:space="preserve">тдел </w:t>
            </w:r>
            <w:r>
              <w:t>общего обеспечения</w:t>
            </w:r>
          </w:p>
        </w:tc>
        <w:tc>
          <w:tcPr>
            <w:tcW w:w="4076" w:type="dxa"/>
          </w:tcPr>
          <w:p w:rsidR="001C70EA" w:rsidRPr="00BE6903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C70EA" w:rsidRPr="00BE6903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D685F" w:rsidRPr="00BE6903" w:rsidRDefault="001D685F" w:rsidP="00C54BEF">
            <w:pPr>
              <w:jc w:val="center"/>
              <w:rPr>
                <w:lang w:val="en-US"/>
              </w:rPr>
            </w:pPr>
          </w:p>
          <w:p w:rsidR="001C70EA" w:rsidRPr="00BE6903" w:rsidRDefault="00BE6903" w:rsidP="00C54BEF">
            <w:pPr>
              <w:jc w:val="center"/>
              <w:rPr>
                <w:sz w:val="16"/>
                <w:szCs w:val="16"/>
              </w:rPr>
            </w:pPr>
            <w:r w:rsidRPr="00BE6903">
              <w:t>Брусницына Наталья Алексеевна</w:t>
            </w:r>
          </w:p>
          <w:p w:rsidR="001C70EA" w:rsidRPr="00BE6903" w:rsidRDefault="001C70EA" w:rsidP="00C54BEF">
            <w:pPr>
              <w:jc w:val="center"/>
              <w:rPr>
                <w:sz w:val="16"/>
                <w:szCs w:val="16"/>
              </w:rPr>
            </w:pPr>
          </w:p>
          <w:p w:rsidR="001C70EA" w:rsidRPr="00BE6903" w:rsidRDefault="001C70EA" w:rsidP="001D685F">
            <w:pPr>
              <w:jc w:val="center"/>
              <w:rPr>
                <w:sz w:val="16"/>
                <w:szCs w:val="16"/>
              </w:rPr>
            </w:pPr>
          </w:p>
        </w:tc>
      </w:tr>
    </w:tbl>
    <w:p w:rsidR="002E454C" w:rsidRDefault="002E454C" w:rsidP="002E454C">
      <w:pPr>
        <w:jc w:val="center"/>
      </w:pPr>
    </w:p>
    <w:sectPr w:rsidR="002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41538"/>
    <w:rsid w:val="001C70EA"/>
    <w:rsid w:val="001D685F"/>
    <w:rsid w:val="00280D6F"/>
    <w:rsid w:val="002D09FB"/>
    <w:rsid w:val="002E454C"/>
    <w:rsid w:val="00353D5B"/>
    <w:rsid w:val="00397984"/>
    <w:rsid w:val="003F646B"/>
    <w:rsid w:val="00406FBA"/>
    <w:rsid w:val="00A447CB"/>
    <w:rsid w:val="00A70713"/>
    <w:rsid w:val="00AF6A4C"/>
    <w:rsid w:val="00BE6903"/>
    <w:rsid w:val="00C32B68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A569411-1761-4FB0-B9DC-95C11BC2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2020-01-17T06:35:00Z</cp:lastPrinted>
  <dcterms:created xsi:type="dcterms:W3CDTF">2022-05-30T05:23:00Z</dcterms:created>
  <dcterms:modified xsi:type="dcterms:W3CDTF">2022-05-30T05:23:00Z</dcterms:modified>
</cp:coreProperties>
</file>