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54C" w:rsidRDefault="002E454C" w:rsidP="002E454C">
      <w:pPr>
        <w:jc w:val="center"/>
        <w:rPr>
          <w:b/>
          <w:sz w:val="24"/>
        </w:rPr>
      </w:pPr>
      <w:bookmarkStart w:id="0" w:name="_GoBack"/>
      <w:bookmarkEnd w:id="0"/>
      <w:r w:rsidRPr="003C5B3A">
        <w:rPr>
          <w:b/>
          <w:sz w:val="24"/>
        </w:rPr>
        <w:t xml:space="preserve">Список </w:t>
      </w:r>
      <w:r>
        <w:rPr>
          <w:b/>
          <w:sz w:val="24"/>
        </w:rPr>
        <w:t xml:space="preserve">участников конкурса </w:t>
      </w:r>
    </w:p>
    <w:p w:rsidR="002E454C" w:rsidRDefault="002E454C" w:rsidP="002E454C">
      <w:pPr>
        <w:jc w:val="center"/>
        <w:rPr>
          <w:b/>
          <w:sz w:val="24"/>
        </w:rPr>
      </w:pPr>
      <w:r>
        <w:rPr>
          <w:b/>
          <w:sz w:val="24"/>
        </w:rPr>
        <w:t xml:space="preserve">на включение граждан (гражданских служащих) в кадровый резерв </w:t>
      </w:r>
    </w:p>
    <w:p w:rsidR="002E454C" w:rsidRPr="003C5B3A" w:rsidRDefault="002E454C" w:rsidP="002E454C">
      <w:pPr>
        <w:jc w:val="center"/>
        <w:rPr>
          <w:b/>
          <w:sz w:val="24"/>
        </w:rPr>
      </w:pPr>
      <w:r>
        <w:rPr>
          <w:b/>
          <w:sz w:val="24"/>
        </w:rPr>
        <w:t xml:space="preserve">Межрайонной ИФНС России № </w:t>
      </w:r>
      <w:r w:rsidR="00605486" w:rsidRPr="00CD2392">
        <w:rPr>
          <w:b/>
          <w:sz w:val="24"/>
        </w:rPr>
        <w:t>29</w:t>
      </w:r>
      <w:r>
        <w:rPr>
          <w:b/>
          <w:sz w:val="24"/>
        </w:rPr>
        <w:t xml:space="preserve"> по Свердловской области</w:t>
      </w:r>
    </w:p>
    <w:p w:rsidR="002E454C" w:rsidRDefault="002E454C" w:rsidP="002E454C">
      <w:pPr>
        <w:jc w:val="center"/>
      </w:pPr>
    </w:p>
    <w:p w:rsidR="002E454C" w:rsidRDefault="002E454C" w:rsidP="002E454C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2694"/>
        <w:gridCol w:w="3934"/>
      </w:tblGrid>
      <w:tr w:rsidR="002E454C" w:rsidTr="0065156E">
        <w:trPr>
          <w:trHeight w:val="405"/>
        </w:trPr>
        <w:tc>
          <w:tcPr>
            <w:tcW w:w="2943" w:type="dxa"/>
            <w:vAlign w:val="center"/>
          </w:tcPr>
          <w:p w:rsidR="002E454C" w:rsidRPr="002E454C" w:rsidRDefault="002E454C" w:rsidP="0065156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Группа должностей</w:t>
            </w:r>
          </w:p>
        </w:tc>
        <w:tc>
          <w:tcPr>
            <w:tcW w:w="2694" w:type="dxa"/>
            <w:vAlign w:val="center"/>
          </w:tcPr>
          <w:p w:rsidR="002E454C" w:rsidRPr="002E454C" w:rsidRDefault="002E454C" w:rsidP="0065156E">
            <w:pPr>
              <w:jc w:val="center"/>
              <w:rPr>
                <w:sz w:val="24"/>
              </w:rPr>
            </w:pPr>
            <w:r w:rsidRPr="002E454C">
              <w:rPr>
                <w:sz w:val="24"/>
              </w:rPr>
              <w:t>Наименование отдела</w:t>
            </w:r>
          </w:p>
        </w:tc>
        <w:tc>
          <w:tcPr>
            <w:tcW w:w="3934" w:type="dxa"/>
            <w:vAlign w:val="center"/>
          </w:tcPr>
          <w:p w:rsidR="002E454C" w:rsidRPr="002E454C" w:rsidRDefault="002E454C" w:rsidP="0065156E">
            <w:pPr>
              <w:jc w:val="center"/>
              <w:rPr>
                <w:sz w:val="24"/>
              </w:rPr>
            </w:pPr>
            <w:r w:rsidRPr="002E454C">
              <w:rPr>
                <w:sz w:val="24"/>
              </w:rPr>
              <w:t>Ф.И.О. участника конкурса</w:t>
            </w:r>
          </w:p>
        </w:tc>
      </w:tr>
      <w:tr w:rsidR="002E454C" w:rsidTr="0065156E">
        <w:trPr>
          <w:trHeight w:val="2522"/>
        </w:trPr>
        <w:tc>
          <w:tcPr>
            <w:tcW w:w="2943" w:type="dxa"/>
            <w:vAlign w:val="center"/>
          </w:tcPr>
          <w:p w:rsidR="00605486" w:rsidRPr="00605486" w:rsidRDefault="00605486" w:rsidP="006515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  <w:r w:rsidRPr="00605486">
              <w:rPr>
                <w:sz w:val="24"/>
              </w:rPr>
              <w:t>Должности старшей группы должностей государственной гражданской службы:</w:t>
            </w:r>
          </w:p>
          <w:p w:rsidR="002E454C" w:rsidRDefault="00E23326" w:rsidP="00741DA8">
            <w:pPr>
              <w:jc w:val="center"/>
            </w:pPr>
            <w:r>
              <w:rPr>
                <w:sz w:val="24"/>
              </w:rPr>
              <w:t xml:space="preserve">старший </w:t>
            </w:r>
            <w:r w:rsidR="00585A00">
              <w:rPr>
                <w:sz w:val="24"/>
              </w:rPr>
              <w:t>государственный налоговый инспектор</w:t>
            </w:r>
          </w:p>
        </w:tc>
        <w:tc>
          <w:tcPr>
            <w:tcW w:w="2694" w:type="dxa"/>
            <w:vAlign w:val="center"/>
          </w:tcPr>
          <w:p w:rsidR="00CD2392" w:rsidRDefault="00CD2392" w:rsidP="006515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  <w:p w:rsidR="00605486" w:rsidRPr="00605486" w:rsidRDefault="00585A00" w:rsidP="006515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Отдел </w:t>
            </w:r>
            <w:r w:rsidR="00E23326">
              <w:rPr>
                <w:sz w:val="24"/>
              </w:rPr>
              <w:t>учета и работы с налогоплательщиками</w:t>
            </w:r>
          </w:p>
          <w:p w:rsidR="002E454C" w:rsidRDefault="002E454C" w:rsidP="0065156E">
            <w:pPr>
              <w:jc w:val="center"/>
            </w:pPr>
          </w:p>
        </w:tc>
        <w:tc>
          <w:tcPr>
            <w:tcW w:w="3934" w:type="dxa"/>
            <w:vAlign w:val="center"/>
          </w:tcPr>
          <w:p w:rsidR="00B65845" w:rsidRPr="00741DA8" w:rsidRDefault="00B65845" w:rsidP="00B65845">
            <w:pPr>
              <w:jc w:val="center"/>
              <w:rPr>
                <w:sz w:val="24"/>
              </w:rPr>
            </w:pPr>
          </w:p>
          <w:p w:rsidR="00B65845" w:rsidRPr="00B65845" w:rsidRDefault="00E23326" w:rsidP="00B65845">
            <w:pPr>
              <w:jc w:val="center"/>
              <w:rPr>
                <w:sz w:val="24"/>
              </w:rPr>
            </w:pPr>
            <w:r>
              <w:rPr>
                <w:sz w:val="24"/>
              </w:rPr>
              <w:t>Чечулина Людмила Николаевна</w:t>
            </w:r>
          </w:p>
          <w:p w:rsidR="00B65845" w:rsidRPr="00B65845" w:rsidRDefault="00B65845" w:rsidP="00B65845">
            <w:pPr>
              <w:jc w:val="center"/>
              <w:rPr>
                <w:sz w:val="24"/>
              </w:rPr>
            </w:pPr>
          </w:p>
          <w:p w:rsidR="00F36B7B" w:rsidRPr="000174FE" w:rsidRDefault="00E23326" w:rsidP="00F36B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Власова Юлия Витальевна</w:t>
            </w:r>
          </w:p>
          <w:p w:rsidR="00F36B7B" w:rsidRPr="0065156E" w:rsidRDefault="00F36B7B" w:rsidP="00F36B7B">
            <w:pPr>
              <w:jc w:val="center"/>
              <w:rPr>
                <w:sz w:val="24"/>
              </w:rPr>
            </w:pPr>
          </w:p>
          <w:p w:rsidR="0065156E" w:rsidRPr="00CD2392" w:rsidRDefault="0065156E" w:rsidP="00741DA8">
            <w:pPr>
              <w:jc w:val="center"/>
            </w:pPr>
          </w:p>
        </w:tc>
      </w:tr>
    </w:tbl>
    <w:p w:rsidR="002E454C" w:rsidRDefault="002E454C" w:rsidP="002E454C">
      <w:pPr>
        <w:jc w:val="center"/>
      </w:pPr>
    </w:p>
    <w:sectPr w:rsidR="002E45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46B"/>
    <w:rsid w:val="000174FE"/>
    <w:rsid w:val="000D04B8"/>
    <w:rsid w:val="002E454C"/>
    <w:rsid w:val="003F646B"/>
    <w:rsid w:val="00585A00"/>
    <w:rsid w:val="00605486"/>
    <w:rsid w:val="0065156E"/>
    <w:rsid w:val="00654D7F"/>
    <w:rsid w:val="00741DA8"/>
    <w:rsid w:val="00953658"/>
    <w:rsid w:val="00B65845"/>
    <w:rsid w:val="00BD4FD8"/>
    <w:rsid w:val="00CD2392"/>
    <w:rsid w:val="00D53B8D"/>
    <w:rsid w:val="00E23326"/>
    <w:rsid w:val="00F36B7B"/>
    <w:rsid w:val="00FC0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67600D85-9E12-46CD-B974-7CF3254C6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54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4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Ставникова Наталья Алексеевна</dc:creator>
  <cp:lastModifiedBy>Ставникова Наталья Алексеевна</cp:lastModifiedBy>
  <cp:revision>2</cp:revision>
  <cp:lastPrinted>2022-05-13T04:59:00Z</cp:lastPrinted>
  <dcterms:created xsi:type="dcterms:W3CDTF">2022-11-15T09:26:00Z</dcterms:created>
  <dcterms:modified xsi:type="dcterms:W3CDTF">2022-11-15T09:26:00Z</dcterms:modified>
</cp:coreProperties>
</file>