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2E454C">
      <w:pPr>
        <w:jc w:val="center"/>
        <w:rPr>
          <w:b/>
          <w:sz w:val="24"/>
        </w:rPr>
      </w:pPr>
      <w:bookmarkStart w:id="0" w:name="_GoBack"/>
      <w:bookmarkEnd w:id="0"/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замещение вакантных должностей государственной гражданской службы ИФНС России </w:t>
      </w:r>
      <w:r w:rsidR="00DC6FC6">
        <w:rPr>
          <w:b/>
          <w:sz w:val="24"/>
        </w:rPr>
        <w:t>по Ленинскому району г. Екатеринбурга</w:t>
      </w:r>
    </w:p>
    <w:p w:rsidR="00924FC8" w:rsidRDefault="00924FC8" w:rsidP="00EE60F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14"/>
        <w:gridCol w:w="2822"/>
        <w:gridCol w:w="4035"/>
      </w:tblGrid>
      <w:tr w:rsidR="002E454C" w:rsidTr="0060634C">
        <w:tc>
          <w:tcPr>
            <w:tcW w:w="2714" w:type="dxa"/>
            <w:vAlign w:val="center"/>
          </w:tcPr>
          <w:p w:rsidR="002E454C" w:rsidRPr="002E454C" w:rsidRDefault="002E454C" w:rsidP="000D04B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2822" w:type="dxa"/>
          </w:tcPr>
          <w:p w:rsidR="002E454C" w:rsidRDefault="002E454C" w:rsidP="002E454C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 xml:space="preserve">Наименование </w:t>
            </w:r>
          </w:p>
          <w:p w:rsidR="002E454C" w:rsidRPr="002E454C" w:rsidRDefault="002E454C" w:rsidP="002E454C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вакантной должности</w:t>
            </w:r>
          </w:p>
        </w:tc>
        <w:tc>
          <w:tcPr>
            <w:tcW w:w="4035" w:type="dxa"/>
            <w:vAlign w:val="center"/>
          </w:tcPr>
          <w:p w:rsidR="002E454C" w:rsidRPr="002E454C" w:rsidRDefault="002E454C" w:rsidP="000D04B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 участника конкурса</w:t>
            </w:r>
          </w:p>
        </w:tc>
      </w:tr>
      <w:tr w:rsidR="00CC2023" w:rsidRPr="00307712" w:rsidTr="0060634C">
        <w:tc>
          <w:tcPr>
            <w:tcW w:w="2714" w:type="dxa"/>
          </w:tcPr>
          <w:p w:rsidR="00CC2023" w:rsidRPr="00406B2F" w:rsidRDefault="00C91A01" w:rsidP="00B15D3D">
            <w:pPr>
              <w:rPr>
                <w:szCs w:val="26"/>
              </w:rPr>
            </w:pPr>
            <w:r>
              <w:rPr>
                <w:szCs w:val="26"/>
              </w:rPr>
              <w:t>Отдел общего обеспечения</w:t>
            </w:r>
          </w:p>
        </w:tc>
        <w:tc>
          <w:tcPr>
            <w:tcW w:w="2822" w:type="dxa"/>
          </w:tcPr>
          <w:p w:rsidR="00CC2023" w:rsidRPr="00406B2F" w:rsidRDefault="00C91A01" w:rsidP="00DB08A7">
            <w:pPr>
              <w:rPr>
                <w:szCs w:val="26"/>
              </w:rPr>
            </w:pPr>
            <w:r>
              <w:rPr>
                <w:szCs w:val="26"/>
              </w:rPr>
              <w:t>Главный специалист-эксперт</w:t>
            </w:r>
          </w:p>
        </w:tc>
        <w:tc>
          <w:tcPr>
            <w:tcW w:w="4035" w:type="dxa"/>
          </w:tcPr>
          <w:p w:rsidR="00CC2023" w:rsidRDefault="006A5869" w:rsidP="00D75526">
            <w:pPr>
              <w:jc w:val="center"/>
            </w:pPr>
            <w:r>
              <w:t>Возжаева И</w:t>
            </w:r>
            <w:r w:rsidR="00DB08A7">
              <w:t>н</w:t>
            </w:r>
            <w:r>
              <w:t>г</w:t>
            </w:r>
            <w:r w:rsidR="00DB08A7">
              <w:t>а Викторовна</w:t>
            </w:r>
          </w:p>
          <w:p w:rsidR="00CC2023" w:rsidRPr="00A3778D" w:rsidRDefault="00DB08A7" w:rsidP="00D75526">
            <w:pPr>
              <w:jc w:val="center"/>
            </w:pPr>
            <w:r>
              <w:t>Баркова Елена Германовна</w:t>
            </w:r>
          </w:p>
        </w:tc>
      </w:tr>
      <w:tr w:rsidR="00CC2023" w:rsidRPr="00307712" w:rsidTr="0060634C">
        <w:tc>
          <w:tcPr>
            <w:tcW w:w="2714" w:type="dxa"/>
          </w:tcPr>
          <w:p w:rsidR="00CC2023" w:rsidRDefault="00C91A01" w:rsidP="00B15D3D">
            <w:pPr>
              <w:rPr>
                <w:szCs w:val="26"/>
              </w:rPr>
            </w:pPr>
            <w:r>
              <w:rPr>
                <w:szCs w:val="26"/>
              </w:rPr>
              <w:t>Отдел урегулирования задолженности</w:t>
            </w:r>
          </w:p>
        </w:tc>
        <w:tc>
          <w:tcPr>
            <w:tcW w:w="2822" w:type="dxa"/>
          </w:tcPr>
          <w:p w:rsidR="00CC2023" w:rsidRPr="00406B2F" w:rsidRDefault="00C91A01" w:rsidP="00B15D3D">
            <w:pPr>
              <w:rPr>
                <w:szCs w:val="26"/>
              </w:rPr>
            </w:pPr>
            <w:r>
              <w:rPr>
                <w:szCs w:val="26"/>
              </w:rPr>
              <w:t>Г</w:t>
            </w:r>
            <w:r w:rsidRPr="00406B2F">
              <w:rPr>
                <w:szCs w:val="26"/>
              </w:rPr>
              <w:t>осударственный налоговый инспектор</w:t>
            </w:r>
          </w:p>
        </w:tc>
        <w:tc>
          <w:tcPr>
            <w:tcW w:w="4035" w:type="dxa"/>
          </w:tcPr>
          <w:p w:rsidR="00CC2023" w:rsidRDefault="00DB08A7" w:rsidP="00F946FA">
            <w:pPr>
              <w:jc w:val="center"/>
            </w:pPr>
            <w:r>
              <w:t>Возжаева Инга Викторовна</w:t>
            </w:r>
          </w:p>
          <w:p w:rsidR="00CC2023" w:rsidRDefault="00DB08A7" w:rsidP="00F946FA">
            <w:pPr>
              <w:jc w:val="center"/>
            </w:pPr>
            <w:r>
              <w:t>Жаброва Анастасия Евгеньевна</w:t>
            </w:r>
          </w:p>
          <w:p w:rsidR="00DB08A7" w:rsidRDefault="006A5869" w:rsidP="00F946FA">
            <w:pPr>
              <w:jc w:val="center"/>
            </w:pPr>
            <w:r>
              <w:t>Охотниченко Михаил Сергеевич</w:t>
            </w:r>
          </w:p>
          <w:p w:rsidR="00171779" w:rsidRDefault="00171779" w:rsidP="00F946FA">
            <w:pPr>
              <w:jc w:val="center"/>
            </w:pPr>
            <w:r>
              <w:t>Довлетов Артем Рустемович</w:t>
            </w:r>
          </w:p>
          <w:p w:rsidR="00171779" w:rsidRDefault="00171779" w:rsidP="00F946FA">
            <w:pPr>
              <w:jc w:val="center"/>
            </w:pPr>
            <w:r>
              <w:t>Есаулкова Ана</w:t>
            </w:r>
            <w:r w:rsidR="006A5869">
              <w:t>с</w:t>
            </w:r>
            <w:r>
              <w:t>тасия Андреевна</w:t>
            </w:r>
          </w:p>
        </w:tc>
      </w:tr>
      <w:tr w:rsidR="00CC2023" w:rsidRPr="00307712" w:rsidTr="0060634C">
        <w:tc>
          <w:tcPr>
            <w:tcW w:w="2714" w:type="dxa"/>
          </w:tcPr>
          <w:p w:rsidR="00CC2023" w:rsidRDefault="00C91A01" w:rsidP="00B15D3D">
            <w:pPr>
              <w:rPr>
                <w:szCs w:val="26"/>
              </w:rPr>
            </w:pPr>
            <w:r>
              <w:rPr>
                <w:szCs w:val="26"/>
              </w:rPr>
              <w:t>Отдел камеральных проверок №2</w:t>
            </w:r>
          </w:p>
        </w:tc>
        <w:tc>
          <w:tcPr>
            <w:tcW w:w="2822" w:type="dxa"/>
          </w:tcPr>
          <w:p w:rsidR="00CC2023" w:rsidRPr="00406B2F" w:rsidRDefault="00C91A01" w:rsidP="00B15D3D">
            <w:pPr>
              <w:rPr>
                <w:szCs w:val="26"/>
              </w:rPr>
            </w:pPr>
            <w:r>
              <w:rPr>
                <w:szCs w:val="26"/>
              </w:rPr>
              <w:t>Старший специалист 2 разряда</w:t>
            </w:r>
          </w:p>
        </w:tc>
        <w:tc>
          <w:tcPr>
            <w:tcW w:w="4035" w:type="dxa"/>
          </w:tcPr>
          <w:p w:rsidR="00CC2023" w:rsidRDefault="00171779" w:rsidP="00F946FA">
            <w:pPr>
              <w:jc w:val="center"/>
            </w:pPr>
            <w:r>
              <w:t>Алексанян Мальвина Сейрановна</w:t>
            </w:r>
          </w:p>
          <w:p w:rsidR="00CC2023" w:rsidRDefault="00171779" w:rsidP="00F946FA">
            <w:pPr>
              <w:jc w:val="center"/>
            </w:pPr>
            <w:r>
              <w:t>Макаров Алексей Андреевич</w:t>
            </w:r>
          </w:p>
          <w:p w:rsidR="005552E3" w:rsidRDefault="005552E3" w:rsidP="00F946FA">
            <w:pPr>
              <w:jc w:val="center"/>
            </w:pPr>
            <w:r>
              <w:t>Заикин Андрей Андреевич</w:t>
            </w:r>
          </w:p>
        </w:tc>
      </w:tr>
    </w:tbl>
    <w:p w:rsidR="002E454C" w:rsidRDefault="002E454C" w:rsidP="003041B4"/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FC8" w:rsidRDefault="00924FC8" w:rsidP="00924FC8">
      <w:r>
        <w:separator/>
      </w:r>
    </w:p>
  </w:endnote>
  <w:endnote w:type="continuationSeparator" w:id="0">
    <w:p w:rsidR="00924FC8" w:rsidRDefault="00924FC8" w:rsidP="00924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FC8" w:rsidRDefault="00924FC8" w:rsidP="00924FC8">
      <w:r>
        <w:separator/>
      </w:r>
    </w:p>
  </w:footnote>
  <w:footnote w:type="continuationSeparator" w:id="0">
    <w:p w:rsidR="00924FC8" w:rsidRDefault="00924FC8" w:rsidP="00924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1499F"/>
    <w:rsid w:val="000544C6"/>
    <w:rsid w:val="000A230F"/>
    <w:rsid w:val="000C5E3D"/>
    <w:rsid w:val="000D04B8"/>
    <w:rsid w:val="00101204"/>
    <w:rsid w:val="00134640"/>
    <w:rsid w:val="00140065"/>
    <w:rsid w:val="001549A8"/>
    <w:rsid w:val="00171779"/>
    <w:rsid w:val="001D530A"/>
    <w:rsid w:val="001E7BC2"/>
    <w:rsid w:val="002239E5"/>
    <w:rsid w:val="002E1191"/>
    <w:rsid w:val="002E454C"/>
    <w:rsid w:val="002F0219"/>
    <w:rsid w:val="002F328B"/>
    <w:rsid w:val="003041B4"/>
    <w:rsid w:val="00307712"/>
    <w:rsid w:val="00381489"/>
    <w:rsid w:val="003E0773"/>
    <w:rsid w:val="003F2469"/>
    <w:rsid w:val="003F646B"/>
    <w:rsid w:val="004E0A6C"/>
    <w:rsid w:val="005552E3"/>
    <w:rsid w:val="0060634C"/>
    <w:rsid w:val="006578AF"/>
    <w:rsid w:val="00694114"/>
    <w:rsid w:val="006A5869"/>
    <w:rsid w:val="00771CE8"/>
    <w:rsid w:val="008109C5"/>
    <w:rsid w:val="00924FC8"/>
    <w:rsid w:val="009B4706"/>
    <w:rsid w:val="009F199D"/>
    <w:rsid w:val="00A3778D"/>
    <w:rsid w:val="00A4573C"/>
    <w:rsid w:val="00A86706"/>
    <w:rsid w:val="00AA4153"/>
    <w:rsid w:val="00AB1069"/>
    <w:rsid w:val="00C10ABD"/>
    <w:rsid w:val="00C27BC6"/>
    <w:rsid w:val="00C57C22"/>
    <w:rsid w:val="00C91A01"/>
    <w:rsid w:val="00CC2023"/>
    <w:rsid w:val="00D33AD1"/>
    <w:rsid w:val="00D40CBA"/>
    <w:rsid w:val="00D75526"/>
    <w:rsid w:val="00D90A70"/>
    <w:rsid w:val="00D94B82"/>
    <w:rsid w:val="00DB08A7"/>
    <w:rsid w:val="00DB6DBE"/>
    <w:rsid w:val="00DC6FC6"/>
    <w:rsid w:val="00DE2FC8"/>
    <w:rsid w:val="00EE60F4"/>
    <w:rsid w:val="00F946FA"/>
    <w:rsid w:val="00FC0FA3"/>
    <w:rsid w:val="00FC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A34565D-3D46-4AED-9EF8-A38CA9CF5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4F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24FC8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24F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24FC8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2022-04-21T13:17:00Z</cp:lastPrinted>
  <dcterms:created xsi:type="dcterms:W3CDTF">2022-04-25T09:22:00Z</dcterms:created>
  <dcterms:modified xsi:type="dcterms:W3CDTF">2022-04-25T09:22:00Z</dcterms:modified>
</cp:coreProperties>
</file>