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14" w:rsidRDefault="00D14414" w:rsidP="00D14414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Список участников конкурса </w:t>
      </w:r>
    </w:p>
    <w:p w:rsidR="00D14414" w:rsidRDefault="00D14414" w:rsidP="00D14414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14 по Свердловской области</w:t>
      </w:r>
    </w:p>
    <w:p w:rsidR="00D14414" w:rsidRDefault="00D14414" w:rsidP="00D14414">
      <w:pPr>
        <w:jc w:val="center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D14414" w:rsidTr="00D1441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14" w:rsidRDefault="00D1441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4" w:rsidRDefault="00D1441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</w:t>
            </w:r>
          </w:p>
          <w:p w:rsidR="00D14414" w:rsidRDefault="00D1441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вакантной должности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14" w:rsidRDefault="00D1441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участника конкурса</w:t>
            </w:r>
          </w:p>
        </w:tc>
      </w:tr>
      <w:tr w:rsidR="00D14414" w:rsidTr="00D8759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Отдел информатизации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Специалист-эксперт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Волкова Юлия Сергеевна</w:t>
            </w:r>
          </w:p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Киселева Наталья Юрьевна</w:t>
            </w:r>
          </w:p>
        </w:tc>
      </w:tr>
      <w:tr w:rsidR="00D14414" w:rsidTr="00D8759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Отдел камеральных проверок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Государственный налоговый инспектор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Сеферова</w:t>
            </w:r>
            <w:proofErr w:type="spellEnd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 xml:space="preserve"> Оксана Юрьевна</w:t>
            </w:r>
          </w:p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Стряпунина</w:t>
            </w:r>
            <w:proofErr w:type="spellEnd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 xml:space="preserve"> Оксана Глебовна</w:t>
            </w:r>
          </w:p>
        </w:tc>
      </w:tr>
      <w:tr w:rsidR="00D14414" w:rsidTr="00D8759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Отдел камеральных проверок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Старший государственный налоговый инспектор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Новоселова Ольга Владимировна</w:t>
            </w:r>
          </w:p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Степанова Светлана Владимировна</w:t>
            </w:r>
          </w:p>
        </w:tc>
      </w:tr>
      <w:tr w:rsidR="00D14414" w:rsidTr="00D8759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Отдел камеральных проверок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Государственный налоговый инспектор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Дямотас</w:t>
            </w:r>
            <w:proofErr w:type="spellEnd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 xml:space="preserve"> Любовь Владимировна</w:t>
            </w:r>
          </w:p>
          <w:p w:rsidR="00D144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Лукоянова</w:t>
            </w:r>
            <w:proofErr w:type="spellEnd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 xml:space="preserve"> Ольга Геннадьевна</w:t>
            </w:r>
          </w:p>
          <w:p w:rsidR="00D144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Пузанова</w:t>
            </w:r>
            <w:proofErr w:type="spellEnd"/>
            <w:r w:rsidRPr="002A1B14">
              <w:rPr>
                <w:rFonts w:ascii="Times New Roman" w:hAnsi="Times New Roman" w:cs="Times New Roman"/>
                <w:sz w:val="25"/>
                <w:szCs w:val="25"/>
              </w:rPr>
              <w:t xml:space="preserve"> Оксана Владимировна</w:t>
            </w:r>
          </w:p>
          <w:p w:rsidR="00D14414" w:rsidRPr="002A1B14" w:rsidRDefault="00D14414" w:rsidP="00893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5"/>
                <w:szCs w:val="25"/>
              </w:rPr>
            </w:pPr>
            <w:r w:rsidRPr="002A1B14">
              <w:rPr>
                <w:rFonts w:ascii="Times New Roman" w:hAnsi="Times New Roman" w:cs="Times New Roman"/>
                <w:sz w:val="25"/>
                <w:szCs w:val="25"/>
              </w:rPr>
              <w:t>Бобровская Наталья Викторовна</w:t>
            </w:r>
          </w:p>
        </w:tc>
      </w:tr>
    </w:tbl>
    <w:p w:rsidR="00D14414" w:rsidRDefault="00D14414" w:rsidP="00D14414">
      <w:pPr>
        <w:tabs>
          <w:tab w:val="left" w:pos="5190"/>
        </w:tabs>
      </w:pPr>
      <w:r>
        <w:tab/>
      </w:r>
    </w:p>
    <w:p w:rsidR="000B2062" w:rsidRDefault="000B2062"/>
    <w:sectPr w:rsidR="000B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2E"/>
    <w:rsid w:val="00061365"/>
    <w:rsid w:val="000B2062"/>
    <w:rsid w:val="00890D2E"/>
    <w:rsid w:val="00BD23FA"/>
    <w:rsid w:val="00D1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1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4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144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1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4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144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Самяткина Галина Геннадьевна</dc:creator>
  <cp:lastModifiedBy>Ставникова Наталья Алексеевна</cp:lastModifiedBy>
  <cp:revision>2</cp:revision>
  <dcterms:created xsi:type="dcterms:W3CDTF">2020-09-25T05:03:00Z</dcterms:created>
  <dcterms:modified xsi:type="dcterms:W3CDTF">2020-09-25T05:03:00Z</dcterms:modified>
</cp:coreProperties>
</file>