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  <w:bookmarkStart w:id="0" w:name="_GoBack"/>
      <w:bookmarkEnd w:id="0"/>
    </w:p>
    <w:p w:rsidR="008924E8" w:rsidRP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Список победителей конкурса</w:t>
      </w:r>
    </w:p>
    <w:p w:rsidR="008924E8" w:rsidRDefault="008924E8" w:rsidP="008924E8">
      <w:pPr>
        <w:jc w:val="center"/>
        <w:rPr>
          <w:b/>
          <w:sz w:val="24"/>
        </w:rPr>
      </w:pPr>
      <w:r w:rsidRPr="008924E8">
        <w:rPr>
          <w:b/>
          <w:sz w:val="24"/>
        </w:rPr>
        <w:t>на включение граждан (гражданских служащих) в кадровый резерв</w:t>
      </w:r>
    </w:p>
    <w:p w:rsidR="00C33088" w:rsidRPr="00152595" w:rsidRDefault="00C33088" w:rsidP="008924E8">
      <w:pPr>
        <w:jc w:val="center"/>
        <w:rPr>
          <w:b/>
          <w:sz w:val="24"/>
        </w:rPr>
      </w:pPr>
      <w:r w:rsidRPr="00152595">
        <w:rPr>
          <w:b/>
          <w:sz w:val="24"/>
        </w:rPr>
        <w:t>Межрайонной ИФНС России № 1</w:t>
      </w:r>
      <w:r w:rsidR="00BB3542" w:rsidRPr="00152595">
        <w:rPr>
          <w:b/>
          <w:sz w:val="24"/>
        </w:rPr>
        <w:t>6</w:t>
      </w:r>
      <w:r w:rsidRPr="00152595">
        <w:rPr>
          <w:b/>
          <w:sz w:val="24"/>
        </w:rPr>
        <w:t xml:space="preserve"> по Свердловской области</w:t>
      </w:r>
    </w:p>
    <w:p w:rsidR="00C33088" w:rsidRPr="00152595" w:rsidRDefault="00C33088" w:rsidP="00C33088">
      <w:pPr>
        <w:rPr>
          <w:sz w:val="24"/>
        </w:rPr>
      </w:pPr>
    </w:p>
    <w:tbl>
      <w:tblPr>
        <w:tblStyle w:val="a3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26"/>
      </w:tblGrid>
      <w:tr w:rsidR="00C33088" w:rsidRPr="00152595" w:rsidTr="00820B03">
        <w:tc>
          <w:tcPr>
            <w:tcW w:w="2977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Группа должностей</w:t>
            </w:r>
          </w:p>
        </w:tc>
        <w:tc>
          <w:tcPr>
            <w:tcW w:w="3260" w:type="dxa"/>
            <w:vAlign w:val="center"/>
          </w:tcPr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Наименование отдела</w:t>
            </w:r>
          </w:p>
        </w:tc>
        <w:tc>
          <w:tcPr>
            <w:tcW w:w="3226" w:type="dxa"/>
            <w:vAlign w:val="center"/>
          </w:tcPr>
          <w:p w:rsidR="003D464D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Ф.И.О.</w:t>
            </w:r>
          </w:p>
          <w:p w:rsidR="00C33088" w:rsidRPr="00152595" w:rsidRDefault="00C33088" w:rsidP="00604D7E">
            <w:pPr>
              <w:jc w:val="center"/>
              <w:rPr>
                <w:sz w:val="24"/>
              </w:rPr>
            </w:pPr>
            <w:r w:rsidRPr="00152595">
              <w:rPr>
                <w:sz w:val="24"/>
              </w:rPr>
              <w:t>участника конкурса</w:t>
            </w:r>
          </w:p>
        </w:tc>
      </w:tr>
      <w:tr w:rsidR="00BE6005" w:rsidRPr="00152595" w:rsidTr="002D5954">
        <w:tc>
          <w:tcPr>
            <w:tcW w:w="9463" w:type="dxa"/>
            <w:gridSpan w:val="3"/>
            <w:vAlign w:val="center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Ведущая: </w:t>
            </w:r>
            <w:r w:rsidRPr="00152595">
              <w:rPr>
                <w:sz w:val="24"/>
              </w:rPr>
              <w:t>категории «специалисты»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BE6005">
            <w:pPr>
              <w:rPr>
                <w:sz w:val="24"/>
              </w:rPr>
            </w:pPr>
            <w:r w:rsidRPr="00152595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260" w:type="dxa"/>
          </w:tcPr>
          <w:p w:rsidR="00BE6005" w:rsidRPr="002D5954" w:rsidRDefault="00BE6005" w:rsidP="002D5954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 xml:space="preserve">Отдел </w:t>
            </w:r>
            <w:r w:rsidR="002D5954">
              <w:rPr>
                <w:sz w:val="24"/>
              </w:rPr>
              <w:t>урегулирования задолженности</w:t>
            </w:r>
          </w:p>
        </w:tc>
        <w:tc>
          <w:tcPr>
            <w:tcW w:w="3226" w:type="dxa"/>
          </w:tcPr>
          <w:p w:rsidR="00BE6005" w:rsidRPr="00152595" w:rsidRDefault="002D5954" w:rsidP="00BE6005">
            <w:pPr>
              <w:rPr>
                <w:sz w:val="24"/>
              </w:rPr>
            </w:pPr>
            <w:r>
              <w:rPr>
                <w:sz w:val="24"/>
              </w:rPr>
              <w:t>Гогс</w:t>
            </w:r>
            <w:r w:rsidR="00BE6005" w:rsidRPr="00152595">
              <w:rPr>
                <w:sz w:val="24"/>
              </w:rPr>
              <w:t>а</w:t>
            </w:r>
            <w:r>
              <w:rPr>
                <w:sz w:val="24"/>
              </w:rPr>
              <w:t>дзе</w:t>
            </w:r>
          </w:p>
          <w:p w:rsidR="00BE6005" w:rsidRPr="00152595" w:rsidRDefault="002D5954" w:rsidP="002D5954">
            <w:pPr>
              <w:rPr>
                <w:sz w:val="24"/>
              </w:rPr>
            </w:pPr>
            <w:r>
              <w:rPr>
                <w:sz w:val="24"/>
              </w:rPr>
              <w:t>Еле</w:t>
            </w:r>
            <w:r w:rsidR="00BE6005" w:rsidRPr="00152595">
              <w:rPr>
                <w:sz w:val="24"/>
              </w:rPr>
              <w:t xml:space="preserve">на </w:t>
            </w:r>
            <w:r>
              <w:rPr>
                <w:sz w:val="24"/>
              </w:rPr>
              <w:t>Л</w:t>
            </w:r>
            <w:r w:rsidR="00BE6005" w:rsidRPr="00152595">
              <w:rPr>
                <w:sz w:val="24"/>
              </w:rPr>
              <w:t>е</w:t>
            </w:r>
            <w:r>
              <w:rPr>
                <w:sz w:val="24"/>
              </w:rPr>
              <w:t>они</w:t>
            </w:r>
            <w:r w:rsidR="00BE6005" w:rsidRPr="00152595">
              <w:rPr>
                <w:sz w:val="24"/>
              </w:rPr>
              <w:t>довна</w:t>
            </w:r>
          </w:p>
        </w:tc>
      </w:tr>
      <w:tr w:rsidR="00C97E1D" w:rsidRPr="00152595" w:rsidTr="00AA3F6B">
        <w:tc>
          <w:tcPr>
            <w:tcW w:w="9463" w:type="dxa"/>
            <w:gridSpan w:val="3"/>
          </w:tcPr>
          <w:p w:rsidR="00C97E1D" w:rsidRPr="00152595" w:rsidRDefault="00C97E1D" w:rsidP="006D7A3B">
            <w:pPr>
              <w:rPr>
                <w:sz w:val="24"/>
              </w:rPr>
            </w:pPr>
            <w:r w:rsidRPr="00152595">
              <w:rPr>
                <w:b/>
                <w:sz w:val="24"/>
              </w:rPr>
              <w:t xml:space="preserve">Старшая: </w:t>
            </w:r>
            <w:r w:rsidR="00BA601D" w:rsidRPr="00152595">
              <w:rPr>
                <w:sz w:val="24"/>
              </w:rPr>
              <w:t>категории «специалисты»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BE6005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№1</w:t>
            </w:r>
          </w:p>
        </w:tc>
        <w:tc>
          <w:tcPr>
            <w:tcW w:w="3226" w:type="dxa"/>
          </w:tcPr>
          <w:p w:rsidR="00BE6005" w:rsidRDefault="002D5954" w:rsidP="00F751E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Ильиных</w:t>
            </w:r>
          </w:p>
          <w:p w:rsidR="002D5954" w:rsidRDefault="002D5954" w:rsidP="00F751E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Олег Дмитриевич;</w:t>
            </w:r>
          </w:p>
          <w:p w:rsidR="002D5954" w:rsidRDefault="002D5954" w:rsidP="00F751E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Свита</w:t>
            </w:r>
          </w:p>
          <w:p w:rsidR="002D5954" w:rsidRPr="00152595" w:rsidRDefault="002D5954" w:rsidP="00F751E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Дария Сергеевна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BE6005" w:rsidP="007A0F5E">
            <w:pPr>
              <w:rPr>
                <w:sz w:val="24"/>
              </w:rPr>
            </w:pPr>
            <w:r w:rsidRPr="00152595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260" w:type="dxa"/>
          </w:tcPr>
          <w:p w:rsidR="00BE6005" w:rsidRPr="00152595" w:rsidRDefault="00D97796" w:rsidP="00820B03">
            <w:pPr>
              <w:jc w:val="both"/>
              <w:rPr>
                <w:sz w:val="24"/>
              </w:rPr>
            </w:pPr>
            <w:r w:rsidRPr="00152595">
              <w:rPr>
                <w:sz w:val="24"/>
              </w:rPr>
              <w:t>Отдел камеральных проверок №4</w:t>
            </w:r>
          </w:p>
        </w:tc>
        <w:tc>
          <w:tcPr>
            <w:tcW w:w="3226" w:type="dxa"/>
          </w:tcPr>
          <w:p w:rsidR="00D97796" w:rsidRPr="00152595" w:rsidRDefault="00D97796" w:rsidP="00D97796">
            <w:pPr>
              <w:rPr>
                <w:rFonts w:eastAsia="Calibri"/>
                <w:sz w:val="24"/>
              </w:rPr>
            </w:pPr>
            <w:r w:rsidRPr="00152595">
              <w:rPr>
                <w:rFonts w:eastAsia="Calibri"/>
                <w:sz w:val="24"/>
              </w:rPr>
              <w:t>П</w:t>
            </w:r>
            <w:r w:rsidR="002D5954">
              <w:rPr>
                <w:rFonts w:eastAsia="Calibri"/>
                <w:sz w:val="24"/>
              </w:rPr>
              <w:t>о</w:t>
            </w:r>
            <w:r w:rsidRPr="00152595">
              <w:rPr>
                <w:rFonts w:eastAsia="Calibri"/>
                <w:sz w:val="24"/>
              </w:rPr>
              <w:t>л</w:t>
            </w:r>
            <w:r w:rsidR="002D5954">
              <w:rPr>
                <w:rFonts w:eastAsia="Calibri"/>
                <w:sz w:val="24"/>
              </w:rPr>
              <w:t>уэкто</w:t>
            </w:r>
            <w:r w:rsidRPr="00152595">
              <w:rPr>
                <w:rFonts w:eastAsia="Calibri"/>
                <w:sz w:val="24"/>
              </w:rPr>
              <w:t>ва</w:t>
            </w:r>
          </w:p>
          <w:p w:rsidR="00D575AA" w:rsidRPr="00152595" w:rsidRDefault="002D5954" w:rsidP="00D97796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</w:t>
            </w:r>
            <w:r w:rsidR="00D97796" w:rsidRPr="00152595">
              <w:rPr>
                <w:rFonts w:eastAsia="Calibri"/>
                <w:sz w:val="24"/>
              </w:rPr>
              <w:t>л</w:t>
            </w:r>
            <w:r>
              <w:rPr>
                <w:rFonts w:eastAsia="Calibri"/>
                <w:sz w:val="24"/>
              </w:rPr>
              <w:t>ина</w:t>
            </w:r>
            <w:r w:rsidR="00D97796" w:rsidRPr="00152595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Евгенье</w:t>
            </w:r>
            <w:r w:rsidR="00D97796" w:rsidRPr="00152595">
              <w:rPr>
                <w:rFonts w:eastAsia="Calibri"/>
                <w:sz w:val="24"/>
              </w:rPr>
              <w:t>вна</w:t>
            </w:r>
          </w:p>
        </w:tc>
      </w:tr>
      <w:tr w:rsidR="002D5954" w:rsidRPr="00152595" w:rsidTr="002D5954">
        <w:tc>
          <w:tcPr>
            <w:tcW w:w="9463" w:type="dxa"/>
            <w:gridSpan w:val="3"/>
          </w:tcPr>
          <w:p w:rsidR="002D5954" w:rsidRPr="00152595" w:rsidRDefault="002D5954" w:rsidP="00F751E5">
            <w:pPr>
              <w:rPr>
                <w:rFonts w:eastAsia="Calibri"/>
                <w:sz w:val="24"/>
              </w:rPr>
            </w:pPr>
            <w:r w:rsidRPr="00152595">
              <w:rPr>
                <w:b/>
                <w:sz w:val="24"/>
              </w:rPr>
              <w:t xml:space="preserve">Старшая: </w:t>
            </w:r>
            <w:r w:rsidRPr="00152595">
              <w:rPr>
                <w:sz w:val="24"/>
              </w:rPr>
              <w:t>категории «</w:t>
            </w:r>
            <w:r>
              <w:rPr>
                <w:sz w:val="24"/>
              </w:rPr>
              <w:t xml:space="preserve">обеспечивающие </w:t>
            </w:r>
            <w:r w:rsidRPr="00152595">
              <w:rPr>
                <w:sz w:val="24"/>
              </w:rPr>
              <w:t>специалисты»</w:t>
            </w:r>
          </w:p>
        </w:tc>
      </w:tr>
      <w:tr w:rsidR="00BE6005" w:rsidRPr="00152595" w:rsidTr="00820B03">
        <w:tc>
          <w:tcPr>
            <w:tcW w:w="2977" w:type="dxa"/>
          </w:tcPr>
          <w:p w:rsidR="00BE6005" w:rsidRPr="00152595" w:rsidRDefault="002D5954" w:rsidP="007A0F5E">
            <w:pPr>
              <w:rPr>
                <w:sz w:val="24"/>
              </w:rPr>
            </w:pPr>
            <w:r>
              <w:rPr>
                <w:sz w:val="24"/>
              </w:rPr>
              <w:t>Старший специалист 2 разряда</w:t>
            </w:r>
          </w:p>
        </w:tc>
        <w:tc>
          <w:tcPr>
            <w:tcW w:w="3260" w:type="dxa"/>
          </w:tcPr>
          <w:p w:rsidR="00BE6005" w:rsidRPr="00152595" w:rsidRDefault="002D5954" w:rsidP="00820B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 общего обеспечения</w:t>
            </w:r>
          </w:p>
        </w:tc>
        <w:tc>
          <w:tcPr>
            <w:tcW w:w="3226" w:type="dxa"/>
          </w:tcPr>
          <w:p w:rsidR="002D5954" w:rsidRDefault="002D5954" w:rsidP="002D5954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Косых</w:t>
            </w:r>
          </w:p>
          <w:p w:rsidR="002D5954" w:rsidRDefault="002D5954" w:rsidP="002D5954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Ольга Аркадьевна;</w:t>
            </w:r>
          </w:p>
          <w:p w:rsidR="002D5954" w:rsidRDefault="002D5954" w:rsidP="002D5954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Шмакова</w:t>
            </w:r>
          </w:p>
          <w:p w:rsidR="002D5954" w:rsidRPr="00152595" w:rsidRDefault="006C6A1F" w:rsidP="002D5954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Ирина Юрьевна</w:t>
            </w:r>
          </w:p>
        </w:tc>
      </w:tr>
    </w:tbl>
    <w:p w:rsidR="00B77026" w:rsidRPr="00152595" w:rsidRDefault="00B77026" w:rsidP="00F751E5">
      <w:pPr>
        <w:ind w:left="-426"/>
        <w:jc w:val="both"/>
        <w:rPr>
          <w:sz w:val="24"/>
        </w:rPr>
      </w:pPr>
    </w:p>
    <w:sectPr w:rsidR="00B77026" w:rsidRPr="00152595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1B29"/>
    <w:rsid w:val="000C2F8D"/>
    <w:rsid w:val="000D04B8"/>
    <w:rsid w:val="000F14B1"/>
    <w:rsid w:val="00152595"/>
    <w:rsid w:val="00176099"/>
    <w:rsid w:val="001B0242"/>
    <w:rsid w:val="001E0B33"/>
    <w:rsid w:val="001E299D"/>
    <w:rsid w:val="001F2132"/>
    <w:rsid w:val="0024086A"/>
    <w:rsid w:val="002521CD"/>
    <w:rsid w:val="002961F9"/>
    <w:rsid w:val="002A351B"/>
    <w:rsid w:val="002D5954"/>
    <w:rsid w:val="002E454C"/>
    <w:rsid w:val="002F7E29"/>
    <w:rsid w:val="00374343"/>
    <w:rsid w:val="00392D61"/>
    <w:rsid w:val="003C3E6D"/>
    <w:rsid w:val="003D1C00"/>
    <w:rsid w:val="003D464D"/>
    <w:rsid w:val="003F646B"/>
    <w:rsid w:val="00420DDB"/>
    <w:rsid w:val="00480649"/>
    <w:rsid w:val="005065C8"/>
    <w:rsid w:val="005E2A98"/>
    <w:rsid w:val="00604D7E"/>
    <w:rsid w:val="00634761"/>
    <w:rsid w:val="00636F15"/>
    <w:rsid w:val="006436E7"/>
    <w:rsid w:val="006C5FAC"/>
    <w:rsid w:val="006C6A1F"/>
    <w:rsid w:val="006D2EC4"/>
    <w:rsid w:val="006D7A3B"/>
    <w:rsid w:val="006F5339"/>
    <w:rsid w:val="007A0F5E"/>
    <w:rsid w:val="007B0B58"/>
    <w:rsid w:val="00820B03"/>
    <w:rsid w:val="0084339E"/>
    <w:rsid w:val="008565B8"/>
    <w:rsid w:val="008924E8"/>
    <w:rsid w:val="008F2366"/>
    <w:rsid w:val="00951573"/>
    <w:rsid w:val="009609E7"/>
    <w:rsid w:val="009A75CF"/>
    <w:rsid w:val="00A43A0F"/>
    <w:rsid w:val="00A4549B"/>
    <w:rsid w:val="00AA3F6B"/>
    <w:rsid w:val="00AB03CF"/>
    <w:rsid w:val="00B77026"/>
    <w:rsid w:val="00BA601D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D449C4"/>
    <w:rsid w:val="00D575AA"/>
    <w:rsid w:val="00D93076"/>
    <w:rsid w:val="00D97796"/>
    <w:rsid w:val="00DC6D94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ED3927-1C98-4CE4-B37A-0E4AC18D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0C2E-03C1-4ECC-BBF4-7FB18DE3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2021-08-11T09:35:00Z</cp:lastPrinted>
  <dcterms:created xsi:type="dcterms:W3CDTF">2023-11-07T04:40:00Z</dcterms:created>
  <dcterms:modified xsi:type="dcterms:W3CDTF">2023-11-07T04:40:00Z</dcterms:modified>
</cp:coreProperties>
</file>