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2BBD">
        <w:rPr>
          <w:b/>
          <w:sz w:val="24"/>
        </w:rPr>
        <w:t>3</w:t>
      </w:r>
      <w:r w:rsidR="008A7522">
        <w:rPr>
          <w:b/>
          <w:sz w:val="24"/>
        </w:rPr>
        <w:t>0</w:t>
      </w:r>
      <w:r>
        <w:rPr>
          <w:b/>
          <w:sz w:val="24"/>
        </w:rPr>
        <w:t xml:space="preserve"> по Свердловской области</w:t>
      </w:r>
    </w:p>
    <w:p w:rsidR="006E4BD5" w:rsidRDefault="006E4BD5" w:rsidP="006E4BD5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036"/>
        <w:gridCol w:w="4476"/>
      </w:tblGrid>
      <w:tr w:rsidR="006E4BD5" w:rsidRPr="00921083" w:rsidTr="00D50A7B">
        <w:tc>
          <w:tcPr>
            <w:tcW w:w="2235" w:type="dxa"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3036" w:type="dxa"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476" w:type="dxa"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6E4BD5" w:rsidRPr="00921083" w:rsidTr="00D50A7B">
        <w:tc>
          <w:tcPr>
            <w:tcW w:w="2235" w:type="dxa"/>
            <w:vMerge w:val="restart"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1</w:t>
            </w:r>
          </w:p>
        </w:tc>
        <w:tc>
          <w:tcPr>
            <w:tcW w:w="4476" w:type="dxa"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Негодяева</w:t>
            </w:r>
            <w:proofErr w:type="spellEnd"/>
            <w:r>
              <w:t xml:space="preserve"> Галина Николаевна</w:t>
            </w:r>
          </w:p>
        </w:tc>
      </w:tr>
      <w:tr w:rsidR="006E4BD5" w:rsidRPr="00921083" w:rsidTr="00D50A7B">
        <w:tc>
          <w:tcPr>
            <w:tcW w:w="2235" w:type="dxa"/>
            <w:vMerge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476" w:type="dxa"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Максурова</w:t>
            </w:r>
            <w:proofErr w:type="spellEnd"/>
            <w:r>
              <w:t xml:space="preserve"> Елена </w:t>
            </w:r>
            <w:proofErr w:type="spellStart"/>
            <w:r>
              <w:t>Ряшидовна</w:t>
            </w:r>
            <w:proofErr w:type="spellEnd"/>
          </w:p>
        </w:tc>
      </w:tr>
      <w:tr w:rsidR="006E4BD5" w:rsidRPr="00921083" w:rsidTr="00D50A7B">
        <w:tc>
          <w:tcPr>
            <w:tcW w:w="2235" w:type="dxa"/>
            <w:vMerge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476" w:type="dxa"/>
          </w:tcPr>
          <w:p w:rsidR="006E4BD5" w:rsidRDefault="006E4BD5" w:rsidP="00D50A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Косарев Артем Александрович</w:t>
            </w:r>
          </w:p>
        </w:tc>
      </w:tr>
      <w:tr w:rsidR="006E4BD5" w:rsidRPr="00921083" w:rsidTr="00F222E4">
        <w:tc>
          <w:tcPr>
            <w:tcW w:w="2235" w:type="dxa"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</w:tcPr>
          <w:p w:rsidR="006E4BD5" w:rsidRPr="00921083" w:rsidRDefault="006E4BD5" w:rsidP="00D50A7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4476" w:type="dxa"/>
            <w:vAlign w:val="center"/>
          </w:tcPr>
          <w:p w:rsidR="006E4BD5" w:rsidRDefault="006E4BD5" w:rsidP="00F222E4">
            <w:pPr>
              <w:widowControl w:val="0"/>
              <w:autoSpaceDE w:val="0"/>
              <w:autoSpaceDN w:val="0"/>
              <w:adjustRightInd w:val="0"/>
            </w:pPr>
            <w:r>
              <w:t>Юрина Светлана Владимировна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3B37"/>
    <w:rsid w:val="000D04B8"/>
    <w:rsid w:val="00112701"/>
    <w:rsid w:val="00211211"/>
    <w:rsid w:val="00252AD1"/>
    <w:rsid w:val="002E454C"/>
    <w:rsid w:val="003F0B42"/>
    <w:rsid w:val="003F646B"/>
    <w:rsid w:val="005137B7"/>
    <w:rsid w:val="005859AF"/>
    <w:rsid w:val="006539D0"/>
    <w:rsid w:val="006E4BD5"/>
    <w:rsid w:val="007D09BD"/>
    <w:rsid w:val="007E4047"/>
    <w:rsid w:val="008A7522"/>
    <w:rsid w:val="008F3AE6"/>
    <w:rsid w:val="00906C8F"/>
    <w:rsid w:val="00982BBD"/>
    <w:rsid w:val="00A43597"/>
    <w:rsid w:val="00A70713"/>
    <w:rsid w:val="00AB77C4"/>
    <w:rsid w:val="00C32B68"/>
    <w:rsid w:val="00D24A60"/>
    <w:rsid w:val="00F222E4"/>
    <w:rsid w:val="00F752A1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C09FBC-AA90-45C0-96DC-92C3527A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2022-07-26T06:25:00Z</dcterms:created>
  <dcterms:modified xsi:type="dcterms:W3CDTF">2022-07-26T06:25:00Z</dcterms:modified>
</cp:coreProperties>
</file>