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E9" w:rsidRDefault="004226E9" w:rsidP="004226E9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победителей конкурса </w:t>
      </w:r>
    </w:p>
    <w:p w:rsidR="004226E9" w:rsidRDefault="004226E9" w:rsidP="004226E9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4519F5" w:rsidRDefault="004226E9" w:rsidP="004226E9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4"/>
        </w:rPr>
      </w:pPr>
      <w:r w:rsidRPr="004226E9">
        <w:rPr>
          <w:rFonts w:ascii="Times New Roman" w:hAnsi="Times New Roman" w:cs="Times New Roman"/>
          <w:b/>
          <w:sz w:val="24"/>
        </w:rPr>
        <w:t>Управления ФНС России по Свердловской области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226E9" w:rsidRPr="004226E9" w:rsidRDefault="004226E9" w:rsidP="004226E9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="002F4365">
        <w:rPr>
          <w:rFonts w:ascii="Times New Roman" w:hAnsi="Times New Roman" w:cs="Times New Roman"/>
          <w:b/>
          <w:sz w:val="24"/>
        </w:rPr>
        <w:t xml:space="preserve">                            от 22.06</w:t>
      </w:r>
      <w:r>
        <w:rPr>
          <w:rFonts w:ascii="Times New Roman" w:hAnsi="Times New Roman" w:cs="Times New Roman"/>
          <w:b/>
          <w:sz w:val="24"/>
        </w:rPr>
        <w:t>.202</w:t>
      </w:r>
      <w:r w:rsidR="002F4365">
        <w:rPr>
          <w:rFonts w:ascii="Times New Roman" w:hAnsi="Times New Roman" w:cs="Times New Roman"/>
          <w:b/>
          <w:sz w:val="24"/>
        </w:rPr>
        <w:t>3</w:t>
      </w:r>
    </w:p>
    <w:p w:rsidR="004226E9" w:rsidRPr="004519F5" w:rsidRDefault="004226E9" w:rsidP="004226E9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19F5" w:rsidRPr="004519F5" w:rsidRDefault="004519F5" w:rsidP="004519F5">
      <w:pPr>
        <w:rPr>
          <w:rFonts w:ascii="Calibri" w:hAnsi="Calibri"/>
          <w:vanish/>
          <w:sz w:val="24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9"/>
        <w:gridCol w:w="2410"/>
        <w:gridCol w:w="2552"/>
        <w:gridCol w:w="4224"/>
      </w:tblGrid>
      <w:tr w:rsidR="002F4365" w:rsidRPr="005367F0" w:rsidTr="00C354BE">
        <w:trPr>
          <w:trHeight w:val="554"/>
        </w:trPr>
        <w:tc>
          <w:tcPr>
            <w:tcW w:w="879" w:type="dxa"/>
            <w:vAlign w:val="center"/>
          </w:tcPr>
          <w:p w:rsidR="002F4365" w:rsidRPr="004519F5" w:rsidRDefault="002F4365" w:rsidP="002F4365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Группа должностей</w:t>
            </w:r>
          </w:p>
        </w:tc>
        <w:tc>
          <w:tcPr>
            <w:tcW w:w="2410" w:type="dxa"/>
            <w:vAlign w:val="center"/>
          </w:tcPr>
          <w:p w:rsidR="002F4365" w:rsidRPr="004519F5" w:rsidRDefault="002F4365" w:rsidP="002F4365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Наименование отдела</w:t>
            </w:r>
          </w:p>
        </w:tc>
        <w:tc>
          <w:tcPr>
            <w:tcW w:w="2552" w:type="dxa"/>
            <w:vAlign w:val="center"/>
          </w:tcPr>
          <w:p w:rsidR="002F4365" w:rsidRPr="004519F5" w:rsidRDefault="002F4365" w:rsidP="002F4365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Наименование</w:t>
            </w:r>
          </w:p>
          <w:p w:rsidR="002F4365" w:rsidRPr="004519F5" w:rsidRDefault="002F4365" w:rsidP="002F4365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должности</w:t>
            </w:r>
          </w:p>
        </w:tc>
        <w:tc>
          <w:tcPr>
            <w:tcW w:w="4224" w:type="dxa"/>
            <w:vAlign w:val="center"/>
          </w:tcPr>
          <w:p w:rsidR="002F4365" w:rsidRPr="004519F5" w:rsidRDefault="002F4365" w:rsidP="002F4365">
            <w:pPr>
              <w:jc w:val="center"/>
              <w:rPr>
                <w:b/>
                <w:sz w:val="18"/>
                <w:szCs w:val="18"/>
              </w:rPr>
            </w:pPr>
            <w:r w:rsidRPr="00A32A6A">
              <w:rPr>
                <w:b/>
                <w:sz w:val="22"/>
                <w:szCs w:val="22"/>
              </w:rPr>
              <w:t>Ф.И.О. победителя конкурса</w:t>
            </w:r>
          </w:p>
        </w:tc>
      </w:tr>
      <w:tr w:rsidR="002F4365" w:rsidRPr="005367F0" w:rsidTr="008C7139">
        <w:trPr>
          <w:trHeight w:val="374"/>
        </w:trPr>
        <w:tc>
          <w:tcPr>
            <w:tcW w:w="879" w:type="dxa"/>
            <w:vMerge w:val="restart"/>
            <w:textDirection w:val="btLr"/>
            <w:vAlign w:val="center"/>
          </w:tcPr>
          <w:p w:rsidR="002F4365" w:rsidRPr="002F4365" w:rsidRDefault="002F4365" w:rsidP="008C7139">
            <w:pPr>
              <w:ind w:left="113" w:right="113"/>
              <w:jc w:val="center"/>
              <w:rPr>
                <w:sz w:val="24"/>
              </w:rPr>
            </w:pPr>
            <w:r w:rsidRPr="002F4365">
              <w:rPr>
                <w:sz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2F4365" w:rsidRPr="002F4365" w:rsidRDefault="002F4365" w:rsidP="008C71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552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2F4365" w:rsidRPr="002F4365" w:rsidRDefault="002F4365" w:rsidP="008C7139">
            <w:pPr>
              <w:pStyle w:val="ConsNonformat"/>
              <w:widowControl/>
              <w:numPr>
                <w:ilvl w:val="0"/>
                <w:numId w:val="1"/>
              </w:numPr>
              <w:ind w:left="289" w:righ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Яковенко Даниил Игоревич</w:t>
            </w:r>
          </w:p>
          <w:p w:rsidR="002F4365" w:rsidRPr="002F4365" w:rsidRDefault="002F4365" w:rsidP="008C7139">
            <w:pPr>
              <w:pStyle w:val="ConsNonformat"/>
              <w:widowControl/>
              <w:numPr>
                <w:ilvl w:val="0"/>
                <w:numId w:val="1"/>
              </w:numPr>
              <w:ind w:left="289" w:righ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2F4365" w:rsidRPr="002F4365" w:rsidRDefault="002F4365" w:rsidP="008C7139">
            <w:pPr>
              <w:pStyle w:val="ConsNonformat"/>
              <w:widowControl/>
              <w:numPr>
                <w:ilvl w:val="0"/>
                <w:numId w:val="1"/>
              </w:numPr>
              <w:ind w:left="289" w:righ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2F4365" w:rsidRPr="005367F0" w:rsidTr="008C7139">
        <w:trPr>
          <w:trHeight w:val="825"/>
        </w:trPr>
        <w:tc>
          <w:tcPr>
            <w:tcW w:w="879" w:type="dxa"/>
            <w:vMerge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Отдел анализа и планирования налоговых проверок</w:t>
            </w:r>
          </w:p>
        </w:tc>
        <w:tc>
          <w:tcPr>
            <w:tcW w:w="2552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2F4365" w:rsidRPr="002F4365" w:rsidRDefault="002F4365" w:rsidP="008C7139">
            <w:pPr>
              <w:pStyle w:val="ConsNonformat"/>
              <w:widowControl/>
              <w:numPr>
                <w:ilvl w:val="0"/>
                <w:numId w:val="3"/>
              </w:numPr>
              <w:ind w:left="289" w:righ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Сулуев</w:t>
            </w:r>
            <w:proofErr w:type="spellEnd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 xml:space="preserve"> Тимур Ахметович</w:t>
            </w:r>
          </w:p>
          <w:p w:rsidR="002F4365" w:rsidRPr="002F4365" w:rsidRDefault="002F4365" w:rsidP="008C7139">
            <w:pPr>
              <w:pStyle w:val="ConsNonformat"/>
              <w:widowControl/>
              <w:numPr>
                <w:ilvl w:val="0"/>
                <w:numId w:val="3"/>
              </w:numPr>
              <w:ind w:left="289" w:righ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Коломотова</w:t>
            </w:r>
            <w:proofErr w:type="spellEnd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</w:tr>
      <w:tr w:rsidR="002F4365" w:rsidRPr="005367F0" w:rsidTr="008C7139">
        <w:trPr>
          <w:trHeight w:val="852"/>
        </w:trPr>
        <w:tc>
          <w:tcPr>
            <w:tcW w:w="879" w:type="dxa"/>
            <w:vMerge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Отдел обеспечения процедур банкротства</w:t>
            </w:r>
          </w:p>
        </w:tc>
        <w:tc>
          <w:tcPr>
            <w:tcW w:w="2552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2F4365" w:rsidRPr="002F4365" w:rsidRDefault="002F4365" w:rsidP="002F4365">
            <w:pPr>
              <w:pStyle w:val="ConsNonformat"/>
              <w:widowControl/>
              <w:numPr>
                <w:ilvl w:val="0"/>
                <w:numId w:val="19"/>
              </w:numPr>
              <w:ind w:left="289" w:right="0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Герасимова Евгения Игоревна</w:t>
            </w:r>
          </w:p>
          <w:p w:rsidR="002F4365" w:rsidRPr="002F4365" w:rsidRDefault="002F4365" w:rsidP="002F4365">
            <w:pPr>
              <w:pStyle w:val="ConsNonformat"/>
              <w:widowControl/>
              <w:numPr>
                <w:ilvl w:val="0"/>
                <w:numId w:val="19"/>
              </w:numPr>
              <w:ind w:left="289" w:right="0" w:hanging="2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2F4365" w:rsidRPr="005367F0" w:rsidTr="008C7139">
        <w:trPr>
          <w:trHeight w:val="978"/>
        </w:trPr>
        <w:tc>
          <w:tcPr>
            <w:tcW w:w="879" w:type="dxa"/>
            <w:vMerge w:val="restart"/>
            <w:textDirection w:val="btLr"/>
            <w:vAlign w:val="center"/>
          </w:tcPr>
          <w:p w:rsidR="002F4365" w:rsidRPr="002F4365" w:rsidRDefault="002F4365" w:rsidP="008C7139">
            <w:pPr>
              <w:ind w:left="113" w:right="113"/>
              <w:jc w:val="center"/>
              <w:rPr>
                <w:sz w:val="24"/>
              </w:rPr>
            </w:pPr>
            <w:r w:rsidRPr="002F4365">
              <w:rPr>
                <w:sz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2F4365" w:rsidRPr="002F4365" w:rsidRDefault="002F4365" w:rsidP="008C71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Отдел анализа и планирования налоговых проверок</w:t>
            </w:r>
          </w:p>
        </w:tc>
        <w:tc>
          <w:tcPr>
            <w:tcW w:w="2552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2F4365" w:rsidRPr="002F4365" w:rsidRDefault="002F4365" w:rsidP="002F4365">
            <w:pPr>
              <w:pStyle w:val="ConsNonformat"/>
              <w:widowControl/>
              <w:numPr>
                <w:ilvl w:val="0"/>
                <w:numId w:val="4"/>
              </w:numPr>
              <w:ind w:left="289" w:right="0" w:hanging="2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Солоницына</w:t>
            </w:r>
            <w:proofErr w:type="spellEnd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</w:tr>
      <w:tr w:rsidR="002F4365" w:rsidRPr="005367F0" w:rsidTr="008C7139">
        <w:trPr>
          <w:trHeight w:val="959"/>
        </w:trPr>
        <w:tc>
          <w:tcPr>
            <w:tcW w:w="879" w:type="dxa"/>
            <w:vMerge/>
          </w:tcPr>
          <w:p w:rsidR="002F4365" w:rsidRPr="005367F0" w:rsidRDefault="002F4365" w:rsidP="008C71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365" w:rsidRPr="002F4365" w:rsidRDefault="002F4365" w:rsidP="008C71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2552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2F4365" w:rsidRPr="002F4365" w:rsidRDefault="002F4365" w:rsidP="002F4365">
            <w:pPr>
              <w:pStyle w:val="ConsNonformat"/>
              <w:widowControl/>
              <w:numPr>
                <w:ilvl w:val="0"/>
                <w:numId w:val="7"/>
              </w:numPr>
              <w:ind w:left="289" w:righ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Бороздин Вадим Евгеньевич</w:t>
            </w:r>
          </w:p>
        </w:tc>
      </w:tr>
    </w:tbl>
    <w:p w:rsidR="004519F5" w:rsidRPr="004519F5" w:rsidRDefault="004519F5" w:rsidP="004519F5">
      <w:pPr>
        <w:rPr>
          <w:sz w:val="24"/>
        </w:rPr>
      </w:pPr>
    </w:p>
    <w:p w:rsidR="004519F5" w:rsidRPr="004519F5" w:rsidRDefault="004519F5" w:rsidP="004519F5">
      <w:pPr>
        <w:rPr>
          <w:sz w:val="24"/>
        </w:rPr>
      </w:pPr>
    </w:p>
    <w:p w:rsidR="007D5EA8" w:rsidRDefault="007D5EA8" w:rsidP="004226E9">
      <w:pPr>
        <w:jc w:val="center"/>
        <w:rPr>
          <w:b/>
          <w:sz w:val="24"/>
        </w:rPr>
      </w:pPr>
    </w:p>
    <w:p w:rsidR="004226E9" w:rsidRDefault="004226E9" w:rsidP="004226E9">
      <w:pPr>
        <w:jc w:val="center"/>
        <w:rPr>
          <w:b/>
          <w:sz w:val="24"/>
        </w:rPr>
      </w:pPr>
      <w:r w:rsidRPr="003C5B3A">
        <w:rPr>
          <w:b/>
          <w:sz w:val="24"/>
        </w:rPr>
        <w:lastRenderedPageBreak/>
        <w:t xml:space="preserve">Список </w:t>
      </w:r>
      <w:r>
        <w:rPr>
          <w:b/>
          <w:sz w:val="24"/>
        </w:rPr>
        <w:t xml:space="preserve">победителей конкурса </w:t>
      </w:r>
    </w:p>
    <w:p w:rsidR="004226E9" w:rsidRDefault="004226E9" w:rsidP="004226E9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4226E9" w:rsidRDefault="004226E9" w:rsidP="004226E9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4"/>
        </w:rPr>
      </w:pPr>
      <w:r w:rsidRPr="004226E9">
        <w:rPr>
          <w:rFonts w:ascii="Times New Roman" w:hAnsi="Times New Roman" w:cs="Times New Roman"/>
          <w:b/>
          <w:sz w:val="24"/>
        </w:rPr>
        <w:t>Управления ФНС России по Свердловской области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226E9" w:rsidRPr="004226E9" w:rsidRDefault="004226E9" w:rsidP="004226E9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="002F4365">
        <w:rPr>
          <w:rFonts w:ascii="Times New Roman" w:hAnsi="Times New Roman" w:cs="Times New Roman"/>
          <w:b/>
          <w:sz w:val="24"/>
        </w:rPr>
        <w:t xml:space="preserve">                            от 23</w:t>
      </w:r>
      <w:r>
        <w:rPr>
          <w:rFonts w:ascii="Times New Roman" w:hAnsi="Times New Roman" w:cs="Times New Roman"/>
          <w:b/>
          <w:sz w:val="24"/>
        </w:rPr>
        <w:t>.0</w:t>
      </w:r>
      <w:r w:rsidR="002F4365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.202</w:t>
      </w:r>
      <w:r w:rsidR="002F4365">
        <w:rPr>
          <w:rFonts w:ascii="Times New Roman" w:hAnsi="Times New Roman" w:cs="Times New Roman"/>
          <w:b/>
          <w:sz w:val="24"/>
        </w:rPr>
        <w:t>3</w:t>
      </w:r>
    </w:p>
    <w:p w:rsidR="004519F5" w:rsidRPr="004519F5" w:rsidRDefault="004519F5" w:rsidP="004519F5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19F5" w:rsidRPr="004519F5" w:rsidRDefault="004519F5" w:rsidP="004519F5">
      <w:pPr>
        <w:rPr>
          <w:rFonts w:ascii="Calibri" w:hAnsi="Calibri"/>
          <w:vanish/>
          <w:sz w:val="24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9"/>
        <w:gridCol w:w="2410"/>
        <w:gridCol w:w="2552"/>
        <w:gridCol w:w="4224"/>
      </w:tblGrid>
      <w:tr w:rsidR="002F4365" w:rsidRPr="005367F0" w:rsidTr="008C7139">
        <w:trPr>
          <w:trHeight w:val="554"/>
        </w:trPr>
        <w:tc>
          <w:tcPr>
            <w:tcW w:w="879" w:type="dxa"/>
            <w:vAlign w:val="center"/>
          </w:tcPr>
          <w:p w:rsidR="002F4365" w:rsidRPr="004519F5" w:rsidRDefault="002F4365" w:rsidP="008C7139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Группа должностей</w:t>
            </w:r>
          </w:p>
        </w:tc>
        <w:tc>
          <w:tcPr>
            <w:tcW w:w="2410" w:type="dxa"/>
            <w:vAlign w:val="center"/>
          </w:tcPr>
          <w:p w:rsidR="002F4365" w:rsidRPr="004519F5" w:rsidRDefault="002F4365" w:rsidP="008C7139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Наименование отдела</w:t>
            </w:r>
          </w:p>
        </w:tc>
        <w:tc>
          <w:tcPr>
            <w:tcW w:w="2552" w:type="dxa"/>
            <w:vAlign w:val="center"/>
          </w:tcPr>
          <w:p w:rsidR="002F4365" w:rsidRPr="004519F5" w:rsidRDefault="002F4365" w:rsidP="008C7139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Наименование</w:t>
            </w:r>
          </w:p>
          <w:p w:rsidR="002F4365" w:rsidRPr="004519F5" w:rsidRDefault="002F4365" w:rsidP="008C7139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должности</w:t>
            </w:r>
          </w:p>
        </w:tc>
        <w:tc>
          <w:tcPr>
            <w:tcW w:w="4224" w:type="dxa"/>
            <w:vAlign w:val="center"/>
          </w:tcPr>
          <w:p w:rsidR="002F4365" w:rsidRPr="004519F5" w:rsidRDefault="002F4365" w:rsidP="008C7139">
            <w:pPr>
              <w:jc w:val="center"/>
              <w:rPr>
                <w:b/>
                <w:sz w:val="18"/>
                <w:szCs w:val="18"/>
              </w:rPr>
            </w:pPr>
            <w:r w:rsidRPr="00A32A6A">
              <w:rPr>
                <w:b/>
                <w:sz w:val="22"/>
                <w:szCs w:val="22"/>
              </w:rPr>
              <w:t>Ф.И.О. победителя конкурса</w:t>
            </w:r>
          </w:p>
        </w:tc>
      </w:tr>
      <w:tr w:rsidR="002F4365" w:rsidRPr="002F4365" w:rsidTr="008C7139">
        <w:trPr>
          <w:trHeight w:val="825"/>
        </w:trPr>
        <w:tc>
          <w:tcPr>
            <w:tcW w:w="879" w:type="dxa"/>
            <w:vMerge w:val="restart"/>
            <w:textDirection w:val="btLr"/>
            <w:vAlign w:val="center"/>
          </w:tcPr>
          <w:p w:rsidR="002F4365" w:rsidRPr="002F4365" w:rsidRDefault="002F4365" w:rsidP="008C7139">
            <w:pPr>
              <w:ind w:left="113" w:right="113"/>
              <w:jc w:val="center"/>
              <w:rPr>
                <w:sz w:val="24"/>
              </w:rPr>
            </w:pPr>
            <w:r w:rsidRPr="002F4365">
              <w:rPr>
                <w:sz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Отдел камерального контроля</w:t>
            </w:r>
          </w:p>
        </w:tc>
        <w:tc>
          <w:tcPr>
            <w:tcW w:w="2552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2F4365" w:rsidRPr="002F4365" w:rsidRDefault="002F4365" w:rsidP="008C7139">
            <w:pPr>
              <w:pStyle w:val="ConsNonformat"/>
              <w:widowControl/>
              <w:numPr>
                <w:ilvl w:val="0"/>
                <w:numId w:val="2"/>
              </w:numPr>
              <w:ind w:left="289" w:righ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Ермоленко Екатерина Сергеевна</w:t>
            </w:r>
          </w:p>
          <w:p w:rsidR="002F4365" w:rsidRPr="002F4365" w:rsidRDefault="002F4365" w:rsidP="008C7139">
            <w:pPr>
              <w:pStyle w:val="ConsNonformat"/>
              <w:widowControl/>
              <w:numPr>
                <w:ilvl w:val="0"/>
                <w:numId w:val="2"/>
              </w:numPr>
              <w:ind w:left="289" w:righ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2F4365" w:rsidRPr="002F4365" w:rsidTr="008C7139">
        <w:trPr>
          <w:trHeight w:val="825"/>
        </w:trPr>
        <w:tc>
          <w:tcPr>
            <w:tcW w:w="879" w:type="dxa"/>
            <w:vMerge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Отдел налогообложения юридических лиц</w:t>
            </w:r>
          </w:p>
        </w:tc>
        <w:tc>
          <w:tcPr>
            <w:tcW w:w="2552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2F4365" w:rsidRPr="002F4365" w:rsidRDefault="002F4365" w:rsidP="002F4365">
            <w:pPr>
              <w:pStyle w:val="ConsNonformat"/>
              <w:widowControl/>
              <w:numPr>
                <w:ilvl w:val="0"/>
                <w:numId w:val="20"/>
              </w:numPr>
              <w:ind w:left="289" w:righ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Шестакова Ольга Геннадьевна</w:t>
            </w:r>
          </w:p>
          <w:p w:rsidR="002F4365" w:rsidRPr="002F4365" w:rsidRDefault="002F4365" w:rsidP="002F4365">
            <w:pPr>
              <w:pStyle w:val="ConsNonformat"/>
              <w:widowControl/>
              <w:numPr>
                <w:ilvl w:val="0"/>
                <w:numId w:val="20"/>
              </w:numPr>
              <w:ind w:left="289" w:righ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Степанов Алексей Александрович</w:t>
            </w:r>
          </w:p>
          <w:p w:rsidR="002F4365" w:rsidRPr="002F4365" w:rsidRDefault="002F4365" w:rsidP="002F4365">
            <w:pPr>
              <w:pStyle w:val="ConsNonformat"/>
              <w:widowControl/>
              <w:numPr>
                <w:ilvl w:val="0"/>
                <w:numId w:val="20"/>
              </w:numPr>
              <w:ind w:left="289" w:righ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Коренская</w:t>
            </w:r>
            <w:proofErr w:type="spellEnd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2F4365" w:rsidRPr="002F4365" w:rsidTr="008C7139">
        <w:trPr>
          <w:trHeight w:val="853"/>
        </w:trPr>
        <w:tc>
          <w:tcPr>
            <w:tcW w:w="879" w:type="dxa"/>
            <w:vMerge w:val="restart"/>
            <w:textDirection w:val="btLr"/>
            <w:vAlign w:val="center"/>
          </w:tcPr>
          <w:p w:rsidR="002F4365" w:rsidRPr="002F4365" w:rsidRDefault="002F4365" w:rsidP="008C7139">
            <w:pPr>
              <w:pStyle w:val="Con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Отдел налогообложения юридических лиц</w:t>
            </w:r>
          </w:p>
        </w:tc>
        <w:tc>
          <w:tcPr>
            <w:tcW w:w="2552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2F4365" w:rsidRPr="002F4365" w:rsidRDefault="002F4365" w:rsidP="008C7139">
            <w:pPr>
              <w:pStyle w:val="ConsNonformat"/>
              <w:widowControl/>
              <w:numPr>
                <w:ilvl w:val="0"/>
                <w:numId w:val="5"/>
              </w:numPr>
              <w:ind w:left="289" w:right="0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Жеребцов Александр Александрович</w:t>
            </w:r>
          </w:p>
          <w:p w:rsidR="002F4365" w:rsidRPr="002F4365" w:rsidRDefault="002F4365" w:rsidP="008C7139">
            <w:pPr>
              <w:pStyle w:val="ConsNonformat"/>
              <w:widowControl/>
              <w:numPr>
                <w:ilvl w:val="0"/>
                <w:numId w:val="5"/>
              </w:numPr>
              <w:ind w:left="289" w:right="0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 xml:space="preserve">Шакурова Анастасия </w:t>
            </w:r>
            <w:proofErr w:type="spellStart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</w:tr>
      <w:tr w:rsidR="002F4365" w:rsidRPr="002F4365" w:rsidTr="008C7139">
        <w:trPr>
          <w:trHeight w:val="862"/>
        </w:trPr>
        <w:tc>
          <w:tcPr>
            <w:tcW w:w="879" w:type="dxa"/>
            <w:vMerge/>
          </w:tcPr>
          <w:p w:rsidR="002F4365" w:rsidRPr="002F4365" w:rsidRDefault="002F4365" w:rsidP="008C71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365" w:rsidRPr="002F4365" w:rsidRDefault="002F4365" w:rsidP="008C71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552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главный специалист-эксперт</w:t>
            </w:r>
          </w:p>
        </w:tc>
        <w:tc>
          <w:tcPr>
            <w:tcW w:w="4224" w:type="dxa"/>
            <w:vAlign w:val="center"/>
          </w:tcPr>
          <w:p w:rsidR="002F4365" w:rsidRPr="002F4365" w:rsidRDefault="002F4365" w:rsidP="008C7139">
            <w:pPr>
              <w:pStyle w:val="ConsNonformat"/>
              <w:widowControl/>
              <w:numPr>
                <w:ilvl w:val="0"/>
                <w:numId w:val="9"/>
              </w:numPr>
              <w:ind w:left="289" w:right="0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Степанова Марина Вадимовна</w:t>
            </w:r>
          </w:p>
          <w:p w:rsidR="002F4365" w:rsidRPr="002F4365" w:rsidRDefault="002F4365" w:rsidP="008C7139">
            <w:pPr>
              <w:pStyle w:val="ConsNonformat"/>
              <w:widowControl/>
              <w:numPr>
                <w:ilvl w:val="0"/>
                <w:numId w:val="9"/>
              </w:numPr>
              <w:ind w:left="289" w:right="0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Боярских Оксана Павловна</w:t>
            </w:r>
          </w:p>
        </w:tc>
      </w:tr>
      <w:tr w:rsidR="002F4365" w:rsidRPr="002F4365" w:rsidTr="008C7139">
        <w:trPr>
          <w:trHeight w:val="846"/>
        </w:trPr>
        <w:tc>
          <w:tcPr>
            <w:tcW w:w="879" w:type="dxa"/>
            <w:vMerge/>
          </w:tcPr>
          <w:p w:rsidR="002F4365" w:rsidRPr="002F4365" w:rsidRDefault="002F4365" w:rsidP="008C71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365" w:rsidRPr="002F4365" w:rsidRDefault="002F4365" w:rsidP="008C71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Отдел по внедрению АИС «Налог-3»</w:t>
            </w:r>
          </w:p>
        </w:tc>
        <w:tc>
          <w:tcPr>
            <w:tcW w:w="2552" w:type="dxa"/>
            <w:vAlign w:val="center"/>
          </w:tcPr>
          <w:p w:rsidR="002F4365" w:rsidRPr="002F4365" w:rsidRDefault="002F4365" w:rsidP="008C7139">
            <w:pPr>
              <w:jc w:val="center"/>
              <w:rPr>
                <w:sz w:val="24"/>
              </w:rPr>
            </w:pPr>
            <w:r w:rsidRPr="002F4365">
              <w:rPr>
                <w:sz w:val="24"/>
              </w:rPr>
              <w:t>ведущий специалист-эксперт</w:t>
            </w:r>
          </w:p>
        </w:tc>
        <w:tc>
          <w:tcPr>
            <w:tcW w:w="4224" w:type="dxa"/>
            <w:vAlign w:val="center"/>
          </w:tcPr>
          <w:p w:rsidR="002F4365" w:rsidRPr="002F4365" w:rsidRDefault="002F4365" w:rsidP="008C7139">
            <w:pPr>
              <w:pStyle w:val="ConsNonformat"/>
              <w:widowControl/>
              <w:numPr>
                <w:ilvl w:val="0"/>
                <w:numId w:val="10"/>
              </w:numPr>
              <w:ind w:left="289" w:right="0" w:hanging="28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4365">
              <w:rPr>
                <w:rFonts w:ascii="Times New Roman" w:hAnsi="Times New Roman" w:cs="Times New Roman"/>
                <w:sz w:val="24"/>
                <w:szCs w:val="24"/>
              </w:rPr>
              <w:t>Бендер Александр Рудольфович</w:t>
            </w:r>
          </w:p>
        </w:tc>
      </w:tr>
    </w:tbl>
    <w:p w:rsidR="004519F5" w:rsidRPr="004519F5" w:rsidRDefault="004519F5" w:rsidP="004519F5">
      <w:pPr>
        <w:rPr>
          <w:sz w:val="24"/>
        </w:rPr>
      </w:pPr>
    </w:p>
    <w:p w:rsidR="002E454C" w:rsidRPr="004519F5" w:rsidRDefault="002E454C" w:rsidP="004519F5">
      <w:pPr>
        <w:rPr>
          <w:sz w:val="24"/>
        </w:rPr>
      </w:pPr>
    </w:p>
    <w:sectPr w:rsidR="002E454C" w:rsidRPr="0045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065"/>
    <w:multiLevelType w:val="hybridMultilevel"/>
    <w:tmpl w:val="69CAFF90"/>
    <w:lvl w:ilvl="0" w:tplc="5744498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728"/>
    <w:multiLevelType w:val="hybridMultilevel"/>
    <w:tmpl w:val="CEC28398"/>
    <w:lvl w:ilvl="0" w:tplc="FCC4B4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5D73"/>
    <w:multiLevelType w:val="hybridMultilevel"/>
    <w:tmpl w:val="8F2C0924"/>
    <w:lvl w:ilvl="0" w:tplc="0980C4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07C1833"/>
    <w:multiLevelType w:val="hybridMultilevel"/>
    <w:tmpl w:val="730AD72C"/>
    <w:lvl w:ilvl="0" w:tplc="F9D634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116E4BFE"/>
    <w:multiLevelType w:val="hybridMultilevel"/>
    <w:tmpl w:val="5568FF82"/>
    <w:lvl w:ilvl="0" w:tplc="F06C03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1173159C"/>
    <w:multiLevelType w:val="hybridMultilevel"/>
    <w:tmpl w:val="818A019A"/>
    <w:lvl w:ilvl="0" w:tplc="F0E6304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31C4903"/>
    <w:multiLevelType w:val="hybridMultilevel"/>
    <w:tmpl w:val="6A1E8A4C"/>
    <w:lvl w:ilvl="0" w:tplc="ED46335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24480C0B"/>
    <w:multiLevelType w:val="hybridMultilevel"/>
    <w:tmpl w:val="8D1E61C2"/>
    <w:lvl w:ilvl="0" w:tplc="ACA4AF8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9CA28AC"/>
    <w:multiLevelType w:val="hybridMultilevel"/>
    <w:tmpl w:val="F6ACE384"/>
    <w:lvl w:ilvl="0" w:tplc="112AECA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77898"/>
    <w:multiLevelType w:val="hybridMultilevel"/>
    <w:tmpl w:val="43522E1C"/>
    <w:lvl w:ilvl="0" w:tplc="817292C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4A264EB7"/>
    <w:multiLevelType w:val="hybridMultilevel"/>
    <w:tmpl w:val="54F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960EF"/>
    <w:multiLevelType w:val="hybridMultilevel"/>
    <w:tmpl w:val="1B3AC72E"/>
    <w:lvl w:ilvl="0" w:tplc="82E280B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608B0A2C"/>
    <w:multiLevelType w:val="hybridMultilevel"/>
    <w:tmpl w:val="CBD2AE86"/>
    <w:lvl w:ilvl="0" w:tplc="5EB81C3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60A323DB"/>
    <w:multiLevelType w:val="hybridMultilevel"/>
    <w:tmpl w:val="DFEE2A2E"/>
    <w:lvl w:ilvl="0" w:tplc="0130C5E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66367BFC"/>
    <w:multiLevelType w:val="hybridMultilevel"/>
    <w:tmpl w:val="54FCA1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426004"/>
    <w:multiLevelType w:val="hybridMultilevel"/>
    <w:tmpl w:val="CC9AB934"/>
    <w:lvl w:ilvl="0" w:tplc="8F16C3A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025138E"/>
    <w:multiLevelType w:val="hybridMultilevel"/>
    <w:tmpl w:val="409C34C2"/>
    <w:lvl w:ilvl="0" w:tplc="AC7EF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D85FD9"/>
    <w:multiLevelType w:val="hybridMultilevel"/>
    <w:tmpl w:val="02E447E8"/>
    <w:lvl w:ilvl="0" w:tplc="5F90AD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72A57ACE"/>
    <w:multiLevelType w:val="hybridMultilevel"/>
    <w:tmpl w:val="D6FE6D94"/>
    <w:lvl w:ilvl="0" w:tplc="ED768F9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7DD23F6B"/>
    <w:multiLevelType w:val="hybridMultilevel"/>
    <w:tmpl w:val="A3BA88F6"/>
    <w:lvl w:ilvl="0" w:tplc="F05CBFE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5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253C3"/>
    <w:rsid w:val="000D04B8"/>
    <w:rsid w:val="00250994"/>
    <w:rsid w:val="002D2F4A"/>
    <w:rsid w:val="002E454C"/>
    <w:rsid w:val="002F4365"/>
    <w:rsid w:val="003F646B"/>
    <w:rsid w:val="004226E9"/>
    <w:rsid w:val="004519F5"/>
    <w:rsid w:val="005C5871"/>
    <w:rsid w:val="005F64BD"/>
    <w:rsid w:val="007A6CE9"/>
    <w:rsid w:val="007D5EA8"/>
    <w:rsid w:val="00BC682F"/>
    <w:rsid w:val="00C4522F"/>
    <w:rsid w:val="00D5427E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8C930D-C543-4D15-9BA7-0D6E4CD1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509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2022-08-22T11:19:00Z</cp:lastPrinted>
  <dcterms:created xsi:type="dcterms:W3CDTF">2023-06-26T04:46:00Z</dcterms:created>
  <dcterms:modified xsi:type="dcterms:W3CDTF">2023-06-26T04:46:00Z</dcterms:modified>
</cp:coreProperties>
</file>