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88" w:rsidRDefault="003379CF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B76A88" w:rsidRDefault="003379CF">
      <w:pPr>
        <w:rPr>
          <w:noProof/>
        </w:rPr>
      </w:pPr>
      <w:r>
        <w:rPr>
          <w:noProof/>
        </w:rPr>
        <w:t>05.10.2017 г.</w:t>
      </w:r>
    </w:p>
    <w:p w:rsidR="00B76A88" w:rsidRDefault="003379C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76A88" w:rsidRDefault="003379C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76A88" w:rsidRDefault="003379C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30.09.2017</w:t>
      </w:r>
    </w:p>
    <w:p w:rsidR="00B76A88" w:rsidRDefault="00B76A8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76A88">
        <w:trPr>
          <w:cantSplit/>
          <w:trHeight w:val="225"/>
        </w:trPr>
        <w:tc>
          <w:tcPr>
            <w:tcW w:w="7513" w:type="dxa"/>
            <w:vMerge w:val="restart"/>
          </w:tcPr>
          <w:p w:rsidR="00B76A88" w:rsidRDefault="00B76A88">
            <w:pPr>
              <w:jc w:val="center"/>
              <w:rPr>
                <w:noProof/>
                <w:sz w:val="18"/>
                <w:lang w:val="en-US"/>
              </w:rPr>
            </w:pPr>
          </w:p>
          <w:p w:rsidR="00B76A88" w:rsidRDefault="003379C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76A88" w:rsidRPr="003379CF" w:rsidRDefault="003379CF">
            <w:pPr>
              <w:jc w:val="center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B76A88">
        <w:trPr>
          <w:cantSplit/>
          <w:trHeight w:val="437"/>
        </w:trPr>
        <w:tc>
          <w:tcPr>
            <w:tcW w:w="7513" w:type="dxa"/>
            <w:vMerge/>
          </w:tcPr>
          <w:p w:rsidR="00B76A88" w:rsidRDefault="00B76A8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76A88" w:rsidRPr="003379CF" w:rsidRDefault="00B76A88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B76A88">
        <w:trPr>
          <w:cantSplit/>
        </w:trPr>
        <w:tc>
          <w:tcPr>
            <w:tcW w:w="7513" w:type="dxa"/>
          </w:tcPr>
          <w:p w:rsidR="00B76A88" w:rsidRDefault="003379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76A88" w:rsidRPr="003379CF" w:rsidRDefault="003379CF">
            <w:pPr>
              <w:jc w:val="center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2</w:t>
            </w:r>
          </w:p>
        </w:tc>
      </w:tr>
      <w:tr w:rsidR="00B76A88">
        <w:trPr>
          <w:cantSplit/>
        </w:trPr>
        <w:tc>
          <w:tcPr>
            <w:tcW w:w="7513" w:type="dxa"/>
          </w:tcPr>
          <w:p w:rsidR="00B76A88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B76A88" w:rsidRPr="003379CF" w:rsidRDefault="00B76A8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1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0001.0002.0024.1288 Административная ответственность государственных служащих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1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3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18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1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4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1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37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2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6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3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2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1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2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379CF" w:rsidRPr="00F32A2A" w:rsidRDefault="003379CF" w:rsidP="00F32A2A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3379CF">
              <w:rPr>
                <w:b/>
                <w:noProof/>
                <w:sz w:val="18"/>
              </w:rPr>
              <w:t>1</w:t>
            </w:r>
            <w:r w:rsidR="00F32A2A">
              <w:rPr>
                <w:b/>
                <w:noProof/>
                <w:sz w:val="18"/>
                <w:lang w:val="en-US"/>
              </w:rPr>
              <w:t>49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3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81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1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bookmarkStart w:id="0" w:name="_GoBack"/>
            <w:bookmarkEnd w:id="0"/>
            <w:r w:rsidRPr="003379CF">
              <w:rPr>
                <w:b/>
                <w:noProof/>
                <w:sz w:val="18"/>
              </w:rPr>
              <w:t>237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339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313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1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3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48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202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187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23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34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1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188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48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142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2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1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0003.0010.0121.0444 Таможенные пошлины и налоги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18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3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  <w:r w:rsidRPr="003379CF">
              <w:rPr>
                <w:b/>
                <w:noProof/>
                <w:sz w:val="18"/>
              </w:rPr>
              <w:t>1</w:t>
            </w: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379CF" w:rsidRPr="003379CF" w:rsidRDefault="003379C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79CF">
        <w:trPr>
          <w:cantSplit/>
        </w:trPr>
        <w:tc>
          <w:tcPr>
            <w:tcW w:w="7513" w:type="dxa"/>
          </w:tcPr>
          <w:p w:rsidR="003379CF" w:rsidRDefault="003379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379CF" w:rsidRPr="00F32A2A" w:rsidRDefault="003379CF" w:rsidP="00F32A2A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3379CF">
              <w:rPr>
                <w:b/>
                <w:noProof/>
                <w:sz w:val="18"/>
              </w:rPr>
              <w:t>210</w:t>
            </w:r>
            <w:r w:rsidR="00F32A2A">
              <w:rPr>
                <w:b/>
                <w:noProof/>
                <w:sz w:val="18"/>
                <w:lang w:val="en-US"/>
              </w:rPr>
              <w:t>7</w:t>
            </w:r>
          </w:p>
        </w:tc>
      </w:tr>
    </w:tbl>
    <w:p w:rsidR="00B76A88" w:rsidRDefault="00B76A88">
      <w:pPr>
        <w:rPr>
          <w:noProof/>
        </w:rPr>
      </w:pPr>
    </w:p>
    <w:p w:rsidR="00B76A88" w:rsidRDefault="00B76A88">
      <w:pPr>
        <w:rPr>
          <w:noProof/>
        </w:rPr>
      </w:pPr>
    </w:p>
    <w:p w:rsidR="00B76A88" w:rsidRDefault="00B76A88">
      <w:pPr>
        <w:rPr>
          <w:noProof/>
        </w:rPr>
      </w:pPr>
    </w:p>
    <w:p w:rsidR="003379CF" w:rsidRDefault="003379CF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  <w:sz w:val="24"/>
        </w:rPr>
      </w:pPr>
    </w:p>
    <w:p w:rsidR="003379CF" w:rsidRDefault="003379CF">
      <w:pPr>
        <w:rPr>
          <w:noProof/>
        </w:rPr>
      </w:pPr>
      <w:r>
        <w:rPr>
          <w:noProof/>
        </w:rPr>
        <w:t>Алябьева</w:t>
      </w:r>
    </w:p>
    <w:p w:rsidR="003379CF" w:rsidRPr="003379CF" w:rsidRDefault="003379CF">
      <w:pPr>
        <w:rPr>
          <w:noProof/>
        </w:rPr>
      </w:pPr>
      <w:r>
        <w:rPr>
          <w:noProof/>
        </w:rPr>
        <w:t>(1031)</w:t>
      </w:r>
    </w:p>
    <w:sectPr w:rsidR="003379CF" w:rsidRPr="003379C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9CF"/>
    <w:rsid w:val="003379CF"/>
    <w:rsid w:val="00B76A88"/>
    <w:rsid w:val="00F3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1900-12-31T19:00:00Z</cp:lastPrinted>
  <dcterms:created xsi:type="dcterms:W3CDTF">2017-10-05T12:19:00Z</dcterms:created>
  <dcterms:modified xsi:type="dcterms:W3CDTF">2017-10-06T07:31:00Z</dcterms:modified>
</cp:coreProperties>
</file>