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86" w:rsidRPr="00707386" w:rsidRDefault="00707386">
      <w:pPr>
        <w:pStyle w:val="ConsPlusNormal"/>
        <w:jc w:val="both"/>
        <w:outlineLvl w:val="0"/>
      </w:pPr>
    </w:p>
    <w:p w:rsidR="00707386" w:rsidRPr="00707386" w:rsidRDefault="00707386">
      <w:pPr>
        <w:pStyle w:val="ConsPlusTitle"/>
        <w:jc w:val="center"/>
        <w:outlineLvl w:val="0"/>
      </w:pPr>
      <w:r w:rsidRPr="00707386">
        <w:t>ВЕЛИЖСКИЙ РАЙОННЫЙ СОВЕТ ДЕПУТАТОВ</w:t>
      </w:r>
    </w:p>
    <w:p w:rsidR="00707386" w:rsidRPr="00707386" w:rsidRDefault="00707386">
      <w:pPr>
        <w:pStyle w:val="ConsPlusTitle"/>
        <w:jc w:val="center"/>
      </w:pPr>
    </w:p>
    <w:p w:rsidR="00707386" w:rsidRPr="00707386" w:rsidRDefault="00707386">
      <w:pPr>
        <w:pStyle w:val="ConsPlusTitle"/>
        <w:jc w:val="center"/>
      </w:pPr>
      <w:r w:rsidRPr="00707386">
        <w:t>РЕШЕНИЕ</w:t>
      </w:r>
    </w:p>
    <w:p w:rsidR="00707386" w:rsidRPr="00707386" w:rsidRDefault="00707386">
      <w:pPr>
        <w:pStyle w:val="ConsPlusTitle"/>
        <w:jc w:val="center"/>
      </w:pPr>
      <w:r w:rsidRPr="00707386">
        <w:t>от 29 октября 2007 г. N 11</w:t>
      </w:r>
    </w:p>
    <w:p w:rsidR="00707386" w:rsidRPr="00707386" w:rsidRDefault="00707386">
      <w:pPr>
        <w:pStyle w:val="ConsPlusTitle"/>
        <w:jc w:val="center"/>
      </w:pPr>
    </w:p>
    <w:p w:rsidR="00707386" w:rsidRPr="00707386" w:rsidRDefault="00707386">
      <w:pPr>
        <w:pStyle w:val="ConsPlusTitle"/>
        <w:jc w:val="center"/>
      </w:pPr>
      <w:r w:rsidRPr="00707386">
        <w:t xml:space="preserve">О СИСТЕМЕ НАЛОГООБЛОЖЕНИЯ В ВИДЕ ЕДИНОГО НАЛОГА НА </w:t>
      </w:r>
      <w:proofErr w:type="gramStart"/>
      <w:r w:rsidRPr="00707386">
        <w:t>ВМЕНЕННЫЙ</w:t>
      </w:r>
      <w:proofErr w:type="gramEnd"/>
    </w:p>
    <w:p w:rsidR="00707386" w:rsidRPr="00707386" w:rsidRDefault="00707386">
      <w:pPr>
        <w:pStyle w:val="ConsPlusTitle"/>
        <w:jc w:val="center"/>
      </w:pPr>
      <w:r w:rsidRPr="00707386">
        <w:t>ДОХОД ДЛЯ ОТДЕЛЬНЫХ ВИДОВ ДЕЯТЕЛЬНОСТИ НА ТЕРРИТОРИИ</w:t>
      </w:r>
    </w:p>
    <w:p w:rsidR="00707386" w:rsidRPr="00707386" w:rsidRDefault="00707386">
      <w:pPr>
        <w:pStyle w:val="ConsPlusTitle"/>
        <w:jc w:val="center"/>
      </w:pPr>
      <w:r w:rsidRPr="00707386">
        <w:t>МУНИЦИПАЛЬНОГО ОБРАЗОВАНИЯ "ВЕЛИЖСКИЙ РАЙОН"</w:t>
      </w:r>
    </w:p>
    <w:p w:rsidR="00707386" w:rsidRPr="00707386" w:rsidRDefault="00707386">
      <w:pPr>
        <w:pStyle w:val="ConsPlusNormal"/>
        <w:jc w:val="both"/>
      </w:pPr>
    </w:p>
    <w:p w:rsidR="00707386" w:rsidRPr="00707386" w:rsidRDefault="00707386">
      <w:pPr>
        <w:pStyle w:val="ConsPlusNormal"/>
        <w:jc w:val="right"/>
      </w:pPr>
      <w:r w:rsidRPr="00707386">
        <w:t xml:space="preserve">Принято </w:t>
      </w:r>
      <w:proofErr w:type="spellStart"/>
      <w:r w:rsidRPr="00707386">
        <w:t>Велижским</w:t>
      </w:r>
      <w:proofErr w:type="spellEnd"/>
      <w:r w:rsidRPr="00707386">
        <w:t xml:space="preserve"> районным Советом депутатов</w:t>
      </w:r>
    </w:p>
    <w:p w:rsidR="00707386" w:rsidRPr="00707386" w:rsidRDefault="00707386">
      <w:pPr>
        <w:pStyle w:val="ConsPlusNormal"/>
        <w:jc w:val="right"/>
      </w:pPr>
      <w:r w:rsidRPr="00707386">
        <w:t>23 октября 2007 года N 86</w:t>
      </w:r>
    </w:p>
    <w:p w:rsidR="00707386" w:rsidRPr="00707386" w:rsidRDefault="007073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7386" w:rsidRPr="007073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Список изменяющих документов</w:t>
            </w:r>
          </w:p>
          <w:p w:rsidR="00707386" w:rsidRPr="00707386" w:rsidRDefault="00707386">
            <w:pPr>
              <w:pStyle w:val="ConsPlusNormal"/>
              <w:jc w:val="center"/>
            </w:pPr>
            <w:proofErr w:type="gramStart"/>
            <w:r w:rsidRPr="00707386">
              <w:t xml:space="preserve">(в ред. решений </w:t>
            </w:r>
            <w:proofErr w:type="spellStart"/>
            <w:r w:rsidRPr="00707386">
              <w:t>Велижского</w:t>
            </w:r>
            <w:proofErr w:type="spellEnd"/>
            <w:r w:rsidRPr="00707386">
              <w:t xml:space="preserve"> районного Совета депутатов</w:t>
            </w:r>
            <w:proofErr w:type="gramEnd"/>
          </w:p>
          <w:p w:rsidR="00707386" w:rsidRPr="00707386" w:rsidRDefault="00707386">
            <w:pPr>
              <w:pStyle w:val="ConsPlusNormal"/>
              <w:jc w:val="center"/>
            </w:pPr>
            <w:r w:rsidRPr="00707386">
              <w:t xml:space="preserve">от 22.11.2007 </w:t>
            </w:r>
            <w:hyperlink r:id="rId5" w:history="1">
              <w:r w:rsidRPr="00707386">
                <w:t>N 15</w:t>
              </w:r>
            </w:hyperlink>
            <w:r w:rsidRPr="00707386">
              <w:t xml:space="preserve">, от 24.10.2008 </w:t>
            </w:r>
            <w:hyperlink r:id="rId6" w:history="1">
              <w:r w:rsidRPr="00707386">
                <w:t>N 32</w:t>
              </w:r>
            </w:hyperlink>
            <w:r w:rsidRPr="00707386">
              <w:t xml:space="preserve">, от 20.11.2012 </w:t>
            </w:r>
            <w:hyperlink r:id="rId7" w:history="1">
              <w:r w:rsidRPr="00707386">
                <w:t>N 65</w:t>
              </w:r>
            </w:hyperlink>
            <w:r w:rsidRPr="00707386">
              <w:t>,</w:t>
            </w:r>
          </w:p>
          <w:p w:rsidR="00707386" w:rsidRPr="00707386" w:rsidRDefault="00707386">
            <w:pPr>
              <w:pStyle w:val="ConsPlusNormal"/>
              <w:jc w:val="center"/>
            </w:pPr>
            <w:r w:rsidRPr="00707386">
              <w:t xml:space="preserve">от 24.11.2015 </w:t>
            </w:r>
            <w:hyperlink r:id="rId8" w:history="1">
              <w:r w:rsidRPr="00707386">
                <w:t>N 39</w:t>
              </w:r>
            </w:hyperlink>
            <w:r w:rsidRPr="00707386">
              <w:t xml:space="preserve">, от 27.12.2016 </w:t>
            </w:r>
            <w:hyperlink r:id="rId9" w:history="1">
              <w:r w:rsidRPr="00707386">
                <w:t>N 111</w:t>
              </w:r>
            </w:hyperlink>
            <w:r w:rsidRPr="00707386">
              <w:t xml:space="preserve">, от 21.11.2017 </w:t>
            </w:r>
            <w:hyperlink r:id="rId10" w:history="1">
              <w:r w:rsidRPr="00707386">
                <w:t>N 95</w:t>
              </w:r>
            </w:hyperlink>
            <w:r w:rsidRPr="00707386">
              <w:t>)</w:t>
            </w:r>
          </w:p>
        </w:tc>
      </w:tr>
    </w:tbl>
    <w:p w:rsidR="00707386" w:rsidRPr="00707386" w:rsidRDefault="00707386">
      <w:pPr>
        <w:pStyle w:val="ConsPlusNormal"/>
        <w:jc w:val="both"/>
      </w:pPr>
    </w:p>
    <w:p w:rsidR="00707386" w:rsidRPr="00707386" w:rsidRDefault="00707386">
      <w:pPr>
        <w:pStyle w:val="ConsPlusNormal"/>
        <w:ind w:firstLine="540"/>
        <w:jc w:val="both"/>
      </w:pPr>
      <w:r w:rsidRPr="00707386">
        <w:t>Рассмотрев и обсудив проект решения "О 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707386">
        <w:t>Велижский</w:t>
      </w:r>
      <w:proofErr w:type="spellEnd"/>
      <w:r w:rsidRPr="00707386">
        <w:t xml:space="preserve"> район", внесенный Главой муниципального образования "</w:t>
      </w:r>
      <w:proofErr w:type="spellStart"/>
      <w:r w:rsidRPr="00707386">
        <w:t>Велижский</w:t>
      </w:r>
      <w:proofErr w:type="spellEnd"/>
      <w:r w:rsidRPr="00707386">
        <w:t xml:space="preserve"> район", в соответствии с </w:t>
      </w:r>
      <w:hyperlink r:id="rId11" w:history="1">
        <w:r w:rsidRPr="00707386">
          <w:t>главой 26.3</w:t>
        </w:r>
      </w:hyperlink>
      <w:r w:rsidRPr="00707386">
        <w:t xml:space="preserve"> Налогового кодекса Российской Федерации (с изменениями и дополнениями), </w:t>
      </w:r>
      <w:hyperlink r:id="rId12" w:history="1">
        <w:r w:rsidRPr="00707386">
          <w:t>статьей 21</w:t>
        </w:r>
      </w:hyperlink>
      <w:r w:rsidRPr="00707386">
        <w:t xml:space="preserve"> Устава муниципального образования "</w:t>
      </w:r>
      <w:proofErr w:type="spellStart"/>
      <w:r w:rsidRPr="00707386">
        <w:t>Велижский</w:t>
      </w:r>
      <w:proofErr w:type="spellEnd"/>
      <w:r w:rsidRPr="00707386">
        <w:t xml:space="preserve"> район" (новая редакция) </w:t>
      </w:r>
      <w:proofErr w:type="spellStart"/>
      <w:r w:rsidRPr="00707386">
        <w:t>Велижский</w:t>
      </w:r>
      <w:proofErr w:type="spellEnd"/>
      <w:r w:rsidRPr="00707386">
        <w:t xml:space="preserve"> районный Совет депутатов решил: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1. Ввести с 1 января 2008 года на территории муниципального образования "</w:t>
      </w:r>
      <w:proofErr w:type="spellStart"/>
      <w:r w:rsidRPr="00707386">
        <w:t>Велижский</w:t>
      </w:r>
      <w:proofErr w:type="spellEnd"/>
      <w:r w:rsidRPr="00707386">
        <w:t xml:space="preserve"> район" систему налогообложения в виде единого налога на вмененный доход для отдельных видов деятельности.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2. Установить отдельные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деятельности: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3" w:history="1">
        <w:r w:rsidRPr="00707386">
          <w:t>классификатором</w:t>
        </w:r>
      </w:hyperlink>
      <w:r w:rsidRPr="00707386">
        <w:t xml:space="preserve"> услуг населению;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2) оказания ветеринарных услуг;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3) оказания услуг по ремонту, техническому обслуживанию и мойке автотранспортных средств;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707386" w:rsidRPr="00707386" w:rsidRDefault="00707386">
      <w:pPr>
        <w:pStyle w:val="ConsPlusNormal"/>
        <w:jc w:val="both"/>
      </w:pPr>
      <w:r w:rsidRPr="00707386">
        <w:t>(</w:t>
      </w:r>
      <w:proofErr w:type="spellStart"/>
      <w:r w:rsidRPr="00707386">
        <w:t>пп</w:t>
      </w:r>
      <w:proofErr w:type="spellEnd"/>
      <w:r w:rsidRPr="00707386">
        <w:t xml:space="preserve">. 4 в ред. </w:t>
      </w:r>
      <w:hyperlink r:id="rId14" w:history="1">
        <w:r w:rsidRPr="00707386">
          <w:t>решения</w:t>
        </w:r>
      </w:hyperlink>
      <w:r w:rsidRPr="00707386">
        <w:t xml:space="preserve"> </w:t>
      </w:r>
      <w:proofErr w:type="spellStart"/>
      <w:r w:rsidRPr="00707386">
        <w:t>Велижского</w:t>
      </w:r>
      <w:proofErr w:type="spellEnd"/>
      <w:r w:rsidRPr="00707386">
        <w:t xml:space="preserve"> районного Совета депутатов от 24.10.2008 N 32)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</w:t>
      </w:r>
      <w:r w:rsidRPr="00707386">
        <w:lastRenderedPageBreak/>
        <w:t>более 20 транспортных средств, предназначенных для оказания таких услуг;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07386" w:rsidRPr="00707386" w:rsidRDefault="00707386">
      <w:pPr>
        <w:pStyle w:val="ConsPlusNormal"/>
        <w:jc w:val="both"/>
      </w:pPr>
      <w:r w:rsidRPr="00707386">
        <w:t>(</w:t>
      </w:r>
      <w:proofErr w:type="spellStart"/>
      <w:r w:rsidRPr="00707386">
        <w:t>пп</w:t>
      </w:r>
      <w:proofErr w:type="spellEnd"/>
      <w:r w:rsidRPr="00707386">
        <w:t xml:space="preserve">. 7 в ред. </w:t>
      </w:r>
      <w:hyperlink r:id="rId15" w:history="1">
        <w:r w:rsidRPr="00707386">
          <w:t>решения</w:t>
        </w:r>
      </w:hyperlink>
      <w:r w:rsidRPr="00707386">
        <w:t xml:space="preserve"> </w:t>
      </w:r>
      <w:proofErr w:type="spellStart"/>
      <w:r w:rsidRPr="00707386">
        <w:t>Велижского</w:t>
      </w:r>
      <w:proofErr w:type="spellEnd"/>
      <w:r w:rsidRPr="00707386">
        <w:t xml:space="preserve"> районного Совета депутатов от 24.10.2008 N 32)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питания;</w:t>
      </w:r>
    </w:p>
    <w:p w:rsidR="00707386" w:rsidRPr="00707386" w:rsidRDefault="00707386">
      <w:pPr>
        <w:pStyle w:val="ConsPlusNormal"/>
        <w:jc w:val="both"/>
      </w:pPr>
      <w:r w:rsidRPr="00707386">
        <w:t>(</w:t>
      </w:r>
      <w:proofErr w:type="spellStart"/>
      <w:r w:rsidRPr="00707386">
        <w:t>пп</w:t>
      </w:r>
      <w:proofErr w:type="spellEnd"/>
      <w:r w:rsidRPr="00707386">
        <w:t xml:space="preserve">. 8 в ред. </w:t>
      </w:r>
      <w:hyperlink r:id="rId16" w:history="1">
        <w:r w:rsidRPr="00707386">
          <w:t>решения</w:t>
        </w:r>
      </w:hyperlink>
      <w:r w:rsidRPr="00707386">
        <w:t xml:space="preserve"> </w:t>
      </w:r>
      <w:proofErr w:type="spellStart"/>
      <w:r w:rsidRPr="00707386">
        <w:t>Велижского</w:t>
      </w:r>
      <w:proofErr w:type="spellEnd"/>
      <w:r w:rsidRPr="00707386">
        <w:t xml:space="preserve"> районного Совета депутатов от 24.10.2008 N 32)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07386" w:rsidRPr="00707386" w:rsidRDefault="00707386">
      <w:pPr>
        <w:pStyle w:val="ConsPlusNormal"/>
        <w:jc w:val="both"/>
      </w:pPr>
      <w:r w:rsidRPr="00707386">
        <w:t>(</w:t>
      </w:r>
      <w:proofErr w:type="spellStart"/>
      <w:r w:rsidRPr="00707386">
        <w:t>пп</w:t>
      </w:r>
      <w:proofErr w:type="spellEnd"/>
      <w:r w:rsidRPr="00707386">
        <w:t xml:space="preserve">. 9 в ред. </w:t>
      </w:r>
      <w:hyperlink r:id="rId17" w:history="1">
        <w:r w:rsidRPr="00707386">
          <w:t>решения</w:t>
        </w:r>
      </w:hyperlink>
      <w:r w:rsidRPr="00707386">
        <w:t xml:space="preserve"> </w:t>
      </w:r>
      <w:proofErr w:type="spellStart"/>
      <w:r w:rsidRPr="00707386">
        <w:t>Велижского</w:t>
      </w:r>
      <w:proofErr w:type="spellEnd"/>
      <w:r w:rsidRPr="00707386">
        <w:t xml:space="preserve"> районного Совета депутатов от 24.10.2008 N 32)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10) распространения наружной рекламы с использованием рекламных конструкций;</w:t>
      </w:r>
    </w:p>
    <w:p w:rsidR="00707386" w:rsidRPr="00707386" w:rsidRDefault="00707386">
      <w:pPr>
        <w:pStyle w:val="ConsPlusNormal"/>
        <w:jc w:val="both"/>
      </w:pPr>
      <w:r w:rsidRPr="00707386">
        <w:t>(</w:t>
      </w:r>
      <w:proofErr w:type="spellStart"/>
      <w:r w:rsidRPr="00707386">
        <w:t>пп</w:t>
      </w:r>
      <w:proofErr w:type="spellEnd"/>
      <w:r w:rsidRPr="00707386">
        <w:t xml:space="preserve">. 10 в ред. </w:t>
      </w:r>
      <w:hyperlink r:id="rId18" w:history="1">
        <w:r w:rsidRPr="00707386">
          <w:t>решения</w:t>
        </w:r>
      </w:hyperlink>
      <w:r w:rsidRPr="00707386">
        <w:t xml:space="preserve"> </w:t>
      </w:r>
      <w:proofErr w:type="spellStart"/>
      <w:r w:rsidRPr="00707386">
        <w:t>Велижского</w:t>
      </w:r>
      <w:proofErr w:type="spellEnd"/>
      <w:r w:rsidRPr="00707386">
        <w:t xml:space="preserve"> районного Совета депутатов от 24.10.2008 N 32)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11) размещения рекламы на транспортных средствах;</w:t>
      </w:r>
    </w:p>
    <w:p w:rsidR="00707386" w:rsidRPr="00707386" w:rsidRDefault="00707386">
      <w:pPr>
        <w:pStyle w:val="ConsPlusNormal"/>
        <w:jc w:val="both"/>
      </w:pPr>
      <w:r w:rsidRPr="00707386">
        <w:t>(</w:t>
      </w:r>
      <w:proofErr w:type="spellStart"/>
      <w:r w:rsidRPr="00707386">
        <w:t>пп</w:t>
      </w:r>
      <w:proofErr w:type="spellEnd"/>
      <w:r w:rsidRPr="00707386">
        <w:t xml:space="preserve">. 11 в ред. </w:t>
      </w:r>
      <w:hyperlink r:id="rId19" w:history="1">
        <w:r w:rsidRPr="00707386">
          <w:t>решения</w:t>
        </w:r>
      </w:hyperlink>
      <w:r w:rsidRPr="00707386">
        <w:t xml:space="preserve"> </w:t>
      </w:r>
      <w:proofErr w:type="spellStart"/>
      <w:r w:rsidRPr="00707386">
        <w:t>Велижского</w:t>
      </w:r>
      <w:proofErr w:type="spellEnd"/>
      <w:r w:rsidRPr="00707386">
        <w:t xml:space="preserve"> районного Совета депутатов от 24.10.2008 N 32)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07386" w:rsidRPr="00707386" w:rsidRDefault="00707386">
      <w:pPr>
        <w:pStyle w:val="ConsPlusNormal"/>
        <w:jc w:val="both"/>
      </w:pPr>
      <w:r w:rsidRPr="00707386">
        <w:t>(</w:t>
      </w:r>
      <w:proofErr w:type="spellStart"/>
      <w:r w:rsidRPr="00707386">
        <w:t>пп</w:t>
      </w:r>
      <w:proofErr w:type="spellEnd"/>
      <w:r w:rsidRPr="00707386">
        <w:t xml:space="preserve">. 13 в ред. </w:t>
      </w:r>
      <w:hyperlink r:id="rId20" w:history="1">
        <w:r w:rsidRPr="00707386">
          <w:t>решения</w:t>
        </w:r>
      </w:hyperlink>
      <w:r w:rsidRPr="00707386">
        <w:t xml:space="preserve"> </w:t>
      </w:r>
      <w:proofErr w:type="spellStart"/>
      <w:r w:rsidRPr="00707386">
        <w:t>Велижского</w:t>
      </w:r>
      <w:proofErr w:type="spellEnd"/>
      <w:r w:rsidRPr="00707386">
        <w:t xml:space="preserve"> районного Совета депутатов от 24.10.2008 N 32)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07386" w:rsidRPr="00707386" w:rsidRDefault="00707386">
      <w:pPr>
        <w:pStyle w:val="ConsPlusNormal"/>
        <w:jc w:val="both"/>
      </w:pPr>
      <w:r w:rsidRPr="00707386">
        <w:t>(</w:t>
      </w:r>
      <w:proofErr w:type="spellStart"/>
      <w:r w:rsidRPr="00707386">
        <w:t>пп</w:t>
      </w:r>
      <w:proofErr w:type="spellEnd"/>
      <w:r w:rsidRPr="00707386">
        <w:t xml:space="preserve">. 14 в ред. </w:t>
      </w:r>
      <w:hyperlink r:id="rId21" w:history="1">
        <w:r w:rsidRPr="00707386">
          <w:t>решения</w:t>
        </w:r>
      </w:hyperlink>
      <w:r w:rsidRPr="00707386">
        <w:t xml:space="preserve"> </w:t>
      </w:r>
      <w:proofErr w:type="spellStart"/>
      <w:r w:rsidRPr="00707386">
        <w:t>Велижского</w:t>
      </w:r>
      <w:proofErr w:type="spellEnd"/>
      <w:r w:rsidRPr="00707386">
        <w:t xml:space="preserve"> районного Совета депутатов от 24.10.2008 N 32)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 xml:space="preserve">3. Установить </w:t>
      </w:r>
      <w:hyperlink w:anchor="P64" w:history="1">
        <w:r w:rsidRPr="00707386">
          <w:t>значения</w:t>
        </w:r>
      </w:hyperlink>
      <w:r w:rsidRPr="00707386">
        <w:t xml:space="preserve"> корректирующего коэффициента базовой доходности К</w:t>
      </w:r>
      <w:proofErr w:type="gramStart"/>
      <w:r w:rsidRPr="00707386">
        <w:t>2</w:t>
      </w:r>
      <w:proofErr w:type="gramEnd"/>
      <w:r w:rsidRPr="00707386">
        <w:t xml:space="preserve"> согласно приложению.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 xml:space="preserve">4. Налогоплательщики, объект налогообложения, налоговая база, налоговый период, налоговая ставка, порядок и сроки уплаты по системе налогообложения в виде единого налога на вмененный доход для отдельных видов деятельности определяются в соответствии с </w:t>
      </w:r>
      <w:hyperlink r:id="rId22" w:history="1">
        <w:r w:rsidRPr="00707386">
          <w:t>главой 26.3</w:t>
        </w:r>
      </w:hyperlink>
      <w:r w:rsidRPr="00707386">
        <w:t xml:space="preserve"> Налогового кодекса Российской Федерации.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5. Данное решение подлежит обязательному официальному опубликованию в районной газете "</w:t>
      </w:r>
      <w:proofErr w:type="spellStart"/>
      <w:r w:rsidRPr="00707386">
        <w:t>Велижская</w:t>
      </w:r>
      <w:proofErr w:type="spellEnd"/>
      <w:r w:rsidRPr="00707386">
        <w:t xml:space="preserve"> новь" до 1 декабря 2007 года.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>6. Решение вступает в силу с 1 января 2008 года, но не ранее чем по истечении одного месяца со дня его официального опубликования.</w:t>
      </w:r>
    </w:p>
    <w:p w:rsidR="00707386" w:rsidRPr="00707386" w:rsidRDefault="00707386">
      <w:pPr>
        <w:pStyle w:val="ConsPlusNormal"/>
        <w:spacing w:before="240"/>
        <w:ind w:firstLine="540"/>
        <w:jc w:val="both"/>
      </w:pPr>
      <w:r w:rsidRPr="00707386">
        <w:t xml:space="preserve">7. </w:t>
      </w:r>
      <w:proofErr w:type="gramStart"/>
      <w:r w:rsidRPr="00707386">
        <w:t xml:space="preserve">Признать утратившими силу с 01.01.2008 решения </w:t>
      </w:r>
      <w:proofErr w:type="spellStart"/>
      <w:r w:rsidRPr="00707386">
        <w:t>Велижского</w:t>
      </w:r>
      <w:proofErr w:type="spellEnd"/>
      <w:r w:rsidRPr="00707386">
        <w:t xml:space="preserve"> районного Совета депутатов от 19.10.2006 </w:t>
      </w:r>
      <w:hyperlink r:id="rId23" w:history="1">
        <w:r w:rsidRPr="00707386">
          <w:t>N 84</w:t>
        </w:r>
      </w:hyperlink>
      <w:r w:rsidRPr="00707386">
        <w:t xml:space="preserve"> "О 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707386">
        <w:t>Велижский</w:t>
      </w:r>
      <w:proofErr w:type="spellEnd"/>
      <w:r w:rsidRPr="00707386">
        <w:t xml:space="preserve"> район" и от 19.10.2007 </w:t>
      </w:r>
      <w:hyperlink r:id="rId24" w:history="1">
        <w:r w:rsidRPr="00707386">
          <w:t>N 26</w:t>
        </w:r>
      </w:hyperlink>
      <w:r w:rsidRPr="00707386">
        <w:t xml:space="preserve"> "О внесении дополнений в решение </w:t>
      </w:r>
      <w:proofErr w:type="spellStart"/>
      <w:r w:rsidRPr="00707386">
        <w:t>Велижского</w:t>
      </w:r>
      <w:proofErr w:type="spellEnd"/>
      <w:r w:rsidRPr="00707386">
        <w:t xml:space="preserve"> районного Совета депутатов от 19.10.2006 N 84 "О системе налогообложения в виде единого налога на</w:t>
      </w:r>
      <w:proofErr w:type="gramEnd"/>
      <w:r w:rsidRPr="00707386">
        <w:t xml:space="preserve"> вмененный доход для отдельных видов деятельности на территории муниципального образования "</w:t>
      </w:r>
      <w:proofErr w:type="spellStart"/>
      <w:r w:rsidRPr="00707386">
        <w:t>Велижский</w:t>
      </w:r>
      <w:proofErr w:type="spellEnd"/>
      <w:r w:rsidRPr="00707386">
        <w:t xml:space="preserve"> район".</w:t>
      </w:r>
    </w:p>
    <w:p w:rsidR="00707386" w:rsidRPr="00707386" w:rsidRDefault="00707386">
      <w:pPr>
        <w:pStyle w:val="ConsPlusNormal"/>
        <w:jc w:val="both"/>
      </w:pPr>
    </w:p>
    <w:p w:rsidR="00707386" w:rsidRPr="00707386" w:rsidRDefault="00707386">
      <w:pPr>
        <w:pStyle w:val="ConsPlusNormal"/>
        <w:jc w:val="right"/>
      </w:pPr>
      <w:r w:rsidRPr="00707386">
        <w:t>Глава МО</w:t>
      </w:r>
    </w:p>
    <w:p w:rsidR="00707386" w:rsidRPr="00707386" w:rsidRDefault="00707386">
      <w:pPr>
        <w:pStyle w:val="ConsPlusNormal"/>
        <w:jc w:val="right"/>
      </w:pPr>
      <w:r w:rsidRPr="00707386">
        <w:t>"</w:t>
      </w:r>
      <w:proofErr w:type="spellStart"/>
      <w:r w:rsidRPr="00707386">
        <w:t>Велижский</w:t>
      </w:r>
      <w:proofErr w:type="spellEnd"/>
      <w:r w:rsidRPr="00707386">
        <w:t xml:space="preserve"> район"</w:t>
      </w:r>
    </w:p>
    <w:p w:rsidR="00707386" w:rsidRPr="00707386" w:rsidRDefault="00707386">
      <w:pPr>
        <w:pStyle w:val="ConsPlusNormal"/>
        <w:jc w:val="right"/>
      </w:pPr>
      <w:r w:rsidRPr="00707386">
        <w:t>В.В.САМУЛЕЕВ</w:t>
      </w:r>
    </w:p>
    <w:p w:rsidR="00707386" w:rsidRPr="00707386" w:rsidRDefault="00707386">
      <w:pPr>
        <w:pStyle w:val="ConsPlusNormal"/>
      </w:pPr>
      <w:r w:rsidRPr="00707386">
        <w:t>29 октября 2007 года</w:t>
      </w:r>
    </w:p>
    <w:p w:rsidR="00707386" w:rsidRPr="00707386" w:rsidRDefault="00707386">
      <w:pPr>
        <w:pStyle w:val="ConsPlusNormal"/>
        <w:spacing w:before="240"/>
      </w:pPr>
      <w:r w:rsidRPr="00707386">
        <w:t>N 11</w:t>
      </w:r>
    </w:p>
    <w:p w:rsidR="00707386" w:rsidRPr="00707386" w:rsidRDefault="00707386">
      <w:pPr>
        <w:pStyle w:val="ConsPlusNormal"/>
        <w:jc w:val="both"/>
      </w:pPr>
    </w:p>
    <w:p w:rsidR="00707386" w:rsidRPr="00707386" w:rsidRDefault="00707386">
      <w:pPr>
        <w:pStyle w:val="ConsPlusNormal"/>
        <w:jc w:val="both"/>
      </w:pPr>
    </w:p>
    <w:p w:rsidR="00707386" w:rsidRPr="00707386" w:rsidRDefault="00707386">
      <w:pPr>
        <w:pStyle w:val="ConsPlusNormal"/>
        <w:jc w:val="both"/>
      </w:pPr>
    </w:p>
    <w:p w:rsidR="00707386" w:rsidRPr="00707386" w:rsidRDefault="00707386">
      <w:pPr>
        <w:pStyle w:val="ConsPlusNormal"/>
        <w:jc w:val="both"/>
      </w:pPr>
    </w:p>
    <w:p w:rsidR="00707386" w:rsidRPr="00707386" w:rsidRDefault="00707386">
      <w:pPr>
        <w:pStyle w:val="ConsPlusNormal"/>
        <w:jc w:val="both"/>
      </w:pPr>
    </w:p>
    <w:p w:rsidR="00707386" w:rsidRPr="00707386" w:rsidRDefault="00707386">
      <w:pPr>
        <w:pStyle w:val="ConsPlusNormal"/>
        <w:jc w:val="right"/>
        <w:outlineLvl w:val="0"/>
      </w:pPr>
      <w:r w:rsidRPr="00707386">
        <w:t>Приложение</w:t>
      </w:r>
    </w:p>
    <w:p w:rsidR="00707386" w:rsidRPr="00707386" w:rsidRDefault="00707386">
      <w:pPr>
        <w:pStyle w:val="ConsPlusNormal"/>
        <w:jc w:val="right"/>
      </w:pPr>
      <w:r w:rsidRPr="00707386">
        <w:t>к решению</w:t>
      </w:r>
    </w:p>
    <w:p w:rsidR="00707386" w:rsidRPr="00707386" w:rsidRDefault="00707386">
      <w:pPr>
        <w:pStyle w:val="ConsPlusNormal"/>
        <w:jc w:val="right"/>
      </w:pPr>
      <w:proofErr w:type="spellStart"/>
      <w:r w:rsidRPr="00707386">
        <w:t>Велижского</w:t>
      </w:r>
      <w:proofErr w:type="spellEnd"/>
      <w:r w:rsidRPr="00707386">
        <w:t xml:space="preserve"> районного</w:t>
      </w:r>
    </w:p>
    <w:p w:rsidR="00707386" w:rsidRPr="00707386" w:rsidRDefault="00707386">
      <w:pPr>
        <w:pStyle w:val="ConsPlusNormal"/>
        <w:jc w:val="right"/>
      </w:pPr>
      <w:r w:rsidRPr="00707386">
        <w:t>Совета депутатов</w:t>
      </w:r>
    </w:p>
    <w:p w:rsidR="00707386" w:rsidRPr="00707386" w:rsidRDefault="00707386">
      <w:pPr>
        <w:pStyle w:val="ConsPlusNormal"/>
        <w:jc w:val="right"/>
      </w:pPr>
      <w:r w:rsidRPr="00707386">
        <w:t>от 29.10.2007 N 11</w:t>
      </w:r>
    </w:p>
    <w:p w:rsidR="00707386" w:rsidRPr="00707386" w:rsidRDefault="00707386">
      <w:pPr>
        <w:pStyle w:val="ConsPlusNormal"/>
        <w:jc w:val="both"/>
      </w:pPr>
    </w:p>
    <w:p w:rsidR="00707386" w:rsidRPr="00707386" w:rsidRDefault="00707386">
      <w:pPr>
        <w:pStyle w:val="ConsPlusTitle"/>
        <w:jc w:val="center"/>
      </w:pPr>
      <w:bookmarkStart w:id="0" w:name="P64"/>
      <w:bookmarkEnd w:id="0"/>
      <w:r w:rsidRPr="00707386">
        <w:t>ЗНАЧЕНИЯ</w:t>
      </w:r>
    </w:p>
    <w:p w:rsidR="00707386" w:rsidRPr="00707386" w:rsidRDefault="00707386">
      <w:pPr>
        <w:pStyle w:val="ConsPlusTitle"/>
        <w:jc w:val="center"/>
      </w:pPr>
      <w:r w:rsidRPr="00707386">
        <w:t>КОРРЕКТИРУЮЩЕГО КОЭФФИЦИЕНТА БАЗОВОЙ ДОХОДНОСТИ К</w:t>
      </w:r>
      <w:proofErr w:type="gramStart"/>
      <w:r w:rsidRPr="00707386">
        <w:t>2</w:t>
      </w:r>
      <w:proofErr w:type="gramEnd"/>
    </w:p>
    <w:p w:rsidR="00707386" w:rsidRPr="00707386" w:rsidRDefault="007073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7386" w:rsidRPr="007073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Список изменяющих документов</w:t>
            </w:r>
          </w:p>
          <w:p w:rsidR="00707386" w:rsidRPr="00707386" w:rsidRDefault="00707386">
            <w:pPr>
              <w:pStyle w:val="ConsPlusNormal"/>
              <w:jc w:val="center"/>
            </w:pPr>
            <w:proofErr w:type="gramStart"/>
            <w:r w:rsidRPr="00707386">
              <w:t xml:space="preserve">(в ред. </w:t>
            </w:r>
            <w:hyperlink r:id="rId25" w:history="1">
              <w:r w:rsidRPr="00707386">
                <w:t>решения</w:t>
              </w:r>
            </w:hyperlink>
            <w:r w:rsidRPr="00707386">
              <w:t xml:space="preserve"> </w:t>
            </w:r>
            <w:proofErr w:type="spellStart"/>
            <w:r w:rsidRPr="00707386">
              <w:t>Велижского</w:t>
            </w:r>
            <w:proofErr w:type="spellEnd"/>
            <w:r w:rsidRPr="00707386">
              <w:t xml:space="preserve"> районного Совета депутатов</w:t>
            </w:r>
            <w:proofErr w:type="gramEnd"/>
          </w:p>
          <w:p w:rsidR="00707386" w:rsidRPr="00707386" w:rsidRDefault="00707386">
            <w:pPr>
              <w:pStyle w:val="ConsPlusNormal"/>
              <w:jc w:val="center"/>
            </w:pPr>
            <w:r w:rsidRPr="00707386">
              <w:t>от 21.11.2017 N 95)</w:t>
            </w:r>
          </w:p>
        </w:tc>
      </w:tr>
    </w:tbl>
    <w:p w:rsidR="00707386" w:rsidRPr="00707386" w:rsidRDefault="007073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531"/>
        <w:gridCol w:w="1531"/>
      </w:tblGrid>
      <w:tr w:rsidR="00707386" w:rsidRPr="00707386">
        <w:tc>
          <w:tcPr>
            <w:tcW w:w="6009" w:type="dxa"/>
            <w:vMerge w:val="restart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Наименование вида предпринимательской деятельности</w:t>
            </w:r>
          </w:p>
        </w:tc>
        <w:tc>
          <w:tcPr>
            <w:tcW w:w="3062" w:type="dxa"/>
            <w:gridSpan w:val="2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Значения корректирующего коэффициента базовой доходности К</w:t>
            </w:r>
            <w:proofErr w:type="gramStart"/>
            <w:r w:rsidRPr="00707386">
              <w:t>2</w:t>
            </w:r>
            <w:proofErr w:type="gramEnd"/>
            <w:r w:rsidRPr="00707386">
              <w:t xml:space="preserve"> по группам территорий</w:t>
            </w:r>
          </w:p>
        </w:tc>
      </w:tr>
      <w:tr w:rsidR="00707386" w:rsidRPr="00707386">
        <w:tc>
          <w:tcPr>
            <w:tcW w:w="6009" w:type="dxa"/>
            <w:vMerge/>
          </w:tcPr>
          <w:p w:rsidR="00707386" w:rsidRPr="00707386" w:rsidRDefault="00707386"/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г. Велиж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прочая территория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1. Оказание бытовых услуг: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пошив нательного белья по индивидуальному заказу населения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0,27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0,27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0,27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0,27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0,27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0,27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ремонт компьютеров и периферийного компьютерного оборудования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0,30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ремонт электронной бытовой техники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ремонт бытовой техники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0,03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ремонт обуви и прочих изделий из кожи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0,27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строительство жилых и нежилых зданий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ремонт мебели и предметов домашнего обихода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0,03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изготовление кухонной мебели по индивидуальному заказу населения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0,03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ремонт одежды и текстильных изделий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0,27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0,35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стирка и химическая чистка текстильных и меховых изделий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0,36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0,035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предоставление парикмахерских услуг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0,6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предоставление косметических услуг парикмахерскими и салонами красоты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0,6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организация похорон и предоставление связанных с ними услуг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0,95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 xml:space="preserve">организация обрядов (свадеб, юбилеев), в </w:t>
            </w:r>
            <w:proofErr w:type="spellStart"/>
            <w:r w:rsidRPr="00707386">
              <w:t>т.ч</w:t>
            </w:r>
            <w:proofErr w:type="spellEnd"/>
            <w:r w:rsidRPr="00707386">
              <w:t>. музыкальное сопровождение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0,95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услуги фотоателье, фото - и кинолабораторий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0,4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0,46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деятельность физкультурно-оздоровительная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2. Оказание ветеринарных услуг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3. Оказание услуг по ремонту, техническому обслуживанию и мойке автотранспортных средств, за исключением услуг по заправке автотранспортных средств, услуг по гарантийному обслуживанию и ремонту, услуг по хранению автотранспортных средств на платных автостоянках и штрафных автостоянках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5. Оказание автотранспортных услуг: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 (от 16 посадочных мест в каждом и выше), предназначенных для оказания таких услуг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0,17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0,17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 (до 15 посадочных ме</w:t>
            </w:r>
            <w:proofErr w:type="gramStart"/>
            <w:r w:rsidRPr="00707386">
              <w:t>ст вкл</w:t>
            </w:r>
            <w:proofErr w:type="gramEnd"/>
            <w:r w:rsidRPr="00707386">
              <w:t>ючительно в каждом), предназначенных для оказания таких услуг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0,6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0,6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6. Розничная торговля, осуществляемая через магазины и павильоны с площадью торгового зала не более 150 кв. м по каждому объекту организации торговли: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продовольственными товарами, за исключением алкогольной продукции, пива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0,46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0,09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алкогольной продукцией; пивом; табачными изделиями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 xml:space="preserve">смешанным ассортиментом продовольственных товаров (в </w:t>
            </w:r>
            <w:proofErr w:type="spellStart"/>
            <w:r w:rsidRPr="00707386">
              <w:t>т.ч</w:t>
            </w:r>
            <w:proofErr w:type="spellEnd"/>
            <w:r w:rsidRPr="00707386">
              <w:t>. алкогольной продукцией, пивом и другими продовольственными товарами, табачными изделиями)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0,58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смешанными товарами (продовольственными и непродовольственными товарами)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0,58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0,08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непродовольственными товарами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0,52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0,08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0,07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комиссии; цветами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0,07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ювелирными изделиями; меховыми и кожаными изделиями; оружием и патронами к нему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6.1. Реализация товаров с использованием торговых автоматов: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продовольственных товаров (за исключением алкогольной продукции, пива)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0,46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0,08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алкогольной продукции, пива, табачных изделий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0,22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непродовольственных товаров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0,52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0,08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7. Розничная торговля, осуществляемая через объекты стационарной торговой сети, не имеющие торговых залов, также объекты нестационарной торговой сети: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продовольственными товарами, за исключением алкогольной продукции, пива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0,41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0,08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алкогольной продукцией; пивом; табачными изделиями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1,0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смешанным ассортиментом продовольственных товаров (алкогольной продукцией, пивом и другими продовольственными товарами, табачными изделиями)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0,58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непродовольственными товарами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0,52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0,08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цветами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0,26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0,06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смешанными товарами (продовольственными и непродовольственными товарами)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0,58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ювелирными изделиями; меховыми и кожаными изделиями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8. Развозная и разносная розничная торговля: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развозная розничная торговля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0,33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0,33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разносная розничная торговля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0,66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0,66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9.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питания: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ресторанами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0,28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0,06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кафе, барами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0,35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0,12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закусочными и столовыми, осуществляющими реализацию алкогольной продукции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0,28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0,06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закусочными и столовыми, за исключением закусочных и столовых в образовательных учреждениях (школах, училищах и др.)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0,22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0,044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закусочными и столовыми в образовательных учреждениях (школах, училищах и др.)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0,022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0,011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10.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0,35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0,05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11. Распространение наружной рекламы: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0,33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0,33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распространение наружной рекламы посредством электронных табло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12. Размещение рекламы на транспортных средствах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1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13. Оказание услуг по временному размещению и проживанию: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0,31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0,033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14.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proofErr w:type="gramStart"/>
            <w:r w:rsidRPr="0070738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707386">
              <w:t xml:space="preserve"> питания не превышает 5 квадратных метров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0,22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0,22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proofErr w:type="gramStart"/>
            <w:r w:rsidRPr="0070738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707386">
              <w:t xml:space="preserve"> питания превышает 5 квадратных метров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0,22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0,22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15.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</w:pP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0,22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0,22</w:t>
            </w:r>
          </w:p>
        </w:tc>
      </w:tr>
      <w:tr w:rsidR="00707386" w:rsidRPr="00707386">
        <w:tc>
          <w:tcPr>
            <w:tcW w:w="6009" w:type="dxa"/>
          </w:tcPr>
          <w:p w:rsidR="00707386" w:rsidRPr="00707386" w:rsidRDefault="00707386">
            <w:pPr>
              <w:pStyle w:val="ConsPlusNormal"/>
              <w:jc w:val="both"/>
            </w:pPr>
            <w:r w:rsidRPr="0070738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0,22</w:t>
            </w:r>
          </w:p>
        </w:tc>
        <w:tc>
          <w:tcPr>
            <w:tcW w:w="1531" w:type="dxa"/>
          </w:tcPr>
          <w:p w:rsidR="00707386" w:rsidRPr="00707386" w:rsidRDefault="00707386">
            <w:pPr>
              <w:pStyle w:val="ConsPlusNormal"/>
              <w:jc w:val="center"/>
            </w:pPr>
            <w:r w:rsidRPr="00707386">
              <w:t>0,22</w:t>
            </w:r>
          </w:p>
        </w:tc>
      </w:tr>
    </w:tbl>
    <w:p w:rsidR="00707386" w:rsidRPr="00707386" w:rsidRDefault="00707386">
      <w:pPr>
        <w:pStyle w:val="ConsPlusNormal"/>
        <w:jc w:val="both"/>
      </w:pPr>
    </w:p>
    <w:p w:rsidR="00707386" w:rsidRPr="00707386" w:rsidRDefault="00707386">
      <w:pPr>
        <w:pStyle w:val="ConsPlusNormal"/>
        <w:jc w:val="both"/>
      </w:pPr>
    </w:p>
    <w:p w:rsidR="007D443A" w:rsidRPr="00707386" w:rsidRDefault="007D443A">
      <w:bookmarkStart w:id="1" w:name="_GoBack"/>
      <w:bookmarkEnd w:id="1"/>
    </w:p>
    <w:sectPr w:rsidR="007D443A" w:rsidRPr="00707386" w:rsidSect="0099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86"/>
    <w:rsid w:val="00707386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0738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70738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70738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0738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70738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70738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159B80B94C5E205E3F4C8191E62CFB1F78854957673DC65F183E1A586FB71FDE951A348A62F6509896008F478B2EFF0C6478E1164FA36B26B6Bq3k3L" TargetMode="External"/><Relationship Id="rId13" Type="http://schemas.openxmlformats.org/officeDocument/2006/relationships/hyperlink" Target="consultantplus://offline/ref=D1A159B80B94C5E205E3EAC50F723FC5B6F9DE5E977B7C8E3CAED8BCF28FF126A8A650ED0DAB30650F97620DFEq2k5L" TargetMode="External"/><Relationship Id="rId18" Type="http://schemas.openxmlformats.org/officeDocument/2006/relationships/hyperlink" Target="consultantplus://offline/ref=D1A159B80B94C5E205E3F4C8191E62CFB1F78854907977DF62F183E1A586FB71FDE951A348A62F6509896108F478B2EFF0C6478E1164FA36B26B6Bq3k3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A159B80B94C5E205E3F4C8191E62CFB1F78854907977DF62F183E1A586FB71FDE951A348A62F650989620CF478B2EFF0C6478E1164FA36B26B6Bq3k3L" TargetMode="External"/><Relationship Id="rId7" Type="http://schemas.openxmlformats.org/officeDocument/2006/relationships/hyperlink" Target="consultantplus://offline/ref=D1A159B80B94C5E205E3F4C8191E62CFB1F78854977674DE67F183E1A586FB71FDE951A348A62F6509896008F478B2EFF0C6478E1164FA36B26B6Bq3k3L" TargetMode="External"/><Relationship Id="rId12" Type="http://schemas.openxmlformats.org/officeDocument/2006/relationships/hyperlink" Target="consultantplus://offline/ref=D1A159B80B94C5E205E3F4C8191E62CFB1F788549B7C7FDD60F183E1A586FB71FDE951A348A62F65098B690CF478B2EFF0C6478E1164FA36B26B6Bq3k3L" TargetMode="External"/><Relationship Id="rId17" Type="http://schemas.openxmlformats.org/officeDocument/2006/relationships/hyperlink" Target="consultantplus://offline/ref=D1A159B80B94C5E205E3F4C8191E62CFB1F78854907977DF62F183E1A586FB71FDE951A348A62F650989610EF478B2EFF0C6478E1164FA36B26B6Bq3k3L" TargetMode="External"/><Relationship Id="rId25" Type="http://schemas.openxmlformats.org/officeDocument/2006/relationships/hyperlink" Target="consultantplus://offline/ref=D1A159B80B94C5E205E3F4C8191E62CFB1F788549B7873DC65F183E1A586FB71FDE951A348A62F650989600BF478B2EFF0C6478E1164FA36B26B6Bq3k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A159B80B94C5E205E3F4C8191E62CFB1F78854907977DF62F183E1A586FB71FDE951A348A62F650989610CF478B2EFF0C6478E1164FA36B26B6Bq3k3L" TargetMode="External"/><Relationship Id="rId20" Type="http://schemas.openxmlformats.org/officeDocument/2006/relationships/hyperlink" Target="consultantplus://offline/ref=D1A159B80B94C5E205E3F4C8191E62CFB1F78854907977DF62F183E1A586FB71FDE951A348A62F6509896104F478B2EFF0C6478E1164FA36B26B6Bq3k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A159B80B94C5E205E3F4C8191E62CFB1F78854907977DF62F183E1A586FB71FDE951A348A62F650989600BF478B2EFF0C6478E1164FA36B26B6Bq3k3L" TargetMode="External"/><Relationship Id="rId11" Type="http://schemas.openxmlformats.org/officeDocument/2006/relationships/hyperlink" Target="consultantplus://offline/ref=D1A159B80B94C5E205E3EAC50F723FC5B4FED259937A7C8E3CAED8BCF28FF126BAA608E10CA829670C82345CBB79EEAAA5D546881166FC29qBk9L" TargetMode="External"/><Relationship Id="rId24" Type="http://schemas.openxmlformats.org/officeDocument/2006/relationships/hyperlink" Target="consultantplus://offline/ref=D1A159B80B94C5E205E3F4C8191E62CFB1F78854907F77DD68F183E1A586FB71FDE951B148FE23640997600BE12EE3AAqAkCL" TargetMode="External"/><Relationship Id="rId5" Type="http://schemas.openxmlformats.org/officeDocument/2006/relationships/hyperlink" Target="consultantplus://offline/ref=D1A159B80B94C5E205E3F4C8191E62CFB1F78854907674D967F183E1A586FB71FDE951A348A62F650989600BF478B2EFF0C6478E1164FA36B26B6Bq3k3L" TargetMode="External"/><Relationship Id="rId15" Type="http://schemas.openxmlformats.org/officeDocument/2006/relationships/hyperlink" Target="consultantplus://offline/ref=D1A159B80B94C5E205E3F4C8191E62CFB1F78854907977DF62F183E1A586FB71FDE951A348A62F6509896004F478B2EFF0C6478E1164FA36B26B6Bq3k3L" TargetMode="External"/><Relationship Id="rId23" Type="http://schemas.openxmlformats.org/officeDocument/2006/relationships/hyperlink" Target="consultantplus://offline/ref=D1A159B80B94C5E205E3F4C8191E62CFB1F78854907F77D167F183E1A586FB71FDE951B148FE23640997600BE12EE3AAqAkCL" TargetMode="External"/><Relationship Id="rId10" Type="http://schemas.openxmlformats.org/officeDocument/2006/relationships/hyperlink" Target="consultantplus://offline/ref=D1A159B80B94C5E205E3F4C8191E62CFB1F788549B7873DC65F183E1A586FB71FDE951A348A62F6509896008F478B2EFF0C6478E1164FA36B26B6Bq3k3L" TargetMode="External"/><Relationship Id="rId19" Type="http://schemas.openxmlformats.org/officeDocument/2006/relationships/hyperlink" Target="consultantplus://offline/ref=D1A159B80B94C5E205E3F4C8191E62CFB1F78854907977DF62F183E1A586FB71FDE951A348A62F650989610AF478B2EFF0C6478E1164FA36B26B6Bq3k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A159B80B94C5E205E3F4C8191E62CFB1F788549A7775D960F183E1A586FB71FDE951A348A62F6509896008F478B2EFF0C6478E1164FA36B26B6Bq3k3L" TargetMode="External"/><Relationship Id="rId14" Type="http://schemas.openxmlformats.org/officeDocument/2006/relationships/hyperlink" Target="consultantplus://offline/ref=D1A159B80B94C5E205E3F4C8191E62CFB1F78854907977DF62F183E1A586FB71FDE951A348A62F650989600AF478B2EFF0C6478E1164FA36B26B6Bq3k3L" TargetMode="External"/><Relationship Id="rId22" Type="http://schemas.openxmlformats.org/officeDocument/2006/relationships/hyperlink" Target="consultantplus://offline/ref=D1A159B80B94C5E205E3EAC50F723FC5B4FED259937A7C8E3CAED8BCF28FF126BAA608E10CA829670A82345CBB79EEAAA5D546881166FC29qBk9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2840</Words>
  <Characters>16189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ВЕЛИЖСКИЙ РАЙОННЫЙ СОВЕТ ДЕПУТАТОВ</vt:lpstr>
      <vt:lpstr>Приложение</vt:lpstr>
    </vt:vector>
  </TitlesOfParts>
  <Company>УФНС РФ (6700)</Company>
  <LinksUpToDate>false</LinksUpToDate>
  <CharactersWithSpaces>18992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2019-06-10T11:36:00Z</dcterms:created>
  <dcterms:modified xsi:type="dcterms:W3CDTF">2019-06-10T11:38:00Z</dcterms:modified>
</cp:coreProperties>
</file>