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EF" w:rsidRPr="00190AEF" w:rsidRDefault="00190AEF">
      <w:pPr>
        <w:pStyle w:val="ConsPlusTitle"/>
        <w:jc w:val="center"/>
        <w:outlineLvl w:val="0"/>
      </w:pPr>
      <w:r w:rsidRPr="00190AEF">
        <w:t>КРАСНИНСКАЯ РАЙОННАЯ ДУМА МУНИЦИПАЛЬНОГО ОБРАЗОВАНИЯ</w:t>
      </w:r>
    </w:p>
    <w:p w:rsidR="00190AEF" w:rsidRPr="00190AEF" w:rsidRDefault="00190AEF">
      <w:pPr>
        <w:pStyle w:val="ConsPlusTitle"/>
        <w:jc w:val="center"/>
      </w:pPr>
      <w:r w:rsidRPr="00190AEF">
        <w:t>"КРАСНИНСКИЙ РАЙОН" СМОЛЕНСКОЙ ОБЛАСТИ</w:t>
      </w:r>
    </w:p>
    <w:p w:rsidR="00190AEF" w:rsidRPr="00190AEF" w:rsidRDefault="00190AEF">
      <w:pPr>
        <w:pStyle w:val="ConsPlusTitle"/>
        <w:jc w:val="center"/>
      </w:pPr>
    </w:p>
    <w:p w:rsidR="00190AEF" w:rsidRPr="00190AEF" w:rsidRDefault="00190AEF">
      <w:pPr>
        <w:pStyle w:val="ConsPlusTitle"/>
        <w:jc w:val="center"/>
      </w:pPr>
      <w:r w:rsidRPr="00190AEF">
        <w:t>РЕШЕНИЕ</w:t>
      </w:r>
    </w:p>
    <w:p w:rsidR="00190AEF" w:rsidRPr="00190AEF" w:rsidRDefault="00190AEF">
      <w:pPr>
        <w:pStyle w:val="ConsPlusTitle"/>
        <w:jc w:val="center"/>
      </w:pPr>
      <w:r w:rsidRPr="00190AEF">
        <w:t>от 23 мая 2012 г. N 128</w:t>
      </w:r>
    </w:p>
    <w:p w:rsidR="00190AEF" w:rsidRPr="00190AEF" w:rsidRDefault="00190AEF">
      <w:pPr>
        <w:pStyle w:val="ConsPlusTitle"/>
        <w:jc w:val="center"/>
      </w:pPr>
    </w:p>
    <w:p w:rsidR="00190AEF" w:rsidRPr="00190AEF" w:rsidRDefault="00190AEF">
      <w:pPr>
        <w:pStyle w:val="ConsPlusTitle"/>
        <w:jc w:val="center"/>
      </w:pPr>
      <w:r w:rsidRPr="00190AEF">
        <w:t>ОБ УТВЕРЖДЕНИИ ЗНАЧЕНИЙ КОРРЕКТИРУЮЩЕГО КОЭФФИЦИЕНТА</w:t>
      </w:r>
    </w:p>
    <w:p w:rsidR="00190AEF" w:rsidRPr="00190AEF" w:rsidRDefault="00190AEF">
      <w:pPr>
        <w:pStyle w:val="ConsPlusTitle"/>
        <w:jc w:val="center"/>
      </w:pPr>
      <w:r w:rsidRPr="00190AEF">
        <w:t>БАЗОВОЙ ДОХОДНОСТИ И РАСПРЕДЕЛЕНИЯ ТЕРРИТОРИЙ ДЛЯ РАСЧЕТА</w:t>
      </w:r>
    </w:p>
    <w:p w:rsidR="00190AEF" w:rsidRPr="00190AEF" w:rsidRDefault="00190AEF">
      <w:pPr>
        <w:pStyle w:val="ConsPlusTitle"/>
        <w:jc w:val="center"/>
      </w:pPr>
      <w:r w:rsidRPr="00190AEF">
        <w:t xml:space="preserve">ЕДИНОГО НАЛОГА НА ВМЕНЕННЫЙ ДОХОД ДЛЯ </w:t>
      </w:r>
      <w:proofErr w:type="gramStart"/>
      <w:r w:rsidRPr="00190AEF">
        <w:t>ОТДЕЛЬНЫХ</w:t>
      </w:r>
      <w:proofErr w:type="gramEnd"/>
    </w:p>
    <w:p w:rsidR="00190AEF" w:rsidRPr="00190AEF" w:rsidRDefault="00190AEF">
      <w:pPr>
        <w:pStyle w:val="ConsPlusTitle"/>
        <w:jc w:val="center"/>
      </w:pPr>
      <w:r w:rsidRPr="00190AEF">
        <w:t>ВИДОВ ДЕЯТЕЛЬНОСТИ</w:t>
      </w:r>
    </w:p>
    <w:p w:rsidR="00190AEF" w:rsidRPr="00190AEF" w:rsidRDefault="00190A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90AEF" w:rsidRPr="00190A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Список изменяющих документов</w:t>
            </w:r>
          </w:p>
          <w:p w:rsidR="00190AEF" w:rsidRPr="00190AEF" w:rsidRDefault="00190AEF">
            <w:pPr>
              <w:pStyle w:val="ConsPlusNormal"/>
              <w:jc w:val="center"/>
            </w:pPr>
            <w:proofErr w:type="gramStart"/>
            <w:r w:rsidRPr="00190AEF">
              <w:t xml:space="preserve">(в ред. </w:t>
            </w:r>
            <w:hyperlink r:id="rId5" w:history="1">
              <w:r w:rsidRPr="00190AEF">
                <w:t>решения</w:t>
              </w:r>
            </w:hyperlink>
            <w:r w:rsidRPr="00190AEF">
              <w:rPr>
                <w:lang w:val="en-US"/>
              </w:rPr>
              <w:t xml:space="preserve"> </w:t>
            </w:r>
            <w:proofErr w:type="spellStart"/>
            <w:r w:rsidRPr="00190AEF">
              <w:t>Краснинской</w:t>
            </w:r>
            <w:proofErr w:type="spellEnd"/>
            <w:r w:rsidRPr="00190AEF">
              <w:t xml:space="preserve"> районной Думы муниципального образования</w:t>
            </w:r>
            <w:proofErr w:type="gramEnd"/>
          </w:p>
          <w:p w:rsidR="00190AEF" w:rsidRPr="00190AEF" w:rsidRDefault="00190AEF">
            <w:pPr>
              <w:pStyle w:val="ConsPlusNormal"/>
              <w:jc w:val="center"/>
            </w:pPr>
            <w:r w:rsidRPr="00190AEF">
              <w:t>"</w:t>
            </w:r>
            <w:proofErr w:type="spellStart"/>
            <w:r w:rsidRPr="00190AEF">
              <w:t>Краснинский</w:t>
            </w:r>
            <w:proofErr w:type="spellEnd"/>
            <w:r w:rsidRPr="00190AEF">
              <w:t xml:space="preserve"> район" Смоленской области</w:t>
            </w:r>
          </w:p>
          <w:p w:rsidR="00190AEF" w:rsidRPr="00190AEF" w:rsidRDefault="00190AEF">
            <w:pPr>
              <w:pStyle w:val="ConsPlusNormal"/>
              <w:jc w:val="center"/>
            </w:pPr>
            <w:r w:rsidRPr="00190AEF">
              <w:t>от 21.12.2017 N 122)</w:t>
            </w:r>
          </w:p>
        </w:tc>
      </w:tr>
    </w:tbl>
    <w:p w:rsidR="00190AEF" w:rsidRPr="00190AEF" w:rsidRDefault="00190AEF">
      <w:pPr>
        <w:pStyle w:val="ConsPlusNormal"/>
        <w:jc w:val="both"/>
      </w:pPr>
    </w:p>
    <w:p w:rsidR="00190AEF" w:rsidRPr="00190AEF" w:rsidRDefault="00190AEF">
      <w:pPr>
        <w:pStyle w:val="ConsPlusNormal"/>
        <w:ind w:firstLine="540"/>
        <w:jc w:val="both"/>
      </w:pPr>
      <w:r w:rsidRPr="00190AEF">
        <w:t xml:space="preserve">В соответствии с Налоговым </w:t>
      </w:r>
      <w:hyperlink r:id="rId6" w:history="1">
        <w:r w:rsidRPr="00190AEF">
          <w:t>кодексом</w:t>
        </w:r>
      </w:hyperlink>
      <w:r w:rsidRPr="00190AEF">
        <w:t xml:space="preserve"> Российской Федерации, Федеральным </w:t>
      </w:r>
      <w:hyperlink r:id="rId7" w:history="1">
        <w:r w:rsidRPr="00190AEF">
          <w:t>законом</w:t>
        </w:r>
      </w:hyperlink>
      <w:r w:rsidRPr="00190AEF"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190AEF">
          <w:t>Уставом</w:t>
        </w:r>
      </w:hyperlink>
      <w:r w:rsidRPr="00190AEF">
        <w:t xml:space="preserve"> муниципального образования "</w:t>
      </w:r>
      <w:proofErr w:type="spellStart"/>
      <w:r w:rsidRPr="00190AEF">
        <w:t>Краснинский</w:t>
      </w:r>
      <w:proofErr w:type="spellEnd"/>
      <w:r w:rsidRPr="00190AEF">
        <w:t xml:space="preserve"> район" Смоленской области </w:t>
      </w:r>
      <w:proofErr w:type="spellStart"/>
      <w:r w:rsidRPr="00190AEF">
        <w:t>Краснинская</w:t>
      </w:r>
      <w:proofErr w:type="spellEnd"/>
      <w:r w:rsidRPr="00190AEF">
        <w:t xml:space="preserve"> районная Дума муниципального образования "</w:t>
      </w:r>
      <w:proofErr w:type="spellStart"/>
      <w:r w:rsidRPr="00190AEF">
        <w:t>Краснинский</w:t>
      </w:r>
      <w:proofErr w:type="spellEnd"/>
      <w:r w:rsidRPr="00190AEF">
        <w:t xml:space="preserve"> район" Смоленской области решила:</w:t>
      </w:r>
    </w:p>
    <w:p w:rsidR="00190AEF" w:rsidRPr="00190AEF" w:rsidRDefault="00190AEF">
      <w:pPr>
        <w:pStyle w:val="ConsPlusNormal"/>
        <w:spacing w:before="240"/>
        <w:ind w:firstLine="540"/>
        <w:jc w:val="both"/>
      </w:pPr>
      <w:r w:rsidRPr="00190AEF">
        <w:t xml:space="preserve">1. Утвердить </w:t>
      </w:r>
      <w:hyperlink w:anchor="P38" w:history="1">
        <w:r w:rsidRPr="00190AEF">
          <w:t>значения</w:t>
        </w:r>
      </w:hyperlink>
      <w:r w:rsidRPr="00190AEF">
        <w:t xml:space="preserve"> корректирующего коэффициента базовой доходности согласно приложению N 1.</w:t>
      </w:r>
    </w:p>
    <w:p w:rsidR="00190AEF" w:rsidRPr="00190AEF" w:rsidRDefault="00190AEF">
      <w:pPr>
        <w:pStyle w:val="ConsPlusNormal"/>
        <w:spacing w:before="240"/>
        <w:ind w:firstLine="540"/>
        <w:jc w:val="both"/>
      </w:pPr>
      <w:r w:rsidRPr="00190AEF">
        <w:t xml:space="preserve">2. Утвердить </w:t>
      </w:r>
      <w:hyperlink w:anchor="P321" w:history="1">
        <w:r w:rsidRPr="00190AEF">
          <w:t>распределение</w:t>
        </w:r>
      </w:hyperlink>
      <w:r w:rsidRPr="00190AEF">
        <w:t xml:space="preserve"> территорий, входящих в состав территории </w:t>
      </w:r>
      <w:proofErr w:type="spellStart"/>
      <w:r w:rsidRPr="00190AEF">
        <w:t>Краснинского</w:t>
      </w:r>
      <w:proofErr w:type="spellEnd"/>
      <w:r w:rsidRPr="00190AEF">
        <w:t xml:space="preserve"> района, по группам в зависимости от особенности места и условий ведения предпринимательской деятельности согласно приложению N 2.</w:t>
      </w:r>
    </w:p>
    <w:p w:rsidR="00190AEF" w:rsidRPr="00190AEF" w:rsidRDefault="00190AEF">
      <w:pPr>
        <w:pStyle w:val="ConsPlusNormal"/>
        <w:spacing w:before="240"/>
        <w:ind w:firstLine="540"/>
        <w:jc w:val="both"/>
      </w:pPr>
      <w:r w:rsidRPr="00190AEF">
        <w:t xml:space="preserve">3. </w:t>
      </w:r>
      <w:hyperlink r:id="rId9" w:history="1">
        <w:r w:rsidRPr="00190AEF">
          <w:t>Решение</w:t>
        </w:r>
      </w:hyperlink>
      <w:r w:rsidRPr="00190AEF">
        <w:t xml:space="preserve"> </w:t>
      </w:r>
      <w:proofErr w:type="spellStart"/>
      <w:r w:rsidRPr="00190AEF">
        <w:t>Краснинской</w:t>
      </w:r>
      <w:proofErr w:type="spellEnd"/>
      <w:r w:rsidRPr="00190AEF">
        <w:t xml:space="preserve"> районной Думы муниципального образования "</w:t>
      </w:r>
      <w:proofErr w:type="spellStart"/>
      <w:r w:rsidRPr="00190AEF">
        <w:t>Краснинский</w:t>
      </w:r>
      <w:proofErr w:type="spellEnd"/>
      <w:r w:rsidRPr="00190AEF">
        <w:t xml:space="preserve"> район" Смоленской области от 26.10.2005 N 142 "О системе налогообложения в виде единого налога на вмененный доход для отдельных видов деятельности" считать утратившим силу.</w:t>
      </w:r>
    </w:p>
    <w:p w:rsidR="00190AEF" w:rsidRPr="00190AEF" w:rsidRDefault="00190AEF">
      <w:pPr>
        <w:pStyle w:val="ConsPlusNormal"/>
        <w:spacing w:before="240"/>
        <w:ind w:firstLine="540"/>
        <w:jc w:val="both"/>
      </w:pPr>
      <w:r w:rsidRPr="00190AEF">
        <w:t>4. Настоящее решение вступает в силу с 1-го числа очередного налогового периода.</w:t>
      </w:r>
    </w:p>
    <w:p w:rsidR="00190AEF" w:rsidRPr="00190AEF" w:rsidRDefault="00190AEF">
      <w:pPr>
        <w:pStyle w:val="ConsPlusNormal"/>
        <w:spacing w:before="240"/>
        <w:ind w:firstLine="540"/>
        <w:jc w:val="both"/>
      </w:pPr>
      <w:r w:rsidRPr="00190AEF">
        <w:t>5. Настоящее решение опубликовать в районной газете "</w:t>
      </w:r>
      <w:proofErr w:type="spellStart"/>
      <w:r w:rsidRPr="00190AEF">
        <w:t>Краснинский</w:t>
      </w:r>
      <w:proofErr w:type="spellEnd"/>
      <w:r w:rsidRPr="00190AEF">
        <w:t xml:space="preserve"> край".</w:t>
      </w:r>
    </w:p>
    <w:p w:rsidR="00190AEF" w:rsidRPr="00190AEF" w:rsidRDefault="00190AEF">
      <w:pPr>
        <w:pStyle w:val="ConsPlusNormal"/>
        <w:jc w:val="both"/>
      </w:pPr>
    </w:p>
    <w:p w:rsidR="00190AEF" w:rsidRDefault="00190AEF">
      <w:pPr>
        <w:pStyle w:val="ConsPlusNormal"/>
        <w:jc w:val="right"/>
        <w:rPr>
          <w:lang w:val="en-US"/>
        </w:rPr>
      </w:pPr>
    </w:p>
    <w:p w:rsidR="00190AEF" w:rsidRDefault="00190AEF">
      <w:pPr>
        <w:pStyle w:val="ConsPlusNormal"/>
        <w:jc w:val="right"/>
        <w:rPr>
          <w:lang w:val="en-US"/>
        </w:rPr>
      </w:pPr>
    </w:p>
    <w:p w:rsidR="00190AEF" w:rsidRDefault="00190AEF">
      <w:pPr>
        <w:pStyle w:val="ConsPlusNormal"/>
        <w:jc w:val="right"/>
        <w:rPr>
          <w:lang w:val="en-US"/>
        </w:rPr>
      </w:pPr>
    </w:p>
    <w:p w:rsidR="00190AEF" w:rsidRDefault="00190AEF">
      <w:pPr>
        <w:pStyle w:val="ConsPlusNormal"/>
        <w:jc w:val="right"/>
        <w:rPr>
          <w:lang w:val="en-US"/>
        </w:rPr>
      </w:pPr>
    </w:p>
    <w:p w:rsidR="00190AEF" w:rsidRPr="00190AEF" w:rsidRDefault="00190AEF">
      <w:pPr>
        <w:pStyle w:val="ConsPlusNormal"/>
        <w:jc w:val="right"/>
      </w:pPr>
      <w:r w:rsidRPr="00190AEF">
        <w:t>Глава муниципального образования</w:t>
      </w:r>
    </w:p>
    <w:p w:rsidR="00190AEF" w:rsidRPr="00190AEF" w:rsidRDefault="00190AEF">
      <w:pPr>
        <w:pStyle w:val="ConsPlusNormal"/>
        <w:jc w:val="right"/>
      </w:pPr>
      <w:r w:rsidRPr="00190AEF">
        <w:t>"</w:t>
      </w:r>
      <w:proofErr w:type="spellStart"/>
      <w:r w:rsidRPr="00190AEF">
        <w:t>Краснинский</w:t>
      </w:r>
      <w:proofErr w:type="spellEnd"/>
      <w:r w:rsidRPr="00190AEF">
        <w:t xml:space="preserve"> район"</w:t>
      </w:r>
    </w:p>
    <w:p w:rsidR="00190AEF" w:rsidRPr="00190AEF" w:rsidRDefault="00190AEF">
      <w:pPr>
        <w:pStyle w:val="ConsPlusNormal"/>
        <w:jc w:val="right"/>
      </w:pPr>
      <w:r w:rsidRPr="00190AEF">
        <w:t>Смоленской области</w:t>
      </w:r>
    </w:p>
    <w:p w:rsidR="00190AEF" w:rsidRPr="00190AEF" w:rsidRDefault="00190AEF">
      <w:pPr>
        <w:pStyle w:val="ConsPlusNormal"/>
        <w:jc w:val="right"/>
      </w:pPr>
      <w:r w:rsidRPr="00190AEF">
        <w:t>И.В.ТИМОШЕНКОВ</w:t>
      </w:r>
    </w:p>
    <w:p w:rsidR="00190AEF" w:rsidRPr="00190AEF" w:rsidRDefault="00190AEF">
      <w:pPr>
        <w:pStyle w:val="ConsPlusNormal"/>
        <w:jc w:val="both"/>
      </w:pPr>
    </w:p>
    <w:p w:rsidR="00190AEF" w:rsidRPr="00190AEF" w:rsidRDefault="00190AEF">
      <w:pPr>
        <w:pStyle w:val="ConsPlusNormal"/>
        <w:jc w:val="both"/>
      </w:pPr>
    </w:p>
    <w:p w:rsidR="00190AEF" w:rsidRPr="00190AEF" w:rsidRDefault="00190AEF">
      <w:pPr>
        <w:pStyle w:val="ConsPlusNormal"/>
        <w:jc w:val="both"/>
      </w:pPr>
    </w:p>
    <w:p w:rsidR="00190AEF" w:rsidRPr="00190AEF" w:rsidRDefault="00190AEF">
      <w:pPr>
        <w:pStyle w:val="ConsPlusNormal"/>
        <w:jc w:val="both"/>
      </w:pPr>
    </w:p>
    <w:p w:rsidR="00190AEF" w:rsidRPr="00190AEF" w:rsidRDefault="00190AEF">
      <w:pPr>
        <w:pStyle w:val="ConsPlusNormal"/>
        <w:jc w:val="both"/>
      </w:pPr>
    </w:p>
    <w:p w:rsidR="00190AEF" w:rsidRDefault="00190AEF">
      <w:pPr>
        <w:pStyle w:val="ConsPlusNormal"/>
        <w:jc w:val="right"/>
        <w:outlineLvl w:val="0"/>
        <w:rPr>
          <w:lang w:val="en-US"/>
        </w:rPr>
      </w:pPr>
    </w:p>
    <w:p w:rsidR="00190AEF" w:rsidRPr="00190AEF" w:rsidRDefault="00190AEF">
      <w:pPr>
        <w:pStyle w:val="ConsPlusNormal"/>
        <w:jc w:val="right"/>
        <w:outlineLvl w:val="0"/>
      </w:pPr>
      <w:r w:rsidRPr="00190AEF">
        <w:lastRenderedPageBreak/>
        <w:t>Приложение 1</w:t>
      </w:r>
    </w:p>
    <w:p w:rsidR="00190AEF" w:rsidRPr="00190AEF" w:rsidRDefault="00190AEF">
      <w:pPr>
        <w:pStyle w:val="ConsPlusNormal"/>
        <w:jc w:val="right"/>
      </w:pPr>
      <w:r w:rsidRPr="00190AEF">
        <w:t>к решению</w:t>
      </w:r>
    </w:p>
    <w:p w:rsidR="00190AEF" w:rsidRPr="00190AEF" w:rsidRDefault="00190AEF">
      <w:pPr>
        <w:pStyle w:val="ConsPlusNormal"/>
        <w:jc w:val="right"/>
      </w:pPr>
      <w:proofErr w:type="spellStart"/>
      <w:r w:rsidRPr="00190AEF">
        <w:t>Краснинской</w:t>
      </w:r>
      <w:proofErr w:type="spellEnd"/>
      <w:r w:rsidRPr="00190AEF">
        <w:t xml:space="preserve"> районной Думы</w:t>
      </w:r>
    </w:p>
    <w:p w:rsidR="00190AEF" w:rsidRPr="00190AEF" w:rsidRDefault="00190AEF">
      <w:pPr>
        <w:pStyle w:val="ConsPlusNormal"/>
        <w:jc w:val="right"/>
      </w:pPr>
      <w:r w:rsidRPr="00190AEF">
        <w:t>от 23.05.2012 N 128</w:t>
      </w:r>
    </w:p>
    <w:p w:rsidR="00190AEF" w:rsidRPr="00190AEF" w:rsidRDefault="00190AEF">
      <w:pPr>
        <w:pStyle w:val="ConsPlusNormal"/>
        <w:jc w:val="both"/>
      </w:pPr>
    </w:p>
    <w:p w:rsidR="00190AEF" w:rsidRPr="00190AEF" w:rsidRDefault="00190AEF">
      <w:pPr>
        <w:pStyle w:val="ConsPlusTitle"/>
        <w:jc w:val="center"/>
      </w:pPr>
      <w:bookmarkStart w:id="0" w:name="P38"/>
      <w:bookmarkEnd w:id="0"/>
      <w:r w:rsidRPr="00190AEF">
        <w:t>ЗНАЧЕНИЯ</w:t>
      </w:r>
    </w:p>
    <w:p w:rsidR="00190AEF" w:rsidRPr="00190AEF" w:rsidRDefault="00190AEF">
      <w:pPr>
        <w:pStyle w:val="ConsPlusTitle"/>
        <w:jc w:val="center"/>
      </w:pPr>
      <w:r w:rsidRPr="00190AEF">
        <w:t>КОРРЕКТИРУЮЩЕГО КОЭФФИЦИЕНТА БАЗОВОЙ ДОХОДНОСТИ К</w:t>
      </w:r>
      <w:proofErr w:type="gramStart"/>
      <w:r w:rsidRPr="00190AEF">
        <w:t>2</w:t>
      </w:r>
      <w:proofErr w:type="gramEnd"/>
    </w:p>
    <w:p w:rsidR="00190AEF" w:rsidRPr="00190AEF" w:rsidRDefault="00190A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90AEF" w:rsidRPr="00190A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Список изменяющих документов</w:t>
            </w:r>
          </w:p>
          <w:p w:rsidR="00190AEF" w:rsidRPr="00190AEF" w:rsidRDefault="00190AEF">
            <w:pPr>
              <w:pStyle w:val="ConsPlusNormal"/>
              <w:jc w:val="center"/>
            </w:pPr>
            <w:proofErr w:type="gramStart"/>
            <w:r w:rsidRPr="00190AEF">
              <w:t xml:space="preserve">(в ред. </w:t>
            </w:r>
            <w:hyperlink r:id="rId10" w:history="1">
              <w:r w:rsidRPr="00190AEF">
                <w:t>решения</w:t>
              </w:r>
            </w:hyperlink>
            <w:proofErr w:type="gramEnd"/>
          </w:p>
          <w:p w:rsidR="00190AEF" w:rsidRPr="00190AEF" w:rsidRDefault="00190AEF">
            <w:pPr>
              <w:pStyle w:val="ConsPlusNormal"/>
              <w:jc w:val="center"/>
            </w:pPr>
            <w:proofErr w:type="spellStart"/>
            <w:r w:rsidRPr="00190AEF">
              <w:t>Краснинской</w:t>
            </w:r>
            <w:proofErr w:type="spellEnd"/>
            <w:r w:rsidRPr="00190AEF">
              <w:t xml:space="preserve"> районной Думы муниципального образования</w:t>
            </w:r>
          </w:p>
          <w:p w:rsidR="00190AEF" w:rsidRPr="00190AEF" w:rsidRDefault="00190AEF">
            <w:pPr>
              <w:pStyle w:val="ConsPlusNormal"/>
              <w:jc w:val="center"/>
            </w:pPr>
            <w:r w:rsidRPr="00190AEF">
              <w:t>"</w:t>
            </w:r>
            <w:proofErr w:type="spellStart"/>
            <w:r w:rsidRPr="00190AEF">
              <w:t>Краснинский</w:t>
            </w:r>
            <w:proofErr w:type="spellEnd"/>
            <w:r w:rsidRPr="00190AEF">
              <w:t xml:space="preserve"> район" Смоленской области</w:t>
            </w:r>
          </w:p>
          <w:p w:rsidR="00190AEF" w:rsidRPr="00190AEF" w:rsidRDefault="00190AEF">
            <w:pPr>
              <w:pStyle w:val="ConsPlusNormal"/>
              <w:jc w:val="center"/>
            </w:pPr>
            <w:r w:rsidRPr="00190AEF">
              <w:t>от 21.12.2017 N 122)</w:t>
            </w:r>
          </w:p>
        </w:tc>
      </w:tr>
    </w:tbl>
    <w:p w:rsidR="00190AEF" w:rsidRPr="00190AEF" w:rsidRDefault="00190A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907"/>
        <w:gridCol w:w="907"/>
        <w:gridCol w:w="907"/>
      </w:tblGrid>
      <w:tr w:rsidR="00190AEF" w:rsidRPr="00190AEF">
        <w:tc>
          <w:tcPr>
            <w:tcW w:w="6350" w:type="dxa"/>
            <w:vMerge w:val="restart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Наименование видов предпринимательской деятельности</w:t>
            </w:r>
          </w:p>
        </w:tc>
        <w:tc>
          <w:tcPr>
            <w:tcW w:w="2721" w:type="dxa"/>
            <w:gridSpan w:val="3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Значения корректирующего коэффициента базовой доходности К</w:t>
            </w:r>
            <w:proofErr w:type="gramStart"/>
            <w:r w:rsidRPr="00190AEF">
              <w:t>2</w:t>
            </w:r>
            <w:proofErr w:type="gramEnd"/>
            <w:r w:rsidRPr="00190AEF">
              <w:t xml:space="preserve"> по группам территорий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  <w:vMerge/>
          </w:tcPr>
          <w:p w:rsidR="00190AEF" w:rsidRPr="00190AEF" w:rsidRDefault="00190AEF"/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 группа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2 группа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3 группа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2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3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4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Оказание бытовых услуг: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</w:pP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ремонт обуви и прочих изделий из кожи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0,5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0,01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ремонт одежды и текстильных изделий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0,5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0,01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пошив по индивидуальному заказу населения готовых текстильных изделий, производственной одежды, меховых изделий, одежды из кожи, нательного белья, прочей одежды и аксессуаров одежды, головных уборов, изготовление прочих текстильных изделий, не включенных в другие группировки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0,6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0,015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0,015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ремонт трикотажных изделий;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0,5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0,01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0,01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пошив и вязание по индивидуальному заказу населения прочей верхней одежды, изготовление вязаных и трикотажных чулочно-носочных изделий, изготовление прочих вязаных и трикотажных изделий, не включенных в другие группировки;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0,022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0,022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ремонт металлоизделий бытового и хозяйственного назначения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0,72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0,034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0,034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ремонт электронной бытовой техники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0,72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0,034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0,034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ремонт бытовых приборов, домашнего и садового инвентаря;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0,6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0,034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0,034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ремонт часов и ювелирных изделий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0,25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0,01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ремонт мебели и предметов домашнего обихода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0,85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0,036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0,036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стирка и химическая чистка текстильных и меховых изделий;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0,72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0,024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0,024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реконструкция или ремонт существующих жилых и нежилых зданий;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0,034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строительство жилых и нежилых зданий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0,86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0,056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0,056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деятельность в области фотографии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0,72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0,034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0,034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предоставление услуг парикмахерскими и салонами красоты;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0,95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0,06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0,06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0,84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0,05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0,05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деятельность бань и душевых по предоставлению общегигиенических услуг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0,5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0,056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0,056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деятельность саун, соляриев, салонов для снижения веса и похудения и т.п.;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0,5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организация похорон и предоставление связанных с ними услуг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0,5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0,4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Оказание ветеринарных услуг;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техническое обслуживание и ремонт автотранспортных средств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Оказание автотранспортных услуг по перевозке пассажиров: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</w:pP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пассажирский транспорт с количеством до 5 посадочных ме</w:t>
            </w:r>
            <w:proofErr w:type="gramStart"/>
            <w:r w:rsidRPr="00190AEF">
              <w:t>ст вкл</w:t>
            </w:r>
            <w:proofErr w:type="gramEnd"/>
            <w:r w:rsidRPr="00190AEF">
              <w:t>ючительно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пассажирский транспорт с количеством от 6 до 16 посадочных ме</w:t>
            </w:r>
            <w:proofErr w:type="gramStart"/>
            <w:r w:rsidRPr="00190AEF">
              <w:t>ст вкл</w:t>
            </w:r>
            <w:proofErr w:type="gramEnd"/>
            <w:r w:rsidRPr="00190AEF">
              <w:t>ючительно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0,34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0,34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0,34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пассажирский транспорт с количеством свыше 16 посадочных мест.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0,18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0,18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0,18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</w:pP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продовольственными товарами;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0,09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за исключение алкогольной продукции, пива;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</w:pP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алкогольной продукцией; пивом; табачными изделиями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0,36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0,12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0,33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0,11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непродовольственными товарами;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0,95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назначения;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0,07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предметами ухода за животными, птицами и рыбами, включая корма; периодическими печатными изданиями, полиграфической и книжной,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комиссии;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0,07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смешанными товарами (продовольственными и непродовольственными товарами);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0,08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</w:pP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продовольственными товарами; табачными изделиями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0,75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0,28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0,08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непродовольственными товарами;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0,8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0,08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0,06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смешанными товарами (продовольственными и непродовольственными товарами);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ювелирными изделиями; меховыми и кожаными изделиями; цветами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</w:pP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продовольственными товарами, за исключением алкогольной продукции, пива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0,75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0,28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0,08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алкогольной продукцией; пивом; табачными изделиями;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0,35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0,12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0,35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непродовольственными товарами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0,8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0,08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0,5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0,06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смешанными товарами (продовольственными и непродовольственными товарами)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0,9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0,35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ювелирными изделиями; меховыми и кожаными изделиями; цветами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0,7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</w:pP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</w:pP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ресторанами;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0,38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0,13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кафе, барами;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0,13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закусочными и столовыми, осуществляющими реализацию алкогольной продукции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0,32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 xml:space="preserve">закусочными и столовыми, за исключением </w:t>
            </w:r>
            <w:proofErr w:type="gramStart"/>
            <w:r w:rsidRPr="00190AEF">
              <w:t>осуществляющих</w:t>
            </w:r>
            <w:proofErr w:type="gramEnd"/>
            <w:r w:rsidRPr="00190AEF">
              <w:t xml:space="preserve"> реализацию алкогольной продукции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0,4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0,135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0,045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Оказание услуг общественного питания через объекты организации общественного питания, не имеющие залов обслуживания посетителей.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0,35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0,12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0,023</w:t>
            </w:r>
          </w:p>
        </w:tc>
      </w:tr>
      <w:tr w:rsidR="00190AEF" w:rsidRPr="00190AEF">
        <w:tc>
          <w:tcPr>
            <w:tcW w:w="6350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Распространение наружной рекламы с использованием рекламных конструкций.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Размещение рекламы на транспортных средствах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0,35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0,23</w:t>
            </w:r>
          </w:p>
        </w:tc>
      </w:tr>
      <w:tr w:rsidR="00190AEF" w:rsidRPr="00190AEF">
        <w:tblPrEx>
          <w:tblBorders>
            <w:insideH w:val="single" w:sz="4" w:space="0" w:color="auto"/>
          </w:tblBorders>
        </w:tblPrEx>
        <w:tc>
          <w:tcPr>
            <w:tcW w:w="635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907" w:type="dxa"/>
            <w:tcBorders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  <w:tr w:rsidR="00190AEF" w:rsidRPr="00190AEF">
        <w:tc>
          <w:tcPr>
            <w:tcW w:w="6350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метров.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  <w:tr w:rsidR="00190AEF" w:rsidRPr="00190AEF">
        <w:tc>
          <w:tcPr>
            <w:tcW w:w="6350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  <w:left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</w:tbl>
    <w:p w:rsidR="00190AEF" w:rsidRPr="00190AEF" w:rsidRDefault="00190AEF">
      <w:pPr>
        <w:pStyle w:val="ConsPlusNormal"/>
        <w:jc w:val="both"/>
      </w:pPr>
    </w:p>
    <w:p w:rsidR="00190AEF" w:rsidRDefault="00190AEF">
      <w:pPr>
        <w:pStyle w:val="ConsPlusNormal"/>
        <w:jc w:val="both"/>
        <w:rPr>
          <w:lang w:val="en-US"/>
        </w:rPr>
      </w:pPr>
    </w:p>
    <w:p w:rsidR="00190AEF" w:rsidRDefault="00190AEF">
      <w:pPr>
        <w:pStyle w:val="ConsPlusNormal"/>
        <w:jc w:val="both"/>
        <w:rPr>
          <w:lang w:val="en-US"/>
        </w:rPr>
      </w:pPr>
    </w:p>
    <w:p w:rsidR="00190AEF" w:rsidRDefault="00190AEF">
      <w:pPr>
        <w:pStyle w:val="ConsPlusNormal"/>
        <w:jc w:val="both"/>
        <w:rPr>
          <w:lang w:val="en-US"/>
        </w:rPr>
      </w:pPr>
    </w:p>
    <w:p w:rsidR="00190AEF" w:rsidRPr="00190AEF" w:rsidRDefault="00190AEF">
      <w:pPr>
        <w:pStyle w:val="ConsPlusNormal"/>
        <w:jc w:val="both"/>
        <w:rPr>
          <w:lang w:val="en-US"/>
        </w:rPr>
      </w:pPr>
      <w:bookmarkStart w:id="1" w:name="_GoBack"/>
      <w:bookmarkEnd w:id="1"/>
    </w:p>
    <w:p w:rsidR="00190AEF" w:rsidRPr="00190AEF" w:rsidRDefault="00190AEF">
      <w:pPr>
        <w:pStyle w:val="ConsPlusNormal"/>
        <w:jc w:val="right"/>
        <w:outlineLvl w:val="0"/>
      </w:pPr>
      <w:r w:rsidRPr="00190AEF">
        <w:t>Приложение 2</w:t>
      </w:r>
    </w:p>
    <w:p w:rsidR="00190AEF" w:rsidRPr="00190AEF" w:rsidRDefault="00190AEF">
      <w:pPr>
        <w:pStyle w:val="ConsPlusNormal"/>
        <w:jc w:val="right"/>
      </w:pPr>
      <w:r w:rsidRPr="00190AEF">
        <w:t>к решению</w:t>
      </w:r>
    </w:p>
    <w:p w:rsidR="00190AEF" w:rsidRPr="00190AEF" w:rsidRDefault="00190AEF">
      <w:pPr>
        <w:pStyle w:val="ConsPlusNormal"/>
        <w:jc w:val="right"/>
      </w:pPr>
      <w:proofErr w:type="spellStart"/>
      <w:r w:rsidRPr="00190AEF">
        <w:t>Краснинской</w:t>
      </w:r>
      <w:proofErr w:type="spellEnd"/>
      <w:r w:rsidRPr="00190AEF">
        <w:t xml:space="preserve"> районной Думы</w:t>
      </w:r>
    </w:p>
    <w:p w:rsidR="00190AEF" w:rsidRPr="00190AEF" w:rsidRDefault="00190AEF">
      <w:pPr>
        <w:pStyle w:val="ConsPlusNormal"/>
        <w:jc w:val="right"/>
      </w:pPr>
      <w:r w:rsidRPr="00190AEF">
        <w:t>от 23.05.2012 N 128</w:t>
      </w:r>
    </w:p>
    <w:p w:rsidR="00190AEF" w:rsidRPr="00190AEF" w:rsidRDefault="00190AEF">
      <w:pPr>
        <w:pStyle w:val="ConsPlusNormal"/>
        <w:jc w:val="both"/>
      </w:pPr>
    </w:p>
    <w:p w:rsidR="00190AEF" w:rsidRPr="00190AEF" w:rsidRDefault="00190AEF">
      <w:pPr>
        <w:pStyle w:val="ConsPlusTitle"/>
        <w:jc w:val="center"/>
      </w:pPr>
      <w:bookmarkStart w:id="2" w:name="P321"/>
      <w:bookmarkEnd w:id="2"/>
      <w:r w:rsidRPr="00190AEF">
        <w:t>РАСПРЕДЕЛЕНИЕ</w:t>
      </w:r>
    </w:p>
    <w:p w:rsidR="00190AEF" w:rsidRPr="00190AEF" w:rsidRDefault="00190AEF">
      <w:pPr>
        <w:pStyle w:val="ConsPlusTitle"/>
        <w:jc w:val="center"/>
      </w:pPr>
      <w:r w:rsidRPr="00190AEF">
        <w:t>ТЕРРИТОРИЙ, ВХОДЯЩИХ В СОСТАВ ТЕРРИТОРИИ КРАСНИНСКОГО</w:t>
      </w:r>
    </w:p>
    <w:p w:rsidR="00190AEF" w:rsidRPr="00190AEF" w:rsidRDefault="00190AEF">
      <w:pPr>
        <w:pStyle w:val="ConsPlusTitle"/>
        <w:jc w:val="center"/>
      </w:pPr>
      <w:r w:rsidRPr="00190AEF">
        <w:t>РАЙОНА, ПО ГРУППАМ В ЗАВИСИМОСТИ ОТ ОСОБЕННОСТИ МЕСТА</w:t>
      </w:r>
    </w:p>
    <w:p w:rsidR="00190AEF" w:rsidRPr="00190AEF" w:rsidRDefault="00190AEF">
      <w:pPr>
        <w:pStyle w:val="ConsPlusTitle"/>
        <w:jc w:val="center"/>
      </w:pPr>
      <w:r w:rsidRPr="00190AEF">
        <w:t>ВЕДЕНИЯ ПРЕДПРИНИМАТЕЛЬСКОЙ ДЕЯТЕЛЬНОСТИ</w:t>
      </w:r>
    </w:p>
    <w:p w:rsidR="00190AEF" w:rsidRPr="00190AEF" w:rsidRDefault="00190A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190AEF" w:rsidRPr="00190AEF">
        <w:tc>
          <w:tcPr>
            <w:tcW w:w="7370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Наименование территорий</w:t>
            </w:r>
          </w:p>
        </w:tc>
        <w:tc>
          <w:tcPr>
            <w:tcW w:w="1701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Группа</w:t>
            </w:r>
          </w:p>
        </w:tc>
      </w:tr>
      <w:tr w:rsidR="00190AEF" w:rsidRPr="00190AEF">
        <w:tc>
          <w:tcPr>
            <w:tcW w:w="7370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  <w:tc>
          <w:tcPr>
            <w:tcW w:w="1701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2</w:t>
            </w:r>
          </w:p>
        </w:tc>
      </w:tr>
      <w:tr w:rsidR="00190AEF" w:rsidRPr="00190AEF">
        <w:tc>
          <w:tcPr>
            <w:tcW w:w="737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Пос. Красный</w:t>
            </w:r>
          </w:p>
        </w:tc>
        <w:tc>
          <w:tcPr>
            <w:tcW w:w="1701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2</w:t>
            </w:r>
          </w:p>
        </w:tc>
      </w:tr>
      <w:tr w:rsidR="00190AEF" w:rsidRPr="00190AEF">
        <w:tc>
          <w:tcPr>
            <w:tcW w:w="737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Пос. Гусино</w:t>
            </w:r>
          </w:p>
        </w:tc>
        <w:tc>
          <w:tcPr>
            <w:tcW w:w="1701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2</w:t>
            </w:r>
          </w:p>
        </w:tc>
      </w:tr>
      <w:tr w:rsidR="00190AEF" w:rsidRPr="00190AEF">
        <w:tc>
          <w:tcPr>
            <w:tcW w:w="737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Прочая территория</w:t>
            </w:r>
          </w:p>
        </w:tc>
        <w:tc>
          <w:tcPr>
            <w:tcW w:w="1701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3</w:t>
            </w:r>
          </w:p>
        </w:tc>
      </w:tr>
      <w:tr w:rsidR="00190AEF" w:rsidRPr="00190AEF">
        <w:tc>
          <w:tcPr>
            <w:tcW w:w="7370" w:type="dxa"/>
          </w:tcPr>
          <w:p w:rsidR="00190AEF" w:rsidRPr="00190AEF" w:rsidRDefault="00190AEF">
            <w:pPr>
              <w:pStyle w:val="ConsPlusNormal"/>
              <w:jc w:val="both"/>
            </w:pPr>
            <w:r w:rsidRPr="00190AEF">
              <w:t>Придорожная территория автомобильной дороги М-1 "Беларусь"</w:t>
            </w:r>
          </w:p>
        </w:tc>
        <w:tc>
          <w:tcPr>
            <w:tcW w:w="1701" w:type="dxa"/>
          </w:tcPr>
          <w:p w:rsidR="00190AEF" w:rsidRPr="00190AEF" w:rsidRDefault="00190AEF">
            <w:pPr>
              <w:pStyle w:val="ConsPlusNormal"/>
              <w:jc w:val="center"/>
            </w:pPr>
            <w:r w:rsidRPr="00190AEF">
              <w:t>1</w:t>
            </w:r>
          </w:p>
        </w:tc>
      </w:tr>
    </w:tbl>
    <w:p w:rsidR="00190AEF" w:rsidRPr="00190AEF" w:rsidRDefault="00190AEF">
      <w:pPr>
        <w:pStyle w:val="ConsPlusNormal"/>
        <w:jc w:val="both"/>
      </w:pPr>
    </w:p>
    <w:p w:rsidR="00190AEF" w:rsidRPr="00190AEF" w:rsidRDefault="00190AEF">
      <w:pPr>
        <w:pStyle w:val="ConsPlusNormal"/>
        <w:ind w:firstLine="540"/>
        <w:jc w:val="both"/>
      </w:pPr>
      <w:r w:rsidRPr="00190AEF">
        <w:t>Примечание. Под придорожной территорией автомобильной дороги М-1 "Беларусь" понимаются земли, расположенные вдоль автомобильной дороги М-1 "Беларусь" на расстоянии 350 метров от оси проезжей части указанной дороги.</w:t>
      </w:r>
    </w:p>
    <w:p w:rsidR="00190AEF" w:rsidRPr="00190AEF" w:rsidRDefault="00190AEF">
      <w:pPr>
        <w:pStyle w:val="ConsPlusNormal"/>
        <w:jc w:val="both"/>
      </w:pPr>
    </w:p>
    <w:p w:rsidR="00190AEF" w:rsidRPr="00190AEF" w:rsidRDefault="00190AEF">
      <w:pPr>
        <w:pStyle w:val="ConsPlusNormal"/>
        <w:jc w:val="both"/>
      </w:pPr>
    </w:p>
    <w:p w:rsidR="007D443A" w:rsidRPr="00190AEF" w:rsidRDefault="007D443A"/>
    <w:sectPr w:rsidR="007D443A" w:rsidRPr="00190AEF" w:rsidSect="00AD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EF"/>
    <w:rsid w:val="00190AEF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190AE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190AE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190AE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190AE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190AE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190AE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D02857A4884E4F24C618406A486B5B525F818AFFCA51A7813063A61448003B3B532D0E30DB0B4F744C98D670D59C799805E265602E1451021FD73T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DD02857A4884E4F24C7F8910C8DBBFB02CA215A1F8AF4F264C5D67364D8A54F4FA6B92A700B0B0F54F99DB280C0582CC935F205600E75A71TB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DD02857A4884E4F24C7F8910C8DBBFB02CA215A6F9AF4F264C5D67364D8A54F4FA6B92AF01B4BFA31589DF6158089DCC8B412448037ETE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1DD02857A4884E4F24C618406A486B5B525F818AEFBA21A7B13063A61448003B3B532D0E30DB0B4F744CD89670D59C799805E265602E1451021FD73TBN" TargetMode="External"/><Relationship Id="rId10" Type="http://schemas.openxmlformats.org/officeDocument/2006/relationships/hyperlink" Target="consultantplus://offline/ref=61DD02857A4884E4F24C618406A486B5B525F818AEFBA21A7B13063A61448003B3B532D0E30DB0B4F744CD89670D59C799805E265602E1451021FD73T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DD02857A4884E4F24C618406A486B5B525F818A2FEAD1E7913063A61448003B3B532C2E355BCB5F75ACD8C725B08827CT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1681</Words>
  <Characters>9584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КРАСНИНСКАЯ РАЙОННАЯ ДУМА МУНИЦИПАЛЬНОГО ОБРАЗОВАНИЯ</vt:lpstr>
      <vt:lpstr/>
      <vt:lpstr>Приложение 1</vt:lpstr>
      <vt:lpstr>Приложение 2</vt:lpstr>
    </vt:vector>
  </TitlesOfParts>
  <Company>УФНС РФ (6700)</Company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2019-06-10T13:19:00Z</dcterms:created>
  <dcterms:modified xsi:type="dcterms:W3CDTF">2019-06-10T13:22:00Z</dcterms:modified>
</cp:coreProperties>
</file>