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1EC" w:rsidRPr="00B876C3" w:rsidRDefault="009061EC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B876C3">
        <w:rPr>
          <w:rFonts w:ascii="Times New Roman" w:hAnsi="Times New Roman" w:cs="Times New Roman"/>
        </w:rPr>
        <w:t>СМОЛЕНСКАЯ РАЙОННАЯ ДУМА</w:t>
      </w:r>
    </w:p>
    <w:p w:rsidR="009061EC" w:rsidRPr="00B876C3" w:rsidRDefault="009061EC">
      <w:pPr>
        <w:pStyle w:val="ConsPlusTitle"/>
        <w:jc w:val="center"/>
        <w:rPr>
          <w:rFonts w:ascii="Times New Roman" w:hAnsi="Times New Roman" w:cs="Times New Roman"/>
        </w:rPr>
      </w:pPr>
    </w:p>
    <w:p w:rsidR="009061EC" w:rsidRPr="00B876C3" w:rsidRDefault="009061EC">
      <w:pPr>
        <w:pStyle w:val="ConsPlusTitle"/>
        <w:jc w:val="center"/>
        <w:rPr>
          <w:rFonts w:ascii="Times New Roman" w:hAnsi="Times New Roman" w:cs="Times New Roman"/>
        </w:rPr>
      </w:pPr>
      <w:r w:rsidRPr="00B876C3">
        <w:rPr>
          <w:rFonts w:ascii="Times New Roman" w:hAnsi="Times New Roman" w:cs="Times New Roman"/>
        </w:rPr>
        <w:t>РЕШЕНИЕ</w:t>
      </w:r>
    </w:p>
    <w:p w:rsidR="009061EC" w:rsidRPr="00B876C3" w:rsidRDefault="009061EC">
      <w:pPr>
        <w:pStyle w:val="ConsPlusTitle"/>
        <w:jc w:val="center"/>
        <w:rPr>
          <w:rFonts w:ascii="Times New Roman" w:hAnsi="Times New Roman" w:cs="Times New Roman"/>
        </w:rPr>
      </w:pPr>
      <w:r w:rsidRPr="00B876C3">
        <w:rPr>
          <w:rFonts w:ascii="Times New Roman" w:hAnsi="Times New Roman" w:cs="Times New Roman"/>
        </w:rPr>
        <w:t>от 20 февраля 2017 г. N 15</w:t>
      </w:r>
    </w:p>
    <w:p w:rsidR="009061EC" w:rsidRPr="00B876C3" w:rsidRDefault="009061EC">
      <w:pPr>
        <w:pStyle w:val="ConsPlusTitle"/>
        <w:jc w:val="center"/>
        <w:rPr>
          <w:rFonts w:ascii="Times New Roman" w:hAnsi="Times New Roman" w:cs="Times New Roman"/>
        </w:rPr>
      </w:pPr>
    </w:p>
    <w:p w:rsidR="009061EC" w:rsidRPr="00B876C3" w:rsidRDefault="009061EC">
      <w:pPr>
        <w:pStyle w:val="ConsPlusTitle"/>
        <w:jc w:val="center"/>
        <w:rPr>
          <w:rFonts w:ascii="Times New Roman" w:hAnsi="Times New Roman" w:cs="Times New Roman"/>
        </w:rPr>
      </w:pPr>
      <w:r w:rsidRPr="00B876C3">
        <w:rPr>
          <w:rFonts w:ascii="Times New Roman" w:hAnsi="Times New Roman" w:cs="Times New Roman"/>
        </w:rPr>
        <w:t>О СИСТЕМЕ НАЛОГООБЛОЖЕНИЯ В ВИДЕ ЕДИНОГО НАЛОГА</w:t>
      </w:r>
    </w:p>
    <w:p w:rsidR="009061EC" w:rsidRPr="00B876C3" w:rsidRDefault="009061EC">
      <w:pPr>
        <w:pStyle w:val="ConsPlusTitle"/>
        <w:jc w:val="center"/>
        <w:rPr>
          <w:rFonts w:ascii="Times New Roman" w:hAnsi="Times New Roman" w:cs="Times New Roman"/>
        </w:rPr>
      </w:pPr>
      <w:r w:rsidRPr="00B876C3">
        <w:rPr>
          <w:rFonts w:ascii="Times New Roman" w:hAnsi="Times New Roman" w:cs="Times New Roman"/>
        </w:rPr>
        <w:t>НА ВМЕНЕННЫЙ ДОХОД ДЛЯ ОТДЕЛЬНЫХ ВИДОВ ДЕЯТЕЛЬНОСТИ</w:t>
      </w:r>
    </w:p>
    <w:p w:rsidR="009061EC" w:rsidRPr="00B876C3" w:rsidRDefault="009061EC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876C3" w:rsidRPr="00B876C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76C3">
              <w:rPr>
                <w:rFonts w:ascii="Times New Roman" w:hAnsi="Times New Roman" w:cs="Times New Roman"/>
              </w:rPr>
              <w:t>(в ред. решений Смоленской районной Думы</w:t>
            </w:r>
            <w:proofErr w:type="gramEnd"/>
          </w:p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 xml:space="preserve">от 30.11.2017 </w:t>
            </w:r>
            <w:hyperlink r:id="rId5" w:history="1">
              <w:r w:rsidRPr="00B876C3">
                <w:rPr>
                  <w:rFonts w:ascii="Times New Roman" w:hAnsi="Times New Roman" w:cs="Times New Roman"/>
                </w:rPr>
                <w:t>N 69</w:t>
              </w:r>
            </w:hyperlink>
            <w:r w:rsidRPr="00B876C3">
              <w:rPr>
                <w:rFonts w:ascii="Times New Roman" w:hAnsi="Times New Roman" w:cs="Times New Roman"/>
              </w:rPr>
              <w:t xml:space="preserve">, от 28.08.2018 </w:t>
            </w:r>
            <w:hyperlink r:id="rId6" w:history="1">
              <w:r w:rsidRPr="00B876C3">
                <w:rPr>
                  <w:rFonts w:ascii="Times New Roman" w:hAnsi="Times New Roman" w:cs="Times New Roman"/>
                </w:rPr>
                <w:t>N 47</w:t>
              </w:r>
            </w:hyperlink>
            <w:r w:rsidRPr="00B876C3">
              <w:rPr>
                <w:rFonts w:ascii="Times New Roman" w:hAnsi="Times New Roman" w:cs="Times New Roman"/>
              </w:rPr>
              <w:t>)</w:t>
            </w:r>
          </w:p>
        </w:tc>
      </w:tr>
    </w:tbl>
    <w:p w:rsidR="009061EC" w:rsidRPr="00B876C3" w:rsidRDefault="009061EC">
      <w:pPr>
        <w:pStyle w:val="ConsPlusNormal"/>
        <w:jc w:val="both"/>
        <w:rPr>
          <w:rFonts w:ascii="Times New Roman" w:hAnsi="Times New Roman" w:cs="Times New Roman"/>
        </w:rPr>
      </w:pPr>
    </w:p>
    <w:p w:rsidR="009061EC" w:rsidRPr="00B876C3" w:rsidRDefault="009061EC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B876C3">
        <w:rPr>
          <w:rFonts w:ascii="Times New Roman" w:hAnsi="Times New Roman" w:cs="Times New Roman"/>
        </w:rPr>
        <w:t xml:space="preserve">В соответствии со </w:t>
      </w:r>
      <w:hyperlink r:id="rId7" w:history="1">
        <w:r w:rsidRPr="00B876C3">
          <w:rPr>
            <w:rFonts w:ascii="Times New Roman" w:hAnsi="Times New Roman" w:cs="Times New Roman"/>
          </w:rPr>
          <w:t>статьями 346.26</w:t>
        </w:r>
      </w:hyperlink>
      <w:r w:rsidRPr="00B876C3">
        <w:rPr>
          <w:rFonts w:ascii="Times New Roman" w:hAnsi="Times New Roman" w:cs="Times New Roman"/>
        </w:rPr>
        <w:t xml:space="preserve"> - </w:t>
      </w:r>
      <w:hyperlink r:id="rId8" w:history="1">
        <w:r w:rsidRPr="00B876C3">
          <w:rPr>
            <w:rFonts w:ascii="Times New Roman" w:hAnsi="Times New Roman" w:cs="Times New Roman"/>
          </w:rPr>
          <w:t>346.33</w:t>
        </w:r>
      </w:hyperlink>
      <w:r w:rsidRPr="00B876C3">
        <w:rPr>
          <w:rFonts w:ascii="Times New Roman" w:hAnsi="Times New Roman" w:cs="Times New Roman"/>
        </w:rPr>
        <w:t xml:space="preserve"> (часть II) Налогового кодекса Российской Федерации, </w:t>
      </w:r>
      <w:hyperlink r:id="rId9" w:history="1">
        <w:r w:rsidRPr="00B876C3">
          <w:rPr>
            <w:rFonts w:ascii="Times New Roman" w:hAnsi="Times New Roman" w:cs="Times New Roman"/>
          </w:rPr>
          <w:t>Уставом</w:t>
        </w:r>
      </w:hyperlink>
      <w:r w:rsidRPr="00B876C3">
        <w:rPr>
          <w:rFonts w:ascii="Times New Roman" w:hAnsi="Times New Roman" w:cs="Times New Roman"/>
        </w:rPr>
        <w:t xml:space="preserve"> муниципального образования "Смоленский район" Смоленской области Смоленская районная Дума решила:</w:t>
      </w:r>
    </w:p>
    <w:p w:rsidR="009061EC" w:rsidRPr="00B876C3" w:rsidRDefault="009061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876C3">
        <w:rPr>
          <w:rFonts w:ascii="Times New Roman" w:hAnsi="Times New Roman" w:cs="Times New Roman"/>
        </w:rPr>
        <w:t>1. Ввести в действие на территории муниципального образования "Смоленский район" Смоленской области систему налогообложения в виде единого налога на вмененный доход для отдельных видов деятельности с 1 января 2017 года.</w:t>
      </w:r>
    </w:p>
    <w:p w:rsidR="009061EC" w:rsidRPr="00B876C3" w:rsidRDefault="009061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876C3">
        <w:rPr>
          <w:rFonts w:ascii="Times New Roman" w:hAnsi="Times New Roman" w:cs="Times New Roman"/>
        </w:rPr>
        <w:t>2. Система налогообложения в виде единого налога на вмененный доход для отдельных видов деятельности (далее - единый налог) применяется в отношении следующих видов предпринимательской деятельности:</w:t>
      </w:r>
    </w:p>
    <w:p w:rsidR="009061EC" w:rsidRPr="00B876C3" w:rsidRDefault="009061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876C3">
        <w:rPr>
          <w:rFonts w:ascii="Times New Roman" w:hAnsi="Times New Roman" w:cs="Times New Roman"/>
        </w:rPr>
        <w:t xml:space="preserve">1) оказания бытовых услуг, их групп, подгрупп, видов и (или) отдельных бытовых услуг, классифицируемых в соответствии с Общероссийским </w:t>
      </w:r>
      <w:hyperlink r:id="rId10" w:history="1">
        <w:r w:rsidRPr="00B876C3">
          <w:rPr>
            <w:rFonts w:ascii="Times New Roman" w:hAnsi="Times New Roman" w:cs="Times New Roman"/>
          </w:rPr>
          <w:t>классификатором</w:t>
        </w:r>
      </w:hyperlink>
      <w:r w:rsidRPr="00B876C3">
        <w:rPr>
          <w:rFonts w:ascii="Times New Roman" w:hAnsi="Times New Roman" w:cs="Times New Roman"/>
        </w:rPr>
        <w:t xml:space="preserve"> услуг населению;</w:t>
      </w:r>
    </w:p>
    <w:p w:rsidR="009061EC" w:rsidRPr="00B876C3" w:rsidRDefault="009061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876C3">
        <w:rPr>
          <w:rFonts w:ascii="Times New Roman" w:hAnsi="Times New Roman" w:cs="Times New Roman"/>
        </w:rPr>
        <w:t>2) оказания ветеринарных услуг;</w:t>
      </w:r>
    </w:p>
    <w:p w:rsidR="009061EC" w:rsidRPr="00B876C3" w:rsidRDefault="009061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876C3">
        <w:rPr>
          <w:rFonts w:ascii="Times New Roman" w:hAnsi="Times New Roman" w:cs="Times New Roman"/>
        </w:rPr>
        <w:t>3) оказания услуг по ремонту, техническому обслуживанию и мойке автотранспортных средств;</w:t>
      </w:r>
    </w:p>
    <w:p w:rsidR="009061EC" w:rsidRPr="00B876C3" w:rsidRDefault="009061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876C3">
        <w:rPr>
          <w:rFonts w:ascii="Times New Roman" w:hAnsi="Times New Roman" w:cs="Times New Roman"/>
        </w:rPr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9061EC" w:rsidRPr="00B876C3" w:rsidRDefault="009061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876C3">
        <w:rPr>
          <w:rFonts w:ascii="Times New Roman" w:hAnsi="Times New Roman" w:cs="Times New Roman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владении и (или) распоряжения) не более 20 транспортных средств, предназначенных для оказания таких услуг;</w:t>
      </w:r>
    </w:p>
    <w:p w:rsidR="009061EC" w:rsidRPr="00B876C3" w:rsidRDefault="009061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876C3">
        <w:rPr>
          <w:rFonts w:ascii="Times New Roman" w:hAnsi="Times New Roman" w:cs="Times New Roman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9061EC" w:rsidRPr="00B876C3" w:rsidRDefault="009061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876C3">
        <w:rPr>
          <w:rFonts w:ascii="Times New Roman" w:hAnsi="Times New Roman" w:cs="Times New Roman"/>
        </w:rPr>
        <w:t>7)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9061EC" w:rsidRPr="00B876C3" w:rsidRDefault="009061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876C3">
        <w:rPr>
          <w:rFonts w:ascii="Times New Roman" w:hAnsi="Times New Roman" w:cs="Times New Roman"/>
        </w:rPr>
        <w:t>8) оказания услуг общественного питания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9061EC" w:rsidRPr="00B876C3" w:rsidRDefault="009061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876C3">
        <w:rPr>
          <w:rFonts w:ascii="Times New Roman" w:hAnsi="Times New Roman" w:cs="Times New Roman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9061EC" w:rsidRPr="00B876C3" w:rsidRDefault="009061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876C3">
        <w:rPr>
          <w:rFonts w:ascii="Times New Roman" w:hAnsi="Times New Roman" w:cs="Times New Roman"/>
        </w:rPr>
        <w:t>10) распространения наружной рекламы с использованием рекламных конструкций;</w:t>
      </w:r>
    </w:p>
    <w:p w:rsidR="009061EC" w:rsidRPr="00B876C3" w:rsidRDefault="009061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876C3">
        <w:rPr>
          <w:rFonts w:ascii="Times New Roman" w:hAnsi="Times New Roman" w:cs="Times New Roman"/>
        </w:rPr>
        <w:t xml:space="preserve">11) размещения рекламы с использованием внешних и внутренних поверхностей </w:t>
      </w:r>
      <w:r w:rsidRPr="00B876C3">
        <w:rPr>
          <w:rFonts w:ascii="Times New Roman" w:hAnsi="Times New Roman" w:cs="Times New Roman"/>
        </w:rPr>
        <w:lastRenderedPageBreak/>
        <w:t>транспортных средств;</w:t>
      </w:r>
    </w:p>
    <w:p w:rsidR="009061EC" w:rsidRPr="00B876C3" w:rsidRDefault="009061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876C3">
        <w:rPr>
          <w:rFonts w:ascii="Times New Roman" w:hAnsi="Times New Roman" w:cs="Times New Roman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помещения для временного размещения и проживания не более 500 квадратных метров;</w:t>
      </w:r>
    </w:p>
    <w:p w:rsidR="009061EC" w:rsidRPr="00B876C3" w:rsidRDefault="009061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876C3">
        <w:rPr>
          <w:rFonts w:ascii="Times New Roman" w:hAnsi="Times New Roman" w:cs="Times New Roman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9061EC" w:rsidRPr="00B876C3" w:rsidRDefault="009061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876C3">
        <w:rPr>
          <w:rFonts w:ascii="Times New Roman" w:hAnsi="Times New Roman" w:cs="Times New Roman"/>
        </w:rPr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9061EC" w:rsidRPr="00B876C3" w:rsidRDefault="009061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876C3">
        <w:rPr>
          <w:rFonts w:ascii="Times New Roman" w:hAnsi="Times New Roman" w:cs="Times New Roman"/>
        </w:rPr>
        <w:t xml:space="preserve">3. Утвердить </w:t>
      </w:r>
      <w:hyperlink w:anchor="P54" w:history="1">
        <w:r w:rsidRPr="00B876C3">
          <w:rPr>
            <w:rFonts w:ascii="Times New Roman" w:hAnsi="Times New Roman" w:cs="Times New Roman"/>
          </w:rPr>
          <w:t>значения</w:t>
        </w:r>
      </w:hyperlink>
      <w:r w:rsidRPr="00B876C3">
        <w:rPr>
          <w:rFonts w:ascii="Times New Roman" w:hAnsi="Times New Roman" w:cs="Times New Roman"/>
        </w:rPr>
        <w:t xml:space="preserve"> корректирующего коэффициента базовой доходности К</w:t>
      </w:r>
      <w:proofErr w:type="gramStart"/>
      <w:r w:rsidRPr="00B876C3">
        <w:rPr>
          <w:rFonts w:ascii="Times New Roman" w:hAnsi="Times New Roman" w:cs="Times New Roman"/>
        </w:rPr>
        <w:t>2</w:t>
      </w:r>
      <w:proofErr w:type="gramEnd"/>
      <w:r w:rsidRPr="00B876C3">
        <w:rPr>
          <w:rFonts w:ascii="Times New Roman" w:hAnsi="Times New Roman" w:cs="Times New Roman"/>
        </w:rPr>
        <w:t xml:space="preserve"> согласно приложению 1.</w:t>
      </w:r>
    </w:p>
    <w:p w:rsidR="009061EC" w:rsidRPr="00B876C3" w:rsidRDefault="009061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876C3">
        <w:rPr>
          <w:rFonts w:ascii="Times New Roman" w:hAnsi="Times New Roman" w:cs="Times New Roman"/>
        </w:rPr>
        <w:t xml:space="preserve">4. Утвердить </w:t>
      </w:r>
      <w:hyperlink w:anchor="P581" w:history="1">
        <w:r w:rsidRPr="00B876C3">
          <w:rPr>
            <w:rFonts w:ascii="Times New Roman" w:hAnsi="Times New Roman" w:cs="Times New Roman"/>
          </w:rPr>
          <w:t>распределение</w:t>
        </w:r>
      </w:hyperlink>
      <w:r w:rsidRPr="00B876C3">
        <w:rPr>
          <w:rFonts w:ascii="Times New Roman" w:hAnsi="Times New Roman" w:cs="Times New Roman"/>
        </w:rPr>
        <w:t xml:space="preserve"> территорий, входящих в состав территории муниципального образования "Смоленский район" Смоленской области, по группам в зависимости от особенности места и условий ведения предпринимательской деятельности согласно приложению 2.</w:t>
      </w:r>
    </w:p>
    <w:p w:rsidR="009061EC" w:rsidRPr="00B876C3" w:rsidRDefault="009061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876C3">
        <w:rPr>
          <w:rFonts w:ascii="Times New Roman" w:hAnsi="Times New Roman" w:cs="Times New Roman"/>
        </w:rPr>
        <w:t xml:space="preserve">5. Налогоплательщики, объект налогообложения, налоговая база, налоговый период, налоговая ставка, порядок и сроки уплаты единого налога определяются в соответствии с Налоговым </w:t>
      </w:r>
      <w:hyperlink r:id="rId11" w:history="1">
        <w:r w:rsidRPr="00B876C3">
          <w:rPr>
            <w:rFonts w:ascii="Times New Roman" w:hAnsi="Times New Roman" w:cs="Times New Roman"/>
          </w:rPr>
          <w:t>кодексом</w:t>
        </w:r>
      </w:hyperlink>
      <w:r w:rsidRPr="00B876C3">
        <w:rPr>
          <w:rFonts w:ascii="Times New Roman" w:hAnsi="Times New Roman" w:cs="Times New Roman"/>
        </w:rPr>
        <w:t xml:space="preserve"> Российской Федерации.</w:t>
      </w:r>
    </w:p>
    <w:p w:rsidR="009061EC" w:rsidRPr="00B876C3" w:rsidRDefault="009061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876C3">
        <w:rPr>
          <w:rFonts w:ascii="Times New Roman" w:hAnsi="Times New Roman" w:cs="Times New Roman"/>
        </w:rPr>
        <w:t>6. Настоящее решение вступает в силу со дня его официального опубликования и распространяется на правоотношения, возникшие с 1 января 2017 года.</w:t>
      </w:r>
    </w:p>
    <w:p w:rsidR="009061EC" w:rsidRPr="00B876C3" w:rsidRDefault="009061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876C3">
        <w:rPr>
          <w:rFonts w:ascii="Times New Roman" w:hAnsi="Times New Roman" w:cs="Times New Roman"/>
        </w:rPr>
        <w:t xml:space="preserve">7. Со дня вступления в силу настоящего решения признать утратившим силу </w:t>
      </w:r>
      <w:hyperlink r:id="rId12" w:history="1">
        <w:r w:rsidRPr="00B876C3">
          <w:rPr>
            <w:rFonts w:ascii="Times New Roman" w:hAnsi="Times New Roman" w:cs="Times New Roman"/>
          </w:rPr>
          <w:t>решение</w:t>
        </w:r>
      </w:hyperlink>
      <w:r w:rsidRPr="00B876C3">
        <w:rPr>
          <w:rFonts w:ascii="Times New Roman" w:hAnsi="Times New Roman" w:cs="Times New Roman"/>
        </w:rPr>
        <w:t xml:space="preserve"> Смоленской районной Думы от 26 октября 2007 года N 159 "О системе налогообложения в виде единого налога на вмененный доход для отдельных видов деятельности".</w:t>
      </w:r>
    </w:p>
    <w:p w:rsidR="009061EC" w:rsidRPr="00B876C3" w:rsidRDefault="009061EC">
      <w:pPr>
        <w:pStyle w:val="ConsPlusNormal"/>
        <w:jc w:val="both"/>
        <w:rPr>
          <w:rFonts w:ascii="Times New Roman" w:hAnsi="Times New Roman" w:cs="Times New Roman"/>
        </w:rPr>
      </w:pPr>
    </w:p>
    <w:p w:rsidR="009061EC" w:rsidRPr="00B876C3" w:rsidRDefault="009061EC">
      <w:pPr>
        <w:pStyle w:val="ConsPlusNormal"/>
        <w:jc w:val="right"/>
        <w:rPr>
          <w:rFonts w:ascii="Times New Roman" w:hAnsi="Times New Roman" w:cs="Times New Roman"/>
        </w:rPr>
      </w:pPr>
      <w:r w:rsidRPr="00B876C3">
        <w:rPr>
          <w:rFonts w:ascii="Times New Roman" w:hAnsi="Times New Roman" w:cs="Times New Roman"/>
        </w:rPr>
        <w:t>Председатель</w:t>
      </w:r>
    </w:p>
    <w:p w:rsidR="009061EC" w:rsidRPr="00B876C3" w:rsidRDefault="009061EC">
      <w:pPr>
        <w:pStyle w:val="ConsPlusNormal"/>
        <w:jc w:val="right"/>
        <w:rPr>
          <w:rFonts w:ascii="Times New Roman" w:hAnsi="Times New Roman" w:cs="Times New Roman"/>
        </w:rPr>
      </w:pPr>
      <w:r w:rsidRPr="00B876C3">
        <w:rPr>
          <w:rFonts w:ascii="Times New Roman" w:hAnsi="Times New Roman" w:cs="Times New Roman"/>
        </w:rPr>
        <w:t>Смоленской районной Думы</w:t>
      </w:r>
    </w:p>
    <w:p w:rsidR="009061EC" w:rsidRPr="00B876C3" w:rsidRDefault="009061EC">
      <w:pPr>
        <w:pStyle w:val="ConsPlusNormal"/>
        <w:jc w:val="right"/>
        <w:rPr>
          <w:rFonts w:ascii="Times New Roman" w:hAnsi="Times New Roman" w:cs="Times New Roman"/>
        </w:rPr>
      </w:pPr>
      <w:r w:rsidRPr="00B876C3">
        <w:rPr>
          <w:rFonts w:ascii="Times New Roman" w:hAnsi="Times New Roman" w:cs="Times New Roman"/>
        </w:rPr>
        <w:t>Ю.Г.ДАВЫДОВСКИЙ</w:t>
      </w:r>
    </w:p>
    <w:p w:rsidR="009061EC" w:rsidRPr="00B876C3" w:rsidRDefault="009061EC">
      <w:pPr>
        <w:pStyle w:val="ConsPlusNormal"/>
        <w:jc w:val="both"/>
        <w:rPr>
          <w:rFonts w:ascii="Times New Roman" w:hAnsi="Times New Roman" w:cs="Times New Roman"/>
        </w:rPr>
      </w:pPr>
    </w:p>
    <w:p w:rsidR="009061EC" w:rsidRPr="00B876C3" w:rsidRDefault="009061EC">
      <w:pPr>
        <w:pStyle w:val="ConsPlusNormal"/>
        <w:jc w:val="right"/>
        <w:rPr>
          <w:rFonts w:ascii="Times New Roman" w:hAnsi="Times New Roman" w:cs="Times New Roman"/>
        </w:rPr>
      </w:pPr>
      <w:r w:rsidRPr="00B876C3">
        <w:rPr>
          <w:rFonts w:ascii="Times New Roman" w:hAnsi="Times New Roman" w:cs="Times New Roman"/>
        </w:rPr>
        <w:t>Глава муниципального образования</w:t>
      </w:r>
    </w:p>
    <w:p w:rsidR="009061EC" w:rsidRPr="00B876C3" w:rsidRDefault="009061EC">
      <w:pPr>
        <w:pStyle w:val="ConsPlusNormal"/>
        <w:jc w:val="right"/>
        <w:rPr>
          <w:rFonts w:ascii="Times New Roman" w:hAnsi="Times New Roman" w:cs="Times New Roman"/>
        </w:rPr>
      </w:pPr>
      <w:r w:rsidRPr="00B876C3">
        <w:rPr>
          <w:rFonts w:ascii="Times New Roman" w:hAnsi="Times New Roman" w:cs="Times New Roman"/>
        </w:rPr>
        <w:t>"Смоленский район"</w:t>
      </w:r>
    </w:p>
    <w:p w:rsidR="009061EC" w:rsidRPr="00B876C3" w:rsidRDefault="009061EC">
      <w:pPr>
        <w:pStyle w:val="ConsPlusNormal"/>
        <w:jc w:val="right"/>
        <w:rPr>
          <w:rFonts w:ascii="Times New Roman" w:hAnsi="Times New Roman" w:cs="Times New Roman"/>
        </w:rPr>
      </w:pPr>
      <w:r w:rsidRPr="00B876C3">
        <w:rPr>
          <w:rFonts w:ascii="Times New Roman" w:hAnsi="Times New Roman" w:cs="Times New Roman"/>
        </w:rPr>
        <w:t>Смоленской области</w:t>
      </w:r>
    </w:p>
    <w:p w:rsidR="009061EC" w:rsidRPr="00B876C3" w:rsidRDefault="009061EC">
      <w:pPr>
        <w:pStyle w:val="ConsPlusNormal"/>
        <w:jc w:val="right"/>
        <w:rPr>
          <w:rFonts w:ascii="Times New Roman" w:hAnsi="Times New Roman" w:cs="Times New Roman"/>
        </w:rPr>
      </w:pPr>
      <w:r w:rsidRPr="00B876C3">
        <w:rPr>
          <w:rFonts w:ascii="Times New Roman" w:hAnsi="Times New Roman" w:cs="Times New Roman"/>
        </w:rPr>
        <w:t>О.Ю.ЯЗЕВА</w:t>
      </w:r>
    </w:p>
    <w:p w:rsidR="009061EC" w:rsidRPr="00B876C3" w:rsidRDefault="009061EC">
      <w:pPr>
        <w:pStyle w:val="ConsPlusNormal"/>
        <w:jc w:val="both"/>
        <w:rPr>
          <w:rFonts w:ascii="Times New Roman" w:hAnsi="Times New Roman" w:cs="Times New Roman"/>
        </w:rPr>
      </w:pPr>
    </w:p>
    <w:p w:rsidR="009061EC" w:rsidRPr="00B876C3" w:rsidRDefault="009061EC">
      <w:pPr>
        <w:pStyle w:val="ConsPlusNormal"/>
        <w:jc w:val="both"/>
        <w:rPr>
          <w:rFonts w:ascii="Times New Roman" w:hAnsi="Times New Roman" w:cs="Times New Roman"/>
        </w:rPr>
      </w:pPr>
    </w:p>
    <w:p w:rsidR="009061EC" w:rsidRPr="00B876C3" w:rsidRDefault="009061EC">
      <w:pPr>
        <w:pStyle w:val="ConsPlusNormal"/>
        <w:jc w:val="both"/>
        <w:rPr>
          <w:rFonts w:ascii="Times New Roman" w:hAnsi="Times New Roman" w:cs="Times New Roman"/>
        </w:rPr>
      </w:pPr>
    </w:p>
    <w:p w:rsidR="009061EC" w:rsidRPr="00B876C3" w:rsidRDefault="009061EC">
      <w:pPr>
        <w:pStyle w:val="ConsPlusNormal"/>
        <w:jc w:val="both"/>
        <w:rPr>
          <w:rFonts w:ascii="Times New Roman" w:hAnsi="Times New Roman" w:cs="Times New Roman"/>
        </w:rPr>
      </w:pPr>
    </w:p>
    <w:p w:rsidR="009061EC" w:rsidRPr="00B876C3" w:rsidRDefault="009061EC">
      <w:pPr>
        <w:pStyle w:val="ConsPlusNormal"/>
        <w:jc w:val="both"/>
        <w:rPr>
          <w:rFonts w:ascii="Times New Roman" w:hAnsi="Times New Roman" w:cs="Times New Roman"/>
        </w:rPr>
      </w:pPr>
    </w:p>
    <w:p w:rsidR="009061EC" w:rsidRPr="00B876C3" w:rsidRDefault="009061EC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B876C3">
        <w:rPr>
          <w:rFonts w:ascii="Times New Roman" w:hAnsi="Times New Roman" w:cs="Times New Roman"/>
        </w:rPr>
        <w:t>Приложение 1</w:t>
      </w:r>
    </w:p>
    <w:p w:rsidR="009061EC" w:rsidRPr="00B876C3" w:rsidRDefault="009061EC">
      <w:pPr>
        <w:pStyle w:val="ConsPlusNormal"/>
        <w:jc w:val="right"/>
        <w:rPr>
          <w:rFonts w:ascii="Times New Roman" w:hAnsi="Times New Roman" w:cs="Times New Roman"/>
        </w:rPr>
      </w:pPr>
      <w:r w:rsidRPr="00B876C3">
        <w:rPr>
          <w:rFonts w:ascii="Times New Roman" w:hAnsi="Times New Roman" w:cs="Times New Roman"/>
        </w:rPr>
        <w:t>к решению</w:t>
      </w:r>
    </w:p>
    <w:p w:rsidR="009061EC" w:rsidRPr="00B876C3" w:rsidRDefault="009061EC">
      <w:pPr>
        <w:pStyle w:val="ConsPlusNormal"/>
        <w:jc w:val="right"/>
        <w:rPr>
          <w:rFonts w:ascii="Times New Roman" w:hAnsi="Times New Roman" w:cs="Times New Roman"/>
        </w:rPr>
      </w:pPr>
      <w:r w:rsidRPr="00B876C3">
        <w:rPr>
          <w:rFonts w:ascii="Times New Roman" w:hAnsi="Times New Roman" w:cs="Times New Roman"/>
        </w:rPr>
        <w:t>Смоленской районной Думы</w:t>
      </w:r>
    </w:p>
    <w:p w:rsidR="009061EC" w:rsidRPr="00B876C3" w:rsidRDefault="009061EC">
      <w:pPr>
        <w:pStyle w:val="ConsPlusNormal"/>
        <w:jc w:val="right"/>
        <w:rPr>
          <w:rFonts w:ascii="Times New Roman" w:hAnsi="Times New Roman" w:cs="Times New Roman"/>
        </w:rPr>
      </w:pPr>
      <w:r w:rsidRPr="00B876C3">
        <w:rPr>
          <w:rFonts w:ascii="Times New Roman" w:hAnsi="Times New Roman" w:cs="Times New Roman"/>
        </w:rPr>
        <w:t>от 20.02.2017 N 15</w:t>
      </w:r>
    </w:p>
    <w:p w:rsidR="009061EC" w:rsidRPr="00B876C3" w:rsidRDefault="009061EC">
      <w:pPr>
        <w:pStyle w:val="ConsPlusNormal"/>
        <w:jc w:val="both"/>
        <w:rPr>
          <w:rFonts w:ascii="Times New Roman" w:hAnsi="Times New Roman" w:cs="Times New Roman"/>
        </w:rPr>
      </w:pPr>
    </w:p>
    <w:p w:rsidR="009061EC" w:rsidRPr="00B876C3" w:rsidRDefault="009061EC">
      <w:pPr>
        <w:pStyle w:val="ConsPlusTitle"/>
        <w:jc w:val="center"/>
        <w:rPr>
          <w:rFonts w:ascii="Times New Roman" w:hAnsi="Times New Roman" w:cs="Times New Roman"/>
        </w:rPr>
      </w:pPr>
      <w:bookmarkStart w:id="1" w:name="P54"/>
      <w:bookmarkEnd w:id="1"/>
      <w:r w:rsidRPr="00B876C3">
        <w:rPr>
          <w:rFonts w:ascii="Times New Roman" w:hAnsi="Times New Roman" w:cs="Times New Roman"/>
        </w:rPr>
        <w:t>ЗНАЧЕНИЯ</w:t>
      </w:r>
    </w:p>
    <w:p w:rsidR="009061EC" w:rsidRPr="00B876C3" w:rsidRDefault="009061EC">
      <w:pPr>
        <w:pStyle w:val="ConsPlusTitle"/>
        <w:jc w:val="center"/>
        <w:rPr>
          <w:rFonts w:ascii="Times New Roman" w:hAnsi="Times New Roman" w:cs="Times New Roman"/>
        </w:rPr>
      </w:pPr>
      <w:r w:rsidRPr="00B876C3">
        <w:rPr>
          <w:rFonts w:ascii="Times New Roman" w:hAnsi="Times New Roman" w:cs="Times New Roman"/>
        </w:rPr>
        <w:t>КОРРЕКТИРУЮЩЕГО КОЭФФИЦИЕНТА БАЗОВОЙ ДОХОДНОСТИ К</w:t>
      </w:r>
      <w:proofErr w:type="gramStart"/>
      <w:r w:rsidRPr="00B876C3">
        <w:rPr>
          <w:rFonts w:ascii="Times New Roman" w:hAnsi="Times New Roman" w:cs="Times New Roman"/>
        </w:rPr>
        <w:t>2</w:t>
      </w:r>
      <w:proofErr w:type="gramEnd"/>
    </w:p>
    <w:p w:rsidR="009061EC" w:rsidRPr="00B876C3" w:rsidRDefault="009061EC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876C3" w:rsidRPr="00B876C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76C3">
              <w:rPr>
                <w:rFonts w:ascii="Times New Roman" w:hAnsi="Times New Roman" w:cs="Times New Roman"/>
              </w:rPr>
              <w:t xml:space="preserve">(в ред. </w:t>
            </w:r>
            <w:hyperlink r:id="rId13" w:history="1">
              <w:r w:rsidRPr="00B876C3">
                <w:rPr>
                  <w:rFonts w:ascii="Times New Roman" w:hAnsi="Times New Roman" w:cs="Times New Roman"/>
                </w:rPr>
                <w:t>решения</w:t>
              </w:r>
            </w:hyperlink>
            <w:r w:rsidRPr="00B876C3">
              <w:rPr>
                <w:rFonts w:ascii="Times New Roman" w:hAnsi="Times New Roman" w:cs="Times New Roman"/>
              </w:rPr>
              <w:t xml:space="preserve"> Смоленской районной Думы</w:t>
            </w:r>
            <w:proofErr w:type="gramEnd"/>
          </w:p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от 30.11.2017 N 69)</w:t>
            </w:r>
          </w:p>
        </w:tc>
      </w:tr>
    </w:tbl>
    <w:p w:rsidR="009061EC" w:rsidRPr="00B876C3" w:rsidRDefault="009061E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850"/>
        <w:gridCol w:w="850"/>
        <w:gridCol w:w="850"/>
        <w:gridCol w:w="850"/>
        <w:gridCol w:w="850"/>
      </w:tblGrid>
      <w:tr w:rsidR="00B876C3" w:rsidRPr="00B876C3">
        <w:tc>
          <w:tcPr>
            <w:tcW w:w="4819" w:type="dxa"/>
            <w:vMerge w:val="restart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Наименование вида (подвида) предпринимательской деятельности</w:t>
            </w:r>
          </w:p>
        </w:tc>
        <w:tc>
          <w:tcPr>
            <w:tcW w:w="4250" w:type="dxa"/>
            <w:gridSpan w:val="5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Значения корректирующего коэффициента базовой доходности деятельности К</w:t>
            </w:r>
            <w:proofErr w:type="gramStart"/>
            <w:r w:rsidRPr="00B876C3">
              <w:rPr>
                <w:rFonts w:ascii="Times New Roman" w:hAnsi="Times New Roman" w:cs="Times New Roman"/>
              </w:rPr>
              <w:t>2</w:t>
            </w:r>
            <w:proofErr w:type="gramEnd"/>
            <w:r w:rsidRPr="00B876C3">
              <w:rPr>
                <w:rFonts w:ascii="Times New Roman" w:hAnsi="Times New Roman" w:cs="Times New Roman"/>
              </w:rPr>
              <w:t xml:space="preserve"> по группам территорий</w:t>
            </w:r>
          </w:p>
        </w:tc>
      </w:tr>
      <w:tr w:rsidR="00B876C3" w:rsidRPr="00B876C3">
        <w:tc>
          <w:tcPr>
            <w:tcW w:w="4819" w:type="dxa"/>
            <w:vMerge/>
          </w:tcPr>
          <w:p w:rsidR="009061EC" w:rsidRPr="00B876C3" w:rsidRDefault="009061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 группа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2 группа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3 группа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4 группа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5 группа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1. Оказание бытовых услуг: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0,59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0,006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пошив и вязание прочей верхней одежды по индивидуальному заказу населения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0,59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0,022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0,022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пошив и вязание прочей одежды и аксессуаров одежды, головных уборов по индивидуальному заказу населения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0,59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0,006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0,033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0,033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изготовление кухонной мебели по индивидуальному заказу населения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0,033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0,033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0,033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0,033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ремонт машин и оборудования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0,59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0,033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0,033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строительство жилых и нежилых зданий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0,95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0,53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0,06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деятельность в области фотографии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0,033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0,033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0,044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0,044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 xml:space="preserve">организация обрядов (свадеб, юбилеев), в </w:t>
            </w:r>
            <w:proofErr w:type="spellStart"/>
            <w:r w:rsidRPr="00B876C3">
              <w:rPr>
                <w:rFonts w:ascii="Times New Roman" w:hAnsi="Times New Roman" w:cs="Times New Roman"/>
              </w:rPr>
              <w:t>т.ч</w:t>
            </w:r>
            <w:proofErr w:type="spellEnd"/>
            <w:r w:rsidRPr="00B876C3">
              <w:rPr>
                <w:rFonts w:ascii="Times New Roman" w:hAnsi="Times New Roman" w:cs="Times New Roman"/>
              </w:rPr>
              <w:t>. музыкальное сопровождение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0,11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ремонт компьютеров и периферийного компьютерного оборудования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0,033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0,033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ремонт бытовых приборов, домашнего и садового инвентаря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0,59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0,033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0,033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ремонт обуви и прочих изделий из кожи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0,006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ремонт мебели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0,46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0,033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0,033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ремонт часов и ювелирных изделий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0,006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ремонт одежды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0,006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ремонт трикотажных изделий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0,006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ремонт предметов и изделий из металла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0,033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0,033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стирка и химическая чистка текстильных и меховых изделий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0,022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0,022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предоставление парикмахерских услуг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0,95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0,53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0,06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предоставление косметических услуг парикмахерскими и салонами красоты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0,95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0,64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0,53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0,06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организация похорон и предоставление связанных с ними услуг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0,033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0,033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деятельность физкультурно-оздоровительная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0,88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0,22,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0,22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предоставление прочих персональных услуг, не включенных в другие группировки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0,13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0,006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0,006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2. Оказание ветеринарных услуг: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лечение домашних животных в ветеринарных лечебницах и на дому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0,22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клинический осмотр домашних животных и выдача ветеринарных сертификатов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0,22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диагностические исследования домашних животных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0,22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вакцинация домашних животных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0,22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дегельминтизация домашних животных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0,22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лечение домашних животных на дому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0,22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лечение домашних животных в стационаре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0,22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проведение хирургических операций у домашних животных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0,22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выезд скорой ветеринарной помощи на дом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0,22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выезд ветеринара на дом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0,22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3. Оказание услуг по ремонту, техническому обслуживанию и мойке автотранспортных средств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4.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стоянок)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0,77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0,11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5. Оказание автотранспортных услуг по перевозке грузов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6. Оказание автотранспортных услуг по перевозке пассажиров: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пассажирский транспорт количеством до 15 посадочных ме</w:t>
            </w:r>
            <w:proofErr w:type="gramStart"/>
            <w:r w:rsidRPr="00B876C3">
              <w:rPr>
                <w:rFonts w:ascii="Times New Roman" w:hAnsi="Times New Roman" w:cs="Times New Roman"/>
              </w:rPr>
              <w:t>ст вкл</w:t>
            </w:r>
            <w:proofErr w:type="gramEnd"/>
            <w:r w:rsidRPr="00B876C3">
              <w:rPr>
                <w:rFonts w:ascii="Times New Roman" w:hAnsi="Times New Roman" w:cs="Times New Roman"/>
              </w:rPr>
              <w:t>ючительно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пассажирский транспорт с количеством свыше 15 посадочных мест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0,3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7. Розничная торговля, осуществляемая через объекты стационарной торговой сети, имеющие торговые залы: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продовольственными товарами, за исключением алкогольной продукции, пива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0,61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0,08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алкогольной продукцией; пивом; табачными изделиями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0,74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0,62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0,12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смешанным ассортиментом продовольственных товаров (алкогольной продукцией, пивом и другими продовольственными товарами)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0,1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непродовольственными товарами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0,09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готовыми лекарственными средствами (препаратами) и лекарственными средствами (препаратами), изготовленными по рецептам врачей; изделиями медицинского назначения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0,06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товарами; товарами, бывшими в употреблении, реализуемыми комиссионерами на основании заключенных с физическими лицами договоров комиссии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0,31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0,066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смешанными товарами (продовольственными и непродовольственными товарами)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0,07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ювелирными изделиями; меховыми, кожаными изделиями; оружием и патронами к нему; цветами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8. 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не превышает 5 квадратных метров: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продовольственными товарами, за исключением алкогольной продукции, пива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0,07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алкогольной продукцией, пивом, табачными изделиями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0,11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смешанным ассортиментом продовольственных товаров (алкогольной продукцией, пивом и другими продовольственными товарами)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0,67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0,09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непродовольственными товарами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0,59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0,07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предметами ухода за животными, птицами и рыбами, включая корма, периодическими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0,06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 xml:space="preserve">смешанными товарами (продовольственными и </w:t>
            </w:r>
            <w:proofErr w:type="gramStart"/>
            <w:r w:rsidRPr="00B876C3">
              <w:rPr>
                <w:rFonts w:ascii="Times New Roman" w:hAnsi="Times New Roman" w:cs="Times New Roman"/>
              </w:rPr>
              <w:t>непродовольственным</w:t>
            </w:r>
            <w:proofErr w:type="gramEnd"/>
            <w:r w:rsidRPr="00B876C3">
              <w:rPr>
                <w:rFonts w:ascii="Times New Roman" w:hAnsi="Times New Roman" w:cs="Times New Roman"/>
              </w:rPr>
              <w:t xml:space="preserve"> товарами)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0,67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0,09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ювелирными изделиями; меховыми и кожаными изделиями; цветами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9. 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превышает 5 квадратных метров: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продовольственными товарами, за исключением алкогольной продукции, пива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0,07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алкогольной продукцией, пивом, табачными изделиями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0,55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0,11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смешанным ассортиментом продовольственных товаров (алкогольной продукцией, пивом и другими продовольственными товарами)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0,67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0,09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непродовольственными товарами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0,59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0,07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предметами ухода за животными, птицами и рыбами, включая корма; периодическими печатными изданиями, полиграфической и книжной продукцией, сопутствующими товарами (канцелярскими); семенами, саженцами и сопутствующими товарами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0,06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смешанными товарами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0,96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0,74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0,09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ювелирными изделиями; меховыми и кожаными изделиями; цветами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10. Развозная (разносная)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0,6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11. Оказание услуг общественного питания через объекты организации общественного питания, имеющие залы обслуживания посетителей: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ресторанами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0,33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0,11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кафе, барами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0,76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0,53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0,11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закусочными и столовыми, осуществляющими реализацию алкогольной продукции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0,68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0,09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 xml:space="preserve">закусочными и столовыми, за исключением </w:t>
            </w:r>
            <w:proofErr w:type="gramStart"/>
            <w:r w:rsidRPr="00B876C3">
              <w:rPr>
                <w:rFonts w:ascii="Times New Roman" w:hAnsi="Times New Roman" w:cs="Times New Roman"/>
              </w:rPr>
              <w:t>осуществляющих</w:t>
            </w:r>
            <w:proofErr w:type="gramEnd"/>
            <w:r w:rsidRPr="00B876C3">
              <w:rPr>
                <w:rFonts w:ascii="Times New Roman" w:hAnsi="Times New Roman" w:cs="Times New Roman"/>
              </w:rPr>
              <w:t xml:space="preserve"> реализацию алкогольной продукции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0,43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0,29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0,04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12. 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0,07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13. Распространение и (или) размещение наружной рекламы с любым способом нанесения изображения, за исключением наружной рекламы с автоматической сменой изображения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14. Распространение и (или) размещение наружной рекламы с автоматической сменой изображения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15. Распространение и (или) размещение наружной рекламы посредством электронных табло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16. Распространение и (или) размещение рекламы на автобусах любых типов, трамваях, троллейбусах, легковых и грузовых автомобилях, прицепах, полуприцепах и прицепах-роспусках, речных судах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17. Оказание услуг по временному размещению и проживанию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0,011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0,006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 xml:space="preserve">18. </w:t>
            </w:r>
            <w:proofErr w:type="gramStart"/>
            <w:r w:rsidRPr="00B876C3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</w:t>
            </w:r>
            <w:proofErr w:type="gramEnd"/>
            <w:r w:rsidRPr="00B876C3">
              <w:rPr>
                <w:rFonts w:ascii="Times New Roman" w:hAnsi="Times New Roman" w:cs="Times New Roman"/>
              </w:rPr>
              <w:t xml:space="preserve"> питания не превышает 5 квадратных метров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1,0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 xml:space="preserve">19. </w:t>
            </w:r>
            <w:proofErr w:type="gramStart"/>
            <w:r w:rsidRPr="00B876C3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</w:t>
            </w:r>
            <w:proofErr w:type="gramEnd"/>
            <w:r w:rsidRPr="00B876C3">
              <w:rPr>
                <w:rFonts w:ascii="Times New Roman" w:hAnsi="Times New Roman" w:cs="Times New Roman"/>
              </w:rPr>
              <w:t xml:space="preserve"> питания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1,0</w:t>
            </w:r>
          </w:p>
        </w:tc>
      </w:tr>
      <w:tr w:rsidR="00B876C3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 xml:space="preserve">20. </w:t>
            </w:r>
            <w:proofErr w:type="gramStart"/>
            <w:r w:rsidRPr="00B876C3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земельных участков площадью, не превышающей 10 квадратных метров,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</w:t>
            </w:r>
            <w:proofErr w:type="gramEnd"/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1,0</w:t>
            </w:r>
          </w:p>
        </w:tc>
      </w:tr>
      <w:tr w:rsidR="009061EC" w:rsidRPr="00B876C3">
        <w:tc>
          <w:tcPr>
            <w:tcW w:w="4819" w:type="dxa"/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 xml:space="preserve">21. </w:t>
            </w:r>
            <w:proofErr w:type="gramStart"/>
            <w:r w:rsidRPr="00B876C3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земельных участков площадью, превышающей 10 квадратных метров,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</w:t>
            </w:r>
            <w:proofErr w:type="gramEnd"/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850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1,0</w:t>
            </w:r>
          </w:p>
        </w:tc>
      </w:tr>
    </w:tbl>
    <w:p w:rsidR="009061EC" w:rsidRPr="00B876C3" w:rsidRDefault="009061EC">
      <w:pPr>
        <w:pStyle w:val="ConsPlusNormal"/>
        <w:jc w:val="both"/>
        <w:rPr>
          <w:rFonts w:ascii="Times New Roman" w:hAnsi="Times New Roman" w:cs="Times New Roman"/>
        </w:rPr>
      </w:pPr>
    </w:p>
    <w:p w:rsidR="009061EC" w:rsidRPr="00B876C3" w:rsidRDefault="009061EC">
      <w:pPr>
        <w:pStyle w:val="ConsPlusNormal"/>
        <w:jc w:val="both"/>
        <w:rPr>
          <w:rFonts w:ascii="Times New Roman" w:hAnsi="Times New Roman" w:cs="Times New Roman"/>
        </w:rPr>
      </w:pPr>
    </w:p>
    <w:p w:rsidR="009061EC" w:rsidRPr="00B876C3" w:rsidRDefault="009061EC">
      <w:pPr>
        <w:pStyle w:val="ConsPlusNormal"/>
        <w:jc w:val="both"/>
        <w:rPr>
          <w:rFonts w:ascii="Times New Roman" w:hAnsi="Times New Roman" w:cs="Times New Roman"/>
        </w:rPr>
      </w:pPr>
    </w:p>
    <w:p w:rsidR="009061EC" w:rsidRPr="00B876C3" w:rsidRDefault="009061EC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B876C3">
        <w:rPr>
          <w:rFonts w:ascii="Times New Roman" w:hAnsi="Times New Roman" w:cs="Times New Roman"/>
        </w:rPr>
        <w:t>Приложение 2</w:t>
      </w:r>
    </w:p>
    <w:p w:rsidR="009061EC" w:rsidRPr="00B876C3" w:rsidRDefault="009061EC">
      <w:pPr>
        <w:pStyle w:val="ConsPlusNormal"/>
        <w:jc w:val="right"/>
        <w:rPr>
          <w:rFonts w:ascii="Times New Roman" w:hAnsi="Times New Roman" w:cs="Times New Roman"/>
        </w:rPr>
      </w:pPr>
      <w:r w:rsidRPr="00B876C3">
        <w:rPr>
          <w:rFonts w:ascii="Times New Roman" w:hAnsi="Times New Roman" w:cs="Times New Roman"/>
        </w:rPr>
        <w:t>к решению</w:t>
      </w:r>
    </w:p>
    <w:p w:rsidR="009061EC" w:rsidRPr="00B876C3" w:rsidRDefault="009061EC">
      <w:pPr>
        <w:pStyle w:val="ConsPlusNormal"/>
        <w:jc w:val="right"/>
        <w:rPr>
          <w:rFonts w:ascii="Times New Roman" w:hAnsi="Times New Roman" w:cs="Times New Roman"/>
        </w:rPr>
      </w:pPr>
      <w:r w:rsidRPr="00B876C3">
        <w:rPr>
          <w:rFonts w:ascii="Times New Roman" w:hAnsi="Times New Roman" w:cs="Times New Roman"/>
        </w:rPr>
        <w:t>Смоленской районной Думы</w:t>
      </w:r>
    </w:p>
    <w:p w:rsidR="009061EC" w:rsidRPr="00B876C3" w:rsidRDefault="009061EC">
      <w:pPr>
        <w:pStyle w:val="ConsPlusNormal"/>
        <w:jc w:val="right"/>
        <w:rPr>
          <w:rFonts w:ascii="Times New Roman" w:hAnsi="Times New Roman" w:cs="Times New Roman"/>
        </w:rPr>
      </w:pPr>
      <w:r w:rsidRPr="00B876C3">
        <w:rPr>
          <w:rFonts w:ascii="Times New Roman" w:hAnsi="Times New Roman" w:cs="Times New Roman"/>
        </w:rPr>
        <w:t>от 20.02.2017 N 15</w:t>
      </w:r>
    </w:p>
    <w:p w:rsidR="009061EC" w:rsidRPr="00B876C3" w:rsidRDefault="009061EC">
      <w:pPr>
        <w:pStyle w:val="ConsPlusNormal"/>
        <w:jc w:val="both"/>
        <w:rPr>
          <w:rFonts w:ascii="Times New Roman" w:hAnsi="Times New Roman" w:cs="Times New Roman"/>
        </w:rPr>
      </w:pPr>
    </w:p>
    <w:p w:rsidR="009061EC" w:rsidRPr="00B876C3" w:rsidRDefault="009061EC">
      <w:pPr>
        <w:pStyle w:val="ConsPlusTitle"/>
        <w:jc w:val="center"/>
        <w:rPr>
          <w:rFonts w:ascii="Times New Roman" w:hAnsi="Times New Roman" w:cs="Times New Roman"/>
        </w:rPr>
      </w:pPr>
      <w:bookmarkStart w:id="2" w:name="P581"/>
      <w:bookmarkEnd w:id="2"/>
      <w:r w:rsidRPr="00B876C3">
        <w:rPr>
          <w:rFonts w:ascii="Times New Roman" w:hAnsi="Times New Roman" w:cs="Times New Roman"/>
        </w:rPr>
        <w:t>РАСПРЕДЕЛЕНИЕ</w:t>
      </w:r>
    </w:p>
    <w:p w:rsidR="009061EC" w:rsidRPr="00B876C3" w:rsidRDefault="009061EC">
      <w:pPr>
        <w:pStyle w:val="ConsPlusTitle"/>
        <w:jc w:val="center"/>
        <w:rPr>
          <w:rFonts w:ascii="Times New Roman" w:hAnsi="Times New Roman" w:cs="Times New Roman"/>
        </w:rPr>
      </w:pPr>
      <w:r w:rsidRPr="00B876C3">
        <w:rPr>
          <w:rFonts w:ascii="Times New Roman" w:hAnsi="Times New Roman" w:cs="Times New Roman"/>
        </w:rPr>
        <w:t xml:space="preserve">ТЕРРИТОРИЙ, ВХОДЯЩИХ В СОСТАВ ТЕРРИТОРИИ </w:t>
      </w:r>
      <w:proofErr w:type="gramStart"/>
      <w:r w:rsidRPr="00B876C3">
        <w:rPr>
          <w:rFonts w:ascii="Times New Roman" w:hAnsi="Times New Roman" w:cs="Times New Roman"/>
        </w:rPr>
        <w:t>МУНИЦИПАЛЬНОГО</w:t>
      </w:r>
      <w:proofErr w:type="gramEnd"/>
    </w:p>
    <w:p w:rsidR="009061EC" w:rsidRPr="00B876C3" w:rsidRDefault="009061EC">
      <w:pPr>
        <w:pStyle w:val="ConsPlusTitle"/>
        <w:jc w:val="center"/>
        <w:rPr>
          <w:rFonts w:ascii="Times New Roman" w:hAnsi="Times New Roman" w:cs="Times New Roman"/>
        </w:rPr>
      </w:pPr>
      <w:r w:rsidRPr="00B876C3">
        <w:rPr>
          <w:rFonts w:ascii="Times New Roman" w:hAnsi="Times New Roman" w:cs="Times New Roman"/>
        </w:rPr>
        <w:t>ОБРАЗОВАНИЯ "СМОЛЕНСКИЙ РАЙОН" СМОЛЕНСКОЙ ОБЛАСТИ,</w:t>
      </w:r>
    </w:p>
    <w:p w:rsidR="009061EC" w:rsidRPr="00B876C3" w:rsidRDefault="009061EC">
      <w:pPr>
        <w:pStyle w:val="ConsPlusTitle"/>
        <w:jc w:val="center"/>
        <w:rPr>
          <w:rFonts w:ascii="Times New Roman" w:hAnsi="Times New Roman" w:cs="Times New Roman"/>
        </w:rPr>
      </w:pPr>
      <w:r w:rsidRPr="00B876C3">
        <w:rPr>
          <w:rFonts w:ascii="Times New Roman" w:hAnsi="Times New Roman" w:cs="Times New Roman"/>
        </w:rPr>
        <w:t>ПО ГРУППАМ В ЗАВИСИМОСТИ ОТ ОСОБЕННОСТИ МЕСТА И УСЛОВИЙ</w:t>
      </w:r>
    </w:p>
    <w:p w:rsidR="009061EC" w:rsidRPr="00B876C3" w:rsidRDefault="009061EC">
      <w:pPr>
        <w:pStyle w:val="ConsPlusTitle"/>
        <w:jc w:val="center"/>
        <w:rPr>
          <w:rFonts w:ascii="Times New Roman" w:hAnsi="Times New Roman" w:cs="Times New Roman"/>
        </w:rPr>
      </w:pPr>
      <w:r w:rsidRPr="00B876C3">
        <w:rPr>
          <w:rFonts w:ascii="Times New Roman" w:hAnsi="Times New Roman" w:cs="Times New Roman"/>
        </w:rPr>
        <w:t>ВЕДЕНИЯ ПРЕДПРИНИМАТЕЛЬСКОЙ ДЕЯТЕЛЬНОСТИ</w:t>
      </w:r>
    </w:p>
    <w:p w:rsidR="009061EC" w:rsidRPr="00B876C3" w:rsidRDefault="009061EC">
      <w:pPr>
        <w:spacing w:after="1"/>
        <w:rPr>
          <w:rFonts w:ascii="Times New Roman" w:hAnsi="Times New Roman" w:cs="Times New Roman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876C3" w:rsidRPr="00B876C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Список изменяющих документов</w:t>
            </w:r>
          </w:p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876C3">
              <w:rPr>
                <w:rFonts w:ascii="Times New Roman" w:hAnsi="Times New Roman" w:cs="Times New Roman"/>
              </w:rPr>
              <w:t>(в ред. решений Смоленской районной Думы</w:t>
            </w:r>
            <w:proofErr w:type="gramEnd"/>
          </w:p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 xml:space="preserve">от 30.11.2017 </w:t>
            </w:r>
            <w:hyperlink r:id="rId14" w:history="1">
              <w:r w:rsidRPr="00B876C3">
                <w:rPr>
                  <w:rFonts w:ascii="Times New Roman" w:hAnsi="Times New Roman" w:cs="Times New Roman"/>
                </w:rPr>
                <w:t>N 69</w:t>
              </w:r>
            </w:hyperlink>
            <w:r w:rsidRPr="00B876C3">
              <w:rPr>
                <w:rFonts w:ascii="Times New Roman" w:hAnsi="Times New Roman" w:cs="Times New Roman"/>
              </w:rPr>
              <w:t xml:space="preserve">, от 28.08.2018 </w:t>
            </w:r>
            <w:hyperlink r:id="rId15" w:history="1">
              <w:r w:rsidRPr="00B876C3">
                <w:rPr>
                  <w:rFonts w:ascii="Times New Roman" w:hAnsi="Times New Roman" w:cs="Times New Roman"/>
                </w:rPr>
                <w:t>N 47</w:t>
              </w:r>
            </w:hyperlink>
            <w:r w:rsidRPr="00B876C3">
              <w:rPr>
                <w:rFonts w:ascii="Times New Roman" w:hAnsi="Times New Roman" w:cs="Times New Roman"/>
              </w:rPr>
              <w:t>)</w:t>
            </w:r>
          </w:p>
        </w:tc>
      </w:tr>
    </w:tbl>
    <w:p w:rsidR="009061EC" w:rsidRPr="00B876C3" w:rsidRDefault="009061E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07"/>
        <w:gridCol w:w="964"/>
      </w:tblGrid>
      <w:tr w:rsidR="00B876C3" w:rsidRPr="00B876C3">
        <w:tc>
          <w:tcPr>
            <w:tcW w:w="8107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Наименование территории</w:t>
            </w:r>
          </w:p>
        </w:tc>
        <w:tc>
          <w:tcPr>
            <w:tcW w:w="964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Группа</w:t>
            </w:r>
          </w:p>
        </w:tc>
      </w:tr>
      <w:tr w:rsidR="00B876C3" w:rsidRPr="00B876C3">
        <w:tc>
          <w:tcPr>
            <w:tcW w:w="8107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4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2</w:t>
            </w:r>
          </w:p>
        </w:tc>
      </w:tr>
      <w:tr w:rsidR="00B876C3" w:rsidRPr="00B876C3">
        <w:tc>
          <w:tcPr>
            <w:tcW w:w="8107" w:type="dxa"/>
          </w:tcPr>
          <w:p w:rsidR="009061EC" w:rsidRPr="00B876C3" w:rsidRDefault="009061EC">
            <w:pPr>
              <w:pStyle w:val="ConsPlusNormal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B876C3">
              <w:rPr>
                <w:rFonts w:ascii="Times New Roman" w:hAnsi="Times New Roman" w:cs="Times New Roman"/>
              </w:rPr>
              <w:t>Печерск</w:t>
            </w:r>
            <w:proofErr w:type="spellEnd"/>
          </w:p>
        </w:tc>
        <w:tc>
          <w:tcPr>
            <w:tcW w:w="964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3</w:t>
            </w:r>
          </w:p>
        </w:tc>
      </w:tr>
      <w:tr w:rsidR="00B876C3" w:rsidRPr="00B876C3">
        <w:tc>
          <w:tcPr>
            <w:tcW w:w="8107" w:type="dxa"/>
          </w:tcPr>
          <w:p w:rsidR="009061EC" w:rsidRPr="00B876C3" w:rsidRDefault="009061EC">
            <w:pPr>
              <w:pStyle w:val="ConsPlusNormal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B876C3">
              <w:rPr>
                <w:rFonts w:ascii="Times New Roman" w:hAnsi="Times New Roman" w:cs="Times New Roman"/>
              </w:rPr>
              <w:t>Пригорское</w:t>
            </w:r>
            <w:proofErr w:type="spellEnd"/>
          </w:p>
        </w:tc>
        <w:tc>
          <w:tcPr>
            <w:tcW w:w="964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3</w:t>
            </w:r>
          </w:p>
        </w:tc>
      </w:tr>
      <w:tr w:rsidR="00B876C3" w:rsidRPr="00B876C3">
        <w:tc>
          <w:tcPr>
            <w:tcW w:w="8107" w:type="dxa"/>
          </w:tcPr>
          <w:p w:rsidR="009061EC" w:rsidRPr="00B876C3" w:rsidRDefault="009061EC">
            <w:pPr>
              <w:pStyle w:val="ConsPlusNormal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С. Талашкино</w:t>
            </w:r>
          </w:p>
        </w:tc>
        <w:tc>
          <w:tcPr>
            <w:tcW w:w="964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3</w:t>
            </w:r>
          </w:p>
        </w:tc>
      </w:tr>
      <w:tr w:rsidR="00B876C3" w:rsidRPr="00B876C3">
        <w:tc>
          <w:tcPr>
            <w:tcW w:w="8107" w:type="dxa"/>
          </w:tcPr>
          <w:p w:rsidR="009061EC" w:rsidRPr="00B876C3" w:rsidRDefault="009061EC">
            <w:pPr>
              <w:pStyle w:val="ConsPlusNormal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B876C3">
              <w:rPr>
                <w:rFonts w:ascii="Times New Roman" w:hAnsi="Times New Roman" w:cs="Times New Roman"/>
              </w:rPr>
              <w:t>Киселевка</w:t>
            </w:r>
            <w:proofErr w:type="spellEnd"/>
          </w:p>
        </w:tc>
        <w:tc>
          <w:tcPr>
            <w:tcW w:w="964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3</w:t>
            </w:r>
          </w:p>
        </w:tc>
      </w:tr>
      <w:tr w:rsidR="00B876C3" w:rsidRPr="00B876C3">
        <w:tblPrEx>
          <w:tblBorders>
            <w:insideH w:val="nil"/>
          </w:tblBorders>
        </w:tblPrEx>
        <w:tc>
          <w:tcPr>
            <w:tcW w:w="8107" w:type="dxa"/>
            <w:tcBorders>
              <w:bottom w:val="nil"/>
            </w:tcBorders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B876C3">
              <w:rPr>
                <w:rFonts w:ascii="Times New Roman" w:hAnsi="Times New Roman" w:cs="Times New Roman"/>
              </w:rPr>
              <w:t>Новосельцы</w:t>
            </w:r>
            <w:proofErr w:type="spellEnd"/>
            <w:r w:rsidRPr="00B876C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876C3">
              <w:rPr>
                <w:rFonts w:ascii="Times New Roman" w:hAnsi="Times New Roman" w:cs="Times New Roman"/>
              </w:rPr>
              <w:t>Козинское</w:t>
            </w:r>
            <w:proofErr w:type="spellEnd"/>
            <w:r w:rsidRPr="00B876C3">
              <w:rPr>
                <w:rFonts w:ascii="Times New Roman" w:hAnsi="Times New Roman" w:cs="Times New Roman"/>
              </w:rPr>
              <w:t xml:space="preserve"> сельское поселение Смоленского района Смоленской области</w:t>
            </w:r>
          </w:p>
        </w:tc>
        <w:tc>
          <w:tcPr>
            <w:tcW w:w="964" w:type="dxa"/>
            <w:tcBorders>
              <w:bottom w:val="nil"/>
            </w:tcBorders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3</w:t>
            </w:r>
          </w:p>
        </w:tc>
      </w:tr>
      <w:tr w:rsidR="00B876C3" w:rsidRPr="00B876C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 xml:space="preserve">(в ред. </w:t>
            </w:r>
            <w:hyperlink r:id="rId16" w:history="1">
              <w:r w:rsidRPr="00B876C3">
                <w:rPr>
                  <w:rFonts w:ascii="Times New Roman" w:hAnsi="Times New Roman" w:cs="Times New Roman"/>
                </w:rPr>
                <w:t>решения</w:t>
              </w:r>
            </w:hyperlink>
            <w:r w:rsidRPr="00B876C3">
              <w:rPr>
                <w:rFonts w:ascii="Times New Roman" w:hAnsi="Times New Roman" w:cs="Times New Roman"/>
              </w:rPr>
              <w:t xml:space="preserve"> Смоленской районной Думы от 28.08.2018 N 47)</w:t>
            </w:r>
          </w:p>
        </w:tc>
      </w:tr>
      <w:tr w:rsidR="00B876C3" w:rsidRPr="00B876C3">
        <w:tc>
          <w:tcPr>
            <w:tcW w:w="8107" w:type="dxa"/>
          </w:tcPr>
          <w:p w:rsidR="009061EC" w:rsidRPr="00B876C3" w:rsidRDefault="009061EC">
            <w:pPr>
              <w:pStyle w:val="ConsPlusNormal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B876C3">
              <w:rPr>
                <w:rFonts w:ascii="Times New Roman" w:hAnsi="Times New Roman" w:cs="Times New Roman"/>
              </w:rPr>
              <w:t>Алтуховка</w:t>
            </w:r>
            <w:proofErr w:type="spellEnd"/>
          </w:p>
        </w:tc>
        <w:tc>
          <w:tcPr>
            <w:tcW w:w="964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3</w:t>
            </w:r>
          </w:p>
        </w:tc>
      </w:tr>
      <w:tr w:rsidR="00B876C3" w:rsidRPr="00B876C3">
        <w:tc>
          <w:tcPr>
            <w:tcW w:w="8107" w:type="dxa"/>
          </w:tcPr>
          <w:p w:rsidR="009061EC" w:rsidRPr="00B876C3" w:rsidRDefault="009061EC">
            <w:pPr>
              <w:pStyle w:val="ConsPlusNormal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B876C3">
              <w:rPr>
                <w:rFonts w:ascii="Times New Roman" w:hAnsi="Times New Roman" w:cs="Times New Roman"/>
              </w:rPr>
              <w:t>Катынь</w:t>
            </w:r>
            <w:proofErr w:type="spellEnd"/>
          </w:p>
        </w:tc>
        <w:tc>
          <w:tcPr>
            <w:tcW w:w="964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4</w:t>
            </w:r>
          </w:p>
        </w:tc>
      </w:tr>
      <w:tr w:rsidR="00B876C3" w:rsidRPr="00B876C3">
        <w:tc>
          <w:tcPr>
            <w:tcW w:w="8107" w:type="dxa"/>
          </w:tcPr>
          <w:p w:rsidR="009061EC" w:rsidRPr="00B876C3" w:rsidRDefault="009061EC">
            <w:pPr>
              <w:pStyle w:val="ConsPlusNormal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B876C3">
              <w:rPr>
                <w:rFonts w:ascii="Times New Roman" w:hAnsi="Times New Roman" w:cs="Times New Roman"/>
              </w:rPr>
              <w:t>Авторемзавод</w:t>
            </w:r>
            <w:proofErr w:type="spellEnd"/>
          </w:p>
        </w:tc>
        <w:tc>
          <w:tcPr>
            <w:tcW w:w="964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4</w:t>
            </w:r>
          </w:p>
        </w:tc>
      </w:tr>
      <w:tr w:rsidR="00B876C3" w:rsidRPr="00B876C3">
        <w:tc>
          <w:tcPr>
            <w:tcW w:w="8107" w:type="dxa"/>
          </w:tcPr>
          <w:p w:rsidR="009061EC" w:rsidRPr="00B876C3" w:rsidRDefault="009061EC">
            <w:pPr>
              <w:pStyle w:val="ConsPlusNormal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 w:rsidRPr="00B876C3">
              <w:rPr>
                <w:rFonts w:ascii="Times New Roman" w:hAnsi="Times New Roman" w:cs="Times New Roman"/>
              </w:rPr>
              <w:t>Гедеоновка</w:t>
            </w:r>
            <w:proofErr w:type="spellEnd"/>
          </w:p>
        </w:tc>
        <w:tc>
          <w:tcPr>
            <w:tcW w:w="964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4</w:t>
            </w:r>
          </w:p>
        </w:tc>
      </w:tr>
      <w:tr w:rsidR="00B876C3" w:rsidRPr="00B876C3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bottom w:val="nil"/>
            </w:tcBorders>
          </w:tcPr>
          <w:p w:rsidR="009061EC" w:rsidRPr="00B876C3" w:rsidRDefault="009061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 xml:space="preserve">Исключено. - </w:t>
            </w:r>
            <w:hyperlink r:id="rId17" w:history="1">
              <w:r w:rsidRPr="00B876C3">
                <w:rPr>
                  <w:rFonts w:ascii="Times New Roman" w:hAnsi="Times New Roman" w:cs="Times New Roman"/>
                </w:rPr>
                <w:t>Решение</w:t>
              </w:r>
            </w:hyperlink>
            <w:r w:rsidRPr="00B876C3">
              <w:rPr>
                <w:rFonts w:ascii="Times New Roman" w:hAnsi="Times New Roman" w:cs="Times New Roman"/>
              </w:rPr>
              <w:t xml:space="preserve"> Смоленской районной Думы от 28.08.2018 N 47</w:t>
            </w:r>
          </w:p>
        </w:tc>
      </w:tr>
      <w:tr w:rsidR="00B876C3" w:rsidRPr="00B876C3">
        <w:tc>
          <w:tcPr>
            <w:tcW w:w="8107" w:type="dxa"/>
          </w:tcPr>
          <w:p w:rsidR="009061EC" w:rsidRPr="00B876C3" w:rsidRDefault="009061EC">
            <w:pPr>
              <w:pStyle w:val="ConsPlusNormal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Д. Жуково</w:t>
            </w:r>
          </w:p>
        </w:tc>
        <w:tc>
          <w:tcPr>
            <w:tcW w:w="964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4</w:t>
            </w:r>
          </w:p>
        </w:tc>
      </w:tr>
      <w:tr w:rsidR="00B876C3" w:rsidRPr="00B876C3">
        <w:tc>
          <w:tcPr>
            <w:tcW w:w="8107" w:type="dxa"/>
          </w:tcPr>
          <w:p w:rsidR="009061EC" w:rsidRPr="00B876C3" w:rsidRDefault="009061EC">
            <w:pPr>
              <w:pStyle w:val="ConsPlusNormal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Д. Сметанино</w:t>
            </w:r>
          </w:p>
        </w:tc>
        <w:tc>
          <w:tcPr>
            <w:tcW w:w="964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4</w:t>
            </w:r>
          </w:p>
        </w:tc>
      </w:tr>
      <w:tr w:rsidR="00B876C3" w:rsidRPr="00B876C3">
        <w:tc>
          <w:tcPr>
            <w:tcW w:w="8107" w:type="dxa"/>
          </w:tcPr>
          <w:p w:rsidR="009061EC" w:rsidRPr="00B876C3" w:rsidRDefault="009061EC">
            <w:pPr>
              <w:pStyle w:val="ConsPlusNormal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 w:rsidRPr="00B876C3">
              <w:rPr>
                <w:rFonts w:ascii="Times New Roman" w:hAnsi="Times New Roman" w:cs="Times New Roman"/>
              </w:rPr>
              <w:t>Богородицкое</w:t>
            </w:r>
            <w:proofErr w:type="spellEnd"/>
          </w:p>
        </w:tc>
        <w:tc>
          <w:tcPr>
            <w:tcW w:w="964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4</w:t>
            </w:r>
          </w:p>
        </w:tc>
      </w:tr>
      <w:tr w:rsidR="00B876C3" w:rsidRPr="00B876C3">
        <w:tc>
          <w:tcPr>
            <w:tcW w:w="8107" w:type="dxa"/>
          </w:tcPr>
          <w:p w:rsidR="009061EC" w:rsidRPr="00B876C3" w:rsidRDefault="009061EC">
            <w:pPr>
              <w:pStyle w:val="ConsPlusNormal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 xml:space="preserve">Д. Новые </w:t>
            </w:r>
            <w:proofErr w:type="spellStart"/>
            <w:r w:rsidRPr="00B876C3">
              <w:rPr>
                <w:rFonts w:ascii="Times New Roman" w:hAnsi="Times New Roman" w:cs="Times New Roman"/>
              </w:rPr>
              <w:t>Батеки</w:t>
            </w:r>
            <w:proofErr w:type="spellEnd"/>
          </w:p>
        </w:tc>
        <w:tc>
          <w:tcPr>
            <w:tcW w:w="964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4</w:t>
            </w:r>
          </w:p>
        </w:tc>
      </w:tr>
      <w:tr w:rsidR="00B876C3" w:rsidRPr="00B876C3">
        <w:tc>
          <w:tcPr>
            <w:tcW w:w="8107" w:type="dxa"/>
          </w:tcPr>
          <w:p w:rsidR="009061EC" w:rsidRPr="00B876C3" w:rsidRDefault="009061EC">
            <w:pPr>
              <w:pStyle w:val="ConsPlusNormal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Прочая территория</w:t>
            </w:r>
          </w:p>
        </w:tc>
        <w:tc>
          <w:tcPr>
            <w:tcW w:w="964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5</w:t>
            </w:r>
          </w:p>
        </w:tc>
      </w:tr>
      <w:tr w:rsidR="00B876C3" w:rsidRPr="00B876C3">
        <w:tc>
          <w:tcPr>
            <w:tcW w:w="8107" w:type="dxa"/>
          </w:tcPr>
          <w:p w:rsidR="009061EC" w:rsidRPr="00B876C3" w:rsidRDefault="009061EC">
            <w:pPr>
              <w:pStyle w:val="ConsPlusNormal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Придорожная территория автомобильной дороги М-1 "Беларусь"</w:t>
            </w:r>
          </w:p>
        </w:tc>
        <w:tc>
          <w:tcPr>
            <w:tcW w:w="964" w:type="dxa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1</w:t>
            </w:r>
          </w:p>
        </w:tc>
      </w:tr>
      <w:tr w:rsidR="009061EC" w:rsidRPr="00B876C3">
        <w:tc>
          <w:tcPr>
            <w:tcW w:w="8107" w:type="dxa"/>
            <w:vAlign w:val="bottom"/>
          </w:tcPr>
          <w:p w:rsidR="009061EC" w:rsidRPr="00B876C3" w:rsidRDefault="009061EC">
            <w:pPr>
              <w:pStyle w:val="ConsPlusNormal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Придорожная территория автомобильной дороги А-141</w:t>
            </w:r>
          </w:p>
        </w:tc>
        <w:tc>
          <w:tcPr>
            <w:tcW w:w="964" w:type="dxa"/>
            <w:vAlign w:val="bottom"/>
          </w:tcPr>
          <w:p w:rsidR="009061EC" w:rsidRPr="00B876C3" w:rsidRDefault="009061E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76C3">
              <w:rPr>
                <w:rFonts w:ascii="Times New Roman" w:hAnsi="Times New Roman" w:cs="Times New Roman"/>
              </w:rPr>
              <w:t>2</w:t>
            </w:r>
          </w:p>
        </w:tc>
      </w:tr>
    </w:tbl>
    <w:p w:rsidR="009061EC" w:rsidRPr="00B876C3" w:rsidRDefault="009061EC">
      <w:pPr>
        <w:pStyle w:val="ConsPlusNormal"/>
        <w:jc w:val="both"/>
        <w:rPr>
          <w:rFonts w:ascii="Times New Roman" w:hAnsi="Times New Roman" w:cs="Times New Roman"/>
        </w:rPr>
      </w:pPr>
    </w:p>
    <w:p w:rsidR="009061EC" w:rsidRPr="00B876C3" w:rsidRDefault="009061E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876C3">
        <w:rPr>
          <w:rFonts w:ascii="Times New Roman" w:hAnsi="Times New Roman" w:cs="Times New Roman"/>
        </w:rPr>
        <w:t>Примечание. Под придорожной территорией автомобильных дорог М-1 "Беларусь", А-141 понимаются земли, расположенные вдоль автомобильных дорог М-1 "Беларусь", А-141 на расстоянии 350 метров от оси проезжей части указанных дорог.</w:t>
      </w:r>
    </w:p>
    <w:sectPr w:rsidR="009061EC" w:rsidRPr="00B876C3" w:rsidSect="00454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1EC"/>
    <w:rsid w:val="004A11AB"/>
    <w:rsid w:val="007A225C"/>
    <w:rsid w:val="009061EC"/>
    <w:rsid w:val="00B8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61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61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61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061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1FE9F9681305BEB8DE0F4CCBC1BF2973323F942D38C681E7DF08B419DE9C646FEA7D6163A1B5AA61FF1F6058CFA11033FCC079051Cy4a2H" TargetMode="External"/><Relationship Id="rId13" Type="http://schemas.openxmlformats.org/officeDocument/2006/relationships/hyperlink" Target="consultantplus://offline/ref=9B1FE9F9681305BEB8DE1141DDADE223763969912139CDD7B38053E94ED7963328A524252EA4BCA135AE5B335E9BF34A67F3DE781B1C48B7A43BDEy6a1H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1FE9F9681305BEB8DE0F4CCBC1BF2973323F942D38C681E7DF08B419DE9C646FEA7D676AAABAA330A50F64119AAF0E31E0DF791B1F4AA8yAaEH" TargetMode="External"/><Relationship Id="rId12" Type="http://schemas.openxmlformats.org/officeDocument/2006/relationships/hyperlink" Target="consultantplus://offline/ref=9B1FE9F9681305BEB8DE1141DDADE223763969912F3FCADEB88053E94ED7963328A524372EFCB0A136B05A374BCDA20Fy3aAH" TargetMode="External"/><Relationship Id="rId17" Type="http://schemas.openxmlformats.org/officeDocument/2006/relationships/hyperlink" Target="consultantplus://offline/ref=9B1FE9F9681305BEB8DE1141DDADE223763969912135C8D4B28053E94ED7963328A524252EA4BCA135AE5A365E9BF34A67F3DE781B1C48B7A43BDEy6a1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B1FE9F9681305BEB8DE1141DDADE223763969912135C8D4B28053E94ED7963328A524252EA4BCA135AE5B325E9BF34A67F3DE781B1C48B7A43BDEy6a1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B1FE9F9681305BEB8DE1141DDADE223763969912135C8D4B28053E94ED7963328A524252EA4BCA135AE5B305E9BF34A67F3DE781B1C48B7A43BDEy6a1H" TargetMode="External"/><Relationship Id="rId11" Type="http://schemas.openxmlformats.org/officeDocument/2006/relationships/hyperlink" Target="consultantplus://offline/ref=9B1FE9F9681305BEB8DE0F4CCBC1BF2973323F942D38C681E7DF08B419DE9C647DEA256B6AAAA3A037B0593554yCa7H" TargetMode="External"/><Relationship Id="rId5" Type="http://schemas.openxmlformats.org/officeDocument/2006/relationships/hyperlink" Target="consultantplus://offline/ref=9B1FE9F9681305BEB8DE1141DDADE223763969912139CDD7B38053E94ED7963328A524252EA4BCA135AE5B305E9BF34A67F3DE781B1C48B7A43BDEy6a1H" TargetMode="External"/><Relationship Id="rId15" Type="http://schemas.openxmlformats.org/officeDocument/2006/relationships/hyperlink" Target="consultantplus://offline/ref=9B1FE9F9681305BEB8DE1141DDADE223763969912135C8D4B28053E94ED7963328A524252EA4BCA135AE5B335E9BF34A67F3DE781B1C48B7A43BDEy6a1H" TargetMode="External"/><Relationship Id="rId10" Type="http://schemas.openxmlformats.org/officeDocument/2006/relationships/hyperlink" Target="consultantplus://offline/ref=9B1FE9F9681305BEB8DE0F4CCBC1BF2971373F9B2D39C681E7DF08B419DE9C647DEA256B6AAAA3A037B0593554yCa7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1FE9F9681305BEB8DE1141DDADE22376396991213DCAD1BB8053E94ED7963328A524252EA4BCA135A8533D5E9BF34A67F3DE781B1C48B7A43BDEy6a1H" TargetMode="External"/><Relationship Id="rId14" Type="http://schemas.openxmlformats.org/officeDocument/2006/relationships/hyperlink" Target="consultantplus://offline/ref=9B1FE9F9681305BEB8DE1141DDADE223763969912139CDD7B38053E94ED7963328A524252EA4BCA135AE5B325E9BF34A67F3DE781B1C48B7A43BDEy6a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2717</Words>
  <Characters>15488</Characters>
  <Application>Microsoft Office Word</Application>
  <DocSecurity>0</DocSecurity>
  <Lines>129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СМОЛЕНСКАЯ РАЙОННАЯ ДУМА</vt:lpstr>
      <vt:lpstr>Приложение 1</vt:lpstr>
      <vt:lpstr>Приложение 2</vt:lpstr>
    </vt:vector>
  </TitlesOfParts>
  <Company>УФНС РФ (6700)</Company>
  <LinksUpToDate>false</LinksUpToDate>
  <CharactersWithSpaces>18169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Андреенкова Елена Алексеевна</dc:creator>
  <cp:lastModifiedBy>Максимович Раиса Владимировна</cp:lastModifiedBy>
  <cp:revision>2</cp:revision>
  <dcterms:created xsi:type="dcterms:W3CDTF">2018-12-11T06:29:00Z</dcterms:created>
  <dcterms:modified xsi:type="dcterms:W3CDTF">2018-12-11T06:29:00Z</dcterms:modified>
</cp:coreProperties>
</file>