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13" w:rsidRPr="006D5813" w:rsidRDefault="006D5813">
      <w:pPr>
        <w:pStyle w:val="ConsPlusNormal"/>
        <w:jc w:val="both"/>
        <w:outlineLvl w:val="0"/>
      </w:pPr>
    </w:p>
    <w:p w:rsidR="006D5813" w:rsidRPr="006D5813" w:rsidRDefault="006D5813">
      <w:pPr>
        <w:pStyle w:val="ConsPlusNormal"/>
        <w:jc w:val="right"/>
        <w:outlineLvl w:val="0"/>
      </w:pPr>
      <w:r w:rsidRPr="006D5813">
        <w:t>Приложение 1</w:t>
      </w:r>
    </w:p>
    <w:p w:rsidR="006D5813" w:rsidRPr="006D5813" w:rsidRDefault="006D5813">
      <w:pPr>
        <w:pStyle w:val="ConsPlusNormal"/>
        <w:jc w:val="right"/>
      </w:pPr>
      <w:r w:rsidRPr="006D5813">
        <w:t>к решению</w:t>
      </w:r>
    </w:p>
    <w:p w:rsidR="006D5813" w:rsidRPr="006D5813" w:rsidRDefault="006D5813">
      <w:pPr>
        <w:pStyle w:val="ConsPlusNormal"/>
        <w:jc w:val="right"/>
      </w:pPr>
      <w:r w:rsidRPr="006D5813">
        <w:t>Смоленской районной Думы</w:t>
      </w:r>
    </w:p>
    <w:p w:rsidR="006D5813" w:rsidRPr="006D5813" w:rsidRDefault="006D5813">
      <w:pPr>
        <w:pStyle w:val="ConsPlusNormal"/>
        <w:jc w:val="right"/>
      </w:pPr>
      <w:r w:rsidRPr="006D5813">
        <w:t>от 26.10.2007 N 159</w:t>
      </w:r>
    </w:p>
    <w:p w:rsidR="006D5813" w:rsidRPr="006D5813" w:rsidRDefault="006D5813">
      <w:pPr>
        <w:pStyle w:val="ConsPlusNormal"/>
        <w:jc w:val="both"/>
      </w:pPr>
    </w:p>
    <w:p w:rsidR="006D5813" w:rsidRPr="006D5813" w:rsidRDefault="006D5813">
      <w:pPr>
        <w:pStyle w:val="ConsPlusTitle"/>
        <w:jc w:val="center"/>
      </w:pPr>
      <w:bookmarkStart w:id="0" w:name="P53"/>
      <w:bookmarkEnd w:id="0"/>
      <w:r w:rsidRPr="006D5813">
        <w:t>ЗНАЧЕНИЯ</w:t>
      </w:r>
    </w:p>
    <w:p w:rsidR="006D5813" w:rsidRPr="006D5813" w:rsidRDefault="006D5813">
      <w:pPr>
        <w:pStyle w:val="ConsPlusTitle"/>
        <w:jc w:val="center"/>
      </w:pPr>
      <w:r w:rsidRPr="006D5813">
        <w:t>КОРРЕКТИРУЮЩЕГО КОЭФФИЦИЕНТА БАЗОВОЙ ДОХОДНОСТИ К</w:t>
      </w:r>
      <w:proofErr w:type="gramStart"/>
      <w:r w:rsidRPr="006D5813">
        <w:t>2</w:t>
      </w:r>
      <w:proofErr w:type="gramEnd"/>
    </w:p>
    <w:p w:rsidR="006D5813" w:rsidRPr="006D5813" w:rsidRDefault="006D5813">
      <w:pPr>
        <w:pStyle w:val="ConsPlusTitle"/>
        <w:jc w:val="center"/>
      </w:pPr>
      <w:r w:rsidRPr="006D5813">
        <w:t>НА 2008 ГОД</w:t>
      </w:r>
    </w:p>
    <w:p w:rsidR="006D5813" w:rsidRPr="006D5813" w:rsidRDefault="006D5813">
      <w:pPr>
        <w:pStyle w:val="ConsPlusNormal"/>
        <w:jc w:val="center"/>
      </w:pPr>
      <w:r w:rsidRPr="006D5813">
        <w:t>Список изменяющих документов</w:t>
      </w:r>
    </w:p>
    <w:p w:rsidR="006D5813" w:rsidRPr="006D5813" w:rsidRDefault="006D5813">
      <w:pPr>
        <w:pStyle w:val="ConsPlusNormal"/>
        <w:jc w:val="center"/>
      </w:pPr>
      <w:proofErr w:type="gramStart"/>
      <w:r w:rsidRPr="006D5813">
        <w:t>(в ред. решений Смоленской районной Думы</w:t>
      </w:r>
      <w:proofErr w:type="gramEnd"/>
    </w:p>
    <w:p w:rsidR="006D5813" w:rsidRPr="006D5813" w:rsidRDefault="006D5813">
      <w:pPr>
        <w:pStyle w:val="ConsPlusNormal"/>
        <w:jc w:val="center"/>
      </w:pPr>
      <w:r w:rsidRPr="006D5813">
        <w:t xml:space="preserve">от 22.05.2008 </w:t>
      </w:r>
      <w:hyperlink r:id="rId5" w:history="1">
        <w:r w:rsidRPr="006D5813">
          <w:t>N 72</w:t>
        </w:r>
      </w:hyperlink>
      <w:r w:rsidRPr="006D5813">
        <w:t xml:space="preserve">, от 22.05.2012 </w:t>
      </w:r>
      <w:hyperlink r:id="rId6" w:history="1">
        <w:r w:rsidRPr="006D5813">
          <w:t>N 43</w:t>
        </w:r>
      </w:hyperlink>
      <w:r w:rsidRPr="006D5813">
        <w:t>,</w:t>
      </w:r>
    </w:p>
    <w:p w:rsidR="006D5813" w:rsidRPr="006D5813" w:rsidRDefault="006D5813">
      <w:pPr>
        <w:pStyle w:val="ConsPlusNormal"/>
        <w:jc w:val="center"/>
      </w:pPr>
      <w:r w:rsidRPr="006D5813">
        <w:t xml:space="preserve">от 26.03.2015 </w:t>
      </w:r>
      <w:hyperlink r:id="rId7" w:history="1">
        <w:r w:rsidRPr="006D5813">
          <w:t>N 21</w:t>
        </w:r>
      </w:hyperlink>
      <w:r w:rsidRPr="006D5813">
        <w:t>)</w:t>
      </w:r>
    </w:p>
    <w:p w:rsidR="006D5813" w:rsidRPr="006D5813" w:rsidRDefault="006D58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077"/>
        <w:gridCol w:w="1077"/>
        <w:gridCol w:w="1077"/>
        <w:gridCol w:w="1077"/>
        <w:gridCol w:w="1077"/>
      </w:tblGrid>
      <w:tr w:rsidR="006D5813" w:rsidRPr="006D5813">
        <w:tc>
          <w:tcPr>
            <w:tcW w:w="4252" w:type="dxa"/>
            <w:vMerge w:val="restart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Наименование вида, (подвида) предпринимательской деятельности</w:t>
            </w:r>
          </w:p>
        </w:tc>
        <w:tc>
          <w:tcPr>
            <w:tcW w:w="5385" w:type="dxa"/>
            <w:gridSpan w:val="5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Значения корректирующего коэффициента базовой доходности деятельности К</w:t>
            </w:r>
            <w:proofErr w:type="gramStart"/>
            <w:r w:rsidRPr="006D5813">
              <w:t>2</w:t>
            </w:r>
            <w:proofErr w:type="gramEnd"/>
            <w:r w:rsidRPr="006D5813">
              <w:t xml:space="preserve"> по группам территорий</w:t>
            </w:r>
          </w:p>
        </w:tc>
      </w:tr>
      <w:tr w:rsidR="006D5813" w:rsidRPr="006D5813">
        <w:tc>
          <w:tcPr>
            <w:tcW w:w="4252" w:type="dxa"/>
            <w:vMerge/>
          </w:tcPr>
          <w:p w:rsidR="006D5813" w:rsidRPr="006D5813" w:rsidRDefault="006D5813"/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 группа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2 группа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3 группа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4 группа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5 группа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1. Оказание бытовых услуг: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ремонт, окраска и пошив обуви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0,005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0,005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ремонт швейных, меховых, кожаных изделий, головных уборов и изделий текстильной галантереи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0,005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0,005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0,005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0,005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ремонт трикотажных изделий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0,005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0,005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пошив и вязание трикотажных изделий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0,02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ремонт и изготовление металлоизделий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0,03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ремонт и техническое обслуживание бытовой радиоэлектронной аппаратуры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0,03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ремонт бытовых машин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0,03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ремонт бытовых приборов, за исключением ремонта часов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0,03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ремонт часов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0,14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0,12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0,005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0,005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изготовление и ремонт мебели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0,76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0,03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химическая чистка и крашение, услуги прачечных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0,02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ремонт жилья и других построек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0,03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lastRenderedPageBreak/>
              <w:t>строительство жилья и других построек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0,86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0,05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услуги фотоателье, фот</w:t>
            </w:r>
            <w:proofErr w:type="gramStart"/>
            <w:r w:rsidRPr="006D5813">
              <w:t>о-</w:t>
            </w:r>
            <w:proofErr w:type="gramEnd"/>
            <w:r w:rsidRPr="006D5813">
              <w:t xml:space="preserve"> и кинолабораторий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0,03</w:t>
            </w:r>
          </w:p>
        </w:tc>
      </w:tr>
      <w:tr w:rsidR="006D5813" w:rsidRPr="006D5813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парикмахерские и косметические услуги, оказываемые организациями коммунально-бытового назначения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0,86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0,58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0,48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0,05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0,05</w:t>
            </w:r>
          </w:p>
        </w:tc>
      </w:tr>
      <w:tr w:rsidR="006D5813" w:rsidRPr="006D5813">
        <w:tblPrEx>
          <w:tblBorders>
            <w:insideH w:val="nil"/>
          </w:tblBorders>
        </w:tblPrEx>
        <w:tc>
          <w:tcPr>
            <w:tcW w:w="9637" w:type="dxa"/>
            <w:gridSpan w:val="6"/>
            <w:tcBorders>
              <w:top w:val="nil"/>
            </w:tcBorders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 xml:space="preserve">(в ред. </w:t>
            </w:r>
            <w:hyperlink r:id="rId8" w:history="1">
              <w:r w:rsidRPr="006D5813">
                <w:t>решения</w:t>
              </w:r>
            </w:hyperlink>
            <w:r w:rsidRPr="006D5813">
              <w:t xml:space="preserve"> Смоленской районной Думы от 22.05.2012 N 43)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услуги предприятий по прокату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0,76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0,04</w:t>
            </w:r>
          </w:p>
        </w:tc>
      </w:tr>
      <w:tr w:rsidR="006D5813" w:rsidRPr="006D5813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услуги бань, душевых и саун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0,9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0,8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0,7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</w:tr>
      <w:tr w:rsidR="006D5813" w:rsidRPr="006D5813">
        <w:tblPrEx>
          <w:tblBorders>
            <w:insideH w:val="nil"/>
          </w:tblBorders>
        </w:tblPrEx>
        <w:tc>
          <w:tcPr>
            <w:tcW w:w="9637" w:type="dxa"/>
            <w:gridSpan w:val="6"/>
            <w:tcBorders>
              <w:top w:val="nil"/>
            </w:tcBorders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 xml:space="preserve">(в ред. </w:t>
            </w:r>
            <w:hyperlink r:id="rId9" w:history="1">
              <w:r w:rsidRPr="006D5813">
                <w:t>решения</w:t>
              </w:r>
            </w:hyperlink>
            <w:r w:rsidRPr="006D5813">
              <w:t xml:space="preserve"> Смоленской районной Думы от 22.05.2012 N 43)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прочие услуги, оказываемые в банях и душевых: массаж, водолечебные процедуры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0,9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0,7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</w:tr>
      <w:tr w:rsidR="006D5813" w:rsidRPr="006D5813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изготовление железобетонных строительных деталей и изделий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0,9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0,8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0,7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</w:t>
            </w:r>
          </w:p>
        </w:tc>
      </w:tr>
      <w:tr w:rsidR="006D5813" w:rsidRPr="006D5813">
        <w:tblPrEx>
          <w:tblBorders>
            <w:insideH w:val="nil"/>
          </w:tblBorders>
        </w:tblPrEx>
        <w:tc>
          <w:tcPr>
            <w:tcW w:w="9637" w:type="dxa"/>
            <w:gridSpan w:val="6"/>
            <w:tcBorders>
              <w:top w:val="nil"/>
            </w:tcBorders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 xml:space="preserve">(введено </w:t>
            </w:r>
            <w:hyperlink r:id="rId10" w:history="1">
              <w:r w:rsidRPr="006D5813">
                <w:t>решением</w:t>
              </w:r>
            </w:hyperlink>
            <w:r w:rsidRPr="006D5813">
              <w:t xml:space="preserve"> Смоленской районной Думы от 26.03.2015 N 21)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2. Оказание ветеринарных услуг: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лечение домашних животных в ветеринарных лечебницах и на дому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клинический осмотр домашних животных и выдача ветеринарных сертификатов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диагностические исследования домашних животных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вакцинация домашних животных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дегельминтизация домашних животных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лечение домашних животных на дому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лечение домашних животных в стационаре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проведение хирургических операций у домашних животных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выезд скорой ветеринарной помощи на дом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выезд ветеринара на дом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</w:tr>
      <w:tr w:rsidR="006D5813" w:rsidRPr="006D5813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0,7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0,35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0,1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0,1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0,1</w:t>
            </w:r>
          </w:p>
        </w:tc>
      </w:tr>
      <w:tr w:rsidR="006D5813" w:rsidRPr="006D5813">
        <w:tblPrEx>
          <w:tblBorders>
            <w:insideH w:val="nil"/>
          </w:tblBorders>
        </w:tblPrEx>
        <w:tc>
          <w:tcPr>
            <w:tcW w:w="9637" w:type="dxa"/>
            <w:gridSpan w:val="6"/>
            <w:tcBorders>
              <w:top w:val="nil"/>
            </w:tcBorders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 xml:space="preserve">(в ред. </w:t>
            </w:r>
            <w:hyperlink r:id="rId11" w:history="1">
              <w:r w:rsidRPr="006D5813">
                <w:t>решения</w:t>
              </w:r>
            </w:hyperlink>
            <w:r w:rsidRPr="006D5813">
              <w:t xml:space="preserve"> Смоленской районной Думы от 26.03.2015 N 21)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5. Оказание автотранспортных услуг по перевозке грузов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6. Оказание автотранспортных услуг по перевозке пассажиров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Пассажирский транспорт с количеством до 15 посадочных ме</w:t>
            </w:r>
            <w:proofErr w:type="gramStart"/>
            <w:r w:rsidRPr="006D5813">
              <w:t>ст вкл</w:t>
            </w:r>
            <w:proofErr w:type="gramEnd"/>
            <w:r w:rsidRPr="006D5813">
              <w:t>ючительно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</w:t>
            </w:r>
          </w:p>
        </w:tc>
      </w:tr>
      <w:tr w:rsidR="006D5813" w:rsidRPr="006D5813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Пассажирский транспорт с количеством свыше 15 посадочных мест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</w:tr>
      <w:tr w:rsidR="006D5813" w:rsidRPr="006D5813">
        <w:tblPrEx>
          <w:tblBorders>
            <w:insideH w:val="nil"/>
          </w:tblBorders>
        </w:tblPrEx>
        <w:tc>
          <w:tcPr>
            <w:tcW w:w="9637" w:type="dxa"/>
            <w:gridSpan w:val="6"/>
            <w:tcBorders>
              <w:top w:val="nil"/>
            </w:tcBorders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 xml:space="preserve">(п. 6 в ред. </w:t>
            </w:r>
            <w:hyperlink r:id="rId12" w:history="1">
              <w:r w:rsidRPr="006D5813">
                <w:t>решения</w:t>
              </w:r>
            </w:hyperlink>
            <w:r w:rsidRPr="006D5813">
              <w:t xml:space="preserve"> Смоленской районной Думы от 22.05.2008 N 72)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7.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продовольственными товарами, за исключением алкогольной продукции, пива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0,75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0,08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алкогольной продукцией; пивом; табачными изделиями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0,67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0,11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0,9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0,1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непродовольственными товарами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0,88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0,47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0,09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0,06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0,06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смешанными товарами (продовольственными и непродовольственными товарами)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0,9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0,07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ювелирными изделиями; меховыми кожаными изделиями; оружием и патронами к нему; цветами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8.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продовольственными товарами, за исключением алкогольной продукции, пива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0,37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0,07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алкогольной продукцией, пивом, табачными изделиями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0,9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0,1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0,09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непродовольственными товарами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0,7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0,49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0,07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предметами ухода за животными, птицами и рыбами, включая корма; периодическими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0,29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0,15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0,05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смешанными товарами (продовольственными и непродовольственными товарами)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0,09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ювелирными изделиями; меховыми и кожаными изделиями; цветами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9.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продовольственными товарами, за исключением алкогольной продукции, пива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0,37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0,07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алкогольной продукцией, пивом, табачными изделиями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0,9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0,1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0,09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непродовольственными товарами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0,7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0,49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0,07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0,29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0,15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0,05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смешанными товарами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0,09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ювелирными изделиями; меховыми и кожаными изделиями; цветами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10. 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11. 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ресторанами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0,67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0,11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кафе, барами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0,95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0,11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закусочными и столовыми, осуществляющими реализацию алкогольной продукции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0,85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0,57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0,47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0,28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0,09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 xml:space="preserve">закусочными и столовыми, за исключением </w:t>
            </w:r>
            <w:proofErr w:type="gramStart"/>
            <w:r w:rsidRPr="006D5813">
              <w:t>осуществляющих</w:t>
            </w:r>
            <w:proofErr w:type="gramEnd"/>
            <w:r w:rsidRPr="006D5813">
              <w:t xml:space="preserve"> реализацию алкогольной продукции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0,36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0,12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0,04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12.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0,37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0,24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0,07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13.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14. 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15. Распространение и (или) размещение наружной рекламы посредством электронных табло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16.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0,5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17. Оказание услуг по временному размещению и проживанию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0,2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0,01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0,005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 xml:space="preserve">18. </w:t>
            </w:r>
            <w:proofErr w:type="gramStart"/>
            <w:r w:rsidRPr="006D581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 w:rsidRPr="006D5813">
              <w:t xml:space="preserve"> питания не превышает 5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 xml:space="preserve">19. </w:t>
            </w:r>
            <w:proofErr w:type="gramStart"/>
            <w:r w:rsidRPr="006D581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 w:rsidRPr="006D5813">
              <w:t xml:space="preserve"> питания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 xml:space="preserve">20. </w:t>
            </w:r>
            <w:proofErr w:type="gramStart"/>
            <w:r w:rsidRPr="006D5813">
              <w:t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</w:tr>
      <w:tr w:rsidR="006D5813" w:rsidRPr="006D5813">
        <w:tc>
          <w:tcPr>
            <w:tcW w:w="4252" w:type="dxa"/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 xml:space="preserve">21. </w:t>
            </w:r>
            <w:proofErr w:type="gramStart"/>
            <w:r w:rsidRPr="006D5813">
      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  <w:tc>
          <w:tcPr>
            <w:tcW w:w="1077" w:type="dxa"/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1,0</w:t>
            </w:r>
          </w:p>
        </w:tc>
      </w:tr>
      <w:tr w:rsidR="006D5813" w:rsidRPr="006D5813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>Ритуальные, обрядовые услуги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0,65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0,43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0,36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0,03</w:t>
            </w:r>
          </w:p>
        </w:tc>
        <w:tc>
          <w:tcPr>
            <w:tcW w:w="1077" w:type="dxa"/>
            <w:tcBorders>
              <w:bottom w:val="nil"/>
            </w:tcBorders>
          </w:tcPr>
          <w:p w:rsidR="006D5813" w:rsidRPr="006D5813" w:rsidRDefault="006D5813">
            <w:pPr>
              <w:pStyle w:val="ConsPlusNormal"/>
              <w:jc w:val="center"/>
            </w:pPr>
            <w:r w:rsidRPr="006D5813">
              <w:t>0,03</w:t>
            </w:r>
          </w:p>
        </w:tc>
      </w:tr>
      <w:tr w:rsidR="006D5813" w:rsidRPr="006D5813">
        <w:tblPrEx>
          <w:tblBorders>
            <w:insideH w:val="nil"/>
          </w:tblBorders>
        </w:tblPrEx>
        <w:tc>
          <w:tcPr>
            <w:tcW w:w="9637" w:type="dxa"/>
            <w:gridSpan w:val="6"/>
            <w:tcBorders>
              <w:top w:val="nil"/>
            </w:tcBorders>
          </w:tcPr>
          <w:p w:rsidR="006D5813" w:rsidRPr="006D5813" w:rsidRDefault="006D5813">
            <w:pPr>
              <w:pStyle w:val="ConsPlusNormal"/>
              <w:jc w:val="both"/>
            </w:pPr>
            <w:r w:rsidRPr="006D5813">
              <w:t xml:space="preserve">(введено </w:t>
            </w:r>
            <w:hyperlink r:id="rId13" w:history="1">
              <w:r w:rsidRPr="006D5813">
                <w:t>решением</w:t>
              </w:r>
            </w:hyperlink>
            <w:r w:rsidRPr="006D5813">
              <w:t xml:space="preserve"> Смоленской районной Думы от 22.05.2012 N 43)</w:t>
            </w:r>
          </w:p>
        </w:tc>
      </w:tr>
    </w:tbl>
    <w:p w:rsidR="006D5813" w:rsidRPr="006D5813" w:rsidRDefault="006D5813">
      <w:pPr>
        <w:pStyle w:val="ConsPlusNormal"/>
        <w:jc w:val="both"/>
      </w:pPr>
      <w:bookmarkStart w:id="1" w:name="_GoBack"/>
      <w:bookmarkEnd w:id="1"/>
    </w:p>
    <w:sectPr w:rsidR="006D5813" w:rsidRPr="006D5813" w:rsidSect="00C20130">
      <w:pgSz w:w="11905" w:h="16838"/>
      <w:pgMar w:top="1134" w:right="850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13"/>
    <w:rsid w:val="006D5813"/>
    <w:rsid w:val="007D443A"/>
    <w:rsid w:val="00814F56"/>
    <w:rsid w:val="00C2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6D581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6D5813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6D5813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6D581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6D5813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6D5813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E1CE938E98526ED2B479C0FC5273482B32EFF7675F51C1B737A12B4DD47C9223F87046AE062B7CC4F1FCO8q3J" TargetMode="External"/><Relationship Id="rId13" Type="http://schemas.openxmlformats.org/officeDocument/2006/relationships/hyperlink" Target="consultantplus://offline/ref=39E1CE938E98526ED2B479C0FC5273482B32EFF7675F51C1B737A12B4DD47C9223F87046AE062B7CC4F1FDO8q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E1CE938E98526ED2B479C0FC5273482B32EFF7655856CEB237A12B4DD47C9223F87046AE062B7CC4F1FCO8qCJ" TargetMode="External"/><Relationship Id="rId12" Type="http://schemas.openxmlformats.org/officeDocument/2006/relationships/hyperlink" Target="consultantplus://offline/ref=39E1CE938E98526ED2B479C0FC5273482B32EFF7605E52C6B237A12B4DD47C9223F87046AE062B7CC4F1FCO8q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E1CE938E98526ED2B479C0FC5273482B32EFF7675F51C1B737A12B4DD47C9223F87046AE062B7CC4F1FCO8qCJ" TargetMode="External"/><Relationship Id="rId11" Type="http://schemas.openxmlformats.org/officeDocument/2006/relationships/hyperlink" Target="consultantplus://offline/ref=39E1CE938E98526ED2B479C0FC5273482B32EFF7655856CEB237A12B4DD47C9223F87046AE062B7CC4F1FDO8qEJ" TargetMode="External"/><Relationship Id="rId5" Type="http://schemas.openxmlformats.org/officeDocument/2006/relationships/hyperlink" Target="consultantplus://offline/ref=39E1CE938E98526ED2B479C0FC5273482B32EFF7605E52C6B237A12B4DD47C9223F87046AE062B7CC4F1FCO8qD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9E1CE938E98526ED2B479C0FC5273482B32EFF7655856CEB237A12B4DD47C9223F87046AE062B7CC4F1FCO8q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E1CE938E98526ED2B479C0FC5273482B32EFF7675F51C1B737A12B4DD47C9223F87046AE062B7CC4F1FCO8q2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1707</Words>
  <Characters>9734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Приложение 1</vt:lpstr>
    </vt:vector>
  </TitlesOfParts>
  <Company>УФНС РФ (6700)</Company>
  <LinksUpToDate>false</LinksUpToDate>
  <CharactersWithSpaces>11419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2016-10-11T09:42:00Z</dcterms:created>
  <dcterms:modified xsi:type="dcterms:W3CDTF">2016-10-11T10:57:00Z</dcterms:modified>
</cp:coreProperties>
</file>