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3517AD" w:rsidRPr="003517A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517AD" w:rsidRPr="003517AD" w:rsidRDefault="003517AD">
            <w:pPr>
              <w:pStyle w:val="ConsPlusNormal"/>
            </w:pPr>
            <w:r w:rsidRPr="003517AD">
              <w:t>27 сентября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517AD" w:rsidRPr="003517AD" w:rsidRDefault="003517AD">
            <w:pPr>
              <w:pStyle w:val="ConsPlusNormal"/>
              <w:jc w:val="right"/>
            </w:pPr>
            <w:r w:rsidRPr="003517AD">
              <w:t>N 95-з</w:t>
            </w:r>
          </w:p>
        </w:tc>
      </w:tr>
    </w:tbl>
    <w:p w:rsidR="003517AD" w:rsidRPr="003517AD" w:rsidRDefault="003517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517AD" w:rsidRPr="003517AD" w:rsidRDefault="003517AD">
      <w:pPr>
        <w:pStyle w:val="ConsPlusNormal"/>
        <w:jc w:val="both"/>
      </w:pPr>
    </w:p>
    <w:p w:rsidR="003517AD" w:rsidRPr="003517AD" w:rsidRDefault="003517AD">
      <w:pPr>
        <w:pStyle w:val="ConsPlusTitle"/>
        <w:jc w:val="center"/>
      </w:pPr>
      <w:r w:rsidRPr="003517AD">
        <w:t>РОССИЙСКАЯ ФЕДЕРАЦИЯ</w:t>
      </w:r>
    </w:p>
    <w:p w:rsidR="003517AD" w:rsidRPr="003517AD" w:rsidRDefault="003517AD">
      <w:pPr>
        <w:pStyle w:val="ConsPlusTitle"/>
        <w:jc w:val="center"/>
      </w:pPr>
      <w:r w:rsidRPr="003517AD">
        <w:t>СМОЛЕНСКАЯ ОБЛАСТЬ</w:t>
      </w:r>
    </w:p>
    <w:p w:rsidR="003517AD" w:rsidRPr="003517AD" w:rsidRDefault="003517AD">
      <w:pPr>
        <w:pStyle w:val="ConsPlusTitle"/>
        <w:jc w:val="center"/>
      </w:pPr>
    </w:p>
    <w:p w:rsidR="003517AD" w:rsidRPr="003517AD" w:rsidRDefault="003517AD">
      <w:pPr>
        <w:pStyle w:val="ConsPlusTitle"/>
        <w:jc w:val="center"/>
      </w:pPr>
      <w:r w:rsidRPr="003517AD">
        <w:t>ОБЛАСТНОЙ ЗАКОН</w:t>
      </w:r>
    </w:p>
    <w:p w:rsidR="003517AD" w:rsidRPr="003517AD" w:rsidRDefault="003517AD">
      <w:pPr>
        <w:pStyle w:val="ConsPlusTitle"/>
        <w:jc w:val="center"/>
      </w:pPr>
    </w:p>
    <w:p w:rsidR="003517AD" w:rsidRPr="003517AD" w:rsidRDefault="003517AD">
      <w:pPr>
        <w:pStyle w:val="ConsPlusTitle"/>
        <w:jc w:val="center"/>
      </w:pPr>
      <w:r w:rsidRPr="003517AD">
        <w:t>О ВНЕСЕНИИ ИЗМЕНЕНИЙ В ОБЛАСТНОЙ ЗАКОН "О ВВЕДЕНИИ</w:t>
      </w:r>
    </w:p>
    <w:p w:rsidR="003517AD" w:rsidRPr="003517AD" w:rsidRDefault="003517AD">
      <w:pPr>
        <w:pStyle w:val="ConsPlusTitle"/>
        <w:jc w:val="center"/>
      </w:pPr>
      <w:r w:rsidRPr="003517AD">
        <w:t xml:space="preserve">В ДЕЙСТВИЕ ПАТЕНТНОЙ СИСТЕМЫ НАЛОГООБЛОЖЕНИЯ И </w:t>
      </w:r>
      <w:proofErr w:type="gramStart"/>
      <w:r w:rsidRPr="003517AD">
        <w:t>ПРИМЕНЕНИИ</w:t>
      </w:r>
      <w:proofErr w:type="gramEnd"/>
    </w:p>
    <w:p w:rsidR="003517AD" w:rsidRPr="003517AD" w:rsidRDefault="003517AD">
      <w:pPr>
        <w:pStyle w:val="ConsPlusTitle"/>
        <w:jc w:val="center"/>
      </w:pPr>
      <w:r w:rsidRPr="003517AD">
        <w:t>ЕЕ ИНДИВИДУАЛЬНЫМИ ПРЕДПРИНИМАТЕЛЯМИ НА ТЕРРИТОРИИ</w:t>
      </w:r>
    </w:p>
    <w:p w:rsidR="003517AD" w:rsidRPr="003517AD" w:rsidRDefault="003517AD">
      <w:pPr>
        <w:pStyle w:val="ConsPlusTitle"/>
        <w:jc w:val="center"/>
      </w:pPr>
      <w:r w:rsidRPr="003517AD">
        <w:t>СМОЛЕНСКОЙ ОБЛАСТИ"</w:t>
      </w:r>
    </w:p>
    <w:p w:rsidR="003517AD" w:rsidRPr="003517AD" w:rsidRDefault="003517AD">
      <w:pPr>
        <w:pStyle w:val="ConsPlusNormal"/>
        <w:jc w:val="both"/>
      </w:pPr>
    </w:p>
    <w:p w:rsidR="003517AD" w:rsidRPr="003517AD" w:rsidRDefault="003517AD">
      <w:pPr>
        <w:pStyle w:val="ConsPlusNormal"/>
        <w:jc w:val="right"/>
      </w:pPr>
      <w:proofErr w:type="gramStart"/>
      <w:r w:rsidRPr="003517AD">
        <w:t>Принят</w:t>
      </w:r>
      <w:proofErr w:type="gramEnd"/>
      <w:r w:rsidRPr="003517AD">
        <w:t xml:space="preserve"> Смоленской областной Думой</w:t>
      </w:r>
    </w:p>
    <w:p w:rsidR="003517AD" w:rsidRPr="003517AD" w:rsidRDefault="003517AD">
      <w:pPr>
        <w:pStyle w:val="ConsPlusNormal"/>
        <w:jc w:val="right"/>
      </w:pPr>
      <w:r w:rsidRPr="003517AD">
        <w:t>27 сентября 2018 года</w:t>
      </w:r>
    </w:p>
    <w:p w:rsidR="003517AD" w:rsidRPr="003517AD" w:rsidRDefault="003517AD">
      <w:pPr>
        <w:pStyle w:val="ConsPlusNormal"/>
        <w:jc w:val="both"/>
      </w:pPr>
    </w:p>
    <w:p w:rsidR="003517AD" w:rsidRPr="003517AD" w:rsidRDefault="003517AD">
      <w:pPr>
        <w:pStyle w:val="ConsPlusTitle"/>
        <w:ind w:firstLine="540"/>
        <w:jc w:val="both"/>
        <w:outlineLvl w:val="0"/>
      </w:pPr>
      <w:r w:rsidRPr="003517AD">
        <w:t>Статья 1</w:t>
      </w:r>
    </w:p>
    <w:p w:rsidR="003517AD" w:rsidRPr="003517AD" w:rsidRDefault="003517AD">
      <w:pPr>
        <w:pStyle w:val="ConsPlusNormal"/>
        <w:jc w:val="both"/>
      </w:pPr>
    </w:p>
    <w:p w:rsidR="003517AD" w:rsidRPr="003517AD" w:rsidRDefault="003517AD">
      <w:pPr>
        <w:pStyle w:val="ConsPlusNormal"/>
        <w:ind w:firstLine="540"/>
        <w:jc w:val="both"/>
      </w:pPr>
      <w:proofErr w:type="gramStart"/>
      <w:r w:rsidRPr="003517AD">
        <w:t xml:space="preserve">Внести в областной </w:t>
      </w:r>
      <w:hyperlink r:id="rId5" w:history="1">
        <w:r w:rsidRPr="003517AD">
          <w:t>закон</w:t>
        </w:r>
      </w:hyperlink>
      <w:r w:rsidRPr="003517AD">
        <w:t xml:space="preserve"> от 19 ноября 2012 года N 90-з "О введении в действие патентной системы налогообложения и применении ее индивидуальными предпринимателями на территории Смоленской области" (Вестник Смоленской областной Думы и Администрации Смоленской области, 2012, N 11 (часть I), стр. 13; 2013, N 11 (часть II), стр. 46;</w:t>
      </w:r>
      <w:proofErr w:type="gramEnd"/>
      <w:r w:rsidRPr="003517AD">
        <w:t xml:space="preserve"> Официальный интернет-портал правовой информации (www.pravo.gov.ru), 30 сентября 2015 года, N 6700201509300007; Вестник Смоленской областной Думы и Администрации Смоленской области, 2016, N 11 (часть I), стр. 17; Официальный интернет-портал правовой информации (www.pravo.gov.ru), 15 ноября 2017 года, N 6700201711150017) следующие изменения:</w:t>
      </w:r>
    </w:p>
    <w:p w:rsidR="003517AD" w:rsidRPr="003517AD" w:rsidRDefault="003517AD">
      <w:pPr>
        <w:pStyle w:val="ConsPlusNormal"/>
        <w:spacing w:before="240"/>
        <w:ind w:firstLine="540"/>
        <w:jc w:val="both"/>
      </w:pPr>
      <w:r w:rsidRPr="003517AD">
        <w:t xml:space="preserve">1) </w:t>
      </w:r>
      <w:hyperlink r:id="rId6" w:history="1">
        <w:r w:rsidRPr="003517AD">
          <w:t>часть 2 статьи 1</w:t>
        </w:r>
      </w:hyperlink>
      <w:r w:rsidRPr="003517AD">
        <w:t xml:space="preserve"> дополнить словами ", а также в отношении видов предпринимательской деятельности, указанных в части 3 статьи 2 настоящего областного закона";</w:t>
      </w:r>
    </w:p>
    <w:p w:rsidR="003517AD" w:rsidRPr="003517AD" w:rsidRDefault="003517AD">
      <w:pPr>
        <w:pStyle w:val="ConsPlusNormal"/>
        <w:spacing w:before="240"/>
        <w:ind w:firstLine="540"/>
        <w:jc w:val="both"/>
      </w:pPr>
      <w:r w:rsidRPr="003517AD">
        <w:t xml:space="preserve">2) в </w:t>
      </w:r>
      <w:hyperlink r:id="rId7" w:history="1">
        <w:r w:rsidRPr="003517AD">
          <w:t>статье 2</w:t>
        </w:r>
      </w:hyperlink>
      <w:r w:rsidRPr="003517AD">
        <w:t>:</w:t>
      </w:r>
    </w:p>
    <w:p w:rsidR="003517AD" w:rsidRPr="003517AD" w:rsidRDefault="003517AD">
      <w:pPr>
        <w:pStyle w:val="ConsPlusNormal"/>
        <w:spacing w:before="240"/>
        <w:ind w:firstLine="540"/>
        <w:jc w:val="both"/>
      </w:pPr>
      <w:r w:rsidRPr="003517AD">
        <w:t xml:space="preserve">в </w:t>
      </w:r>
      <w:hyperlink r:id="rId8" w:history="1">
        <w:r w:rsidRPr="003517AD">
          <w:t>части 1</w:t>
        </w:r>
      </w:hyperlink>
      <w:r w:rsidRPr="003517AD">
        <w:t xml:space="preserve"> слова "2018 год" заменить словами "2019 год", после слов "по видам предпринимательской деятельности</w:t>
      </w:r>
      <w:proofErr w:type="gramStart"/>
      <w:r w:rsidRPr="003517AD">
        <w:t>,"</w:t>
      </w:r>
      <w:proofErr w:type="gramEnd"/>
      <w:r w:rsidRPr="003517AD">
        <w:t xml:space="preserve"> дополнить словами "указанным в </w:t>
      </w:r>
      <w:hyperlink r:id="rId9" w:history="1">
        <w:r w:rsidRPr="003517AD">
          <w:t>пункте 2 статьи 346.43</w:t>
        </w:r>
      </w:hyperlink>
      <w:r w:rsidRPr="003517AD">
        <w:t xml:space="preserve"> Налогового кодекса Российской Федерации,";</w:t>
      </w:r>
    </w:p>
    <w:p w:rsidR="003517AD" w:rsidRPr="003517AD" w:rsidRDefault="003517AD">
      <w:pPr>
        <w:pStyle w:val="ConsPlusNormal"/>
        <w:spacing w:before="240"/>
        <w:ind w:firstLine="540"/>
        <w:jc w:val="both"/>
      </w:pPr>
      <w:hyperlink r:id="rId10" w:history="1">
        <w:r w:rsidRPr="003517AD">
          <w:t>дополнить</w:t>
        </w:r>
      </w:hyperlink>
      <w:r w:rsidRPr="003517AD">
        <w:t xml:space="preserve"> частью 3 следующего содержания:</w:t>
      </w:r>
    </w:p>
    <w:p w:rsidR="003517AD" w:rsidRPr="003517AD" w:rsidRDefault="003517AD">
      <w:pPr>
        <w:pStyle w:val="ConsPlusNormal"/>
        <w:spacing w:before="240"/>
        <w:ind w:firstLine="540"/>
        <w:jc w:val="both"/>
      </w:pPr>
      <w:r w:rsidRPr="003517AD">
        <w:t xml:space="preserve">"3. </w:t>
      </w:r>
      <w:proofErr w:type="gramStart"/>
      <w:r w:rsidRPr="003517AD">
        <w:t>Установить дополнительный перечень видов предпринимательской деятельности, относящихся к бытовым услугам и не указанных в пункте 2 статьи 346.43 Налогового кодекса Российской Федерации, в отношении которых применяется патентная система налогообложения, и размеры потенциально возможного к получению индивидуальным предпринимателем годового дохода на 2019 год по данным видам предпринимательской деятельности согласно приложению 3 к настоящему областному закону.";</w:t>
      </w:r>
      <w:proofErr w:type="gramEnd"/>
    </w:p>
    <w:p w:rsidR="003517AD" w:rsidRPr="003517AD" w:rsidRDefault="003517AD">
      <w:pPr>
        <w:pStyle w:val="ConsPlusNormal"/>
        <w:spacing w:before="240"/>
        <w:ind w:firstLine="540"/>
        <w:jc w:val="both"/>
      </w:pPr>
      <w:r w:rsidRPr="003517AD">
        <w:t xml:space="preserve">3) </w:t>
      </w:r>
      <w:hyperlink r:id="rId11" w:history="1">
        <w:r w:rsidRPr="003517AD">
          <w:t>приложение 1</w:t>
        </w:r>
      </w:hyperlink>
      <w:r w:rsidRPr="003517AD">
        <w:t xml:space="preserve"> изложить в следующей редакции:</w:t>
      </w:r>
    </w:p>
    <w:p w:rsidR="003517AD" w:rsidRPr="003517AD" w:rsidRDefault="003517AD">
      <w:pPr>
        <w:pStyle w:val="ConsPlusNormal"/>
        <w:jc w:val="both"/>
      </w:pPr>
    </w:p>
    <w:p w:rsidR="003517AD" w:rsidRDefault="003517AD">
      <w:pPr>
        <w:pStyle w:val="ConsPlusNormal"/>
        <w:jc w:val="right"/>
        <w:rPr>
          <w:lang w:val="en-US"/>
        </w:rPr>
      </w:pPr>
    </w:p>
    <w:p w:rsidR="003517AD" w:rsidRDefault="003517AD">
      <w:pPr>
        <w:pStyle w:val="ConsPlusNormal"/>
        <w:jc w:val="right"/>
        <w:rPr>
          <w:lang w:val="en-US"/>
        </w:rPr>
      </w:pPr>
    </w:p>
    <w:p w:rsidR="003517AD" w:rsidRDefault="003517AD">
      <w:pPr>
        <w:pStyle w:val="ConsPlusNormal"/>
        <w:jc w:val="right"/>
        <w:rPr>
          <w:lang w:val="en-US"/>
        </w:rPr>
      </w:pPr>
    </w:p>
    <w:p w:rsidR="003517AD" w:rsidRPr="003517AD" w:rsidRDefault="003517AD">
      <w:pPr>
        <w:pStyle w:val="ConsPlusNormal"/>
        <w:jc w:val="right"/>
      </w:pPr>
      <w:bookmarkStart w:id="0" w:name="_GoBack"/>
      <w:bookmarkEnd w:id="0"/>
      <w:r w:rsidRPr="003517AD">
        <w:lastRenderedPageBreak/>
        <w:t>"Приложение 1</w:t>
      </w:r>
    </w:p>
    <w:p w:rsidR="003517AD" w:rsidRPr="003517AD" w:rsidRDefault="003517AD">
      <w:pPr>
        <w:pStyle w:val="ConsPlusNormal"/>
        <w:jc w:val="right"/>
      </w:pPr>
      <w:r w:rsidRPr="003517AD">
        <w:t>к областному закону</w:t>
      </w:r>
    </w:p>
    <w:p w:rsidR="003517AD" w:rsidRPr="003517AD" w:rsidRDefault="003517AD">
      <w:pPr>
        <w:pStyle w:val="ConsPlusNormal"/>
        <w:jc w:val="right"/>
      </w:pPr>
      <w:r w:rsidRPr="003517AD">
        <w:t>"О введении в действие</w:t>
      </w:r>
    </w:p>
    <w:p w:rsidR="003517AD" w:rsidRPr="003517AD" w:rsidRDefault="003517AD">
      <w:pPr>
        <w:pStyle w:val="ConsPlusNormal"/>
        <w:jc w:val="right"/>
      </w:pPr>
      <w:r w:rsidRPr="003517AD">
        <w:t>патентной системы налогообложения</w:t>
      </w:r>
    </w:p>
    <w:p w:rsidR="003517AD" w:rsidRPr="003517AD" w:rsidRDefault="003517AD">
      <w:pPr>
        <w:pStyle w:val="ConsPlusNormal"/>
        <w:jc w:val="right"/>
      </w:pPr>
      <w:r w:rsidRPr="003517AD">
        <w:t xml:space="preserve">и применении ее </w:t>
      </w:r>
      <w:proofErr w:type="gramStart"/>
      <w:r w:rsidRPr="003517AD">
        <w:t>индивидуальными</w:t>
      </w:r>
      <w:proofErr w:type="gramEnd"/>
    </w:p>
    <w:p w:rsidR="003517AD" w:rsidRPr="003517AD" w:rsidRDefault="003517AD">
      <w:pPr>
        <w:pStyle w:val="ConsPlusNormal"/>
        <w:jc w:val="right"/>
      </w:pPr>
      <w:r w:rsidRPr="003517AD">
        <w:t>предпринимателями на территории</w:t>
      </w:r>
    </w:p>
    <w:p w:rsidR="003517AD" w:rsidRPr="003517AD" w:rsidRDefault="003517AD">
      <w:pPr>
        <w:pStyle w:val="ConsPlusNormal"/>
        <w:jc w:val="right"/>
      </w:pPr>
      <w:r w:rsidRPr="003517AD">
        <w:t>Смоленской области"</w:t>
      </w:r>
    </w:p>
    <w:p w:rsidR="003517AD" w:rsidRPr="003517AD" w:rsidRDefault="003517AD">
      <w:pPr>
        <w:pStyle w:val="ConsPlusNormal"/>
        <w:jc w:val="both"/>
      </w:pPr>
    </w:p>
    <w:p w:rsidR="003517AD" w:rsidRPr="003517AD" w:rsidRDefault="003517AD">
      <w:pPr>
        <w:pStyle w:val="ConsPlusNormal"/>
        <w:jc w:val="center"/>
      </w:pPr>
      <w:r w:rsidRPr="003517AD">
        <w:t>РАЗМЕРЫ</w:t>
      </w:r>
    </w:p>
    <w:p w:rsidR="003517AD" w:rsidRPr="003517AD" w:rsidRDefault="003517AD">
      <w:pPr>
        <w:pStyle w:val="ConsPlusNormal"/>
        <w:jc w:val="center"/>
      </w:pPr>
      <w:r w:rsidRPr="003517AD">
        <w:t xml:space="preserve">ПОТЕНЦИАЛЬНО </w:t>
      </w:r>
      <w:proofErr w:type="gramStart"/>
      <w:r w:rsidRPr="003517AD">
        <w:t>ВОЗМОЖНОГО</w:t>
      </w:r>
      <w:proofErr w:type="gramEnd"/>
      <w:r w:rsidRPr="003517AD">
        <w:t xml:space="preserve"> К ПОЛУЧЕНИЮ ИНДИВИДУАЛЬНЫМ</w:t>
      </w:r>
    </w:p>
    <w:p w:rsidR="003517AD" w:rsidRPr="003517AD" w:rsidRDefault="003517AD">
      <w:pPr>
        <w:pStyle w:val="ConsPlusNormal"/>
        <w:jc w:val="center"/>
      </w:pPr>
      <w:r w:rsidRPr="003517AD">
        <w:t>ПРЕДПРИНИМАТЕЛЕМ ГОДОВОГО ДОХОДА НА 2019 ГОД ПО ВИДАМ</w:t>
      </w:r>
    </w:p>
    <w:p w:rsidR="003517AD" w:rsidRPr="003517AD" w:rsidRDefault="003517AD">
      <w:pPr>
        <w:pStyle w:val="ConsPlusNormal"/>
        <w:jc w:val="center"/>
      </w:pPr>
      <w:r w:rsidRPr="003517AD">
        <w:t xml:space="preserve">ПРЕДПРИНИМАТЕЛЬСКОЙ ДЕЯТЕЛЬНОСТИ, </w:t>
      </w:r>
      <w:proofErr w:type="gramStart"/>
      <w:r w:rsidRPr="003517AD">
        <w:t>УКАЗАННЫМ</w:t>
      </w:r>
      <w:proofErr w:type="gramEnd"/>
      <w:r w:rsidRPr="003517AD">
        <w:t xml:space="preserve"> В ПУНКТЕ 2</w:t>
      </w:r>
    </w:p>
    <w:p w:rsidR="003517AD" w:rsidRPr="003517AD" w:rsidRDefault="003517AD">
      <w:pPr>
        <w:pStyle w:val="ConsPlusNormal"/>
        <w:jc w:val="center"/>
      </w:pPr>
      <w:r w:rsidRPr="003517AD">
        <w:t>СТАТЬИ 346.43 НАЛОГОВОГО КОДЕКСА РОССИЙСКОЙ ФЕДЕРАЦИИ,</w:t>
      </w:r>
    </w:p>
    <w:p w:rsidR="003517AD" w:rsidRPr="003517AD" w:rsidRDefault="003517AD">
      <w:pPr>
        <w:pStyle w:val="ConsPlusNormal"/>
        <w:jc w:val="center"/>
      </w:pPr>
      <w:r w:rsidRPr="003517AD">
        <w:t xml:space="preserve">В </w:t>
      </w:r>
      <w:proofErr w:type="gramStart"/>
      <w:r w:rsidRPr="003517AD">
        <w:t>ОТНОШЕНИИ</w:t>
      </w:r>
      <w:proofErr w:type="gramEnd"/>
      <w:r w:rsidRPr="003517AD">
        <w:t xml:space="preserve"> КОТОРЫХ ПРИМЕНЯЕТСЯ ПАТЕНТНАЯ</w:t>
      </w:r>
    </w:p>
    <w:p w:rsidR="003517AD" w:rsidRPr="003517AD" w:rsidRDefault="003517AD">
      <w:pPr>
        <w:pStyle w:val="ConsPlusNormal"/>
        <w:jc w:val="center"/>
      </w:pPr>
      <w:r w:rsidRPr="003517AD">
        <w:t>СИСТЕМА НАЛОГООБЛОЖЕНИЯ</w:t>
      </w:r>
    </w:p>
    <w:p w:rsidR="003517AD" w:rsidRPr="003517AD" w:rsidRDefault="003517A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499"/>
        <w:gridCol w:w="1417"/>
        <w:gridCol w:w="1417"/>
      </w:tblGrid>
      <w:tr w:rsidR="003517AD" w:rsidRPr="003517AD">
        <w:tc>
          <w:tcPr>
            <w:tcW w:w="737" w:type="dxa"/>
            <w:vMerge w:val="restart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 xml:space="preserve">N </w:t>
            </w:r>
            <w:proofErr w:type="gramStart"/>
            <w:r w:rsidRPr="003517AD">
              <w:t>п</w:t>
            </w:r>
            <w:proofErr w:type="gramEnd"/>
            <w:r w:rsidRPr="003517AD">
              <w:t>/п</w:t>
            </w:r>
          </w:p>
        </w:tc>
        <w:tc>
          <w:tcPr>
            <w:tcW w:w="5499" w:type="dxa"/>
            <w:vMerge w:val="restart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Виды предпринимательской деятельности</w:t>
            </w:r>
          </w:p>
        </w:tc>
        <w:tc>
          <w:tcPr>
            <w:tcW w:w="2834" w:type="dxa"/>
            <w:gridSpan w:val="2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Размер потенциально возможного к получению индивидуальным предпринимателем годового дохода по территориям действия патентов по группам муниципальных образований Смоленской области (рублей)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  <w:vMerge/>
          </w:tcPr>
          <w:p w:rsidR="003517AD" w:rsidRPr="003517AD" w:rsidRDefault="003517AD"/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I группа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II группа</w:t>
            </w:r>
          </w:p>
        </w:tc>
      </w:tr>
      <w:tr w:rsidR="003517AD" w:rsidRPr="003517AD">
        <w:tc>
          <w:tcPr>
            <w:tcW w:w="73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3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4</w:t>
            </w:r>
          </w:p>
        </w:tc>
      </w:tr>
      <w:tr w:rsidR="003517AD" w:rsidRPr="003517AD">
        <w:tc>
          <w:tcPr>
            <w:tcW w:w="737" w:type="dxa"/>
            <w:vMerge w:val="restart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1.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без привлечения наемных работников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при привлечении наемных работников: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до 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214157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204422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392621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374774</w:t>
            </w:r>
          </w:p>
        </w:tc>
      </w:tr>
      <w:tr w:rsidR="003517AD" w:rsidRPr="003517AD">
        <w:tc>
          <w:tcPr>
            <w:tcW w:w="737" w:type="dxa"/>
            <w:vMerge w:val="restart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2.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Ремонт, чистка, окраска и пошив обуви: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без привлечения наемных работников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при привлечении наемных работников: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до 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214157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204422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392621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374774</w:t>
            </w:r>
          </w:p>
        </w:tc>
      </w:tr>
      <w:tr w:rsidR="003517AD" w:rsidRPr="003517AD">
        <w:tc>
          <w:tcPr>
            <w:tcW w:w="737" w:type="dxa"/>
            <w:vMerge w:val="restart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3.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Парикмахерские и косметические услуги: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без привлечения наемных работников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при привлечении наемных работников: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до 2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3 до 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267696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255528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398570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380453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594880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567840</w:t>
            </w:r>
          </w:p>
        </w:tc>
      </w:tr>
      <w:tr w:rsidR="003517AD" w:rsidRPr="003517AD">
        <w:tc>
          <w:tcPr>
            <w:tcW w:w="737" w:type="dxa"/>
            <w:vMerge w:val="restart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4.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Химическая чистка, крашение и услуги прачечных: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без привлечения наемных работников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при привлечении наемных работников: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до 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214157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204422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392621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374774</w:t>
            </w:r>
          </w:p>
        </w:tc>
      </w:tr>
      <w:tr w:rsidR="003517AD" w:rsidRPr="003517AD">
        <w:tc>
          <w:tcPr>
            <w:tcW w:w="737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5.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  <w:vMerge w:val="restart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6.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без привлечения наемных работников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при привлечении наемных работников: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до 2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3 до 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202259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193066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398570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380453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594880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567840</w:t>
            </w:r>
          </w:p>
        </w:tc>
      </w:tr>
      <w:tr w:rsidR="003517AD" w:rsidRPr="003517AD">
        <w:tc>
          <w:tcPr>
            <w:tcW w:w="737" w:type="dxa"/>
            <w:vMerge w:val="restart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7.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Ремонт мебели: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без привлечения наемных работников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при привлечении наемных работников: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до 2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3 до 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202259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193066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398570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380453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594880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567840</w:t>
            </w:r>
          </w:p>
        </w:tc>
      </w:tr>
      <w:tr w:rsidR="003517AD" w:rsidRPr="003517AD">
        <w:tc>
          <w:tcPr>
            <w:tcW w:w="737" w:type="dxa"/>
            <w:vMerge w:val="restart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8.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Услуги фотоателье, фот</w:t>
            </w:r>
            <w:proofErr w:type="gramStart"/>
            <w:r w:rsidRPr="003517AD">
              <w:t>о-</w:t>
            </w:r>
            <w:proofErr w:type="gramEnd"/>
            <w:r w:rsidRPr="003517AD">
              <w:t xml:space="preserve"> и кинолабораторий: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без привлечения наемных работников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202259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193066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при привлечении наемных работников: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до 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202259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193066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398570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380453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594880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567840</w:t>
            </w:r>
          </w:p>
        </w:tc>
      </w:tr>
      <w:tr w:rsidR="003517AD" w:rsidRPr="003517AD">
        <w:tc>
          <w:tcPr>
            <w:tcW w:w="737" w:type="dxa"/>
            <w:vMerge w:val="restart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9.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 xml:space="preserve">Техническое обслуживание и ремонт автотранспортных и </w:t>
            </w:r>
            <w:proofErr w:type="spellStart"/>
            <w:r w:rsidRPr="003517AD">
              <w:t>мототранспортных</w:t>
            </w:r>
            <w:proofErr w:type="spellEnd"/>
            <w:r w:rsidRPr="003517AD">
              <w:t xml:space="preserve"> средств, машин и оборудования: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без привлечения наемных работников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214157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204422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при привлечении наемных работников: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до 2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299820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286191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3 до 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832832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794976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1546688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1476384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2379520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2271360</w:t>
            </w:r>
          </w:p>
        </w:tc>
      </w:tr>
      <w:tr w:rsidR="003517AD" w:rsidRPr="003517AD">
        <w:tc>
          <w:tcPr>
            <w:tcW w:w="737" w:type="dxa"/>
            <w:vMerge w:val="restart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10.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Оказание автотранспортных услуг по перевозке грузов автомобильным транспортом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количество транспортных средств: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1 транспортное средство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143096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143096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от 2 до 4 транспортных сре</w:t>
            </w:r>
            <w:proofErr w:type="gramStart"/>
            <w:r w:rsidRPr="003517AD">
              <w:t>дств вкл</w:t>
            </w:r>
            <w:proofErr w:type="gramEnd"/>
            <w:r w:rsidRPr="003517AD">
              <w:t>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397488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397488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более 4 транспортных средств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794976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794976</w:t>
            </w:r>
          </w:p>
        </w:tc>
      </w:tr>
      <w:tr w:rsidR="003517AD" w:rsidRPr="003517AD">
        <w:tc>
          <w:tcPr>
            <w:tcW w:w="737" w:type="dxa"/>
            <w:vMerge w:val="restart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11.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Оказание автотранспортных услуг по перевозке пассажиров автомобильным транспортом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количество транспортных средств: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1 транспортное средство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204422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204422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от 2 до 4 транспортных сре</w:t>
            </w:r>
            <w:proofErr w:type="gramStart"/>
            <w:r w:rsidRPr="003517AD">
              <w:t>дств вкл</w:t>
            </w:r>
            <w:proofErr w:type="gramEnd"/>
            <w:r w:rsidRPr="003517AD">
              <w:t>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567840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567840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более 4 транспортных средств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1081600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1081600</w:t>
            </w:r>
          </w:p>
        </w:tc>
      </w:tr>
      <w:tr w:rsidR="003517AD" w:rsidRPr="003517AD">
        <w:tc>
          <w:tcPr>
            <w:tcW w:w="737" w:type="dxa"/>
            <w:vMerge w:val="restart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12.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Ремонт жилья и других построек: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без привлечения наемных работников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133848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127764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при привлечении наемных работников: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до 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267696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255528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493750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471307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690061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658694</w:t>
            </w:r>
          </w:p>
        </w:tc>
      </w:tr>
      <w:tr w:rsidR="003517AD" w:rsidRPr="003517AD">
        <w:tc>
          <w:tcPr>
            <w:tcW w:w="737" w:type="dxa"/>
            <w:vMerge w:val="restart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13.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Услуги по производству монтажных, электромонтажных, санитарно-технических и сварочных работ: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без привлечения наемных работников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267696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255528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при привлечении наемных работников: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до 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267696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255528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493750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471307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690061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658694</w:t>
            </w:r>
          </w:p>
        </w:tc>
      </w:tr>
      <w:tr w:rsidR="003517AD" w:rsidRPr="003517AD">
        <w:tc>
          <w:tcPr>
            <w:tcW w:w="737" w:type="dxa"/>
            <w:vMerge w:val="restart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14.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Услуги по остеклению балконов и лоджий, нарезке стекла и зеркал, художественной обработке стекла: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без привлечения наемных работников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267696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255528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при привлечении наемных работников: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до 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267696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255528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493750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471307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690061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658694</w:t>
            </w:r>
          </w:p>
        </w:tc>
      </w:tr>
      <w:tr w:rsidR="003517AD" w:rsidRPr="003517AD">
        <w:tc>
          <w:tcPr>
            <w:tcW w:w="737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15.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Услуги по обучению населения на курсах и по репетиторству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16.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Услуги по присмотру и уходу за детьми и больными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17.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Услуги по приему стеклопосуды и вторичного сырья, за исключением металлолома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  <w:vMerge w:val="restart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18.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Ветеринарные услуги: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без привлечения наемных работников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при привлечении наемных работников: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до 2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3 до 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202259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193066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398570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380453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594880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567840</w:t>
            </w:r>
          </w:p>
        </w:tc>
      </w:tr>
      <w:tr w:rsidR="003517AD" w:rsidRPr="003517AD">
        <w:tc>
          <w:tcPr>
            <w:tcW w:w="737" w:type="dxa"/>
            <w:vMerge w:val="restart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19.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Сдача в аренду (наем) жилых и нежилых помещений, дач,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количество обособленных объектов: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1 обособленный объект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690061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658694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от 2 до 5 обособленных объектов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2070182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1976083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от 5 до 10 обособленных объектов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4830426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4610861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от 11 до 15 обособленных объектов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7614464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7268352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более 15 обособленных объектов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10000000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10000000</w:t>
            </w:r>
          </w:p>
        </w:tc>
      </w:tr>
      <w:tr w:rsidR="003517AD" w:rsidRPr="003517AD">
        <w:tc>
          <w:tcPr>
            <w:tcW w:w="737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20.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Изготовление изделий народных художественных промыслов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21.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Прочие услуги производственного характера: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 w:val="restart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21.1.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proofErr w:type="gramStart"/>
            <w:r w:rsidRPr="003517AD">
              <w:t xml:space="preserve">Услуги по переработке сельскохозяйственных продуктов и даров леса, в том числе по помолу зерна, обдирке круп, переработке </w:t>
            </w:r>
            <w:proofErr w:type="spellStart"/>
            <w:r w:rsidRPr="003517AD">
              <w:t>маслосемян</w:t>
            </w:r>
            <w:proofErr w:type="spellEnd"/>
            <w:r w:rsidRPr="003517AD">
              <w:t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 болезней:</w:t>
            </w:r>
            <w:proofErr w:type="gramEnd"/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без привлечения наемных работников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при привлечении наемных работников: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до 2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3 до 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202259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193066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398570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380453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594880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567840</w:t>
            </w:r>
          </w:p>
        </w:tc>
      </w:tr>
      <w:tr w:rsidR="003517AD" w:rsidRPr="003517AD">
        <w:tc>
          <w:tcPr>
            <w:tcW w:w="737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21.2.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Изготовление валяной обуви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21.3.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Изготовление сельскохозяйственного инвентаря из материала заказчика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  <w:vMerge w:val="restart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21.4.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Граверные работы по металлу, стеклу, фарфору, дереву, керамике: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без привлечения наемных работников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при привлечении наемных работников: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до 2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3 до 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202259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193066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398570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380453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594880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567840</w:t>
            </w:r>
          </w:p>
        </w:tc>
      </w:tr>
      <w:tr w:rsidR="003517AD" w:rsidRPr="003517AD">
        <w:tc>
          <w:tcPr>
            <w:tcW w:w="737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21.5.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Изготовление и ремонт деревянных лодок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21.6.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Ремонт игрушек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21.7.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Ремонт туристского снаряжения и инвентаря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2.1.8.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Услуги по вспашке огородов и распиловке дров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21.9.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Услуги по ремонту и изготовлению очковой оптики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21.10.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  <w:vMerge w:val="restart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21.11.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Переплетные, брошюровочные, окантовочные, картонажные работы: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без привлечения наемных работников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при привлечении наемных работников: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до 2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3 до 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202259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193066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398570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380453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594880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567840</w:t>
            </w:r>
          </w:p>
        </w:tc>
      </w:tr>
      <w:tr w:rsidR="003517AD" w:rsidRPr="003517AD">
        <w:tc>
          <w:tcPr>
            <w:tcW w:w="737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21.12.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Зарядка газовых баллончиков для сифонов, замена элементов питания в электронных часах и других приборах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22.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Производство и реставрация ковров и ковровых изделий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23.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Ремонт ювелирных изделий, бижутерии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24.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Чеканка и гравировка ювелирных изделий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25.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26.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Услуги по уборке жилых помещений и ведению домашнего хозяйства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  <w:vMerge w:val="restart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27.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Услуги по оформлению интерьера жилого помещения и услуги художественного оформления: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без привлечения наемных работников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267696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255528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при привлечении наемных работников: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до 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267696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255528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493750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471307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690061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658694</w:t>
            </w:r>
          </w:p>
        </w:tc>
      </w:tr>
      <w:tr w:rsidR="003517AD" w:rsidRPr="003517AD">
        <w:tc>
          <w:tcPr>
            <w:tcW w:w="737" w:type="dxa"/>
            <w:vMerge w:val="restart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28.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Проведение занятий по физической культуре и спорту: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без привлечения наемных работников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267696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255528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при привлечении наемных работников: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до 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267696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255528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493750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471307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690061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658694</w:t>
            </w:r>
          </w:p>
        </w:tc>
      </w:tr>
      <w:tr w:rsidR="003517AD" w:rsidRPr="003517AD">
        <w:tc>
          <w:tcPr>
            <w:tcW w:w="737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29.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30.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Услуги платных туалетов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31.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Услуги поваров по изготовлению блюд на дому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  <w:vMerge w:val="restart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32.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Оказание услуг по перевозке пассажиров водным транспортом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количество транспортных средств: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1 транспортное средство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204422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204422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от 2 до 4 транспортных сре</w:t>
            </w:r>
            <w:proofErr w:type="gramStart"/>
            <w:r w:rsidRPr="003517AD">
              <w:t>дств вкл</w:t>
            </w:r>
            <w:proofErr w:type="gramEnd"/>
            <w:r w:rsidRPr="003517AD">
              <w:t>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567840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567840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более 4 транспортных средств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1081600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1081600</w:t>
            </w:r>
          </w:p>
        </w:tc>
      </w:tr>
      <w:tr w:rsidR="003517AD" w:rsidRPr="003517AD">
        <w:tc>
          <w:tcPr>
            <w:tcW w:w="737" w:type="dxa"/>
            <w:vMerge w:val="restart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33.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Оказание услуг по перевозке грузов водным транспортом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количество транспортных средств: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1 транспортное средство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204422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204422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от 2 до 4 транспортных сре</w:t>
            </w:r>
            <w:proofErr w:type="gramStart"/>
            <w:r w:rsidRPr="003517AD">
              <w:t>дств вкл</w:t>
            </w:r>
            <w:proofErr w:type="gramEnd"/>
            <w:r w:rsidRPr="003517AD">
              <w:t>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567840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567840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более 4 транспортных средств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1081600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1081600</w:t>
            </w:r>
          </w:p>
        </w:tc>
      </w:tr>
      <w:tr w:rsidR="003517AD" w:rsidRPr="003517AD">
        <w:tc>
          <w:tcPr>
            <w:tcW w:w="737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34.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proofErr w:type="gramStart"/>
            <w:r w:rsidRPr="003517AD"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35.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36.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Услуги по зеленому хозяйству и декоративному цветоводству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37.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Ведение охотничьего хозяйства и осуществление охоты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  <w:vMerge w:val="restart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38.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Занятие медицинской деятельностью или фармацевтической деятельностью лицом, имеющим лицензию на указанные виды деятельности: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без привлечения наемных работников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392621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374774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при привлечении наемных работников: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до 2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392621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374774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3 до 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832832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794976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1546688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1476384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2379520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2271360</w:t>
            </w:r>
          </w:p>
        </w:tc>
      </w:tr>
      <w:tr w:rsidR="003517AD" w:rsidRPr="003517AD">
        <w:tc>
          <w:tcPr>
            <w:tcW w:w="737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39.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Осуществление частной детективной деятельности лицом, имеющим лицензию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40.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Услуги по прокату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297440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283920</w:t>
            </w:r>
          </w:p>
        </w:tc>
      </w:tr>
      <w:tr w:rsidR="003517AD" w:rsidRPr="003517AD">
        <w:tc>
          <w:tcPr>
            <w:tcW w:w="737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41.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Экскурсионные услуги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42.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Обрядовые услуги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154669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147638</w:t>
            </w:r>
          </w:p>
        </w:tc>
      </w:tr>
      <w:tr w:rsidR="003517AD" w:rsidRPr="003517AD">
        <w:tc>
          <w:tcPr>
            <w:tcW w:w="737" w:type="dxa"/>
            <w:vMerge w:val="restart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43.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Ритуальные услуги: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без привлечения наемных работников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178464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170352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при привлечении наемных работников: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до 2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297440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283920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3 до 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669240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638820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1135680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1784640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1703520</w:t>
            </w:r>
          </w:p>
        </w:tc>
      </w:tr>
      <w:tr w:rsidR="003517AD" w:rsidRPr="003517AD">
        <w:tc>
          <w:tcPr>
            <w:tcW w:w="737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44.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Услуги уличных патрулей, охранников, сторожей и вахтеров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  <w:vMerge w:val="restart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45.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количество обособленных объектов: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1 обособленный объект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499699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476986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от 2 до 3 обособленных объектов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1135680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от 4 до 6 обособленных объектов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1784640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1703520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от 7 до 10 обособленных объектов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2974400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2839200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более 10 обособленных объектов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3961901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3781814</w:t>
            </w:r>
          </w:p>
        </w:tc>
      </w:tr>
      <w:tr w:rsidR="003517AD" w:rsidRPr="003517AD">
        <w:tc>
          <w:tcPr>
            <w:tcW w:w="737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46.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 w:val="restart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46.1.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(за исключением развозной и разносной розничной торговли)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количество обособленных объектов: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1 обособленный объект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237952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227136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от 2 до 4 обособленных объектов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713856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681408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более 4 обособленных объектов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1427712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1362816</w:t>
            </w:r>
          </w:p>
        </w:tc>
      </w:tr>
      <w:tr w:rsidR="003517AD" w:rsidRPr="003517AD">
        <w:tc>
          <w:tcPr>
            <w:tcW w:w="737" w:type="dxa"/>
            <w:vMerge w:val="restart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46.2.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Розничная торговля, осуществляемая через объекты нестационарной торговой сети (в части, касающейся развозной и разносной розничной торговли)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количество обособленных объектов: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1 обособленный объект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227136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227136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от 2 до 4 обособленных объектов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681408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681408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более 4 обособленных объектов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1362816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1362816</w:t>
            </w:r>
          </w:p>
        </w:tc>
      </w:tr>
      <w:tr w:rsidR="003517AD" w:rsidRPr="003517AD">
        <w:tc>
          <w:tcPr>
            <w:tcW w:w="737" w:type="dxa"/>
            <w:vMerge w:val="restart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47.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количество обособленных объектов: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1 обособленный объект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от 2 до 4 обособленных объектов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356928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340704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более 4 обособленных объектов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713856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681408</w:t>
            </w:r>
          </w:p>
        </w:tc>
      </w:tr>
      <w:tr w:rsidR="003517AD" w:rsidRPr="003517AD">
        <w:tc>
          <w:tcPr>
            <w:tcW w:w="737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48.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356928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340704</w:t>
            </w:r>
          </w:p>
        </w:tc>
      </w:tr>
      <w:tr w:rsidR="003517AD" w:rsidRPr="003517AD">
        <w:tc>
          <w:tcPr>
            <w:tcW w:w="737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49.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Оказание услуг по забою, транспортировке, перегонке, выпасу скота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  <w:vMerge w:val="restart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50.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Производство кожи и изделий из кожи: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без привлечения наемных работников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при привлечении наемных работников: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до 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214157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204422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392621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374774</w:t>
            </w:r>
          </w:p>
        </w:tc>
      </w:tr>
      <w:tr w:rsidR="003517AD" w:rsidRPr="003517AD">
        <w:tc>
          <w:tcPr>
            <w:tcW w:w="737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51.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 xml:space="preserve">Сбор и заготовка пищевых лесных ресурсов, </w:t>
            </w:r>
            <w:proofErr w:type="spellStart"/>
            <w:r w:rsidRPr="003517AD">
              <w:t>недревесных</w:t>
            </w:r>
            <w:proofErr w:type="spellEnd"/>
            <w:r w:rsidRPr="003517AD">
              <w:t xml:space="preserve"> лесных ресурсов и лекарственных растений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  <w:vMerge w:val="restart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52.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Сушка, переработка и консервирование фруктов и овощей: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без привлечения наемных работников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при привлечении наемных работников: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до 2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3 до 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202259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193066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398570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380453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594880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567840</w:t>
            </w:r>
          </w:p>
        </w:tc>
      </w:tr>
      <w:tr w:rsidR="003517AD" w:rsidRPr="003517AD">
        <w:tc>
          <w:tcPr>
            <w:tcW w:w="737" w:type="dxa"/>
            <w:vMerge w:val="restart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53.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Производство молочной продукции: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без привлечения наемных работников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при привлечении наемных работников: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до 2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3 до 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202259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193066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398570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380453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594880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567840</w:t>
            </w:r>
          </w:p>
        </w:tc>
      </w:tr>
      <w:tr w:rsidR="003517AD" w:rsidRPr="003517AD">
        <w:tc>
          <w:tcPr>
            <w:tcW w:w="737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54.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Производство плодово-ягодных посадочных материалов, выращивание рассады овощных культур и семян трав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  <w:vMerge w:val="restart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55.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Производство хлебобулочных и мучных кондитерских изделий: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без привлечения наемных работников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при привлечении наемных работников: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до 2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3 до 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202259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193066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398570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380453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594880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567840</w:t>
            </w:r>
          </w:p>
        </w:tc>
      </w:tr>
      <w:tr w:rsidR="003517AD" w:rsidRPr="003517AD">
        <w:tc>
          <w:tcPr>
            <w:tcW w:w="737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56.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Товарное и спортивное рыболовство и рыбоводство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57.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Лесоводство и прочая лесохозяйственная деятельность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58.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Деятельность по письменному и устному переводу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59.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Деятельность по уходу за престарелыми и инвалидами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  <w:tr w:rsidR="003517AD" w:rsidRPr="003517AD">
        <w:tc>
          <w:tcPr>
            <w:tcW w:w="737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60.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Сбор, обработка и утилизация отходов, а также обработка вторичного сырья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1000000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1000000</w:t>
            </w:r>
          </w:p>
        </w:tc>
      </w:tr>
      <w:tr w:rsidR="003517AD" w:rsidRPr="003517AD">
        <w:tc>
          <w:tcPr>
            <w:tcW w:w="737" w:type="dxa"/>
            <w:vMerge w:val="restart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61.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Резка, обработка и отделка камня для памятников: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без привлечения наемных работников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178464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170352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при привлечении наемных работников: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до 2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297440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283920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3 до 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594880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567840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832832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794976</w:t>
            </w:r>
          </w:p>
        </w:tc>
      </w:tr>
      <w:tr w:rsidR="003517AD" w:rsidRPr="003517AD">
        <w:tc>
          <w:tcPr>
            <w:tcW w:w="737" w:type="dxa"/>
            <w:vMerge/>
          </w:tcPr>
          <w:p w:rsidR="003517AD" w:rsidRPr="003517AD" w:rsidRDefault="003517AD"/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1000000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1000000</w:t>
            </w:r>
          </w:p>
        </w:tc>
      </w:tr>
      <w:tr w:rsidR="003517AD" w:rsidRPr="003517AD">
        <w:tc>
          <w:tcPr>
            <w:tcW w:w="737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62.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356928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340704</w:t>
            </w:r>
          </w:p>
        </w:tc>
      </w:tr>
      <w:tr w:rsidR="003517AD" w:rsidRPr="003517AD">
        <w:tc>
          <w:tcPr>
            <w:tcW w:w="737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63.</w:t>
            </w:r>
          </w:p>
        </w:tc>
        <w:tc>
          <w:tcPr>
            <w:tcW w:w="5499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Ремонт компьютеров и коммуникационного оборудования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118976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113568</w:t>
            </w:r>
          </w:p>
        </w:tc>
      </w:tr>
    </w:tbl>
    <w:p w:rsidR="003517AD" w:rsidRPr="003517AD" w:rsidRDefault="003517AD">
      <w:pPr>
        <w:pStyle w:val="ConsPlusNormal"/>
        <w:jc w:val="right"/>
      </w:pPr>
      <w:r w:rsidRPr="003517AD">
        <w:t>";</w:t>
      </w:r>
    </w:p>
    <w:p w:rsidR="003517AD" w:rsidRPr="003517AD" w:rsidRDefault="003517AD">
      <w:pPr>
        <w:pStyle w:val="ConsPlusNormal"/>
        <w:jc w:val="both"/>
      </w:pPr>
    </w:p>
    <w:p w:rsidR="003517AD" w:rsidRPr="003517AD" w:rsidRDefault="003517AD">
      <w:pPr>
        <w:pStyle w:val="ConsPlusNormal"/>
        <w:ind w:firstLine="540"/>
        <w:jc w:val="both"/>
      </w:pPr>
      <w:r w:rsidRPr="003517AD">
        <w:t xml:space="preserve">4) </w:t>
      </w:r>
      <w:hyperlink r:id="rId12" w:history="1">
        <w:r w:rsidRPr="003517AD">
          <w:t>дополнить</w:t>
        </w:r>
      </w:hyperlink>
      <w:r w:rsidRPr="003517AD">
        <w:t xml:space="preserve"> приложением 3 следующего содержания:</w:t>
      </w:r>
    </w:p>
    <w:p w:rsidR="003517AD" w:rsidRPr="003517AD" w:rsidRDefault="003517AD">
      <w:pPr>
        <w:pStyle w:val="ConsPlusNormal"/>
        <w:jc w:val="both"/>
      </w:pPr>
    </w:p>
    <w:p w:rsidR="003517AD" w:rsidRPr="003517AD" w:rsidRDefault="003517AD">
      <w:pPr>
        <w:pStyle w:val="ConsPlusNormal"/>
        <w:jc w:val="right"/>
      </w:pPr>
      <w:r w:rsidRPr="003517AD">
        <w:t>"Приложение 3</w:t>
      </w:r>
    </w:p>
    <w:p w:rsidR="003517AD" w:rsidRPr="003517AD" w:rsidRDefault="003517AD">
      <w:pPr>
        <w:pStyle w:val="ConsPlusNormal"/>
        <w:jc w:val="right"/>
      </w:pPr>
      <w:r w:rsidRPr="003517AD">
        <w:t>к областному закону</w:t>
      </w:r>
    </w:p>
    <w:p w:rsidR="003517AD" w:rsidRPr="003517AD" w:rsidRDefault="003517AD">
      <w:pPr>
        <w:pStyle w:val="ConsPlusNormal"/>
        <w:jc w:val="right"/>
      </w:pPr>
      <w:r w:rsidRPr="003517AD">
        <w:t>"О введении в действие</w:t>
      </w:r>
    </w:p>
    <w:p w:rsidR="003517AD" w:rsidRPr="003517AD" w:rsidRDefault="003517AD">
      <w:pPr>
        <w:pStyle w:val="ConsPlusNormal"/>
        <w:jc w:val="right"/>
      </w:pPr>
      <w:r w:rsidRPr="003517AD">
        <w:t>патентной системы налогообложения</w:t>
      </w:r>
    </w:p>
    <w:p w:rsidR="003517AD" w:rsidRPr="003517AD" w:rsidRDefault="003517AD">
      <w:pPr>
        <w:pStyle w:val="ConsPlusNormal"/>
        <w:jc w:val="right"/>
      </w:pPr>
      <w:r w:rsidRPr="003517AD">
        <w:t xml:space="preserve">и применении ее </w:t>
      </w:r>
      <w:proofErr w:type="gramStart"/>
      <w:r w:rsidRPr="003517AD">
        <w:t>индивидуальными</w:t>
      </w:r>
      <w:proofErr w:type="gramEnd"/>
    </w:p>
    <w:p w:rsidR="003517AD" w:rsidRPr="003517AD" w:rsidRDefault="003517AD">
      <w:pPr>
        <w:pStyle w:val="ConsPlusNormal"/>
        <w:jc w:val="right"/>
      </w:pPr>
      <w:r w:rsidRPr="003517AD">
        <w:t>предпринимателями на территории</w:t>
      </w:r>
    </w:p>
    <w:p w:rsidR="003517AD" w:rsidRPr="003517AD" w:rsidRDefault="003517AD">
      <w:pPr>
        <w:pStyle w:val="ConsPlusNormal"/>
        <w:jc w:val="right"/>
      </w:pPr>
      <w:r w:rsidRPr="003517AD">
        <w:t>Смоленской области"</w:t>
      </w:r>
    </w:p>
    <w:p w:rsidR="003517AD" w:rsidRPr="003517AD" w:rsidRDefault="003517AD">
      <w:pPr>
        <w:pStyle w:val="ConsPlusNormal"/>
        <w:jc w:val="both"/>
      </w:pPr>
    </w:p>
    <w:p w:rsidR="003517AD" w:rsidRPr="003517AD" w:rsidRDefault="003517AD">
      <w:pPr>
        <w:pStyle w:val="ConsPlusNormal"/>
        <w:jc w:val="center"/>
      </w:pPr>
      <w:r w:rsidRPr="003517AD">
        <w:t>ДОПОЛНИТЕЛЬНЫЙ ПЕРЕЧЕНЬ</w:t>
      </w:r>
    </w:p>
    <w:p w:rsidR="003517AD" w:rsidRPr="003517AD" w:rsidRDefault="003517AD">
      <w:pPr>
        <w:pStyle w:val="ConsPlusNormal"/>
        <w:jc w:val="center"/>
      </w:pPr>
      <w:r w:rsidRPr="003517AD">
        <w:t>ВИДОВ ПРЕДПРИНИМАТЕЛЬСКОЙ ДЕЯТЕЛЬНОСТИ, ОТНОСЯЩИХСЯ</w:t>
      </w:r>
    </w:p>
    <w:p w:rsidR="003517AD" w:rsidRPr="003517AD" w:rsidRDefault="003517AD">
      <w:pPr>
        <w:pStyle w:val="ConsPlusNormal"/>
        <w:jc w:val="center"/>
      </w:pPr>
      <w:r w:rsidRPr="003517AD">
        <w:t xml:space="preserve">К БЫТОВЫМ УСЛУГАМ И НЕ </w:t>
      </w:r>
      <w:proofErr w:type="gramStart"/>
      <w:r w:rsidRPr="003517AD">
        <w:t>УКАЗАННЫХ</w:t>
      </w:r>
      <w:proofErr w:type="gramEnd"/>
      <w:r w:rsidRPr="003517AD">
        <w:t xml:space="preserve"> В ПУНКТЕ 2 СТАТЬИ 346.43</w:t>
      </w:r>
    </w:p>
    <w:p w:rsidR="003517AD" w:rsidRPr="003517AD" w:rsidRDefault="003517AD">
      <w:pPr>
        <w:pStyle w:val="ConsPlusNormal"/>
        <w:jc w:val="center"/>
      </w:pPr>
      <w:r w:rsidRPr="003517AD">
        <w:t>НАЛОГОВОГО КОДЕКСА РОССИЙСКОЙ ФЕДЕРАЦИИ, В ОТНОШЕНИИ КОТОРЫХ</w:t>
      </w:r>
    </w:p>
    <w:p w:rsidR="003517AD" w:rsidRPr="003517AD" w:rsidRDefault="003517AD">
      <w:pPr>
        <w:pStyle w:val="ConsPlusNormal"/>
        <w:jc w:val="center"/>
      </w:pPr>
      <w:r w:rsidRPr="003517AD">
        <w:t>ПРИМЕНЯЕТСЯ ПАТЕНТНАЯ СИСТЕМА НАЛОГООБЛОЖЕНИЯ, И РАЗМЕРЫ</w:t>
      </w:r>
    </w:p>
    <w:p w:rsidR="003517AD" w:rsidRPr="003517AD" w:rsidRDefault="003517AD">
      <w:pPr>
        <w:pStyle w:val="ConsPlusNormal"/>
        <w:jc w:val="center"/>
      </w:pPr>
      <w:r w:rsidRPr="003517AD">
        <w:t xml:space="preserve">ПОТЕНЦИАЛЬНО </w:t>
      </w:r>
      <w:proofErr w:type="gramStart"/>
      <w:r w:rsidRPr="003517AD">
        <w:t>ВОЗМОЖНОГО</w:t>
      </w:r>
      <w:proofErr w:type="gramEnd"/>
      <w:r w:rsidRPr="003517AD">
        <w:t xml:space="preserve"> К ПОЛУЧЕНИЮ ИНДИВИДУАЛЬНЫМ</w:t>
      </w:r>
    </w:p>
    <w:p w:rsidR="003517AD" w:rsidRPr="003517AD" w:rsidRDefault="003517AD">
      <w:pPr>
        <w:pStyle w:val="ConsPlusNormal"/>
        <w:jc w:val="center"/>
      </w:pPr>
      <w:r w:rsidRPr="003517AD">
        <w:t>ПРЕДПРИНИМАТЕЛЕМ ГОДОВОГО ДОХОДА НА 2019 ГОД ПО ДАННЫМ ВИДАМ</w:t>
      </w:r>
    </w:p>
    <w:p w:rsidR="003517AD" w:rsidRPr="003517AD" w:rsidRDefault="003517AD">
      <w:pPr>
        <w:pStyle w:val="ConsPlusNormal"/>
        <w:jc w:val="center"/>
      </w:pPr>
      <w:r w:rsidRPr="003517AD">
        <w:t>ПРЕДПРИНИМАТЕЛЬСКОЙ ДЕЯТЕЛЬНОСТИ</w:t>
      </w:r>
    </w:p>
    <w:p w:rsidR="003517AD" w:rsidRPr="003517AD" w:rsidRDefault="003517A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1417"/>
        <w:gridCol w:w="1417"/>
      </w:tblGrid>
      <w:tr w:rsidR="003517AD" w:rsidRPr="003517AD">
        <w:tc>
          <w:tcPr>
            <w:tcW w:w="6236" w:type="dxa"/>
            <w:vMerge w:val="restart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Вид предпринимательской деятельности</w:t>
            </w:r>
          </w:p>
        </w:tc>
        <w:tc>
          <w:tcPr>
            <w:tcW w:w="2834" w:type="dxa"/>
            <w:gridSpan w:val="2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Размер потенциально возможного к получению индивидуальным предпринимателем годового дохода по территориям действия патентов по группам муниципальных образований Смоленской области (рублей)</w:t>
            </w:r>
          </w:p>
        </w:tc>
      </w:tr>
      <w:tr w:rsidR="003517AD" w:rsidRPr="003517AD">
        <w:tc>
          <w:tcPr>
            <w:tcW w:w="6236" w:type="dxa"/>
            <w:vMerge/>
          </w:tcPr>
          <w:p w:rsidR="003517AD" w:rsidRPr="003517AD" w:rsidRDefault="003517AD"/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I группа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II группа</w:t>
            </w:r>
          </w:p>
        </w:tc>
      </w:tr>
      <w:tr w:rsidR="003517AD" w:rsidRPr="003517AD">
        <w:tc>
          <w:tcPr>
            <w:tcW w:w="6236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Изготовление кухонной мебели по индивидуальному заказу населения, изготовление прочей мебели и отдельных мебельных деталей, не включенных в другие группировки, по индивидуальному заказу населения: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6236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без привлечения наемных работников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267696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255528</w:t>
            </w:r>
          </w:p>
        </w:tc>
      </w:tr>
      <w:tr w:rsidR="003517AD" w:rsidRPr="003517AD">
        <w:tc>
          <w:tcPr>
            <w:tcW w:w="6236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при привлечении наемных работников: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</w:pPr>
          </w:p>
        </w:tc>
      </w:tr>
      <w:tr w:rsidR="003517AD" w:rsidRPr="003517AD">
        <w:tc>
          <w:tcPr>
            <w:tcW w:w="6236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до 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267696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255528</w:t>
            </w:r>
          </w:p>
        </w:tc>
      </w:tr>
      <w:tr w:rsidR="003517AD" w:rsidRPr="003517AD">
        <w:tc>
          <w:tcPr>
            <w:tcW w:w="6236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6 до 10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493750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471307</w:t>
            </w:r>
          </w:p>
        </w:tc>
      </w:tr>
      <w:tr w:rsidR="003517AD" w:rsidRPr="003517AD">
        <w:tc>
          <w:tcPr>
            <w:tcW w:w="6236" w:type="dxa"/>
          </w:tcPr>
          <w:p w:rsidR="003517AD" w:rsidRPr="003517AD" w:rsidRDefault="003517AD">
            <w:pPr>
              <w:pStyle w:val="ConsPlusNormal"/>
              <w:jc w:val="both"/>
            </w:pPr>
            <w:r w:rsidRPr="003517AD">
              <w:t>средняя численность наемных работников от 11 до 15 человек включительно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690061</w:t>
            </w:r>
          </w:p>
        </w:tc>
        <w:tc>
          <w:tcPr>
            <w:tcW w:w="1417" w:type="dxa"/>
          </w:tcPr>
          <w:p w:rsidR="003517AD" w:rsidRPr="003517AD" w:rsidRDefault="003517AD">
            <w:pPr>
              <w:pStyle w:val="ConsPlusNormal"/>
              <w:jc w:val="center"/>
            </w:pPr>
            <w:r w:rsidRPr="003517AD">
              <w:t>658694</w:t>
            </w:r>
          </w:p>
        </w:tc>
      </w:tr>
    </w:tbl>
    <w:p w:rsidR="003517AD" w:rsidRPr="003517AD" w:rsidRDefault="003517AD">
      <w:pPr>
        <w:pStyle w:val="ConsPlusNormal"/>
        <w:jc w:val="right"/>
      </w:pPr>
      <w:r w:rsidRPr="003517AD">
        <w:t>".</w:t>
      </w:r>
    </w:p>
    <w:p w:rsidR="003517AD" w:rsidRPr="003517AD" w:rsidRDefault="003517AD">
      <w:pPr>
        <w:pStyle w:val="ConsPlusNormal"/>
        <w:jc w:val="both"/>
      </w:pPr>
    </w:p>
    <w:p w:rsidR="003517AD" w:rsidRPr="003517AD" w:rsidRDefault="003517AD">
      <w:pPr>
        <w:pStyle w:val="ConsPlusTitle"/>
        <w:ind w:firstLine="540"/>
        <w:jc w:val="both"/>
        <w:outlineLvl w:val="0"/>
      </w:pPr>
      <w:r w:rsidRPr="003517AD">
        <w:t>Статья 2</w:t>
      </w:r>
    </w:p>
    <w:p w:rsidR="003517AD" w:rsidRPr="003517AD" w:rsidRDefault="003517AD">
      <w:pPr>
        <w:pStyle w:val="ConsPlusNormal"/>
        <w:jc w:val="both"/>
      </w:pPr>
    </w:p>
    <w:p w:rsidR="003517AD" w:rsidRPr="003517AD" w:rsidRDefault="003517AD">
      <w:pPr>
        <w:pStyle w:val="ConsPlusNormal"/>
        <w:ind w:firstLine="540"/>
        <w:jc w:val="both"/>
      </w:pPr>
      <w:r w:rsidRPr="003517AD">
        <w:t>Настоящий областной закон вступает в силу с 1 января 2019 года, но не ранее чем по истечении одного месяца со дня его официального опубликования.</w:t>
      </w:r>
    </w:p>
    <w:p w:rsidR="003517AD" w:rsidRPr="003517AD" w:rsidRDefault="003517AD">
      <w:pPr>
        <w:pStyle w:val="ConsPlusNormal"/>
        <w:jc w:val="both"/>
      </w:pPr>
    </w:p>
    <w:p w:rsidR="003517AD" w:rsidRPr="003517AD" w:rsidRDefault="003517AD">
      <w:pPr>
        <w:pStyle w:val="ConsPlusNormal"/>
        <w:jc w:val="right"/>
      </w:pPr>
    </w:p>
    <w:p w:rsidR="003517AD" w:rsidRPr="003517AD" w:rsidRDefault="003517AD">
      <w:pPr>
        <w:pStyle w:val="ConsPlusNormal"/>
        <w:jc w:val="right"/>
      </w:pPr>
    </w:p>
    <w:p w:rsidR="003517AD" w:rsidRPr="003517AD" w:rsidRDefault="003517AD">
      <w:pPr>
        <w:pStyle w:val="ConsPlusNormal"/>
        <w:jc w:val="right"/>
      </w:pPr>
    </w:p>
    <w:p w:rsidR="003517AD" w:rsidRPr="003517AD" w:rsidRDefault="003517AD">
      <w:pPr>
        <w:pStyle w:val="ConsPlusNormal"/>
        <w:jc w:val="right"/>
      </w:pPr>
    </w:p>
    <w:p w:rsidR="003517AD" w:rsidRPr="003517AD" w:rsidRDefault="003517AD">
      <w:pPr>
        <w:pStyle w:val="ConsPlusNormal"/>
        <w:jc w:val="right"/>
      </w:pPr>
      <w:r w:rsidRPr="003517AD">
        <w:t>Губернатор</w:t>
      </w:r>
    </w:p>
    <w:p w:rsidR="003517AD" w:rsidRPr="003517AD" w:rsidRDefault="003517AD">
      <w:pPr>
        <w:pStyle w:val="ConsPlusNormal"/>
        <w:jc w:val="right"/>
      </w:pPr>
      <w:r w:rsidRPr="003517AD">
        <w:t>Смоленской области</w:t>
      </w:r>
    </w:p>
    <w:p w:rsidR="003517AD" w:rsidRPr="003517AD" w:rsidRDefault="003517AD">
      <w:pPr>
        <w:pStyle w:val="ConsPlusNormal"/>
        <w:jc w:val="right"/>
      </w:pPr>
      <w:r w:rsidRPr="003517AD">
        <w:t>А.В.ОСТРОВСКИЙ</w:t>
      </w:r>
    </w:p>
    <w:p w:rsidR="007D443A" w:rsidRPr="003517AD" w:rsidRDefault="007D443A"/>
    <w:sectPr w:rsidR="007D443A" w:rsidRPr="003517AD" w:rsidSect="00753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7AD"/>
    <w:rsid w:val="003517AD"/>
    <w:rsid w:val="007D443A"/>
    <w:rsid w:val="0081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3517AD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Nonformat">
    <w:name w:val="ConsPlusNonformat"/>
    <w:rsid w:val="003517AD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3517AD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Cell">
    <w:name w:val="ConsPlusCell"/>
    <w:rsid w:val="003517AD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rsid w:val="003517AD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Page">
    <w:name w:val="ConsPlusTitlePage"/>
    <w:rsid w:val="003517AD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JurTerm">
    <w:name w:val="ConsPlusJurTerm"/>
    <w:rsid w:val="003517AD"/>
    <w:pPr>
      <w:widowControl w:val="0"/>
      <w:autoSpaceDE w:val="0"/>
      <w:autoSpaceDN w:val="0"/>
    </w:pPr>
    <w:rPr>
      <w:rFonts w:ascii="Tahoma" w:hAnsi="Tahoma" w:cs="Tahoma"/>
      <w:sz w:val="22"/>
      <w:lang w:eastAsia="ru-RU"/>
    </w:rPr>
  </w:style>
  <w:style w:type="paragraph" w:customStyle="1" w:styleId="ConsPlusTextList">
    <w:name w:val="ConsPlusTextList"/>
    <w:rsid w:val="003517AD"/>
    <w:pPr>
      <w:widowControl w:val="0"/>
      <w:autoSpaceDE w:val="0"/>
      <w:autoSpaceDN w:val="0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3517AD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Nonformat">
    <w:name w:val="ConsPlusNonformat"/>
    <w:rsid w:val="003517AD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3517AD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Cell">
    <w:name w:val="ConsPlusCell"/>
    <w:rsid w:val="003517AD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rsid w:val="003517AD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Page">
    <w:name w:val="ConsPlusTitlePage"/>
    <w:rsid w:val="003517AD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JurTerm">
    <w:name w:val="ConsPlusJurTerm"/>
    <w:rsid w:val="003517AD"/>
    <w:pPr>
      <w:widowControl w:val="0"/>
      <w:autoSpaceDE w:val="0"/>
      <w:autoSpaceDN w:val="0"/>
    </w:pPr>
    <w:rPr>
      <w:rFonts w:ascii="Tahoma" w:hAnsi="Tahoma" w:cs="Tahoma"/>
      <w:sz w:val="22"/>
      <w:lang w:eastAsia="ru-RU"/>
    </w:rPr>
  </w:style>
  <w:style w:type="paragraph" w:customStyle="1" w:styleId="ConsPlusTextList">
    <w:name w:val="ConsPlusTextList"/>
    <w:rsid w:val="003517AD"/>
    <w:pPr>
      <w:widowControl w:val="0"/>
      <w:autoSpaceDE w:val="0"/>
      <w:autoSpaceDN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B886BA4BB25D262134EFEB67651E1EBD93B56CBD3093BD9999032C79CBF9E0F975B76ECAD549EF751A8E9A141B43F04DC73A5549C7CAC6JCAF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0B886BA4BB25D262134EFEB67651E1EBD93B56CBD3093BD9999032C79CBF9E0F975B76ECAD541EE7B1A8E9A141B43F04DC73A5549C7CAC6JCAFH" TargetMode="External"/><Relationship Id="rId12" Type="http://schemas.openxmlformats.org/officeDocument/2006/relationships/hyperlink" Target="consultantplus://offline/ref=70B886BA4BB25D262134EFEB67651E1EBD93B56CBD3093BD9999032C79CBF9E0F975B77CCA8D4DED7B0FDBCA4E4C4EF1J4A3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B886BA4BB25D262134EFEB67651E1EBD93B56CBD3093BD9999032C79CBF9E0F975B76ECAD543EB76458B8F05434EF655D83A4A55C5CBJCAFH" TargetMode="External"/><Relationship Id="rId11" Type="http://schemas.openxmlformats.org/officeDocument/2006/relationships/hyperlink" Target="consultantplus://offline/ref=70B886BA4BB25D262134EFEB67651E1EBD93B56CBD3093BD9999032C79CBF9E0F975B76ECAD549EF741A8E9A141B43F04DC73A5549C7CAC6JCAFH" TargetMode="External"/><Relationship Id="rId5" Type="http://schemas.openxmlformats.org/officeDocument/2006/relationships/hyperlink" Target="consultantplus://offline/ref=70B886BA4BB25D262134EFEB67651E1EBD93B56CBD3093BD9999032C79CBF9E0F975B77CCA8D4DED7B0FDBCA4E4C4EF1J4A3H" TargetMode="External"/><Relationship Id="rId10" Type="http://schemas.openxmlformats.org/officeDocument/2006/relationships/hyperlink" Target="consultantplus://offline/ref=70B886BA4BB25D262134EFEB67651E1EBD93B56CBD3093BD9999032C79CBF9E0F975B76ECAD541EE7B1A8E9A141B43F04DC73A5549C7CAC6JCA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B886BA4BB25D262134F1E671094314B898EF65B73499E2C4C658712EC2F3B7BE3AEE2A88D149E629409E9E5D4E48EE4AD8255657C4JCA2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3618</Words>
  <Characters>20623</Characters>
  <Application>Microsoft Office Word</Application>
  <DocSecurity>0</DocSecurity>
  <Lines>171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Статья 1</vt:lpstr>
      <vt:lpstr>Статья 2</vt:lpstr>
    </vt:vector>
  </TitlesOfParts>
  <Company>УФНС РФ (6700)</Company>
  <LinksUpToDate>false</LinksUpToDate>
  <CharactersWithSpaces>24193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Максимович Раиса Владимировна</cp:lastModifiedBy>
  <cp:revision>1</cp:revision>
  <dcterms:created xsi:type="dcterms:W3CDTF">2018-11-06T07:00:00Z</dcterms:created>
  <dcterms:modified xsi:type="dcterms:W3CDTF">2018-11-06T07:01:00Z</dcterms:modified>
</cp:coreProperties>
</file>