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230EE2" w:rsidRPr="0006412D">
        <w:rPr>
          <w:b/>
          <w:color w:val="1F497D"/>
          <w:sz w:val="40"/>
          <w:szCs w:val="40"/>
        </w:rPr>
        <w:t>2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9E7C4C">
        <w:rPr>
          <w:b/>
          <w:color w:val="1F497D"/>
          <w:sz w:val="40"/>
          <w:szCs w:val="40"/>
        </w:rPr>
        <w:t xml:space="preserve"> 201</w:t>
      </w:r>
      <w:r w:rsidR="009E7C4C" w:rsidRPr="009E7C4C">
        <w:rPr>
          <w:b/>
          <w:color w:val="1F497D"/>
          <w:sz w:val="40"/>
          <w:szCs w:val="40"/>
        </w:rPr>
        <w:t>7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404C40" w:rsidRPr="00791095" w:rsidTr="007E11AC">
        <w:tc>
          <w:tcPr>
            <w:tcW w:w="2093" w:type="dxa"/>
            <w:vMerge w:val="restart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404C40" w:rsidRPr="00404C40">
              <w:rPr>
                <w:sz w:val="22"/>
                <w:szCs w:val="22"/>
              </w:rPr>
              <w:t>.2017</w:t>
            </w:r>
          </w:p>
          <w:p w:rsidR="00404C40" w:rsidRPr="00404C40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shd w:val="clear" w:color="auto" w:fill="FFFFFF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404C4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  <w:shd w:val="clear" w:color="auto" w:fill="FFFFFF"/>
          </w:tcPr>
          <w:p w:rsidR="00404C40" w:rsidRDefault="00404C40" w:rsidP="00404C40">
            <w:pPr>
              <w:jc w:val="center"/>
              <w:rPr>
                <w:sz w:val="22"/>
                <w:szCs w:val="22"/>
              </w:rPr>
            </w:pP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404C40" w:rsidRDefault="000C1408" w:rsidP="00404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404C40" w:rsidRPr="00404C40">
              <w:rPr>
                <w:sz w:val="22"/>
                <w:szCs w:val="22"/>
              </w:rPr>
              <w:t xml:space="preserve">.2017 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Align w:val="center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404C4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404C40">
              <w:rPr>
                <w:sz w:val="22"/>
                <w:szCs w:val="22"/>
              </w:rPr>
              <w:t>п.г.т</w:t>
            </w:r>
            <w:proofErr w:type="spellEnd"/>
            <w:r w:rsidRPr="00404C40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404C40">
              <w:rPr>
                <w:sz w:val="22"/>
                <w:szCs w:val="22"/>
              </w:rPr>
              <w:t>Советская</w:t>
            </w:r>
            <w:proofErr w:type="gramEnd"/>
            <w:r w:rsidRPr="00404C40">
              <w:rPr>
                <w:sz w:val="22"/>
                <w:szCs w:val="22"/>
              </w:rPr>
              <w:t>, д.76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404C40">
              <w:rPr>
                <w:sz w:val="22"/>
                <w:szCs w:val="22"/>
              </w:rPr>
              <w:t>.2017</w:t>
            </w:r>
            <w:r w:rsidR="00404C40" w:rsidRPr="00D22B9C">
              <w:rPr>
                <w:sz w:val="22"/>
                <w:szCs w:val="22"/>
              </w:rPr>
              <w:t xml:space="preserve">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404C4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lastRenderedPageBreak/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lastRenderedPageBreak/>
              <w:t>с. Ершичи, ул. Гагарина,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rPr>
                <w:bCs/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color w:val="000000"/>
                <w:sz w:val="22"/>
                <w:szCs w:val="22"/>
              </w:rPr>
              <w:t>Новые</w:t>
            </w:r>
            <w:proofErr w:type="gramEnd"/>
            <w:r w:rsidRPr="00E05860">
              <w:rPr>
                <w:color w:val="000000"/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rPr>
                <w:bCs/>
                <w:color w:val="000000"/>
                <w:sz w:val="22"/>
                <w:szCs w:val="22"/>
              </w:rPr>
            </w:pPr>
            <w:r w:rsidRPr="00E05860">
              <w:rPr>
                <w:bCs/>
                <w:color w:val="000000"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404C40" w:rsidRPr="00EF2DC4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color w:val="000000"/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color w:val="000000"/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0C1408">
              <w:rPr>
                <w:sz w:val="22"/>
                <w:szCs w:val="22"/>
              </w:rPr>
              <w:t>Пролетарская</w:t>
            </w:r>
            <w:proofErr w:type="gramEnd"/>
            <w:r w:rsidRPr="000C1408">
              <w:rPr>
                <w:sz w:val="22"/>
                <w:szCs w:val="22"/>
              </w:rPr>
              <w:t>, д.93 (актовый зал)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  <w:lang w:val="en-US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 xml:space="preserve"> +7 (48134) 6-45-69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404C40">
              <w:rPr>
                <w:sz w:val="22"/>
                <w:szCs w:val="22"/>
              </w:rPr>
              <w:t>.2017</w:t>
            </w:r>
            <w:r w:rsidR="00404C40" w:rsidRPr="00D22B9C">
              <w:rPr>
                <w:sz w:val="22"/>
                <w:szCs w:val="22"/>
              </w:rPr>
              <w:t xml:space="preserve">   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Align w:val="center"/>
          </w:tcPr>
          <w:p w:rsidR="00E05860" w:rsidRPr="00E05860" w:rsidRDefault="00E05860" w:rsidP="00CC7071">
            <w:pPr>
              <w:snapToGrid w:val="0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404C40" w:rsidRPr="00EF2DC4" w:rsidRDefault="00E05860" w:rsidP="00CC7071">
            <w:pPr>
              <w:snapToGrid w:val="0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404C40" w:rsidRPr="00D22B9C" w:rsidRDefault="00404C40" w:rsidP="000C1408">
            <w:pPr>
              <w:jc w:val="center"/>
              <w:rPr>
                <w:sz w:val="22"/>
                <w:szCs w:val="22"/>
              </w:rPr>
            </w:pP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404C40" w:rsidRPr="00EF2DC4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с. Ершичи, ул. Гагарина,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404C40" w:rsidRPr="001D4A43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д.76 ТОРМ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color w:val="000000"/>
                <w:sz w:val="22"/>
                <w:szCs w:val="22"/>
              </w:rPr>
            </w:pPr>
            <w:r w:rsidRPr="00E05860">
              <w:rPr>
                <w:bCs/>
                <w:color w:val="000000"/>
                <w:sz w:val="22"/>
                <w:szCs w:val="22"/>
              </w:rPr>
              <w:t xml:space="preserve">2. </w:t>
            </w:r>
            <w:r w:rsidRPr="00E05860">
              <w:rPr>
                <w:color w:val="000000"/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E05860">
              <w:rPr>
                <w:color w:val="000000"/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</w:t>
            </w:r>
            <w:r w:rsidRPr="00E05860">
              <w:rPr>
                <w:bCs/>
                <w:color w:val="000000"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404C40" w:rsidRPr="0007516D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bCs/>
                <w:color w:val="000000"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г. Десногорск, 2 микрорайон,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д.1,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93781">
        <w:trPr>
          <w:trHeight w:val="1528"/>
        </w:trPr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404C40" w:rsidRPr="001D4A43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 xml:space="preserve"> г. Рославль, ул. </w:t>
            </w:r>
            <w:proofErr w:type="gramStart"/>
            <w:r w:rsidRPr="00404C40">
              <w:rPr>
                <w:sz w:val="22"/>
                <w:szCs w:val="22"/>
              </w:rPr>
              <w:t>Пролетарская</w:t>
            </w:r>
            <w:proofErr w:type="gramEnd"/>
            <w:r w:rsidRPr="00404C40">
              <w:rPr>
                <w:sz w:val="22"/>
                <w:szCs w:val="22"/>
              </w:rPr>
              <w:t>, д.93 (актовый зал)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  <w:lang w:val="en-US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 xml:space="preserve"> +7 (48134) 6-45-69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D5797F" w:rsidRPr="00D22B9C" w:rsidTr="00DC2B80">
        <w:tc>
          <w:tcPr>
            <w:tcW w:w="2093" w:type="dxa"/>
            <w:vMerge w:val="restart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16B95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7B62C7" w:rsidP="00CC7071">
            <w:pPr>
              <w:rPr>
                <w:color w:val="000000"/>
                <w:sz w:val="22"/>
                <w:szCs w:val="22"/>
              </w:rPr>
            </w:pPr>
            <w:r w:rsidRPr="007B62C7">
              <w:rPr>
                <w:color w:val="000000"/>
                <w:sz w:val="22"/>
                <w:szCs w:val="22"/>
              </w:rPr>
              <w:t xml:space="preserve"> </w:t>
            </w:r>
            <w:r w:rsidR="00E05860"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8F2AB6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.К</w:t>
            </w:r>
            <w:proofErr w:type="gramEnd"/>
            <w:r w:rsidRPr="00F637D8">
              <w:rPr>
                <w:sz w:val="22"/>
                <w:szCs w:val="22"/>
              </w:rPr>
              <w:t>осмонавтов</w:t>
            </w:r>
            <w:proofErr w:type="spellEnd"/>
            <w:r w:rsidRPr="00F637D8">
              <w:rPr>
                <w:sz w:val="22"/>
                <w:szCs w:val="22"/>
              </w:rPr>
              <w:t>, д.2, холл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+7(48131) 2-37-49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516B9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4</w:t>
            </w:r>
            <w:r w:rsidR="00F637D8">
              <w:rPr>
                <w:sz w:val="22"/>
                <w:szCs w:val="22"/>
              </w:rPr>
              <w:t>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D5797F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6F07AA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 w:rsidR="006F07AA">
              <w:rPr>
                <w:sz w:val="22"/>
                <w:szCs w:val="22"/>
                <w:lang w:val="en-US"/>
              </w:rPr>
              <w:t>4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D5797F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г. Сычевка, ул. Б. Пролетарская, д. 13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F637D8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F637D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5797F">
              <w:rPr>
                <w:sz w:val="22"/>
                <w:szCs w:val="22"/>
              </w:rPr>
              <w:t>.</w:t>
            </w:r>
            <w:r w:rsidR="006F07AA">
              <w:rPr>
                <w:sz w:val="22"/>
                <w:szCs w:val="22"/>
              </w:rPr>
              <w:t>0</w:t>
            </w:r>
            <w:r w:rsidR="006F07AA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D5797F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4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D5797F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п. Угра, ул. Краснознаменная,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4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D5797F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F637D8">
              <w:rPr>
                <w:sz w:val="22"/>
                <w:szCs w:val="22"/>
              </w:rPr>
              <w:t>Октябрьская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+7(48136) 2-12-58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5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D5797F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5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D5797F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BE5ACF">
        <w:trPr>
          <w:trHeight w:val="140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5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D5797F" w:rsidRPr="005F144E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7050F1">
        <w:trPr>
          <w:trHeight w:val="155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5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D5797F" w:rsidRPr="005F144E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B31F04">
        <w:trPr>
          <w:trHeight w:val="1543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D5797F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B31F04">
        <w:trPr>
          <w:trHeight w:val="1649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6F07A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D5797F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№3 по Смолен</w:t>
            </w:r>
            <w:r>
              <w:rPr>
                <w:sz w:val="22"/>
                <w:szCs w:val="22"/>
              </w:rPr>
              <w:t>с</w:t>
            </w:r>
            <w:r w:rsidRPr="00D22B9C">
              <w:rPr>
                <w:sz w:val="22"/>
                <w:szCs w:val="22"/>
              </w:rPr>
              <w:t>кой области</w:t>
            </w:r>
          </w:p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8F7B75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</w:t>
            </w:r>
            <w:r w:rsidR="008F7B75">
              <w:rPr>
                <w:sz w:val="22"/>
                <w:szCs w:val="22"/>
                <w:lang w:val="en-US"/>
              </w:rPr>
              <w:t>04</w:t>
            </w:r>
            <w:r w:rsidRPr="00D22B9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Гагарина, д.9, актовый зал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9A05B9" w:rsidRPr="00D22B9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Смирнова, д.45, актовый зал (1 этаж) 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E7C4C" w:rsidRPr="009E7C4C">
              <w:rPr>
                <w:sz w:val="22"/>
                <w:szCs w:val="22"/>
              </w:rPr>
              <w:t>1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E7C4C" w:rsidRPr="009E7C4C">
              <w:rPr>
                <w:sz w:val="22"/>
                <w:szCs w:val="22"/>
              </w:rPr>
              <w:t>2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8F7B75" w:rsidP="00831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  <w:lang w:val="en-US"/>
              </w:rPr>
              <w:t>2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9E7C4C" w:rsidRDefault="008F7B75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9E7C4C">
              <w:rPr>
                <w:sz w:val="22"/>
                <w:szCs w:val="22"/>
              </w:rPr>
              <w:t>.201</w:t>
            </w:r>
            <w:r w:rsidR="009E7C4C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8F7B75">
              <w:rPr>
                <w:sz w:val="22"/>
                <w:szCs w:val="22"/>
                <w:lang w:val="en-US"/>
              </w:rPr>
              <w:t>6</w:t>
            </w:r>
            <w:r w:rsidR="009A05B9" w:rsidRPr="00D22B9C">
              <w:rPr>
                <w:sz w:val="22"/>
                <w:szCs w:val="22"/>
              </w:rPr>
              <w:t>.</w:t>
            </w:r>
            <w:r w:rsidR="008F7B75">
              <w:rPr>
                <w:sz w:val="22"/>
                <w:szCs w:val="22"/>
                <w:lang w:val="en-US"/>
              </w:rPr>
              <w:t>04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8F7B75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>.</w:t>
            </w:r>
            <w:r w:rsidR="008F7B75">
              <w:rPr>
                <w:sz w:val="22"/>
                <w:szCs w:val="22"/>
                <w:lang w:val="en-US"/>
              </w:rPr>
              <w:t>04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9B170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8F7B75">
              <w:rPr>
                <w:sz w:val="22"/>
                <w:szCs w:val="22"/>
                <w:lang w:val="en-US"/>
              </w:rPr>
              <w:t>8</w:t>
            </w:r>
            <w:r w:rsidR="009A05B9" w:rsidRPr="00D22B9C">
              <w:rPr>
                <w:sz w:val="22"/>
                <w:szCs w:val="22"/>
              </w:rPr>
              <w:t>.</w:t>
            </w:r>
            <w:r w:rsidR="008F7B75">
              <w:rPr>
                <w:sz w:val="22"/>
                <w:szCs w:val="22"/>
                <w:lang w:val="en-US"/>
              </w:rPr>
              <w:t>04</w:t>
            </w:r>
            <w:r w:rsidR="009A05B9"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9A05B9" w:rsidRPr="00D22B9C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  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8F7B75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EC5C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8F7B75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="00EC5C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9A05B9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</w:t>
            </w:r>
            <w:r w:rsidR="00374B17">
              <w:rPr>
                <w:sz w:val="22"/>
                <w:szCs w:val="22"/>
                <w:lang w:val="en-US"/>
              </w:rPr>
              <w:t>8</w:t>
            </w:r>
            <w:r w:rsidR="00EC5C7A">
              <w:rPr>
                <w:sz w:val="22"/>
                <w:szCs w:val="22"/>
              </w:rPr>
              <w:t>.</w:t>
            </w:r>
            <w:r w:rsidR="00374B17">
              <w:rPr>
                <w:sz w:val="22"/>
                <w:szCs w:val="22"/>
                <w:lang w:val="en-US"/>
              </w:rPr>
              <w:t>06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.Н</w:t>
            </w:r>
            <w:proofErr w:type="gramEnd"/>
            <w:r w:rsidRPr="00D22B9C">
              <w:rPr>
                <w:sz w:val="22"/>
                <w:szCs w:val="22"/>
              </w:rPr>
              <w:t>ахимовская</w:t>
            </w:r>
            <w:proofErr w:type="spell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374B17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 w:rsidR="009A05B9"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EC5C7A">
              <w:rPr>
                <w:sz w:val="22"/>
                <w:szCs w:val="22"/>
              </w:rPr>
              <w:t>.201</w:t>
            </w:r>
            <w:r w:rsidR="00EC5C7A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C5C7A" w:rsidRDefault="00EC5C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74B17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374B17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(48142) 2-60-77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374B1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E81668">
              <w:rPr>
                <w:sz w:val="22"/>
                <w:szCs w:val="22"/>
              </w:rPr>
              <w:t>.201</w:t>
            </w:r>
            <w:r w:rsidR="00E81668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374B17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E81668">
              <w:rPr>
                <w:sz w:val="22"/>
                <w:szCs w:val="22"/>
              </w:rPr>
              <w:t>.201</w:t>
            </w:r>
            <w:r w:rsidR="00E81668"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Красный , ул.</w:t>
            </w:r>
            <w:bookmarkStart w:id="0" w:name="_GoBack"/>
            <w:bookmarkEnd w:id="0"/>
            <w:r w:rsidRPr="00D22B9C">
              <w:rPr>
                <w:sz w:val="22"/>
                <w:szCs w:val="22"/>
              </w:rPr>
              <w:t xml:space="preserve">Калинина,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4B17">
              <w:rPr>
                <w:sz w:val="22"/>
                <w:szCs w:val="22"/>
                <w:lang w:val="en-US"/>
              </w:rPr>
              <w:t>4</w:t>
            </w:r>
            <w:r w:rsidR="009A05B9">
              <w:rPr>
                <w:sz w:val="22"/>
                <w:szCs w:val="22"/>
              </w:rPr>
              <w:t>.</w:t>
            </w:r>
            <w:r w:rsidR="00374B17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4B17">
              <w:rPr>
                <w:sz w:val="22"/>
                <w:szCs w:val="22"/>
                <w:lang w:val="en-US"/>
              </w:rPr>
              <w:t>5</w:t>
            </w:r>
            <w:r w:rsidR="009A05B9">
              <w:rPr>
                <w:sz w:val="22"/>
                <w:szCs w:val="22"/>
              </w:rPr>
              <w:t>.</w:t>
            </w:r>
            <w:r w:rsidR="00374B17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4B17">
              <w:rPr>
                <w:sz w:val="22"/>
                <w:szCs w:val="22"/>
                <w:lang w:val="en-US"/>
              </w:rPr>
              <w:t>8.06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81668" w:rsidRDefault="00E81668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74B17">
              <w:rPr>
                <w:sz w:val="22"/>
                <w:szCs w:val="22"/>
                <w:lang w:val="en-US"/>
              </w:rPr>
              <w:t>9</w:t>
            </w:r>
            <w:r w:rsidR="009A05B9">
              <w:rPr>
                <w:sz w:val="22"/>
                <w:szCs w:val="22"/>
              </w:rPr>
              <w:t>.</w:t>
            </w:r>
            <w:r w:rsidR="00374B17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B62C7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2A08E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05860" w:rsidRPr="00E05860" w:rsidRDefault="009A05B9" w:rsidP="00CC7071">
            <w:pPr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="00E05860" w:rsidRPr="00E05860">
              <w:rPr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07516D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2A08E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05860" w:rsidRPr="00E05860" w:rsidRDefault="009A05B9" w:rsidP="00CC7071">
            <w:pPr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="00E05860" w:rsidRPr="00E05860">
              <w:rPr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07516D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 xml:space="preserve">, д. 7.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2A08EB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2A08EB" w:rsidRPr="00E058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Велиж, пл. Дзержинского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 w:rsidRPr="00D22B9C">
              <w:rPr>
                <w:sz w:val="22"/>
                <w:szCs w:val="22"/>
              </w:rPr>
              <w:t xml:space="preserve">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182E67" w:rsidP="00C85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Align w:val="center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Align w:val="center"/>
          </w:tcPr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snapToGrid w:val="0"/>
              <w:spacing w:line="259" w:lineRule="auto"/>
              <w:contextualSpacing/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9A05B9" w:rsidRPr="005F144E" w:rsidRDefault="00E05860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="0061549A"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</w:t>
            </w:r>
            <w:r>
              <w:rPr>
                <w:sz w:val="22"/>
                <w:szCs w:val="22"/>
                <w:lang w:val="en-US"/>
              </w:rPr>
              <w:t>6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06412D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Рудня, ул. Киреева,</w:t>
            </w:r>
            <w:r w:rsidR="009A05B9" w:rsidRPr="00D22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9A05B9" w:rsidRPr="00D22B9C">
              <w:rPr>
                <w:sz w:val="22"/>
                <w:szCs w:val="22"/>
              </w:rPr>
              <w:t xml:space="preserve">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  <w:lang w:val="en-US"/>
              </w:rPr>
              <w:t>6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182E67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  <w:lang w:val="en-US"/>
              </w:rPr>
              <w:t>6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9A05B9" w:rsidRPr="007050F1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="0061549A"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№8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Default="009A05B9" w:rsidP="00791095">
            <w:pPr>
              <w:jc w:val="center"/>
              <w:rPr>
                <w:sz w:val="22"/>
                <w:szCs w:val="22"/>
              </w:rPr>
            </w:pPr>
          </w:p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41619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д. 1,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41619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07516D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+7(48146)2-00-27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41619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Глинка, ул. Ленина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д.8,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+7(48165)4-15-34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1549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41619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D22B9C">
              <w:rPr>
                <w:sz w:val="22"/>
                <w:szCs w:val="22"/>
              </w:rPr>
              <w:t>Краснинская</w:t>
            </w:r>
            <w:proofErr w:type="spellEnd"/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 xml:space="preserve"> д. 14,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+7(48148) 4-02-60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FF5AB1">
              <w:rPr>
                <w:sz w:val="22"/>
                <w:szCs w:val="22"/>
              </w:rPr>
              <w:t>2</w:t>
            </w:r>
            <w:r w:rsidR="0061549A">
              <w:rPr>
                <w:sz w:val="22"/>
                <w:szCs w:val="22"/>
                <w:lang w:val="en-US"/>
              </w:rPr>
              <w:t>1</w:t>
            </w:r>
            <w:r w:rsidR="00416199">
              <w:rPr>
                <w:sz w:val="22"/>
                <w:szCs w:val="22"/>
              </w:rPr>
              <w:t>.</w:t>
            </w:r>
            <w:r w:rsidR="0061549A">
              <w:rPr>
                <w:sz w:val="22"/>
                <w:szCs w:val="22"/>
                <w:lang w:val="en-US"/>
              </w:rPr>
              <w:t>04</w:t>
            </w:r>
            <w:r w:rsidR="00416199">
              <w:rPr>
                <w:sz w:val="22"/>
                <w:szCs w:val="22"/>
              </w:rPr>
              <w:t>.201</w:t>
            </w:r>
            <w:r w:rsidR="00416199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9A05B9" w:rsidRPr="00E05860" w:rsidRDefault="00E05860" w:rsidP="00CC7071">
            <w:pPr>
              <w:rPr>
                <w:color w:val="000000"/>
                <w:sz w:val="22"/>
                <w:szCs w:val="22"/>
              </w:rPr>
            </w:pPr>
            <w:r w:rsidRPr="00E05860">
              <w:rPr>
                <w:color w:val="000000"/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D22B9C">
              <w:rPr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sz w:val="22"/>
                <w:szCs w:val="22"/>
              </w:rPr>
              <w:t>д. 23, актовый зал (2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+7(48140) 2-23-39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9A05B9" w:rsidRPr="00D22B9C" w:rsidRDefault="009A05B9" w:rsidP="009A0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0B4C6F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692ECE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Администрирование страховых взносов налоговой службой в 2017 году. Порядок заполнения расчета по страховым взносам.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2. Основные изменения по НДС в 2017 году. Основные ошибки при заполнении налоговых деклараций и реестров сведений из документов для подтверждения нулевой ставки НДС. Правила заполнения журнала учета полученных и выставленных счетов-фактур, внесение исправлений в книгу покупок и книгу продаж.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Декларационная кампания 2017 года. Порядок получения гражданами социальных и имущественных налоговых вычетов. Стандартные налоговые вычеты.                     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Возможности получения государственных услуг ФНС России в электронном виде на Едином портале государственных и муниципальных услуг.      </w:t>
            </w:r>
          </w:p>
          <w:p w:rsidR="009A05B9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0B4C6F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692ECE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1. Новый порядок применения ККТ в соответствии с Федеральным законом от 03.07.2016 № 290-ФЗ. Регистрация ККТ онлайн. 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2. Анализ основных ошибок, допускаемых при заполнении платежных документов, последствия неверного заполнения. </w:t>
            </w:r>
            <w:proofErr w:type="gramStart"/>
            <w:r w:rsidRPr="00E05860">
              <w:rPr>
                <w:sz w:val="22"/>
                <w:szCs w:val="22"/>
              </w:rPr>
              <w:t>Новые</w:t>
            </w:r>
            <w:proofErr w:type="gramEnd"/>
            <w:r w:rsidRPr="00E05860">
              <w:rPr>
                <w:sz w:val="22"/>
                <w:szCs w:val="22"/>
              </w:rPr>
              <w:t xml:space="preserve"> КБК в 2017 году.</w:t>
            </w:r>
            <w:r w:rsidRPr="00E05860">
              <w:rPr>
                <w:bCs/>
                <w:sz w:val="22"/>
                <w:szCs w:val="22"/>
              </w:rPr>
              <w:t xml:space="preserve"> 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3. Изменения в порядок  исчисления налога на имущество юридических лиц в 2017 году. Льготы по налогу на имущество юридических лиц.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4. Оценка налогоплательщиками качества предоставленных государственных услуг. Об </w:t>
            </w:r>
            <w:proofErr w:type="gramStart"/>
            <w:r w:rsidRPr="00E05860">
              <w:rPr>
                <w:sz w:val="22"/>
                <w:szCs w:val="22"/>
              </w:rPr>
              <w:t>Интернет-сервисе</w:t>
            </w:r>
            <w:proofErr w:type="gramEnd"/>
            <w:r w:rsidRPr="00E05860">
              <w:rPr>
                <w:sz w:val="22"/>
                <w:szCs w:val="22"/>
              </w:rPr>
              <w:t xml:space="preserve"> «Анкетирование» на сайте www.nalog.ru.</w:t>
            </w:r>
          </w:p>
          <w:p w:rsidR="009A05B9" w:rsidRPr="00D22B9C" w:rsidRDefault="00E05860" w:rsidP="00CC7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E05860">
              <w:rPr>
                <w:sz w:val="22"/>
                <w:szCs w:val="22"/>
              </w:rPr>
              <w:t>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0B4C6F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058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Pr="00E05860">
              <w:rPr>
                <w:sz w:val="22"/>
                <w:szCs w:val="22"/>
              </w:rPr>
              <w:t>6</w:t>
            </w:r>
            <w:r w:rsidR="00692ECE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9A05B9" w:rsidRPr="00D22B9C" w:rsidRDefault="009A05B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>1. Земельный  и транспортный налог юридических лиц. Порядок заполнения налоговых деклараций.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 xml:space="preserve">2. </w:t>
            </w:r>
            <w:r w:rsidRPr="00E05860">
              <w:rPr>
                <w:sz w:val="22"/>
                <w:szCs w:val="22"/>
              </w:rPr>
              <w:t>Обособленные подразделения: постановка на учет и снятие с учета в налоговом органе</w:t>
            </w:r>
            <w:r w:rsidRPr="00E05860">
              <w:rPr>
                <w:bCs/>
                <w:sz w:val="22"/>
                <w:szCs w:val="22"/>
              </w:rPr>
              <w:t xml:space="preserve">. </w:t>
            </w:r>
            <w:r w:rsidRPr="00E05860">
              <w:rPr>
                <w:sz w:val="22"/>
                <w:szCs w:val="22"/>
              </w:rPr>
              <w:t>Налоговая ответственность за несвоевременное представление в налоговый орган сообщений о создании (внесении изменений), закрытии ОП.</w:t>
            </w:r>
          </w:p>
          <w:p w:rsidR="00E05860" w:rsidRPr="00E05860" w:rsidRDefault="00E05860" w:rsidP="00CC7071">
            <w:pPr>
              <w:rPr>
                <w:bCs/>
                <w:sz w:val="22"/>
                <w:szCs w:val="22"/>
              </w:rPr>
            </w:pPr>
            <w:r w:rsidRPr="00E05860">
              <w:rPr>
                <w:sz w:val="22"/>
                <w:szCs w:val="22"/>
              </w:rPr>
              <w:t xml:space="preserve">3. </w:t>
            </w:r>
            <w:r w:rsidRPr="00E05860">
              <w:rPr>
                <w:bCs/>
                <w:sz w:val="22"/>
                <w:szCs w:val="22"/>
              </w:rPr>
              <w:t>Досудебное урегулирование налоговых споров. Порядок и сроки подачи жалобы, требования к форме и составлению жалобы. Возможность подачи жалоб (обращений) и получения ответов по ним посредством электронных сервисов.</w:t>
            </w:r>
          </w:p>
          <w:p w:rsidR="00E05860" w:rsidRPr="00E05860" w:rsidRDefault="00E05860" w:rsidP="00CC7071">
            <w:pPr>
              <w:rPr>
                <w:sz w:val="22"/>
                <w:szCs w:val="22"/>
              </w:rPr>
            </w:pPr>
            <w:r w:rsidRPr="00E05860">
              <w:rPr>
                <w:bCs/>
                <w:sz w:val="22"/>
                <w:szCs w:val="22"/>
              </w:rPr>
              <w:t>4. Представление отчетности по ТКС. Преимущества электронного документооборота.</w:t>
            </w:r>
          </w:p>
          <w:p w:rsidR="009A05B9" w:rsidRPr="00E05860" w:rsidRDefault="00E05860" w:rsidP="00CC7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B9" w:rsidRDefault="00F571B9" w:rsidP="00EE0888">
      <w:r>
        <w:separator/>
      </w:r>
    </w:p>
  </w:endnote>
  <w:endnote w:type="continuationSeparator" w:id="0">
    <w:p w:rsidR="00F571B9" w:rsidRDefault="00F571B9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B9" w:rsidRDefault="00F571B9" w:rsidP="00EE0888">
      <w:r>
        <w:separator/>
      </w:r>
    </w:p>
  </w:footnote>
  <w:footnote w:type="continuationSeparator" w:id="0">
    <w:p w:rsidR="00F571B9" w:rsidRDefault="00F571B9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412D"/>
    <w:rsid w:val="00067F4D"/>
    <w:rsid w:val="000733E7"/>
    <w:rsid w:val="0007516D"/>
    <w:rsid w:val="0007681D"/>
    <w:rsid w:val="00091408"/>
    <w:rsid w:val="00095D93"/>
    <w:rsid w:val="00096064"/>
    <w:rsid w:val="000A63DB"/>
    <w:rsid w:val="000B4C6F"/>
    <w:rsid w:val="000C1408"/>
    <w:rsid w:val="000D1499"/>
    <w:rsid w:val="000D6BDB"/>
    <w:rsid w:val="00110E94"/>
    <w:rsid w:val="00111377"/>
    <w:rsid w:val="001149CE"/>
    <w:rsid w:val="00124328"/>
    <w:rsid w:val="00136983"/>
    <w:rsid w:val="001449EA"/>
    <w:rsid w:val="001632EE"/>
    <w:rsid w:val="00165801"/>
    <w:rsid w:val="00182E67"/>
    <w:rsid w:val="001920A6"/>
    <w:rsid w:val="001B68C8"/>
    <w:rsid w:val="001C11DD"/>
    <w:rsid w:val="001C419C"/>
    <w:rsid w:val="001C784B"/>
    <w:rsid w:val="001D4A43"/>
    <w:rsid w:val="001D4A6A"/>
    <w:rsid w:val="001E1FB1"/>
    <w:rsid w:val="001F4B33"/>
    <w:rsid w:val="00230EE2"/>
    <w:rsid w:val="00280338"/>
    <w:rsid w:val="002835B5"/>
    <w:rsid w:val="00283BB7"/>
    <w:rsid w:val="002A08EB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74B17"/>
    <w:rsid w:val="00392586"/>
    <w:rsid w:val="00394012"/>
    <w:rsid w:val="003B595F"/>
    <w:rsid w:val="003B6086"/>
    <w:rsid w:val="003C5EB2"/>
    <w:rsid w:val="003C76E4"/>
    <w:rsid w:val="003D5590"/>
    <w:rsid w:val="003F27ED"/>
    <w:rsid w:val="00404C40"/>
    <w:rsid w:val="004063A3"/>
    <w:rsid w:val="00406E83"/>
    <w:rsid w:val="00411D68"/>
    <w:rsid w:val="00416199"/>
    <w:rsid w:val="00447650"/>
    <w:rsid w:val="00460FFC"/>
    <w:rsid w:val="00474D2A"/>
    <w:rsid w:val="004775BA"/>
    <w:rsid w:val="00493999"/>
    <w:rsid w:val="004C081E"/>
    <w:rsid w:val="00502BAC"/>
    <w:rsid w:val="00512E5D"/>
    <w:rsid w:val="00513B86"/>
    <w:rsid w:val="00514F52"/>
    <w:rsid w:val="00516B95"/>
    <w:rsid w:val="00517322"/>
    <w:rsid w:val="00535945"/>
    <w:rsid w:val="00535B3C"/>
    <w:rsid w:val="00542F2C"/>
    <w:rsid w:val="005608BB"/>
    <w:rsid w:val="00591F31"/>
    <w:rsid w:val="005B630B"/>
    <w:rsid w:val="005D492A"/>
    <w:rsid w:val="005F144E"/>
    <w:rsid w:val="0061009B"/>
    <w:rsid w:val="0061549A"/>
    <w:rsid w:val="006219D9"/>
    <w:rsid w:val="00635B59"/>
    <w:rsid w:val="006712F8"/>
    <w:rsid w:val="00692ECE"/>
    <w:rsid w:val="006A406A"/>
    <w:rsid w:val="006A7A46"/>
    <w:rsid w:val="006C3DB6"/>
    <w:rsid w:val="006D3862"/>
    <w:rsid w:val="006F07AA"/>
    <w:rsid w:val="006F73DB"/>
    <w:rsid w:val="007050F1"/>
    <w:rsid w:val="00717812"/>
    <w:rsid w:val="00721736"/>
    <w:rsid w:val="00744D89"/>
    <w:rsid w:val="0076585D"/>
    <w:rsid w:val="00774FD6"/>
    <w:rsid w:val="00777F07"/>
    <w:rsid w:val="00791095"/>
    <w:rsid w:val="0079715B"/>
    <w:rsid w:val="007A0CDE"/>
    <w:rsid w:val="007B435F"/>
    <w:rsid w:val="007B62C7"/>
    <w:rsid w:val="007D7D70"/>
    <w:rsid w:val="007E11AC"/>
    <w:rsid w:val="007E3975"/>
    <w:rsid w:val="007F322A"/>
    <w:rsid w:val="007F39DA"/>
    <w:rsid w:val="007F53E8"/>
    <w:rsid w:val="00804A19"/>
    <w:rsid w:val="00822151"/>
    <w:rsid w:val="00826FD0"/>
    <w:rsid w:val="00830629"/>
    <w:rsid w:val="008316F4"/>
    <w:rsid w:val="00855D6D"/>
    <w:rsid w:val="00860F69"/>
    <w:rsid w:val="00864119"/>
    <w:rsid w:val="0086720D"/>
    <w:rsid w:val="0087012B"/>
    <w:rsid w:val="00873308"/>
    <w:rsid w:val="0087535F"/>
    <w:rsid w:val="008C0D10"/>
    <w:rsid w:val="008D0F36"/>
    <w:rsid w:val="008D3724"/>
    <w:rsid w:val="008F2AB6"/>
    <w:rsid w:val="008F47FA"/>
    <w:rsid w:val="008F7B75"/>
    <w:rsid w:val="00901431"/>
    <w:rsid w:val="00911AD2"/>
    <w:rsid w:val="009232EA"/>
    <w:rsid w:val="00955779"/>
    <w:rsid w:val="0096299F"/>
    <w:rsid w:val="009A0177"/>
    <w:rsid w:val="009A05B9"/>
    <w:rsid w:val="009B170C"/>
    <w:rsid w:val="009D4FC3"/>
    <w:rsid w:val="009E7C4C"/>
    <w:rsid w:val="009F3312"/>
    <w:rsid w:val="00A0046C"/>
    <w:rsid w:val="00A026CB"/>
    <w:rsid w:val="00A0625D"/>
    <w:rsid w:val="00A17D5F"/>
    <w:rsid w:val="00A60AF4"/>
    <w:rsid w:val="00A647F8"/>
    <w:rsid w:val="00A67584"/>
    <w:rsid w:val="00AA7F10"/>
    <w:rsid w:val="00AC5CBE"/>
    <w:rsid w:val="00AD65BC"/>
    <w:rsid w:val="00AE099C"/>
    <w:rsid w:val="00AF0AF8"/>
    <w:rsid w:val="00AF19B9"/>
    <w:rsid w:val="00B15E8B"/>
    <w:rsid w:val="00B26AAE"/>
    <w:rsid w:val="00B31F04"/>
    <w:rsid w:val="00B5781B"/>
    <w:rsid w:val="00B6631A"/>
    <w:rsid w:val="00B748C4"/>
    <w:rsid w:val="00B76FEA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43588"/>
    <w:rsid w:val="00C47E47"/>
    <w:rsid w:val="00C740BB"/>
    <w:rsid w:val="00C854DA"/>
    <w:rsid w:val="00C943BF"/>
    <w:rsid w:val="00C9680E"/>
    <w:rsid w:val="00CA7318"/>
    <w:rsid w:val="00CB2361"/>
    <w:rsid w:val="00CC7071"/>
    <w:rsid w:val="00CE1514"/>
    <w:rsid w:val="00D0217A"/>
    <w:rsid w:val="00D16AEF"/>
    <w:rsid w:val="00D22B9C"/>
    <w:rsid w:val="00D2666E"/>
    <w:rsid w:val="00D45DD3"/>
    <w:rsid w:val="00D50259"/>
    <w:rsid w:val="00D55D6D"/>
    <w:rsid w:val="00D5797F"/>
    <w:rsid w:val="00D77F77"/>
    <w:rsid w:val="00D80219"/>
    <w:rsid w:val="00D86C25"/>
    <w:rsid w:val="00D93781"/>
    <w:rsid w:val="00D96A66"/>
    <w:rsid w:val="00DA70CB"/>
    <w:rsid w:val="00DC2B80"/>
    <w:rsid w:val="00DE05E5"/>
    <w:rsid w:val="00DE0B72"/>
    <w:rsid w:val="00DE75D7"/>
    <w:rsid w:val="00E03F96"/>
    <w:rsid w:val="00E05860"/>
    <w:rsid w:val="00E10A78"/>
    <w:rsid w:val="00E17626"/>
    <w:rsid w:val="00E23CFB"/>
    <w:rsid w:val="00E24071"/>
    <w:rsid w:val="00E568A4"/>
    <w:rsid w:val="00E75180"/>
    <w:rsid w:val="00E81668"/>
    <w:rsid w:val="00E82F8E"/>
    <w:rsid w:val="00E90CD0"/>
    <w:rsid w:val="00EA0A69"/>
    <w:rsid w:val="00EC5C7A"/>
    <w:rsid w:val="00ED29A4"/>
    <w:rsid w:val="00EE0888"/>
    <w:rsid w:val="00EF2DC4"/>
    <w:rsid w:val="00EF2E74"/>
    <w:rsid w:val="00F055F4"/>
    <w:rsid w:val="00F06CFE"/>
    <w:rsid w:val="00F12091"/>
    <w:rsid w:val="00F1283E"/>
    <w:rsid w:val="00F571B9"/>
    <w:rsid w:val="00F637D8"/>
    <w:rsid w:val="00F65635"/>
    <w:rsid w:val="00F70089"/>
    <w:rsid w:val="00F70AD2"/>
    <w:rsid w:val="00F77164"/>
    <w:rsid w:val="00F916EF"/>
    <w:rsid w:val="00FB4285"/>
    <w:rsid w:val="00FC0A01"/>
    <w:rsid w:val="00FE3DB3"/>
    <w:rsid w:val="00FF39F2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032B-610D-47E5-BB8C-A90DAE65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7147</Words>
  <Characters>40740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47792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12</cp:revision>
  <cp:lastPrinted>2016-03-24T12:29:00Z</cp:lastPrinted>
  <dcterms:created xsi:type="dcterms:W3CDTF">2017-03-21T08:55:00Z</dcterms:created>
  <dcterms:modified xsi:type="dcterms:W3CDTF">2017-03-22T11:35:00Z</dcterms:modified>
</cp:coreProperties>
</file>