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03" w:rsidRPr="008377F2" w:rsidRDefault="003D7903" w:rsidP="00943751">
      <w:pPr>
        <w:pStyle w:val="ConsPlusNormal"/>
        <w:jc w:val="right"/>
        <w:outlineLvl w:val="0"/>
      </w:pPr>
      <w:r w:rsidRPr="008377F2">
        <w:t>Приложение</w:t>
      </w:r>
      <w:r w:rsidR="00943751">
        <w:t xml:space="preserve"> </w:t>
      </w:r>
      <w:r w:rsidRPr="008377F2">
        <w:t>к Решению</w:t>
      </w:r>
    </w:p>
    <w:p w:rsidR="003D7903" w:rsidRPr="008377F2" w:rsidRDefault="003D7903">
      <w:pPr>
        <w:pStyle w:val="ConsPlusNormal"/>
        <w:jc w:val="right"/>
      </w:pPr>
      <w:r w:rsidRPr="008377F2">
        <w:t>Мичуринского городского Совета депутатов</w:t>
      </w:r>
    </w:p>
    <w:p w:rsidR="003D7903" w:rsidRPr="008377F2" w:rsidRDefault="003D7903">
      <w:pPr>
        <w:pStyle w:val="ConsPlusNormal"/>
        <w:jc w:val="right"/>
      </w:pPr>
      <w:r w:rsidRPr="008377F2">
        <w:t xml:space="preserve">от 09.09.2005 </w:t>
      </w:r>
      <w:r w:rsidR="00943751">
        <w:t>№</w:t>
      </w:r>
      <w:r w:rsidRPr="008377F2">
        <w:t xml:space="preserve"> 75</w:t>
      </w:r>
    </w:p>
    <w:p w:rsidR="003D7903" w:rsidRPr="008377F2" w:rsidRDefault="003D7903">
      <w:pPr>
        <w:pStyle w:val="ConsPlusNormal"/>
        <w:ind w:firstLine="540"/>
        <w:jc w:val="both"/>
      </w:pPr>
    </w:p>
    <w:p w:rsidR="003D7903" w:rsidRPr="008377F2" w:rsidRDefault="003D7903">
      <w:pPr>
        <w:pStyle w:val="ConsPlusTitle"/>
        <w:jc w:val="center"/>
      </w:pPr>
      <w:bookmarkStart w:id="0" w:name="P74"/>
      <w:bookmarkEnd w:id="0"/>
      <w:r w:rsidRPr="008377F2">
        <w:t>ЗНАЧЕНИЯ КОРРЕКТИРУЮЩЕГО КОЭФФИЦИЕНТА К2</w:t>
      </w:r>
      <w:proofErr w:type="gramStart"/>
      <w:r w:rsidRPr="008377F2">
        <w:t xml:space="preserve"> В</w:t>
      </w:r>
      <w:proofErr w:type="gramEnd"/>
      <w:r w:rsidRPr="008377F2">
        <w:t xml:space="preserve"> ЗАВИСИМОСТИ</w:t>
      </w:r>
    </w:p>
    <w:p w:rsidR="003D7903" w:rsidRPr="008377F2" w:rsidRDefault="003D7903">
      <w:pPr>
        <w:pStyle w:val="ConsPlusTitle"/>
        <w:jc w:val="center"/>
      </w:pPr>
      <w:r w:rsidRPr="008377F2">
        <w:t>ОТ ОСОБЕННОСТЕЙ ВЕДЕНИЯ ПРЕДПРИНИМАТЕЛЬСКОЙ ДЕЯТЕЛЬНОСТИ</w:t>
      </w:r>
    </w:p>
    <w:p w:rsidR="003D7903" w:rsidRPr="008377F2" w:rsidRDefault="003D7903">
      <w:pPr>
        <w:pStyle w:val="ConsPlusTitle"/>
        <w:jc w:val="center"/>
      </w:pPr>
      <w:r w:rsidRPr="008377F2">
        <w:t>НА ТЕРРИТОРИИ ГОРОДА МИЧУРИНСКА</w:t>
      </w:r>
    </w:p>
    <w:p w:rsidR="003D7903" w:rsidRPr="008377F2" w:rsidRDefault="003D7903">
      <w:pPr>
        <w:pStyle w:val="ConsPlusNormal"/>
        <w:jc w:val="center"/>
      </w:pPr>
    </w:p>
    <w:p w:rsidR="003D7903" w:rsidRPr="008377F2" w:rsidRDefault="003D7903">
      <w:pPr>
        <w:pStyle w:val="ConsPlusNormal"/>
        <w:jc w:val="center"/>
      </w:pPr>
      <w:r w:rsidRPr="008377F2">
        <w:t>Список изменяющих документов</w:t>
      </w:r>
    </w:p>
    <w:p w:rsidR="003D7903" w:rsidRPr="008377F2" w:rsidRDefault="003D7903">
      <w:pPr>
        <w:pStyle w:val="ConsPlusNormal"/>
        <w:jc w:val="center"/>
      </w:pPr>
      <w:proofErr w:type="gramStart"/>
      <w:r w:rsidRPr="008377F2">
        <w:t xml:space="preserve">(в ред. </w:t>
      </w:r>
      <w:hyperlink r:id="rId4" w:history="1">
        <w:r w:rsidRPr="008377F2">
          <w:t>Решения</w:t>
        </w:r>
      </w:hyperlink>
      <w:r w:rsidRPr="008377F2">
        <w:t xml:space="preserve"> Мичуринского городского Совета депутатов Тамбовской области</w:t>
      </w:r>
      <w:proofErr w:type="gramEnd"/>
    </w:p>
    <w:p w:rsidR="003D7903" w:rsidRPr="008377F2" w:rsidRDefault="003D7903">
      <w:pPr>
        <w:pStyle w:val="ConsPlusNormal"/>
        <w:jc w:val="center"/>
      </w:pPr>
      <w:r w:rsidRPr="008377F2">
        <w:t xml:space="preserve">от 25.11.2016 </w:t>
      </w:r>
      <w:r w:rsidR="00943751">
        <w:t>№</w:t>
      </w:r>
      <w:r w:rsidRPr="008377F2">
        <w:t xml:space="preserve"> 173)</w:t>
      </w:r>
    </w:p>
    <w:p w:rsidR="003D7903" w:rsidRPr="008377F2" w:rsidRDefault="003D79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463"/>
        <w:gridCol w:w="1871"/>
      </w:tblGrid>
      <w:tr w:rsidR="008377F2" w:rsidRPr="008377F2">
        <w:tc>
          <w:tcPr>
            <w:tcW w:w="680" w:type="dxa"/>
          </w:tcPr>
          <w:p w:rsidR="003D7903" w:rsidRPr="008377F2" w:rsidRDefault="00943751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  <w:jc w:val="center"/>
            </w:pPr>
            <w:r w:rsidRPr="008377F2">
              <w:t>Ассортимент товаров (работ, услуг)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center"/>
            </w:pPr>
            <w:r w:rsidRPr="008377F2">
              <w:t>Значение К</w:t>
            </w:r>
            <w:proofErr w:type="gramStart"/>
            <w:r w:rsidRPr="008377F2">
              <w:t>2</w:t>
            </w:r>
            <w:proofErr w:type="gramEnd"/>
            <w:r w:rsidRPr="008377F2">
              <w:t xml:space="preserve"> по г. Мичуринску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  <w:jc w:val="center"/>
            </w:pPr>
            <w:r w:rsidRPr="008377F2">
              <w:t>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  <w:jc w:val="center"/>
            </w:pPr>
            <w:r w:rsidRPr="008377F2">
              <w:t>2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center"/>
            </w:pPr>
            <w:r w:rsidRPr="008377F2">
              <w:t>3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</w:t>
            </w:r>
          </w:p>
        </w:tc>
        <w:tc>
          <w:tcPr>
            <w:tcW w:w="8334" w:type="dxa"/>
            <w:gridSpan w:val="2"/>
          </w:tcPr>
          <w:p w:rsidR="003D7903" w:rsidRPr="008377F2" w:rsidRDefault="003D7903">
            <w:pPr>
              <w:pStyle w:val="ConsPlusNormal"/>
            </w:pPr>
            <w:r w:rsidRPr="008377F2">
              <w:t xml:space="preserve">Оказание бытовых услуг. Коды видов деятельности в соответствии с Общероссийским </w:t>
            </w:r>
            <w:hyperlink r:id="rId5" w:history="1">
              <w:r w:rsidRPr="008377F2">
                <w:t>классификатором</w:t>
              </w:r>
            </w:hyperlink>
            <w:r w:rsidRPr="008377F2">
              <w:t xml:space="preserve"> видов экономической деятельности и коды услуг в соответствии с Общероссийским </w:t>
            </w:r>
            <w:hyperlink r:id="rId6" w:history="1">
              <w:r w:rsidRPr="008377F2">
                <w:t>классификатором</w:t>
              </w:r>
            </w:hyperlink>
            <w:r w:rsidRPr="008377F2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1.2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ремонт обуви и прочих изделий из кожи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1.3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пошив меховых изделий по индивидуальному заказу населения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1.4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ремонт ювелирных изделий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1.5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предоставление парикмахерских услуг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1.6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деятельность в области фотографии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1.7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другие виды бытовых услуг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0,26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1.8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стирка и химическая чистка текстильных и меховых изделий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0,08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2.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ветеринарных услуг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0,64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3.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0,64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4.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0,64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5.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автотранспортных услуг по перевозке грузов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1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6.</w:t>
            </w:r>
          </w:p>
        </w:tc>
        <w:tc>
          <w:tcPr>
            <w:tcW w:w="8334" w:type="dxa"/>
            <w:gridSpan w:val="2"/>
          </w:tcPr>
          <w:p w:rsidR="003D7903" w:rsidRPr="008377F2" w:rsidRDefault="003D7903">
            <w:pPr>
              <w:pStyle w:val="ConsPlusNormal"/>
            </w:pPr>
            <w:r w:rsidRPr="008377F2">
              <w:t>Оказание автотранспортных услуг по перевозке пассажиров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6.1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каждым транспортным средством, имеющим до 7 посадочных мест (включительно)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1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lastRenderedPageBreak/>
              <w:t>6.2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каждым транспортным средством, имеющим свыше 7 до 15 посадочных мест (включительно)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6.3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каждым транспортным средством, имеющим свыше 15 посадочных мест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0,24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7.</w:t>
            </w:r>
          </w:p>
        </w:tc>
        <w:tc>
          <w:tcPr>
            <w:tcW w:w="8334" w:type="dxa"/>
            <w:gridSpan w:val="2"/>
          </w:tcPr>
          <w:p w:rsidR="003D7903" w:rsidRPr="008377F2" w:rsidRDefault="003D7903">
            <w:pPr>
              <w:pStyle w:val="ConsPlusNormal"/>
            </w:pPr>
            <w:r w:rsidRPr="008377F2"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7.1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продовольственные товары с реализацией алкогольной, табачной продукции и пива и непродовольственные товары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7.2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лекарственные препараты и изделия медицинского назначения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7.3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продовольственные товары без реализации алкогольной, табачной продукции и пива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</w:t>
            </w:r>
          </w:p>
        </w:tc>
        <w:tc>
          <w:tcPr>
            <w:tcW w:w="8334" w:type="dxa"/>
            <w:gridSpan w:val="2"/>
          </w:tcPr>
          <w:p w:rsidR="003D7903" w:rsidRPr="008377F2" w:rsidRDefault="003D7903">
            <w:pPr>
              <w:pStyle w:val="ConsPlusNormal"/>
            </w:pPr>
            <w:r w:rsidRPr="008377F2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табачная продукция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8.2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изделия из натурального меха и кожи, мебель, ковровые изделия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8.3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аудио-, видеоаппаратура, сложная бытовая техника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0,72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8.4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обувь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0,72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8.5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продукты питания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8.6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прочие товары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0,64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8.7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розничная торговля в киосках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9.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Развозная и разносная розничная торговля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0,8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10.</w:t>
            </w:r>
          </w:p>
        </w:tc>
        <w:tc>
          <w:tcPr>
            <w:tcW w:w="8334" w:type="dxa"/>
            <w:gridSpan w:val="2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10.1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10.2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10.3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0,24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11.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12.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 xml:space="preserve">Распространение наружной рекламы с использованием рекламных конструкций (за исключением рекламных </w:t>
            </w:r>
            <w:r w:rsidRPr="008377F2">
              <w:lastRenderedPageBreak/>
              <w:t>конструкций с автоматической сменой изображения и электронных табло)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lastRenderedPageBreak/>
              <w:t>0,16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lastRenderedPageBreak/>
              <w:t>13.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0,16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14.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Распространение наружной рекламы посредством электронных табло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0,16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15.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0,16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16.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Оказания услуг по временному размещению и проживанию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0,56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17.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</w:t>
            </w:r>
          </w:p>
        </w:tc>
      </w:tr>
      <w:tr w:rsidR="008377F2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18.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0,4</w:t>
            </w:r>
          </w:p>
        </w:tc>
      </w:tr>
      <w:tr w:rsidR="003D7903" w:rsidRPr="008377F2">
        <w:tc>
          <w:tcPr>
            <w:tcW w:w="680" w:type="dxa"/>
          </w:tcPr>
          <w:p w:rsidR="003D7903" w:rsidRPr="008377F2" w:rsidRDefault="003D7903">
            <w:pPr>
              <w:pStyle w:val="ConsPlusNormal"/>
            </w:pPr>
            <w:r w:rsidRPr="008377F2">
              <w:t>19.</w:t>
            </w:r>
          </w:p>
        </w:tc>
        <w:tc>
          <w:tcPr>
            <w:tcW w:w="6463" w:type="dxa"/>
          </w:tcPr>
          <w:p w:rsidR="003D7903" w:rsidRPr="008377F2" w:rsidRDefault="003D7903">
            <w:pPr>
              <w:pStyle w:val="ConsPlusNormal"/>
            </w:pPr>
            <w:r w:rsidRPr="008377F2">
              <w:t>Реализация товаров с использованием торговых автоматов</w:t>
            </w:r>
          </w:p>
        </w:tc>
        <w:tc>
          <w:tcPr>
            <w:tcW w:w="1871" w:type="dxa"/>
          </w:tcPr>
          <w:p w:rsidR="003D7903" w:rsidRPr="008377F2" w:rsidRDefault="003D7903">
            <w:pPr>
              <w:pStyle w:val="ConsPlusNormal"/>
              <w:jc w:val="right"/>
            </w:pPr>
            <w:r w:rsidRPr="008377F2">
              <w:t>0,8</w:t>
            </w:r>
          </w:p>
        </w:tc>
      </w:tr>
    </w:tbl>
    <w:p w:rsidR="003D7903" w:rsidRPr="008377F2" w:rsidRDefault="003D7903">
      <w:pPr>
        <w:pStyle w:val="ConsPlusNormal"/>
        <w:jc w:val="center"/>
      </w:pPr>
    </w:p>
    <w:p w:rsidR="00126352" w:rsidRPr="008377F2" w:rsidRDefault="00126352">
      <w:bookmarkStart w:id="1" w:name="_GoBack"/>
      <w:bookmarkEnd w:id="1"/>
    </w:p>
    <w:sectPr w:rsidR="00126352" w:rsidRPr="008377F2" w:rsidSect="009437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7903"/>
    <w:rsid w:val="00126352"/>
    <w:rsid w:val="003D7903"/>
    <w:rsid w:val="0062508E"/>
    <w:rsid w:val="008377F2"/>
    <w:rsid w:val="00943751"/>
    <w:rsid w:val="00C3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0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90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D790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D7903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90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D790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D7903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A02E7E018C3548DF8DE2243D1BC7A16C52A3857B97E336AE96CEE87E05XDN" TargetMode="External"/><Relationship Id="rId5" Type="http://schemas.openxmlformats.org/officeDocument/2006/relationships/hyperlink" Target="consultantplus://offline/ref=D3A02E7E018C3548DF8DE2243D1BC7A16C52A3867B94E336AE96CEE87E05XDN" TargetMode="External"/><Relationship Id="rId4" Type="http://schemas.openxmlformats.org/officeDocument/2006/relationships/hyperlink" Target="consultantplus://offline/ref=D3A02E7E018C3548DF8DFC292B779DA86A59FA8D7790EB67F5C995B5295494631485065B4B1F90109951000EX8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2</cp:revision>
  <dcterms:created xsi:type="dcterms:W3CDTF">2017-01-26T10:55:00Z</dcterms:created>
  <dcterms:modified xsi:type="dcterms:W3CDTF">2017-01-26T10:55:00Z</dcterms:modified>
</cp:coreProperties>
</file>