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19020319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B43BDF">
        <w:rPr>
          <w:rFonts w:ascii="Times New Roman" w:hAnsi="Times New Roman" w:cs="Times New Roman"/>
          <w:b/>
          <w:sz w:val="28"/>
          <w:szCs w:val="28"/>
        </w:rPr>
        <w:t>В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14:paraId="54D3EEA7" w14:textId="70437C55" w:rsidR="001B1A8D" w:rsidRPr="005914E7" w:rsidRDefault="00350B80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07387">
        <w:rPr>
          <w:rFonts w:ascii="Times New Roman" w:hAnsi="Times New Roman" w:cs="Times New Roman"/>
          <w:b/>
          <w:sz w:val="28"/>
          <w:szCs w:val="28"/>
        </w:rPr>
        <w:t>Тамбовской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7B4A124F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E1735B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25F071A9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350B80">
        <w:rPr>
          <w:rFonts w:ascii="Times New Roman" w:hAnsi="Times New Roman" w:cs="Times New Roman"/>
          <w:sz w:val="28"/>
          <w:szCs w:val="28"/>
        </w:rPr>
        <w:t xml:space="preserve">приказом ФНС России от </w:t>
      </w:r>
      <w:r w:rsidR="00E1735B">
        <w:rPr>
          <w:rFonts w:ascii="Times New Roman" w:hAnsi="Times New Roman" w:cs="Times New Roman"/>
          <w:sz w:val="28"/>
          <w:szCs w:val="28"/>
        </w:rPr>
        <w:t>23</w:t>
      </w:r>
      <w:r w:rsidR="00350B80" w:rsidRPr="00350B80">
        <w:rPr>
          <w:rFonts w:ascii="Times New Roman" w:hAnsi="Times New Roman" w:cs="Times New Roman"/>
          <w:sz w:val="28"/>
          <w:szCs w:val="28"/>
        </w:rPr>
        <w:t>.0</w:t>
      </w:r>
      <w:r w:rsidR="00E1735B">
        <w:rPr>
          <w:rFonts w:ascii="Times New Roman" w:hAnsi="Times New Roman" w:cs="Times New Roman"/>
          <w:sz w:val="28"/>
          <w:szCs w:val="28"/>
        </w:rPr>
        <w:t>3</w:t>
      </w:r>
      <w:r w:rsidR="00C83AA7" w:rsidRPr="00350B80">
        <w:rPr>
          <w:rFonts w:ascii="Times New Roman" w:hAnsi="Times New Roman" w:cs="Times New Roman"/>
          <w:sz w:val="28"/>
          <w:szCs w:val="28"/>
        </w:rPr>
        <w:t>.202</w:t>
      </w:r>
      <w:r w:rsidR="00E1735B">
        <w:rPr>
          <w:rFonts w:ascii="Times New Roman" w:hAnsi="Times New Roman" w:cs="Times New Roman"/>
          <w:sz w:val="28"/>
          <w:szCs w:val="28"/>
        </w:rPr>
        <w:t>1</w:t>
      </w:r>
      <w:r w:rsidR="00C83AA7" w:rsidRPr="00350B80">
        <w:rPr>
          <w:rFonts w:ascii="Times New Roman" w:hAnsi="Times New Roman" w:cs="Times New Roman"/>
          <w:sz w:val="28"/>
          <w:szCs w:val="28"/>
        </w:rPr>
        <w:t xml:space="preserve"> № </w:t>
      </w:r>
      <w:r w:rsidR="00E1735B">
        <w:rPr>
          <w:rFonts w:ascii="Times New Roman" w:hAnsi="Times New Roman" w:cs="Times New Roman"/>
          <w:sz w:val="28"/>
          <w:szCs w:val="28"/>
        </w:rPr>
        <w:t>01.1</w:t>
      </w:r>
      <w:r w:rsidR="00350B80" w:rsidRPr="00350B80">
        <w:rPr>
          <w:rFonts w:ascii="Times New Roman" w:hAnsi="Times New Roman" w:cs="Times New Roman"/>
          <w:sz w:val="28"/>
          <w:szCs w:val="28"/>
        </w:rPr>
        <w:t>-0</w:t>
      </w:r>
      <w:r w:rsidR="00E1735B">
        <w:rPr>
          <w:rFonts w:ascii="Times New Roman" w:hAnsi="Times New Roman" w:cs="Times New Roman"/>
          <w:sz w:val="28"/>
          <w:szCs w:val="28"/>
        </w:rPr>
        <w:t>5</w:t>
      </w:r>
      <w:r w:rsidR="00C83AA7" w:rsidRPr="00350B80">
        <w:rPr>
          <w:rFonts w:ascii="Times New Roman" w:hAnsi="Times New Roman" w:cs="Times New Roman"/>
          <w:sz w:val="28"/>
          <w:szCs w:val="28"/>
        </w:rPr>
        <w:t>/</w:t>
      </w:r>
      <w:r w:rsidR="00350B80" w:rsidRPr="00350B80">
        <w:rPr>
          <w:rFonts w:ascii="Times New Roman" w:hAnsi="Times New Roman" w:cs="Times New Roman"/>
          <w:sz w:val="28"/>
          <w:szCs w:val="28"/>
        </w:rPr>
        <w:t>0</w:t>
      </w:r>
      <w:r w:rsidR="00E1735B">
        <w:rPr>
          <w:rFonts w:ascii="Times New Roman" w:hAnsi="Times New Roman" w:cs="Times New Roman"/>
          <w:sz w:val="28"/>
          <w:szCs w:val="28"/>
        </w:rPr>
        <w:t>48</w:t>
      </w:r>
      <w:r w:rsidR="00C83AA7" w:rsidRPr="00350B80">
        <w:rPr>
          <w:rFonts w:ascii="Times New Roman" w:hAnsi="Times New Roman" w:cs="Times New Roman"/>
          <w:sz w:val="28"/>
          <w:szCs w:val="28"/>
        </w:rPr>
        <w:t>@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350B80">
        <w:rPr>
          <w:rFonts w:ascii="Times New Roman" w:hAnsi="Times New Roman" w:cs="Times New Roman"/>
          <w:sz w:val="28"/>
          <w:szCs w:val="28"/>
        </w:rPr>
        <w:t xml:space="preserve"> по </w:t>
      </w:r>
      <w:r w:rsidR="001F18F2">
        <w:rPr>
          <w:rFonts w:ascii="Times New Roman" w:hAnsi="Times New Roman" w:cs="Times New Roman"/>
          <w:sz w:val="28"/>
          <w:szCs w:val="28"/>
        </w:rPr>
        <w:t xml:space="preserve">Тамбовской </w:t>
      </w:r>
      <w:r w:rsidR="00350B8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E1735B">
        <w:rPr>
          <w:rFonts w:ascii="Times New Roman" w:hAnsi="Times New Roman" w:cs="Times New Roman"/>
          <w:sz w:val="28"/>
          <w:szCs w:val="28"/>
        </w:rPr>
        <w:t>1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141EB658" w14:textId="5CECEA18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B83A83">
        <w:rPr>
          <w:rFonts w:ascii="Times New Roman" w:hAnsi="Times New Roman" w:cs="Times New Roman"/>
          <w:sz w:val="28"/>
          <w:szCs w:val="28"/>
        </w:rPr>
        <w:t>налоговых органов</w:t>
      </w:r>
      <w:r w:rsidR="00423948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8C568A">
        <w:rPr>
          <w:rFonts w:ascii="Times New Roman" w:hAnsi="Times New Roman" w:cs="Times New Roman"/>
          <w:sz w:val="28"/>
          <w:szCs w:val="28"/>
        </w:rPr>
        <w:t>ФНС России</w:t>
      </w:r>
      <w:r w:rsidR="00350B80">
        <w:rPr>
          <w:rFonts w:ascii="Times New Roman" w:hAnsi="Times New Roman" w:cs="Times New Roman"/>
          <w:sz w:val="28"/>
          <w:szCs w:val="28"/>
        </w:rPr>
        <w:t xml:space="preserve"> по </w:t>
      </w:r>
      <w:r w:rsidR="00B83A83">
        <w:rPr>
          <w:rFonts w:ascii="Times New Roman" w:hAnsi="Times New Roman" w:cs="Times New Roman"/>
          <w:sz w:val="28"/>
          <w:szCs w:val="28"/>
        </w:rPr>
        <w:t>Тамбовской области</w:t>
      </w:r>
      <w:r w:rsidR="00350B80">
        <w:rPr>
          <w:rFonts w:ascii="Times New Roman" w:hAnsi="Times New Roman" w:cs="Times New Roman"/>
          <w:sz w:val="28"/>
          <w:szCs w:val="28"/>
        </w:rPr>
        <w:t xml:space="preserve"> </w:t>
      </w:r>
      <w:r w:rsidR="008C568A">
        <w:rPr>
          <w:rFonts w:ascii="Times New Roman" w:hAnsi="Times New Roman" w:cs="Times New Roman"/>
          <w:sz w:val="28"/>
          <w:szCs w:val="28"/>
        </w:rPr>
        <w:t>понятными для представителей референтных групп</w:t>
      </w:r>
      <w:r w:rsidR="00350B80">
        <w:rPr>
          <w:rFonts w:ascii="Times New Roman" w:hAnsi="Times New Roman" w:cs="Times New Roman"/>
          <w:sz w:val="28"/>
          <w:szCs w:val="28"/>
        </w:rPr>
        <w:t>.</w:t>
      </w:r>
    </w:p>
    <w:p w14:paraId="10DBCC9F" w14:textId="0D87B3B3" w:rsidR="00DD44C8" w:rsidRDefault="00DD44C8" w:rsidP="00DD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информационной открытости деятельности УФНС России по Тамбовской области и территориальных налоговых органов направлено на укрепление положительного имиджа</w:t>
      </w:r>
      <w:r w:rsidRPr="00DD44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повышение удовлетворенности пользователей </w:t>
      </w:r>
      <w:r w:rsidR="0022254D">
        <w:rPr>
          <w:rFonts w:ascii="Times New Roman" w:hAnsi="Times New Roman" w:cs="Times New Roman"/>
          <w:sz w:val="28"/>
          <w:szCs w:val="28"/>
        </w:rPr>
        <w:t>качеством предоставляемой информации</w:t>
      </w:r>
      <w:r w:rsidR="0022254D" w:rsidRPr="0022254D">
        <w:rPr>
          <w:rFonts w:ascii="Times New Roman" w:hAnsi="Times New Roman" w:cs="Times New Roman"/>
          <w:sz w:val="28"/>
          <w:szCs w:val="28"/>
        </w:rPr>
        <w:t>,</w:t>
      </w:r>
      <w:r w:rsidR="0022254D">
        <w:rPr>
          <w:rFonts w:ascii="Times New Roman" w:hAnsi="Times New Roman" w:cs="Times New Roman"/>
          <w:sz w:val="28"/>
          <w:szCs w:val="28"/>
        </w:rPr>
        <w:t xml:space="preserve"> направленной на побуждение налогоплательщиков к исполнению налоговых обязательств и к своевременной уплате  </w:t>
      </w:r>
      <w:r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2254D">
        <w:rPr>
          <w:rFonts w:ascii="Times New Roman" w:hAnsi="Times New Roman" w:cs="Times New Roman"/>
          <w:sz w:val="28"/>
          <w:szCs w:val="28"/>
        </w:rPr>
        <w:t xml:space="preserve"> и сборов в бюджетную систему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F6CE69" w14:textId="4A90D6EB" w:rsidR="009B6156" w:rsidRDefault="003B3FA8" w:rsidP="00C1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региональном сегменте </w:t>
      </w:r>
      <w:r w:rsidR="0097710A" w:rsidRPr="0097710A">
        <w:rPr>
          <w:rFonts w:ascii="Times New Roman" w:hAnsi="Times New Roman" w:cs="Times New Roman"/>
          <w:sz w:val="28"/>
          <w:szCs w:val="28"/>
        </w:rPr>
        <w:t>официальн</w:t>
      </w:r>
      <w:r w:rsidR="0097710A">
        <w:rPr>
          <w:rFonts w:ascii="Times New Roman" w:hAnsi="Times New Roman" w:cs="Times New Roman"/>
          <w:sz w:val="28"/>
          <w:szCs w:val="28"/>
        </w:rPr>
        <w:t xml:space="preserve">ого </w:t>
      </w:r>
      <w:r w:rsidR="0097710A" w:rsidRPr="0097710A">
        <w:rPr>
          <w:rFonts w:ascii="Times New Roman" w:hAnsi="Times New Roman" w:cs="Times New Roman"/>
          <w:sz w:val="28"/>
          <w:szCs w:val="28"/>
        </w:rPr>
        <w:t>сайт</w:t>
      </w:r>
      <w:r w:rsidR="0097710A">
        <w:rPr>
          <w:rFonts w:ascii="Times New Roman" w:hAnsi="Times New Roman" w:cs="Times New Roman"/>
          <w:sz w:val="28"/>
          <w:szCs w:val="28"/>
        </w:rPr>
        <w:t>а</w:t>
      </w:r>
      <w:r w:rsidR="0097710A" w:rsidRPr="0097710A">
        <w:rPr>
          <w:rFonts w:ascii="Times New Roman" w:hAnsi="Times New Roman" w:cs="Times New Roman"/>
          <w:sz w:val="28"/>
          <w:szCs w:val="28"/>
        </w:rPr>
        <w:t xml:space="preserve"> ФНС России в информационно-телекоммуникационной сети "Интернет" (далее - сайт ФНС России)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FE" w:rsidRPr="00423948">
        <w:rPr>
          <w:rFonts w:ascii="Times New Roman" w:hAnsi="Times New Roman" w:cs="Times New Roman"/>
          <w:sz w:val="28"/>
          <w:szCs w:val="28"/>
        </w:rPr>
        <w:t>за 202</w:t>
      </w:r>
      <w:r w:rsidR="00E1735B">
        <w:rPr>
          <w:rFonts w:ascii="Times New Roman" w:hAnsi="Times New Roman" w:cs="Times New Roman"/>
          <w:sz w:val="28"/>
          <w:szCs w:val="28"/>
        </w:rPr>
        <w:t>1</w:t>
      </w:r>
      <w:r w:rsidR="00C114FE" w:rsidRPr="00423948">
        <w:rPr>
          <w:rFonts w:ascii="Times New Roman" w:hAnsi="Times New Roman" w:cs="Times New Roman"/>
          <w:sz w:val="28"/>
          <w:szCs w:val="28"/>
        </w:rPr>
        <w:t xml:space="preserve"> год </w:t>
      </w:r>
      <w:r w:rsidR="009B615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C114FE">
        <w:rPr>
          <w:rFonts w:ascii="Times New Roman" w:hAnsi="Times New Roman" w:cs="Times New Roman"/>
          <w:sz w:val="28"/>
          <w:szCs w:val="28"/>
        </w:rPr>
        <w:t>электронн</w:t>
      </w:r>
      <w:r w:rsidR="009B6156">
        <w:rPr>
          <w:rFonts w:ascii="Times New Roman" w:hAnsi="Times New Roman" w:cs="Times New Roman"/>
          <w:sz w:val="28"/>
          <w:szCs w:val="28"/>
        </w:rPr>
        <w:t xml:space="preserve">ого </w:t>
      </w:r>
      <w:r w:rsidR="00C114FE" w:rsidRPr="00423948">
        <w:rPr>
          <w:rFonts w:ascii="Times New Roman" w:hAnsi="Times New Roman" w:cs="Times New Roman"/>
          <w:sz w:val="28"/>
          <w:szCs w:val="28"/>
        </w:rPr>
        <w:t>сервис</w:t>
      </w:r>
      <w:r w:rsidR="009B6156">
        <w:rPr>
          <w:rFonts w:ascii="Times New Roman" w:hAnsi="Times New Roman" w:cs="Times New Roman"/>
          <w:sz w:val="28"/>
          <w:szCs w:val="28"/>
        </w:rPr>
        <w:t>а</w:t>
      </w:r>
      <w:r w:rsidR="00C114FE" w:rsidRPr="00423948">
        <w:rPr>
          <w:rFonts w:ascii="Times New Roman" w:hAnsi="Times New Roman" w:cs="Times New Roman"/>
          <w:sz w:val="28"/>
          <w:szCs w:val="28"/>
        </w:rPr>
        <w:t xml:space="preserve"> </w:t>
      </w:r>
      <w:r w:rsidR="00C114FE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C114FE" w:rsidRPr="00423948">
        <w:rPr>
          <w:rFonts w:ascii="Times New Roman" w:hAnsi="Times New Roman" w:cs="Times New Roman"/>
          <w:sz w:val="28"/>
          <w:szCs w:val="28"/>
        </w:rPr>
        <w:t>«Анкетирование»</w:t>
      </w:r>
      <w:r w:rsidR="00C114FE" w:rsidRPr="00C114FE">
        <w:rPr>
          <w:rFonts w:ascii="Times New Roman" w:hAnsi="Times New Roman" w:cs="Times New Roman"/>
          <w:sz w:val="28"/>
          <w:szCs w:val="28"/>
        </w:rPr>
        <w:t xml:space="preserve"> </w:t>
      </w:r>
      <w:r w:rsidR="00E1735B">
        <w:rPr>
          <w:rFonts w:ascii="Times New Roman" w:hAnsi="Times New Roman" w:cs="Times New Roman"/>
          <w:sz w:val="28"/>
          <w:szCs w:val="28"/>
        </w:rPr>
        <w:t>3716</w:t>
      </w:r>
      <w:r w:rsidRPr="003B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9B6156">
        <w:rPr>
          <w:rFonts w:ascii="Times New Roman" w:hAnsi="Times New Roman" w:cs="Times New Roman"/>
          <w:sz w:val="28"/>
          <w:szCs w:val="28"/>
        </w:rPr>
        <w:t>(99</w:t>
      </w:r>
      <w:r w:rsidR="009B6156" w:rsidRPr="009B6156">
        <w:rPr>
          <w:rFonts w:ascii="Times New Roman" w:hAnsi="Times New Roman" w:cs="Times New Roman"/>
          <w:sz w:val="28"/>
          <w:szCs w:val="28"/>
        </w:rPr>
        <w:t>,</w:t>
      </w:r>
      <w:r w:rsidR="00E1735B">
        <w:rPr>
          <w:rFonts w:ascii="Times New Roman" w:hAnsi="Times New Roman" w:cs="Times New Roman"/>
          <w:sz w:val="28"/>
          <w:szCs w:val="28"/>
        </w:rPr>
        <w:t>1</w:t>
      </w:r>
      <w:r w:rsidR="009B6156">
        <w:rPr>
          <w:rFonts w:ascii="Times New Roman" w:hAnsi="Times New Roman" w:cs="Times New Roman"/>
          <w:sz w:val="28"/>
          <w:szCs w:val="28"/>
        </w:rPr>
        <w:t xml:space="preserve"> процента о</w:t>
      </w:r>
      <w:r w:rsidR="00F81520">
        <w:rPr>
          <w:rFonts w:ascii="Times New Roman" w:hAnsi="Times New Roman" w:cs="Times New Roman"/>
          <w:sz w:val="28"/>
          <w:szCs w:val="28"/>
        </w:rPr>
        <w:t>т</w:t>
      </w:r>
      <w:r w:rsidR="009B6156">
        <w:rPr>
          <w:rFonts w:ascii="Times New Roman" w:hAnsi="Times New Roman" w:cs="Times New Roman"/>
          <w:sz w:val="28"/>
          <w:szCs w:val="28"/>
        </w:rPr>
        <w:t xml:space="preserve"> общего числа респондентов</w:t>
      </w:r>
      <w:r w:rsidR="009B6156" w:rsidRPr="009B6156">
        <w:rPr>
          <w:rFonts w:ascii="Times New Roman" w:hAnsi="Times New Roman" w:cs="Times New Roman"/>
          <w:sz w:val="28"/>
          <w:szCs w:val="28"/>
        </w:rPr>
        <w:t>,</w:t>
      </w:r>
      <w:r w:rsidR="009B6156">
        <w:rPr>
          <w:rFonts w:ascii="Times New Roman" w:hAnsi="Times New Roman" w:cs="Times New Roman"/>
          <w:sz w:val="28"/>
          <w:szCs w:val="28"/>
        </w:rPr>
        <w:t xml:space="preserve"> участвующих в анкетировании) оставили положительные отзывы </w:t>
      </w:r>
      <w:r w:rsidR="00C114FE" w:rsidRPr="00423948">
        <w:rPr>
          <w:rFonts w:ascii="Times New Roman" w:hAnsi="Times New Roman" w:cs="Times New Roman"/>
          <w:sz w:val="28"/>
          <w:szCs w:val="28"/>
        </w:rPr>
        <w:t>о качестве государственных услуг, предоставленных сотрудниками налоговых органов</w:t>
      </w:r>
      <w:r w:rsidR="009B6156">
        <w:rPr>
          <w:rFonts w:ascii="Times New Roman" w:hAnsi="Times New Roman" w:cs="Times New Roman"/>
          <w:sz w:val="28"/>
          <w:szCs w:val="28"/>
        </w:rPr>
        <w:t xml:space="preserve"> Тамбовской области.</w:t>
      </w:r>
    </w:p>
    <w:p w14:paraId="1B624C0D" w14:textId="0E858D85" w:rsidR="00F81520" w:rsidRPr="00423948" w:rsidRDefault="00F76C60" w:rsidP="00F81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1520">
        <w:rPr>
          <w:rFonts w:ascii="Times New Roman" w:hAnsi="Times New Roman" w:cs="Times New Roman"/>
          <w:sz w:val="28"/>
          <w:szCs w:val="28"/>
        </w:rPr>
        <w:t xml:space="preserve"> </w:t>
      </w:r>
      <w:r w:rsidR="00D86C5A">
        <w:rPr>
          <w:rFonts w:ascii="Times New Roman" w:hAnsi="Times New Roman" w:cs="Times New Roman"/>
          <w:sz w:val="28"/>
          <w:szCs w:val="28"/>
        </w:rPr>
        <w:t xml:space="preserve">Тамбовской области в </w:t>
      </w:r>
      <w:r w:rsidR="00F81520">
        <w:rPr>
          <w:rFonts w:ascii="Times New Roman" w:hAnsi="Times New Roman" w:cs="Times New Roman"/>
          <w:sz w:val="28"/>
          <w:szCs w:val="28"/>
        </w:rPr>
        <w:t>202</w:t>
      </w:r>
      <w:r w:rsidR="00E1735B">
        <w:rPr>
          <w:rFonts w:ascii="Times New Roman" w:hAnsi="Times New Roman" w:cs="Times New Roman"/>
          <w:sz w:val="28"/>
          <w:szCs w:val="28"/>
        </w:rPr>
        <w:t>1</w:t>
      </w:r>
      <w:r w:rsidR="00F8152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864B5">
        <w:rPr>
          <w:rFonts w:ascii="Times New Roman" w:hAnsi="Times New Roman" w:cs="Times New Roman"/>
          <w:sz w:val="28"/>
          <w:szCs w:val="28"/>
        </w:rPr>
        <w:t>д</w:t>
      </w:r>
      <w:r w:rsidR="00F81520" w:rsidRPr="00423948">
        <w:rPr>
          <w:rFonts w:ascii="Times New Roman" w:hAnsi="Times New Roman" w:cs="Times New Roman"/>
          <w:sz w:val="28"/>
          <w:szCs w:val="28"/>
        </w:rPr>
        <w:t>оля граждан, удовлетворенных качеством предоставленных им государственных услуг</w:t>
      </w:r>
      <w:r w:rsidR="00F81520">
        <w:rPr>
          <w:rFonts w:ascii="Times New Roman" w:hAnsi="Times New Roman" w:cs="Times New Roman"/>
          <w:sz w:val="28"/>
          <w:szCs w:val="28"/>
        </w:rPr>
        <w:t xml:space="preserve"> </w:t>
      </w:r>
      <w:r w:rsidR="00F864B5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F864B5" w:rsidRPr="00F81520">
        <w:rPr>
          <w:rFonts w:ascii="Times New Roman" w:hAnsi="Times New Roman" w:cs="Times New Roman"/>
          <w:sz w:val="28"/>
          <w:szCs w:val="28"/>
        </w:rPr>
        <w:t>на сайте «Ваш контроль»</w:t>
      </w:r>
      <w:r w:rsidR="00F864B5" w:rsidRPr="00F864B5">
        <w:rPr>
          <w:rFonts w:ascii="Times New Roman" w:hAnsi="Times New Roman" w:cs="Times New Roman"/>
          <w:sz w:val="28"/>
          <w:szCs w:val="28"/>
        </w:rPr>
        <w:t>,</w:t>
      </w:r>
      <w:r w:rsidR="00F81520" w:rsidRPr="00423948">
        <w:rPr>
          <w:rFonts w:ascii="Times New Roman" w:hAnsi="Times New Roman" w:cs="Times New Roman"/>
          <w:sz w:val="28"/>
          <w:szCs w:val="28"/>
        </w:rPr>
        <w:t xml:space="preserve"> составила 99,</w:t>
      </w:r>
      <w:r w:rsidR="00E1735B">
        <w:rPr>
          <w:rFonts w:ascii="Times New Roman" w:hAnsi="Times New Roman" w:cs="Times New Roman"/>
          <w:sz w:val="28"/>
          <w:szCs w:val="28"/>
        </w:rPr>
        <w:t>9</w:t>
      </w:r>
      <w:r w:rsidR="00F81520" w:rsidRPr="0042394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209FE">
        <w:rPr>
          <w:rFonts w:ascii="Times New Roman" w:hAnsi="Times New Roman" w:cs="Times New Roman"/>
          <w:sz w:val="28"/>
          <w:szCs w:val="28"/>
        </w:rPr>
        <w:t>а</w:t>
      </w:r>
      <w:r w:rsidR="00F81520" w:rsidRPr="00423948">
        <w:rPr>
          <w:rFonts w:ascii="Times New Roman" w:hAnsi="Times New Roman" w:cs="Times New Roman"/>
          <w:sz w:val="28"/>
          <w:szCs w:val="28"/>
        </w:rPr>
        <w:t>.</w:t>
      </w:r>
    </w:p>
    <w:p w14:paraId="622B15AB" w14:textId="2E571CDF" w:rsidR="00115B1C" w:rsidRPr="00F9525D" w:rsidRDefault="00D86C5A" w:rsidP="00115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блоке </w:t>
      </w:r>
      <w:r w:rsidR="00115B1C">
        <w:rPr>
          <w:rFonts w:ascii="Times New Roman" w:hAnsi="Times New Roman" w:cs="Times New Roman"/>
          <w:sz w:val="28"/>
          <w:szCs w:val="28"/>
        </w:rPr>
        <w:t xml:space="preserve">сайта ФНС России размещена и поддерживается в актуальном состоянии информация о деятельности налоговых органов Тамбовской области. </w:t>
      </w:r>
      <w:r w:rsidR="00F76C60">
        <w:rPr>
          <w:rFonts w:ascii="Times New Roman" w:hAnsi="Times New Roman" w:cs="Times New Roman"/>
          <w:sz w:val="28"/>
          <w:szCs w:val="28"/>
        </w:rPr>
        <w:t xml:space="preserve"> </w:t>
      </w:r>
      <w:r w:rsidR="00115B1C">
        <w:rPr>
          <w:rFonts w:ascii="Times New Roman" w:hAnsi="Times New Roman" w:cs="Times New Roman"/>
          <w:sz w:val="28"/>
          <w:szCs w:val="28"/>
        </w:rPr>
        <w:t xml:space="preserve">В отчетном периоде на сайте ФНС России размещено </w:t>
      </w:r>
      <w:r w:rsidR="006A05D7">
        <w:rPr>
          <w:rFonts w:ascii="Times New Roman" w:hAnsi="Times New Roman" w:cs="Times New Roman"/>
          <w:sz w:val="28"/>
          <w:szCs w:val="28"/>
        </w:rPr>
        <w:t>437</w:t>
      </w:r>
      <w:r w:rsidR="00F9525D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F9525D" w:rsidRPr="00F9525D">
        <w:rPr>
          <w:rFonts w:ascii="Times New Roman" w:hAnsi="Times New Roman" w:cs="Times New Roman"/>
          <w:sz w:val="28"/>
          <w:szCs w:val="28"/>
        </w:rPr>
        <w:t xml:space="preserve">, </w:t>
      </w:r>
      <w:r w:rsidR="00F76C6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A05D7">
        <w:rPr>
          <w:rFonts w:ascii="Times New Roman" w:hAnsi="Times New Roman" w:cs="Times New Roman"/>
          <w:sz w:val="28"/>
          <w:szCs w:val="28"/>
        </w:rPr>
        <w:t>2460</w:t>
      </w:r>
      <w:r w:rsidR="00F76C60">
        <w:rPr>
          <w:rFonts w:ascii="Times New Roman" w:hAnsi="Times New Roman" w:cs="Times New Roman"/>
          <w:sz w:val="28"/>
          <w:szCs w:val="28"/>
        </w:rPr>
        <w:t xml:space="preserve">  информационных материалов размещено налоговыми органами в </w:t>
      </w:r>
      <w:r w:rsidR="00F9525D">
        <w:rPr>
          <w:rFonts w:ascii="Times New Roman" w:hAnsi="Times New Roman" w:cs="Times New Roman"/>
          <w:sz w:val="28"/>
          <w:szCs w:val="28"/>
        </w:rPr>
        <w:t>региональных средствах массовой информации.</w:t>
      </w:r>
    </w:p>
    <w:p w14:paraId="78645973" w14:textId="68F9FA98" w:rsidR="007841AC" w:rsidRDefault="007841AC" w:rsidP="0078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массового информирования налогоплательщиков </w:t>
      </w:r>
      <w:r w:rsidR="00654391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>проведены публичные информационные кампании по актуальным вопросам налогового администрирования</w:t>
      </w:r>
      <w:r w:rsidRPr="007841A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 декларировании  доходов физическими лицами</w:t>
      </w:r>
      <w:r w:rsidRPr="00A57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1DD">
        <w:rPr>
          <w:rFonts w:ascii="Times New Roman" w:hAnsi="Times New Roman" w:cs="Times New Roman"/>
          <w:sz w:val="28"/>
          <w:szCs w:val="28"/>
        </w:rPr>
        <w:t xml:space="preserve"> </w:t>
      </w:r>
      <w:r w:rsidR="00E1735B">
        <w:rPr>
          <w:rFonts w:ascii="Times New Roman" w:hAnsi="Times New Roman" w:cs="Times New Roman"/>
          <w:sz w:val="28"/>
          <w:szCs w:val="28"/>
        </w:rPr>
        <w:t>о порядке представления налоговых льгот по имущественным налогам физических лиц</w:t>
      </w:r>
      <w:r w:rsidR="00E1735B" w:rsidRPr="00E1735B">
        <w:rPr>
          <w:rFonts w:ascii="Times New Roman" w:hAnsi="Times New Roman" w:cs="Times New Roman"/>
          <w:sz w:val="28"/>
          <w:szCs w:val="28"/>
        </w:rPr>
        <w:t>,</w:t>
      </w:r>
      <w:r w:rsidR="00E17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сроке уплаты имущественных налогов</w:t>
      </w:r>
      <w:r w:rsidR="00E1735B" w:rsidRPr="00E173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E1735B">
        <w:rPr>
          <w:rFonts w:ascii="Times New Roman" w:hAnsi="Times New Roman" w:cs="Times New Roman"/>
          <w:sz w:val="28"/>
          <w:szCs w:val="28"/>
        </w:rPr>
        <w:t>порядке получения квалифицированной электронной подписи в Удостоверяю</w:t>
      </w:r>
      <w:r w:rsidR="001442AB">
        <w:rPr>
          <w:rFonts w:ascii="Times New Roman" w:hAnsi="Times New Roman" w:cs="Times New Roman"/>
          <w:sz w:val="28"/>
          <w:szCs w:val="28"/>
        </w:rPr>
        <w:t>щ</w:t>
      </w:r>
      <w:r w:rsidR="00E1735B">
        <w:rPr>
          <w:rFonts w:ascii="Times New Roman" w:hAnsi="Times New Roman" w:cs="Times New Roman"/>
          <w:sz w:val="28"/>
          <w:szCs w:val="28"/>
        </w:rPr>
        <w:t>ем центре ФНС России</w:t>
      </w:r>
      <w:r w:rsidRPr="00B201DD">
        <w:rPr>
          <w:rFonts w:ascii="Times New Roman" w:hAnsi="Times New Roman" w:cs="Times New Roman"/>
          <w:sz w:val="28"/>
          <w:szCs w:val="28"/>
        </w:rPr>
        <w:t xml:space="preserve">, </w:t>
      </w:r>
      <w:r w:rsidR="00E1735B" w:rsidRPr="00E1735B">
        <w:rPr>
          <w:rFonts w:ascii="Times New Roman" w:hAnsi="Times New Roman" w:cs="Times New Roman"/>
          <w:sz w:val="28"/>
          <w:szCs w:val="28"/>
        </w:rPr>
        <w:t>о предоставлении государственных услуг ФНС России в МФЦ</w:t>
      </w:r>
      <w:r w:rsidR="00E1735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</w:p>
    <w:p w14:paraId="004CDA6F" w14:textId="428643FC" w:rsidR="00CD34FE" w:rsidRPr="00466ADC" w:rsidRDefault="00CD34FE" w:rsidP="00C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эффективности организации работы с налогоплательщиками</w:t>
      </w:r>
      <w:r w:rsidRPr="00466A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плательщиками сборов</w:t>
      </w:r>
      <w:r w:rsidRPr="00466A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страховых взносов на обязательное пенсионное страхование и налоговыми агентами территориальными налоговыми органами области проведено </w:t>
      </w:r>
      <w:r w:rsidR="006A05D7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6A05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66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D7946" w14:textId="2CBDC34C" w:rsidR="00513B1E" w:rsidRDefault="00C501CF" w:rsidP="0078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761A">
        <w:rPr>
          <w:rFonts w:ascii="Times New Roman" w:hAnsi="Times New Roman" w:cs="Times New Roman"/>
          <w:sz w:val="28"/>
          <w:szCs w:val="28"/>
        </w:rPr>
        <w:t xml:space="preserve">2021 году в </w:t>
      </w:r>
      <w:r>
        <w:rPr>
          <w:rFonts w:ascii="Times New Roman" w:hAnsi="Times New Roman" w:cs="Times New Roman"/>
          <w:sz w:val="28"/>
          <w:szCs w:val="28"/>
        </w:rPr>
        <w:t xml:space="preserve">рамках деятельности регионального ситуационного центра на </w:t>
      </w:r>
      <w:r w:rsidR="00513B1E">
        <w:rPr>
          <w:rFonts w:ascii="Times New Roman" w:hAnsi="Times New Roman" w:cs="Times New Roman"/>
          <w:sz w:val="28"/>
          <w:szCs w:val="28"/>
        </w:rPr>
        <w:t xml:space="preserve">базе </w:t>
      </w:r>
      <w:r>
        <w:rPr>
          <w:rFonts w:ascii="Times New Roman" w:hAnsi="Times New Roman" w:cs="Times New Roman"/>
          <w:sz w:val="28"/>
          <w:szCs w:val="28"/>
        </w:rPr>
        <w:t xml:space="preserve"> Тамбовской областной торгово</w:t>
      </w:r>
      <w:r w:rsidR="00654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промышленной палаты в </w:t>
      </w:r>
      <w:r w:rsidR="00AF761A">
        <w:rPr>
          <w:rFonts w:ascii="Times New Roman" w:hAnsi="Times New Roman" w:cs="Times New Roman"/>
          <w:sz w:val="28"/>
          <w:szCs w:val="28"/>
        </w:rPr>
        <w:t xml:space="preserve">период с января по июнь </w:t>
      </w:r>
      <w:r>
        <w:rPr>
          <w:rFonts w:ascii="Times New Roman" w:hAnsi="Times New Roman" w:cs="Times New Roman"/>
          <w:sz w:val="28"/>
          <w:szCs w:val="28"/>
        </w:rPr>
        <w:t>ежемесячно проводились</w:t>
      </w:r>
      <w:r w:rsidR="00513B1E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</w:rPr>
        <w:t xml:space="preserve"> вебинары по актуальным вопросам исчислен</w:t>
      </w:r>
      <w:r w:rsidR="00AD49AF">
        <w:rPr>
          <w:rFonts w:ascii="Times New Roman" w:hAnsi="Times New Roman" w:cs="Times New Roman"/>
          <w:sz w:val="28"/>
          <w:szCs w:val="28"/>
        </w:rPr>
        <w:t>и</w:t>
      </w:r>
      <w:r w:rsidR="00060316">
        <w:rPr>
          <w:rFonts w:ascii="Times New Roman" w:hAnsi="Times New Roman" w:cs="Times New Roman"/>
          <w:sz w:val="28"/>
          <w:szCs w:val="28"/>
        </w:rPr>
        <w:t xml:space="preserve">я </w:t>
      </w:r>
      <w:r w:rsidR="00AD49AF">
        <w:rPr>
          <w:rFonts w:ascii="Times New Roman" w:hAnsi="Times New Roman" w:cs="Times New Roman"/>
          <w:sz w:val="28"/>
          <w:szCs w:val="28"/>
        </w:rPr>
        <w:t xml:space="preserve"> и уплат</w:t>
      </w:r>
      <w:r w:rsidR="00060316">
        <w:rPr>
          <w:rFonts w:ascii="Times New Roman" w:hAnsi="Times New Roman" w:cs="Times New Roman"/>
          <w:sz w:val="28"/>
          <w:szCs w:val="28"/>
        </w:rPr>
        <w:t>ы</w:t>
      </w:r>
      <w:r w:rsidR="00AD49A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60316">
        <w:rPr>
          <w:rFonts w:ascii="Times New Roman" w:hAnsi="Times New Roman" w:cs="Times New Roman"/>
          <w:sz w:val="28"/>
          <w:szCs w:val="28"/>
        </w:rPr>
        <w:t xml:space="preserve"> с возможностью оперативного обсуждения вопросов</w:t>
      </w:r>
      <w:r w:rsidR="00060316" w:rsidRPr="00060316">
        <w:rPr>
          <w:rFonts w:ascii="Times New Roman" w:hAnsi="Times New Roman" w:cs="Times New Roman"/>
          <w:sz w:val="28"/>
          <w:szCs w:val="28"/>
        </w:rPr>
        <w:t xml:space="preserve">, </w:t>
      </w:r>
      <w:r w:rsidR="00060316">
        <w:rPr>
          <w:rFonts w:ascii="Times New Roman" w:hAnsi="Times New Roman" w:cs="Times New Roman"/>
          <w:sz w:val="28"/>
          <w:szCs w:val="28"/>
        </w:rPr>
        <w:t>возникших у налогоплательщиков</w:t>
      </w:r>
      <w:r w:rsidR="00060316" w:rsidRPr="00060316">
        <w:rPr>
          <w:rFonts w:ascii="Times New Roman" w:hAnsi="Times New Roman" w:cs="Times New Roman"/>
          <w:sz w:val="28"/>
          <w:szCs w:val="28"/>
        </w:rPr>
        <w:t xml:space="preserve"> </w:t>
      </w:r>
      <w:r w:rsidR="00060316">
        <w:rPr>
          <w:rFonts w:ascii="Times New Roman" w:hAnsi="Times New Roman" w:cs="Times New Roman"/>
          <w:sz w:val="28"/>
          <w:szCs w:val="28"/>
        </w:rPr>
        <w:t>по заявленным темам</w:t>
      </w:r>
      <w:r w:rsidR="00AD49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69A11" w14:textId="12F5F896" w:rsidR="00060316" w:rsidRPr="00513B1E" w:rsidRDefault="00513B1E" w:rsidP="0078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приоритетной программы Правительства Российской Федерации </w:t>
      </w:r>
      <w:r w:rsidR="00C5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«Реформа контрольной и надзорной деятельности» УФНС России по Тамбовской области организовано и проведено два публичных мероприятия по результатам правоприменительной практики</w:t>
      </w:r>
      <w:r w:rsidRPr="00513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971">
        <w:rPr>
          <w:rFonts w:ascii="Times New Roman" w:hAnsi="Times New Roman" w:cs="Times New Roman"/>
          <w:sz w:val="28"/>
          <w:szCs w:val="28"/>
        </w:rPr>
        <w:t xml:space="preserve">по итогам которых </w:t>
      </w:r>
      <w:r>
        <w:rPr>
          <w:rFonts w:ascii="Times New Roman" w:hAnsi="Times New Roman" w:cs="Times New Roman"/>
          <w:sz w:val="28"/>
          <w:szCs w:val="28"/>
        </w:rPr>
        <w:t xml:space="preserve">участники имели возможность оставить </w:t>
      </w:r>
      <w:r w:rsidR="00EF1971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отзывы</w:t>
      </w:r>
      <w:r w:rsidR="00EF1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28E904" w14:textId="18A44EA3" w:rsidR="00247B66" w:rsidRDefault="00F76C60" w:rsidP="002C5D63">
      <w:pPr>
        <w:pStyle w:val="af2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2C5D63" w:rsidRPr="002C5D63">
        <w:rPr>
          <w:rFonts w:ascii="Times New Roman" w:hAnsi="Times New Roman" w:cs="Times New Roman"/>
          <w:sz w:val="28"/>
          <w:szCs w:val="28"/>
        </w:rPr>
        <w:t xml:space="preserve">УФНС </w:t>
      </w:r>
      <w:r w:rsidR="002C5D63">
        <w:rPr>
          <w:rFonts w:ascii="Times New Roman" w:hAnsi="Times New Roman" w:cs="Times New Roman"/>
          <w:sz w:val="28"/>
          <w:szCs w:val="28"/>
        </w:rPr>
        <w:t xml:space="preserve">России по Тамбовской области </w:t>
      </w:r>
      <w:r w:rsidR="002C5D63" w:rsidRPr="002C5D63">
        <w:rPr>
          <w:rFonts w:ascii="Times New Roman" w:hAnsi="Times New Roman" w:cs="Times New Roman"/>
          <w:sz w:val="28"/>
          <w:szCs w:val="28"/>
        </w:rPr>
        <w:t>проводи</w:t>
      </w:r>
      <w:r w:rsidR="002C5D63">
        <w:rPr>
          <w:rFonts w:ascii="Times New Roman" w:hAnsi="Times New Roman" w:cs="Times New Roman"/>
          <w:sz w:val="28"/>
          <w:szCs w:val="28"/>
        </w:rPr>
        <w:t xml:space="preserve">лся </w:t>
      </w:r>
      <w:r w:rsidR="002C5D63" w:rsidRPr="002C5D63">
        <w:rPr>
          <w:rFonts w:ascii="Times New Roman" w:hAnsi="Times New Roman" w:cs="Times New Roman"/>
          <w:sz w:val="28"/>
          <w:szCs w:val="28"/>
        </w:rPr>
        <w:t xml:space="preserve"> анализ направленных в адрес налоговых органов </w:t>
      </w:r>
      <w:r w:rsidR="005F439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C5D63" w:rsidRPr="002C5D63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2C5D63">
        <w:rPr>
          <w:rFonts w:ascii="Times New Roman" w:hAnsi="Times New Roman" w:cs="Times New Roman"/>
          <w:sz w:val="28"/>
          <w:szCs w:val="28"/>
        </w:rPr>
        <w:t xml:space="preserve"> и запросов пользователей информации </w:t>
      </w:r>
      <w:r w:rsidR="00247B66">
        <w:rPr>
          <w:rFonts w:ascii="Times New Roman" w:hAnsi="Times New Roman" w:cs="Times New Roman"/>
          <w:sz w:val="28"/>
          <w:szCs w:val="28"/>
        </w:rPr>
        <w:t xml:space="preserve">с </w:t>
      </w:r>
      <w:r w:rsidR="00574B34">
        <w:rPr>
          <w:rFonts w:ascii="Times New Roman" w:hAnsi="Times New Roman" w:cs="Times New Roman"/>
          <w:sz w:val="28"/>
          <w:szCs w:val="28"/>
        </w:rPr>
        <w:t xml:space="preserve"> последующ</w:t>
      </w:r>
      <w:r w:rsidR="00247B66">
        <w:rPr>
          <w:rFonts w:ascii="Times New Roman" w:hAnsi="Times New Roman" w:cs="Times New Roman"/>
          <w:sz w:val="28"/>
          <w:szCs w:val="28"/>
        </w:rPr>
        <w:t xml:space="preserve">им </w:t>
      </w:r>
      <w:r w:rsidR="00574B34">
        <w:rPr>
          <w:rFonts w:ascii="Times New Roman" w:hAnsi="Times New Roman" w:cs="Times New Roman"/>
          <w:sz w:val="28"/>
          <w:szCs w:val="28"/>
        </w:rPr>
        <w:t xml:space="preserve"> </w:t>
      </w:r>
      <w:r w:rsidR="00247B66">
        <w:rPr>
          <w:rFonts w:ascii="Times New Roman" w:hAnsi="Times New Roman" w:cs="Times New Roman"/>
          <w:sz w:val="28"/>
          <w:szCs w:val="28"/>
        </w:rPr>
        <w:t>размещением обобщенной информации  в региональном сегменте сайта ФНС России</w:t>
      </w:r>
      <w:r>
        <w:rPr>
          <w:rFonts w:ascii="Times New Roman" w:hAnsi="Times New Roman" w:cs="Times New Roman"/>
          <w:sz w:val="28"/>
          <w:szCs w:val="28"/>
        </w:rPr>
        <w:t xml:space="preserve">. Поступившие от налогоплательщиков вопросы рассмотрены </w:t>
      </w:r>
      <w:r w:rsidR="00247B66">
        <w:rPr>
          <w:rFonts w:ascii="Times New Roman" w:hAnsi="Times New Roman" w:cs="Times New Roman"/>
          <w:sz w:val="28"/>
          <w:szCs w:val="28"/>
        </w:rPr>
        <w:t>в период проведения  публичных информационных мероприятий.</w:t>
      </w:r>
    </w:p>
    <w:p w14:paraId="4C70FA36" w14:textId="7D55C9D0" w:rsidR="00556694" w:rsidRDefault="00556694" w:rsidP="005F4399">
      <w:pPr>
        <w:pStyle w:val="af2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4399" w:rsidRPr="005F4399">
        <w:rPr>
          <w:rFonts w:ascii="Times New Roman" w:hAnsi="Times New Roman" w:cs="Times New Roman"/>
          <w:sz w:val="28"/>
          <w:szCs w:val="28"/>
        </w:rPr>
        <w:t xml:space="preserve"> 202</w:t>
      </w:r>
      <w:r w:rsidR="00922ED8">
        <w:rPr>
          <w:rFonts w:ascii="Times New Roman" w:hAnsi="Times New Roman" w:cs="Times New Roman"/>
          <w:sz w:val="28"/>
          <w:szCs w:val="28"/>
        </w:rPr>
        <w:t>1</w:t>
      </w:r>
      <w:r w:rsidR="005F4399" w:rsidRPr="005F4399">
        <w:rPr>
          <w:rFonts w:ascii="Times New Roman" w:hAnsi="Times New Roman" w:cs="Times New Roman"/>
          <w:sz w:val="28"/>
          <w:szCs w:val="28"/>
        </w:rPr>
        <w:t xml:space="preserve"> году в разделе сайта ФНС России «Статистика и аналитика» размещались статистические отчетные данные по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5F4399" w:rsidRPr="005F4399">
        <w:rPr>
          <w:rFonts w:ascii="Times New Roman" w:hAnsi="Times New Roman" w:cs="Times New Roman"/>
          <w:sz w:val="28"/>
          <w:szCs w:val="28"/>
        </w:rPr>
        <w:t xml:space="preserve">направлениям деятельности налоговых органов </w:t>
      </w:r>
      <w:r>
        <w:rPr>
          <w:rFonts w:ascii="Times New Roman" w:hAnsi="Times New Roman" w:cs="Times New Roman"/>
          <w:sz w:val="28"/>
          <w:szCs w:val="28"/>
        </w:rPr>
        <w:t>Тамбовской области.</w:t>
      </w:r>
    </w:p>
    <w:p w14:paraId="58B56070" w14:textId="0E23A467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</w:t>
      </w:r>
      <w:r w:rsidR="00F3030B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проект</w:t>
      </w:r>
      <w:r w:rsidR="00F3030B">
        <w:rPr>
          <w:rFonts w:ascii="Times New Roman" w:hAnsi="Times New Roman" w:cs="Times New Roman"/>
          <w:i/>
          <w:sz w:val="28"/>
          <w:szCs w:val="28"/>
        </w:rPr>
        <w:t>а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.</w:t>
      </w:r>
    </w:p>
    <w:p w14:paraId="56C13350" w14:textId="2D4DC019" w:rsidR="00F05659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открытости.</w:t>
      </w:r>
    </w:p>
    <w:p w14:paraId="0AD989B3" w14:textId="66672BB6" w:rsidR="00F3030B" w:rsidRPr="00F3030B" w:rsidRDefault="00F3030B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0B">
        <w:rPr>
          <w:rFonts w:ascii="Times New Roman" w:hAnsi="Times New Roman"/>
          <w:sz w:val="28"/>
          <w:szCs w:val="28"/>
        </w:rPr>
        <w:t>Развитие системы видеоконференцсвязи для проведения ежегодных информационных кампаний, а также для массового  информирования налогоплательщиков по актуальным вопросам налогового администрирования.</w:t>
      </w:r>
    </w:p>
    <w:p w14:paraId="56D18CF2" w14:textId="6C2FD374" w:rsidR="00F3030B" w:rsidRDefault="00F3030B" w:rsidP="00F30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3030B">
        <w:rPr>
          <w:rFonts w:ascii="Times New Roman" w:hAnsi="Times New Roman"/>
          <w:sz w:val="28"/>
          <w:szCs w:val="28"/>
        </w:rPr>
        <w:t>недрение дистанционных форматов  публичного информирования налогоплательщиков  по актуальным вопросам налогового администрирования,</w:t>
      </w:r>
      <w:r w:rsidRPr="00F3030B">
        <w:rPr>
          <w:rFonts w:ascii="Times New Roman" w:hAnsi="Times New Roman"/>
          <w:sz w:val="28"/>
          <w:szCs w:val="28"/>
          <w:lang w:val="en-US"/>
        </w:rPr>
        <w:t> </w:t>
      </w:r>
      <w:r w:rsidRPr="00F3030B">
        <w:rPr>
          <w:rFonts w:ascii="Times New Roman" w:hAnsi="Times New Roman"/>
          <w:sz w:val="28"/>
          <w:szCs w:val="28"/>
        </w:rPr>
        <w:t>в том числе в периоды  проведения ежегодных информационных кампаний,</w:t>
      </w:r>
      <w:r>
        <w:rPr>
          <w:rFonts w:ascii="Times New Roman" w:hAnsi="Times New Roman"/>
          <w:sz w:val="28"/>
          <w:szCs w:val="28"/>
        </w:rPr>
        <w:t xml:space="preserve"> направлена на </w:t>
      </w:r>
      <w:r w:rsidRPr="00F3030B">
        <w:rPr>
          <w:rFonts w:ascii="Times New Roman" w:hAnsi="Times New Roman"/>
          <w:sz w:val="28"/>
          <w:szCs w:val="28"/>
        </w:rPr>
        <w:t>возможность привлечения к участию больших аудиторий  слушателей</w:t>
      </w:r>
      <w:r>
        <w:rPr>
          <w:rFonts w:ascii="Times New Roman" w:hAnsi="Times New Roman"/>
          <w:sz w:val="28"/>
          <w:szCs w:val="28"/>
        </w:rPr>
        <w:t xml:space="preserve">. Указанный формат информирования особенно актуален в период </w:t>
      </w:r>
      <w:r w:rsidRPr="00F3030B">
        <w:rPr>
          <w:rFonts w:ascii="Times New Roman" w:hAnsi="Times New Roman"/>
          <w:sz w:val="28"/>
          <w:szCs w:val="28"/>
        </w:rPr>
        <w:t>распространения пандемии</w:t>
      </w:r>
      <w:r>
        <w:rPr>
          <w:rFonts w:ascii="Times New Roman" w:hAnsi="Times New Roman"/>
          <w:sz w:val="28"/>
          <w:szCs w:val="28"/>
        </w:rPr>
        <w:t xml:space="preserve"> и позволяет </w:t>
      </w:r>
      <w:r w:rsidR="00922ED8">
        <w:rPr>
          <w:rFonts w:ascii="Times New Roman" w:hAnsi="Times New Roman"/>
          <w:sz w:val="28"/>
          <w:szCs w:val="28"/>
        </w:rPr>
        <w:t>в полно</w:t>
      </w:r>
      <w:r w:rsidR="00A94EAA">
        <w:rPr>
          <w:rFonts w:ascii="Times New Roman" w:hAnsi="Times New Roman"/>
          <w:sz w:val="28"/>
          <w:szCs w:val="28"/>
        </w:rPr>
        <w:t xml:space="preserve">м объеме </w:t>
      </w:r>
      <w:r>
        <w:rPr>
          <w:rFonts w:ascii="Times New Roman" w:hAnsi="Times New Roman"/>
          <w:sz w:val="28"/>
          <w:szCs w:val="28"/>
        </w:rPr>
        <w:t xml:space="preserve">соблюдать </w:t>
      </w:r>
      <w:r w:rsidRPr="00F3030B">
        <w:rPr>
          <w:rFonts w:ascii="Times New Roman" w:hAnsi="Times New Roman"/>
          <w:sz w:val="28"/>
          <w:szCs w:val="28"/>
        </w:rPr>
        <w:t>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F3030B">
        <w:rPr>
          <w:rFonts w:ascii="Times New Roman" w:hAnsi="Times New Roman"/>
          <w:sz w:val="28"/>
          <w:szCs w:val="28"/>
        </w:rPr>
        <w:t xml:space="preserve"> Роспотребнадзора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8AA863D" w14:textId="6F41FC64" w:rsidR="00C0474F" w:rsidRPr="00F3030B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3030B">
        <w:rPr>
          <w:rFonts w:ascii="Times New Roman" w:hAnsi="Times New Roman"/>
          <w:sz w:val="28"/>
          <w:szCs w:val="28"/>
        </w:rPr>
        <w:t xml:space="preserve">асширение </w:t>
      </w:r>
      <w:r>
        <w:rPr>
          <w:rFonts w:ascii="Times New Roman" w:hAnsi="Times New Roman"/>
          <w:sz w:val="28"/>
          <w:szCs w:val="28"/>
        </w:rPr>
        <w:t>информационных площадок способствует повышению налого</w:t>
      </w:r>
      <w:r w:rsidR="00F3030B" w:rsidRPr="00F303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 грамотности</w:t>
      </w:r>
      <w:r w:rsidR="00F3030B" w:rsidRPr="00F3030B">
        <w:rPr>
          <w:rFonts w:ascii="Times New Roman" w:hAnsi="Times New Roman"/>
          <w:sz w:val="28"/>
          <w:szCs w:val="28"/>
        </w:rPr>
        <w:t xml:space="preserve"> обслуживания налогоплательщиков, развити</w:t>
      </w:r>
      <w:r>
        <w:rPr>
          <w:rFonts w:ascii="Times New Roman" w:hAnsi="Times New Roman"/>
          <w:sz w:val="28"/>
          <w:szCs w:val="28"/>
        </w:rPr>
        <w:t>ю</w:t>
      </w:r>
      <w:r w:rsidR="00F3030B" w:rsidRPr="00F3030B">
        <w:rPr>
          <w:rFonts w:ascii="Times New Roman" w:hAnsi="Times New Roman"/>
          <w:sz w:val="28"/>
          <w:szCs w:val="28"/>
        </w:rPr>
        <w:t xml:space="preserve"> сервисной составляющей ФНС России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3030B">
        <w:rPr>
          <w:rFonts w:ascii="Times New Roman" w:hAnsi="Times New Roman"/>
          <w:sz w:val="28"/>
          <w:szCs w:val="28"/>
        </w:rPr>
        <w:t>создани</w:t>
      </w:r>
      <w:r w:rsidR="00695AE2">
        <w:rPr>
          <w:rFonts w:ascii="Times New Roman" w:hAnsi="Times New Roman"/>
          <w:sz w:val="28"/>
          <w:szCs w:val="28"/>
        </w:rPr>
        <w:t>ю</w:t>
      </w:r>
      <w:r w:rsidRPr="00F3030B">
        <w:rPr>
          <w:rFonts w:ascii="Times New Roman" w:hAnsi="Times New Roman"/>
          <w:sz w:val="28"/>
          <w:szCs w:val="28"/>
        </w:rPr>
        <w:t xml:space="preserve"> для налогоплательщиков благоприятных и </w:t>
      </w:r>
      <w:r w:rsidRPr="00F3030B">
        <w:rPr>
          <w:rFonts w:ascii="Times New Roman" w:hAnsi="Times New Roman"/>
          <w:sz w:val="28"/>
          <w:szCs w:val="28"/>
        </w:rPr>
        <w:lastRenderedPageBreak/>
        <w:t>комфортных условий, в том числе с учетом ограничительных мер, связанных с распространением коронавирусной инфекции</w:t>
      </w:r>
      <w:r w:rsidR="00695AE2">
        <w:rPr>
          <w:rFonts w:ascii="Times New Roman" w:hAnsi="Times New Roman"/>
          <w:sz w:val="28"/>
          <w:szCs w:val="28"/>
        </w:rPr>
        <w:t xml:space="preserve"> в 2021 году.</w:t>
      </w:r>
    </w:p>
    <w:p w14:paraId="0B66EDA1" w14:textId="3DA197BA" w:rsidR="00E34BA4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55925671" w14:textId="6413385C" w:rsidR="00695AE2" w:rsidRDefault="00695AE2" w:rsidP="0082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массового информирования налогоплательщиков в режиме видеоконференцсвязи</w:t>
      </w:r>
      <w:r w:rsidR="00922ED8">
        <w:rPr>
          <w:rFonts w:ascii="Times New Roman" w:hAnsi="Times New Roman" w:cs="Times New Roman"/>
          <w:sz w:val="28"/>
          <w:szCs w:val="28"/>
        </w:rPr>
        <w:t xml:space="preserve"> </w:t>
      </w:r>
      <w:r w:rsidR="005E1346">
        <w:rPr>
          <w:rFonts w:ascii="Times New Roman" w:hAnsi="Times New Roman" w:cs="Times New Roman"/>
          <w:sz w:val="28"/>
          <w:szCs w:val="28"/>
        </w:rPr>
        <w:t>в 2021 году для дистанционного формата публичного информирования  налогоплательщиков по актуальным вопросам налогового администрирования</w:t>
      </w:r>
      <w:r w:rsidR="005E1346" w:rsidRPr="005E1346">
        <w:rPr>
          <w:rFonts w:ascii="Times New Roman" w:hAnsi="Times New Roman" w:cs="Times New Roman"/>
          <w:sz w:val="28"/>
          <w:szCs w:val="28"/>
        </w:rPr>
        <w:t xml:space="preserve">, </w:t>
      </w:r>
      <w:r w:rsidR="005E1346">
        <w:rPr>
          <w:rFonts w:ascii="Times New Roman" w:hAnsi="Times New Roman" w:cs="Times New Roman"/>
          <w:sz w:val="28"/>
          <w:szCs w:val="28"/>
        </w:rPr>
        <w:t>в том числе в период проведения ежегодных информационных кампаний</w:t>
      </w:r>
      <w:r w:rsidR="005E1346" w:rsidRPr="005E1346">
        <w:rPr>
          <w:rFonts w:ascii="Times New Roman" w:hAnsi="Times New Roman" w:cs="Times New Roman"/>
          <w:sz w:val="28"/>
          <w:szCs w:val="28"/>
        </w:rPr>
        <w:t>,</w:t>
      </w:r>
      <w:r w:rsidR="005E1346">
        <w:rPr>
          <w:rFonts w:ascii="Times New Roman" w:hAnsi="Times New Roman" w:cs="Times New Roman"/>
          <w:sz w:val="28"/>
          <w:szCs w:val="28"/>
        </w:rPr>
        <w:t xml:space="preserve"> использовались средства технической инфраструктуры Т</w:t>
      </w:r>
      <w:r w:rsidR="00922ED8">
        <w:rPr>
          <w:rFonts w:ascii="Times New Roman" w:hAnsi="Times New Roman" w:cs="Times New Roman"/>
          <w:sz w:val="28"/>
          <w:szCs w:val="28"/>
        </w:rPr>
        <w:t xml:space="preserve">амбовской областной торгово-промышленной палаты и  </w:t>
      </w:r>
      <w:r w:rsidR="005E1346">
        <w:rPr>
          <w:rFonts w:ascii="Times New Roman" w:hAnsi="Times New Roman" w:cs="Times New Roman"/>
          <w:sz w:val="28"/>
          <w:szCs w:val="28"/>
        </w:rPr>
        <w:t xml:space="preserve">расположенного на территории Тамбовской области подразделения </w:t>
      </w:r>
      <w:r w:rsidR="00922ED8">
        <w:rPr>
          <w:rFonts w:ascii="Times New Roman" w:hAnsi="Times New Roman" w:cs="Times New Roman"/>
          <w:sz w:val="28"/>
          <w:szCs w:val="28"/>
        </w:rPr>
        <w:t>ООО «</w:t>
      </w:r>
      <w:bookmarkStart w:id="0" w:name="_GoBack"/>
      <w:bookmarkEnd w:id="0"/>
      <w:r w:rsidR="00922ED8">
        <w:rPr>
          <w:rFonts w:ascii="Times New Roman" w:hAnsi="Times New Roman" w:cs="Times New Roman"/>
          <w:sz w:val="28"/>
          <w:szCs w:val="28"/>
        </w:rPr>
        <w:t>Тензор».</w:t>
      </w:r>
    </w:p>
    <w:p w14:paraId="2CF4EF74" w14:textId="6A0B01B8" w:rsidR="00177679" w:rsidRDefault="00695AE2" w:rsidP="0082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306D0" w14:textId="77777777" w:rsidR="00177679" w:rsidRDefault="00177679" w:rsidP="0082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932F3" w14:textId="77777777" w:rsidR="00177679" w:rsidRDefault="00177679" w:rsidP="0017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ED366" w14:textId="29733C61" w:rsidR="00177679" w:rsidRDefault="00177679" w:rsidP="0017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37866" w14:textId="77777777" w:rsidR="00177679" w:rsidRPr="00315D39" w:rsidRDefault="00177679" w:rsidP="0017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D609F" w14:textId="77777777" w:rsidR="00826753" w:rsidRPr="00826753" w:rsidRDefault="00826753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43976" w14:textId="77777777" w:rsidR="00826753" w:rsidRDefault="00826753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26753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F93FD" w14:textId="77777777" w:rsidR="00A668C6" w:rsidRDefault="00A668C6" w:rsidP="00351537">
      <w:pPr>
        <w:spacing w:after="0" w:line="240" w:lineRule="auto"/>
      </w:pPr>
      <w:r>
        <w:separator/>
      </w:r>
    </w:p>
  </w:endnote>
  <w:endnote w:type="continuationSeparator" w:id="0">
    <w:p w14:paraId="5792F76D" w14:textId="77777777" w:rsidR="00A668C6" w:rsidRDefault="00A668C6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04207F" w:rsidRDefault="0004207F">
    <w:pPr>
      <w:pStyle w:val="a6"/>
      <w:jc w:val="center"/>
    </w:pPr>
  </w:p>
  <w:p w14:paraId="4E8D1478" w14:textId="77777777" w:rsidR="0004207F" w:rsidRDefault="000420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ADF36" w14:textId="77777777" w:rsidR="00A668C6" w:rsidRDefault="00A668C6" w:rsidP="00351537">
      <w:pPr>
        <w:spacing w:after="0" w:line="240" w:lineRule="auto"/>
      </w:pPr>
      <w:r>
        <w:separator/>
      </w:r>
    </w:p>
  </w:footnote>
  <w:footnote w:type="continuationSeparator" w:id="0">
    <w:p w14:paraId="04558C26" w14:textId="77777777" w:rsidR="00A668C6" w:rsidRDefault="00A668C6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04207F" w:rsidRDefault="000420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346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04207F" w:rsidRDefault="000420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04207F" w:rsidRPr="006407D0" w:rsidRDefault="0004207F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27AFB"/>
    <w:rsid w:val="00032F8A"/>
    <w:rsid w:val="0003438F"/>
    <w:rsid w:val="00040839"/>
    <w:rsid w:val="0004207F"/>
    <w:rsid w:val="00051A7A"/>
    <w:rsid w:val="00052612"/>
    <w:rsid w:val="00060316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034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15B1C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42AB"/>
    <w:rsid w:val="001471C0"/>
    <w:rsid w:val="0015083C"/>
    <w:rsid w:val="001562A8"/>
    <w:rsid w:val="00157201"/>
    <w:rsid w:val="00163056"/>
    <w:rsid w:val="00177679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18F2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254D"/>
    <w:rsid w:val="00226E4F"/>
    <w:rsid w:val="002278B6"/>
    <w:rsid w:val="00235FC7"/>
    <w:rsid w:val="00244D4F"/>
    <w:rsid w:val="00247B66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B3C97"/>
    <w:rsid w:val="002C1529"/>
    <w:rsid w:val="002C22D3"/>
    <w:rsid w:val="002C5D63"/>
    <w:rsid w:val="002C7050"/>
    <w:rsid w:val="002C75F8"/>
    <w:rsid w:val="002C781F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0522F"/>
    <w:rsid w:val="0031171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540D"/>
    <w:rsid w:val="003A011A"/>
    <w:rsid w:val="003A0603"/>
    <w:rsid w:val="003A17DC"/>
    <w:rsid w:val="003A272B"/>
    <w:rsid w:val="003A3842"/>
    <w:rsid w:val="003B1A9F"/>
    <w:rsid w:val="003B3FA8"/>
    <w:rsid w:val="003B7844"/>
    <w:rsid w:val="003C06BE"/>
    <w:rsid w:val="003C4825"/>
    <w:rsid w:val="003C748A"/>
    <w:rsid w:val="003C7C9F"/>
    <w:rsid w:val="003C7D7B"/>
    <w:rsid w:val="003D466F"/>
    <w:rsid w:val="003E02A1"/>
    <w:rsid w:val="003E5DBE"/>
    <w:rsid w:val="003F6D6E"/>
    <w:rsid w:val="00403F92"/>
    <w:rsid w:val="00417244"/>
    <w:rsid w:val="00423948"/>
    <w:rsid w:val="0043615A"/>
    <w:rsid w:val="00443C45"/>
    <w:rsid w:val="0044464B"/>
    <w:rsid w:val="00444DA2"/>
    <w:rsid w:val="00461E02"/>
    <w:rsid w:val="00462996"/>
    <w:rsid w:val="00466ADC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30F2"/>
    <w:rsid w:val="00505797"/>
    <w:rsid w:val="00513B1E"/>
    <w:rsid w:val="005175C5"/>
    <w:rsid w:val="0051766C"/>
    <w:rsid w:val="0052052C"/>
    <w:rsid w:val="00523F37"/>
    <w:rsid w:val="00526459"/>
    <w:rsid w:val="00531D81"/>
    <w:rsid w:val="005352CB"/>
    <w:rsid w:val="00541218"/>
    <w:rsid w:val="00541BF2"/>
    <w:rsid w:val="00545E3B"/>
    <w:rsid w:val="00556694"/>
    <w:rsid w:val="00561DB9"/>
    <w:rsid w:val="00564B94"/>
    <w:rsid w:val="00566CC2"/>
    <w:rsid w:val="00567059"/>
    <w:rsid w:val="00567641"/>
    <w:rsid w:val="005716EA"/>
    <w:rsid w:val="00572B6F"/>
    <w:rsid w:val="005738B3"/>
    <w:rsid w:val="00574B34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1346"/>
    <w:rsid w:val="005E5C0C"/>
    <w:rsid w:val="005E60B4"/>
    <w:rsid w:val="005E6F20"/>
    <w:rsid w:val="005F0EDF"/>
    <w:rsid w:val="005F1763"/>
    <w:rsid w:val="005F4399"/>
    <w:rsid w:val="005F7C63"/>
    <w:rsid w:val="00601DA4"/>
    <w:rsid w:val="00606820"/>
    <w:rsid w:val="00606E98"/>
    <w:rsid w:val="006145FE"/>
    <w:rsid w:val="00617659"/>
    <w:rsid w:val="006209FE"/>
    <w:rsid w:val="006230B3"/>
    <w:rsid w:val="00623105"/>
    <w:rsid w:val="006235DC"/>
    <w:rsid w:val="0062486C"/>
    <w:rsid w:val="00625BC7"/>
    <w:rsid w:val="00626171"/>
    <w:rsid w:val="006337E7"/>
    <w:rsid w:val="00633FBF"/>
    <w:rsid w:val="0063761B"/>
    <w:rsid w:val="006407D0"/>
    <w:rsid w:val="006536BD"/>
    <w:rsid w:val="0065382B"/>
    <w:rsid w:val="00653E67"/>
    <w:rsid w:val="00654391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95AE2"/>
    <w:rsid w:val="00697EDE"/>
    <w:rsid w:val="006A05D7"/>
    <w:rsid w:val="006A1DC1"/>
    <w:rsid w:val="006B609B"/>
    <w:rsid w:val="006C5587"/>
    <w:rsid w:val="006D2843"/>
    <w:rsid w:val="006D299B"/>
    <w:rsid w:val="006D33EB"/>
    <w:rsid w:val="006D5BC9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2FA5"/>
    <w:rsid w:val="0076337E"/>
    <w:rsid w:val="007651DC"/>
    <w:rsid w:val="00770937"/>
    <w:rsid w:val="00774546"/>
    <w:rsid w:val="007832E6"/>
    <w:rsid w:val="0078331C"/>
    <w:rsid w:val="00783800"/>
    <w:rsid w:val="007841AC"/>
    <w:rsid w:val="007847F9"/>
    <w:rsid w:val="00784C41"/>
    <w:rsid w:val="007861BB"/>
    <w:rsid w:val="00792463"/>
    <w:rsid w:val="007930E9"/>
    <w:rsid w:val="00793B3A"/>
    <w:rsid w:val="007A04A7"/>
    <w:rsid w:val="007A10C1"/>
    <w:rsid w:val="007A42B1"/>
    <w:rsid w:val="007B1D6E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07387"/>
    <w:rsid w:val="00810FFC"/>
    <w:rsid w:val="00813805"/>
    <w:rsid w:val="00817EAD"/>
    <w:rsid w:val="00820DAB"/>
    <w:rsid w:val="00826135"/>
    <w:rsid w:val="00826753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090F"/>
    <w:rsid w:val="008737DC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2F32"/>
    <w:rsid w:val="008B5040"/>
    <w:rsid w:val="008B55FE"/>
    <w:rsid w:val="008C14BC"/>
    <w:rsid w:val="008C568A"/>
    <w:rsid w:val="008C624C"/>
    <w:rsid w:val="008C636D"/>
    <w:rsid w:val="008F055C"/>
    <w:rsid w:val="0090332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2ED8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7710A"/>
    <w:rsid w:val="0098020C"/>
    <w:rsid w:val="0098109A"/>
    <w:rsid w:val="0099067D"/>
    <w:rsid w:val="00990EBA"/>
    <w:rsid w:val="00991C60"/>
    <w:rsid w:val="0099545A"/>
    <w:rsid w:val="009A00C0"/>
    <w:rsid w:val="009B542A"/>
    <w:rsid w:val="009B6156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299F"/>
    <w:rsid w:val="00A55DE4"/>
    <w:rsid w:val="00A577CC"/>
    <w:rsid w:val="00A668C6"/>
    <w:rsid w:val="00A7480E"/>
    <w:rsid w:val="00A860FA"/>
    <w:rsid w:val="00A94EAA"/>
    <w:rsid w:val="00AA064D"/>
    <w:rsid w:val="00AA4DD3"/>
    <w:rsid w:val="00AA7FB6"/>
    <w:rsid w:val="00AB1A96"/>
    <w:rsid w:val="00AB42CB"/>
    <w:rsid w:val="00AB4516"/>
    <w:rsid w:val="00AC792B"/>
    <w:rsid w:val="00AD49AF"/>
    <w:rsid w:val="00AE1792"/>
    <w:rsid w:val="00AE6690"/>
    <w:rsid w:val="00AE7DDD"/>
    <w:rsid w:val="00AF1C50"/>
    <w:rsid w:val="00AF1F0B"/>
    <w:rsid w:val="00AF4008"/>
    <w:rsid w:val="00AF4DB8"/>
    <w:rsid w:val="00AF761A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201DD"/>
    <w:rsid w:val="00B32CEE"/>
    <w:rsid w:val="00B41DFC"/>
    <w:rsid w:val="00B43BDF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3A83"/>
    <w:rsid w:val="00B877AB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0474F"/>
    <w:rsid w:val="00C114FE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1CF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D245E"/>
    <w:rsid w:val="00CD34FE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6C5A"/>
    <w:rsid w:val="00D91457"/>
    <w:rsid w:val="00DB5311"/>
    <w:rsid w:val="00DC1948"/>
    <w:rsid w:val="00DC2751"/>
    <w:rsid w:val="00DC483F"/>
    <w:rsid w:val="00DC5879"/>
    <w:rsid w:val="00DC6BA2"/>
    <w:rsid w:val="00DD44C8"/>
    <w:rsid w:val="00DF59D7"/>
    <w:rsid w:val="00E1341D"/>
    <w:rsid w:val="00E143DB"/>
    <w:rsid w:val="00E14541"/>
    <w:rsid w:val="00E169BC"/>
    <w:rsid w:val="00E1735B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6A1"/>
    <w:rsid w:val="00EC7C05"/>
    <w:rsid w:val="00EC7FF1"/>
    <w:rsid w:val="00ED2E65"/>
    <w:rsid w:val="00ED3FD6"/>
    <w:rsid w:val="00ED416C"/>
    <w:rsid w:val="00EE371F"/>
    <w:rsid w:val="00EF0481"/>
    <w:rsid w:val="00EF1971"/>
    <w:rsid w:val="00F05659"/>
    <w:rsid w:val="00F12370"/>
    <w:rsid w:val="00F27679"/>
    <w:rsid w:val="00F3030B"/>
    <w:rsid w:val="00F36D45"/>
    <w:rsid w:val="00F43B2F"/>
    <w:rsid w:val="00F447BF"/>
    <w:rsid w:val="00F700CA"/>
    <w:rsid w:val="00F72D9B"/>
    <w:rsid w:val="00F74AA3"/>
    <w:rsid w:val="00F75BCA"/>
    <w:rsid w:val="00F76C60"/>
    <w:rsid w:val="00F81520"/>
    <w:rsid w:val="00F84CAD"/>
    <w:rsid w:val="00F84E40"/>
    <w:rsid w:val="00F864B5"/>
    <w:rsid w:val="00F9481B"/>
    <w:rsid w:val="00F9525D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72C6"/>
    <w:rsid w:val="00FD5E9E"/>
    <w:rsid w:val="00FE2019"/>
    <w:rsid w:val="00FE23C8"/>
    <w:rsid w:val="00FE4C78"/>
    <w:rsid w:val="00FE5D8C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autoRedefine/>
    <w:rsid w:val="00E1735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Абзац списка1"/>
    <w:basedOn w:val="a"/>
    <w:qFormat/>
    <w:rsid w:val="00F3030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autoRedefine/>
    <w:rsid w:val="00E1735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Абзац списка1"/>
    <w:basedOn w:val="a"/>
    <w:qFormat/>
    <w:rsid w:val="00F3030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27CA-4760-47AE-BB76-57CF7D8D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Семенова Наталья Львовна</cp:lastModifiedBy>
  <cp:revision>2</cp:revision>
  <cp:lastPrinted>2021-03-25T13:12:00Z</cp:lastPrinted>
  <dcterms:created xsi:type="dcterms:W3CDTF">2022-04-05T06:16:00Z</dcterms:created>
  <dcterms:modified xsi:type="dcterms:W3CDTF">2022-04-05T06:16:00Z</dcterms:modified>
</cp:coreProperties>
</file>