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1C" w:rsidRDefault="0086041C" w:rsidP="000D56B3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  <w:r w:rsidRPr="000D56B3">
        <w:rPr>
          <w:rStyle w:val="a3"/>
          <w:rFonts w:ascii="Times New Roman" w:hAnsi="Times New Roman" w:cs="Times New Roman"/>
          <w:bCs/>
        </w:rPr>
        <w:t xml:space="preserve">Согласие </w:t>
      </w:r>
    </w:p>
    <w:p w:rsidR="0086041C" w:rsidRDefault="0086041C" w:rsidP="000D56B3">
      <w:pPr>
        <w:pStyle w:val="a6"/>
        <w:jc w:val="center"/>
        <w:rPr>
          <w:rStyle w:val="a3"/>
          <w:rFonts w:ascii="Times New Roman" w:hAnsi="Times New Roman" w:cs="Times New Roman"/>
          <w:bCs/>
        </w:rPr>
      </w:pPr>
      <w:r w:rsidRPr="000D56B3">
        <w:rPr>
          <w:rStyle w:val="a3"/>
          <w:rFonts w:ascii="Times New Roman" w:hAnsi="Times New Roman" w:cs="Times New Roman"/>
          <w:bCs/>
        </w:rPr>
        <w:t xml:space="preserve">на обработку персональных данных </w:t>
      </w:r>
    </w:p>
    <w:p w:rsidR="0086041C" w:rsidRPr="000D56B3" w:rsidRDefault="0086041C" w:rsidP="00992FEA"/>
    <w:tbl>
      <w:tblPr>
        <w:tblW w:w="0" w:type="auto"/>
        <w:tblLook w:val="00A0" w:firstRow="1" w:lastRow="0" w:firstColumn="1" w:lastColumn="0" w:noHBand="0" w:noVBand="0"/>
      </w:tblPr>
      <w:tblGrid>
        <w:gridCol w:w="5058"/>
        <w:gridCol w:w="5058"/>
      </w:tblGrid>
      <w:tr w:rsidR="0086041C" w:rsidRPr="000D56B3" w:rsidTr="000D56B3">
        <w:tc>
          <w:tcPr>
            <w:tcW w:w="5058" w:type="dxa"/>
          </w:tcPr>
          <w:p w:rsidR="0086041C" w:rsidRPr="000D56B3" w:rsidRDefault="0086041C" w:rsidP="000D56B3">
            <w:pPr>
              <w:ind w:firstLine="0"/>
            </w:pPr>
            <w:proofErr w:type="gramStart"/>
            <w:r w:rsidRPr="000D56B3">
              <w:rPr>
                <w:rFonts w:ascii="Times New Roman" w:hAnsi="Times New Roman" w:cs="Times New Roman"/>
              </w:rPr>
              <w:t>г</w:t>
            </w:r>
            <w:proofErr w:type="gramEnd"/>
            <w:r w:rsidRPr="000D56B3">
              <w:rPr>
                <w:rFonts w:ascii="Times New Roman" w:hAnsi="Times New Roman" w:cs="Times New Roman"/>
              </w:rPr>
              <w:t>._______________</w:t>
            </w:r>
          </w:p>
        </w:tc>
        <w:tc>
          <w:tcPr>
            <w:tcW w:w="5058" w:type="dxa"/>
          </w:tcPr>
          <w:p w:rsidR="0086041C" w:rsidRPr="000D56B3" w:rsidRDefault="0086041C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86041C" w:rsidRPr="000D56B3" w:rsidRDefault="0086041C" w:rsidP="00992FEA"/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86041C" w:rsidRPr="000D56B3" w:rsidRDefault="0086041C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</w:t>
      </w:r>
      <w:proofErr w:type="gramStart"/>
      <w:r w:rsidRPr="000D56B3">
        <w:rPr>
          <w:rFonts w:ascii="Times New Roman" w:hAnsi="Times New Roman" w:cs="Times New Roman"/>
        </w:rPr>
        <w:t>й(</w:t>
      </w:r>
      <w:proofErr w:type="spellStart"/>
      <w:proofErr w:type="gramEnd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________________________________________</w:t>
      </w:r>
      <w:r>
        <w:rPr>
          <w:rFonts w:ascii="Times New Roman" w:hAnsi="Times New Roman" w:cs="Times New Roman"/>
        </w:rPr>
        <w:t>_____________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серия __________ №___________, выдан ___________, _______________</w:t>
      </w:r>
      <w:r>
        <w:rPr>
          <w:rFonts w:ascii="Times New Roman" w:hAnsi="Times New Roman" w:cs="Times New Roman"/>
        </w:rPr>
        <w:t>______________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0D56B3">
        <w:rPr>
          <w:rFonts w:ascii="Times New Roman" w:hAnsi="Times New Roman" w:cs="Times New Roman"/>
          <w:vertAlign w:val="superscript"/>
        </w:rPr>
        <w:t xml:space="preserve"> 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0D56B3">
        <w:rPr>
          <w:rFonts w:ascii="Times New Roman" w:hAnsi="Times New Roman" w:cs="Times New Roman"/>
        </w:rPr>
        <w:t xml:space="preserve">, свободно, своей волей и в своем интересе даю согласие уполномоченным должностным лицам </w:t>
      </w:r>
      <w:r w:rsidR="0059325C">
        <w:rPr>
          <w:rFonts w:ascii="Times New Roman" w:hAnsi="Times New Roman" w:cs="Times New Roman"/>
        </w:rPr>
        <w:t xml:space="preserve">Управления </w:t>
      </w:r>
      <w:r w:rsidRPr="000D56B3">
        <w:rPr>
          <w:rFonts w:ascii="Times New Roman" w:hAnsi="Times New Roman" w:cs="Times New Roman"/>
        </w:rPr>
        <w:t>Федеральной налоговой службы</w:t>
      </w:r>
      <w:r w:rsidR="0059325C">
        <w:rPr>
          <w:rFonts w:ascii="Times New Roman" w:hAnsi="Times New Roman" w:cs="Times New Roman"/>
        </w:rPr>
        <w:t xml:space="preserve"> по Тамбовской области</w:t>
      </w:r>
      <w:r w:rsidRPr="000D56B3">
        <w:rPr>
          <w:rFonts w:ascii="Times New Roman" w:hAnsi="Times New Roman" w:cs="Times New Roman"/>
        </w:rPr>
        <w:t>, расположенно</w:t>
      </w:r>
      <w:r w:rsidR="00C42025">
        <w:rPr>
          <w:rFonts w:ascii="Times New Roman" w:hAnsi="Times New Roman" w:cs="Times New Roman"/>
        </w:rPr>
        <w:t>го</w:t>
      </w:r>
      <w:r w:rsidRPr="000D56B3">
        <w:rPr>
          <w:rFonts w:ascii="Times New Roman" w:hAnsi="Times New Roman" w:cs="Times New Roman"/>
        </w:rPr>
        <w:t xml:space="preserve"> по адресу: </w:t>
      </w:r>
      <w:r w:rsidR="0059325C">
        <w:rPr>
          <w:rFonts w:ascii="Times New Roman" w:hAnsi="Times New Roman" w:cs="Times New Roman"/>
        </w:rPr>
        <w:t>392036</w:t>
      </w:r>
      <w:r>
        <w:rPr>
          <w:rFonts w:ascii="Times New Roman" w:hAnsi="Times New Roman" w:cs="Times New Roman"/>
        </w:rPr>
        <w:t xml:space="preserve">, г. </w:t>
      </w:r>
      <w:r w:rsidR="0059325C">
        <w:rPr>
          <w:rFonts w:ascii="Times New Roman" w:hAnsi="Times New Roman" w:cs="Times New Roman"/>
        </w:rPr>
        <w:t>Тамбов</w:t>
      </w:r>
      <w:r>
        <w:rPr>
          <w:rFonts w:ascii="Times New Roman" w:hAnsi="Times New Roman" w:cs="Times New Roman"/>
        </w:rPr>
        <w:t xml:space="preserve">, ул. </w:t>
      </w:r>
      <w:r w:rsidR="0059325C">
        <w:rPr>
          <w:rFonts w:ascii="Times New Roman" w:hAnsi="Times New Roman" w:cs="Times New Roman"/>
        </w:rPr>
        <w:t>Интернациональная</w:t>
      </w:r>
      <w:r>
        <w:rPr>
          <w:rFonts w:ascii="Times New Roman" w:hAnsi="Times New Roman" w:cs="Times New Roman"/>
        </w:rPr>
        <w:t xml:space="preserve">, </w:t>
      </w:r>
      <w:r w:rsidR="0059325C">
        <w:rPr>
          <w:rFonts w:ascii="Times New Roman" w:hAnsi="Times New Roman" w:cs="Times New Roman"/>
        </w:rPr>
        <w:t>55</w:t>
      </w:r>
      <w:r w:rsidRPr="000D56B3">
        <w:rPr>
          <w:rFonts w:ascii="Times New Roman" w:hAnsi="Times New Roman" w:cs="Times New Roman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 случае изменения):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владение иностранными языками и языками народов Российской Федерации;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</w:t>
      </w:r>
      <w:proofErr w:type="gramStart"/>
      <w:r w:rsidRPr="000D56B3">
        <w:rPr>
          <w:rFonts w:ascii="Times New Roman" w:hAnsi="Times New Roman" w:cs="Times New Roman"/>
        </w:rPr>
        <w:t>л(</w:t>
      </w:r>
      <w:proofErr w:type="gramEnd"/>
      <w:r w:rsidRPr="000D56B3">
        <w:rPr>
          <w:rFonts w:ascii="Times New Roman" w:hAnsi="Times New Roman" w:cs="Times New Roman"/>
        </w:rPr>
        <w:t>а),</w:t>
      </w:r>
    </w:p>
    <w:p w:rsidR="0086041C" w:rsidRPr="000D56B3" w:rsidRDefault="0086041C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диплому, квалификация по диплому);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государственные награды, иные награды и знаки отличия (кем награжде</w:t>
      </w:r>
      <w:proofErr w:type="gramStart"/>
      <w:r w:rsidRPr="000D56B3">
        <w:rPr>
          <w:rFonts w:ascii="Times New Roman" w:hAnsi="Times New Roman" w:cs="Times New Roman"/>
        </w:rPr>
        <w:t>н(</w:t>
      </w:r>
      <w:proofErr w:type="gramEnd"/>
      <w:r w:rsidRPr="000D56B3">
        <w:rPr>
          <w:rFonts w:ascii="Times New Roman" w:hAnsi="Times New Roman" w:cs="Times New Roman"/>
        </w:rPr>
        <w:t>а) и когда);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86041C" w:rsidRPr="000D56B3" w:rsidRDefault="0086041C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 государственной регистрации актов гражданского состояния;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 службы, учебы (форма, номер и дата);</w:t>
      </w:r>
    </w:p>
    <w:p w:rsidR="0086041C" w:rsidRPr="000D56B3" w:rsidRDefault="0086041C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ее прохождением и прекращением (трудовых и непосредственно связанных с ними отношений) для реализации функций, возложенных на Федеральную налоговую службу действующим законодательством.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</w:t>
      </w:r>
      <w:proofErr w:type="gramStart"/>
      <w:r w:rsidRPr="000D56B3">
        <w:rPr>
          <w:rFonts w:ascii="Times New Roman" w:hAnsi="Times New Roman" w:cs="Times New Roman"/>
        </w:rPr>
        <w:t>н(</w:t>
      </w:r>
      <w:proofErr w:type="gramEnd"/>
      <w:r w:rsidRPr="000D56B3">
        <w:rPr>
          <w:rFonts w:ascii="Times New Roman" w:hAnsi="Times New Roman" w:cs="Times New Roman"/>
        </w:rPr>
        <w:t>а), что: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 подписания</w:t>
      </w:r>
      <w:proofErr w:type="gramEnd"/>
      <w:r w:rsidRPr="000D56B3">
        <w:rPr>
          <w:rFonts w:ascii="Times New Roman" w:hAnsi="Times New Roman" w:cs="Times New Roman"/>
        </w:rPr>
        <w:t xml:space="preserve"> настоящего согласия в течение всего срока федеральной государственной гражданской службы (работы) в Федеральной налоговой службе (в территориальных органах Федеральной налоговой службы, в организациях, находящихся в ведении Федеральной налоговой службы);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 xml:space="preserve">3) в случае отзыва согласия на обработку персональных данных </w:t>
      </w:r>
      <w:r w:rsidR="00C42025">
        <w:rPr>
          <w:rFonts w:ascii="Times New Roman" w:hAnsi="Times New Roman" w:cs="Times New Roman"/>
        </w:rPr>
        <w:t>Управление Федеральной</w:t>
      </w:r>
      <w:r w:rsidRPr="000D56B3">
        <w:rPr>
          <w:rFonts w:ascii="Times New Roman" w:hAnsi="Times New Roman" w:cs="Times New Roman"/>
        </w:rPr>
        <w:t xml:space="preserve"> налогов</w:t>
      </w:r>
      <w:r w:rsidR="00C42025">
        <w:rPr>
          <w:rFonts w:ascii="Times New Roman" w:hAnsi="Times New Roman" w:cs="Times New Roman"/>
        </w:rPr>
        <w:t>ой</w:t>
      </w:r>
      <w:r w:rsidRPr="000D56B3">
        <w:rPr>
          <w:rFonts w:ascii="Times New Roman" w:hAnsi="Times New Roman" w:cs="Times New Roman"/>
        </w:rPr>
        <w:t xml:space="preserve"> служб</w:t>
      </w:r>
      <w:r w:rsidR="00C42025">
        <w:rPr>
          <w:rFonts w:ascii="Times New Roman" w:hAnsi="Times New Roman" w:cs="Times New Roman"/>
        </w:rPr>
        <w:t>ы по Тамбовской области</w:t>
      </w:r>
      <w:r w:rsidRPr="000D56B3">
        <w:rPr>
          <w:rFonts w:ascii="Times New Roman" w:hAnsi="Times New Roman" w:cs="Times New Roman"/>
        </w:rPr>
        <w:t xml:space="preserve"> вправе продолжить обработку персональных данных при наличии оснований, указанных в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Pr="000D56B3">
        <w:rPr>
          <w:rFonts w:ascii="Times New Roman" w:hAnsi="Times New Roman" w:cs="Times New Roman"/>
        </w:rPr>
        <w:t xml:space="preserve">,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9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Федерального закона от 27 июля 2006 г. N 152-ФЗ «О персональных данных»;</w:t>
      </w:r>
      <w:proofErr w:type="gramEnd"/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 службы (прекращения трудовых отношений) персональные данные хранятся в Федеральной налоговой службе (в территориальных органах Федеральной налоговой службы) в течение срока хранения документов, предусмотренного действующим законодательством Российской Федерации;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 w:rsidR="00B360EE">
        <w:rPr>
          <w:rFonts w:ascii="Times New Roman" w:hAnsi="Times New Roman" w:cs="Times New Roman"/>
        </w:rPr>
        <w:t xml:space="preserve">Управления </w:t>
      </w:r>
      <w:r w:rsidR="00B360EE" w:rsidRPr="000D56B3">
        <w:rPr>
          <w:rFonts w:ascii="Times New Roman" w:hAnsi="Times New Roman" w:cs="Times New Roman"/>
        </w:rPr>
        <w:t>Федеральной налоговой службы</w:t>
      </w:r>
      <w:r w:rsidR="00B360EE">
        <w:rPr>
          <w:rFonts w:ascii="Times New Roman" w:hAnsi="Times New Roman" w:cs="Times New Roman"/>
        </w:rPr>
        <w:t xml:space="preserve"> по Тамбовской области</w:t>
      </w:r>
      <w:bookmarkStart w:id="0" w:name="_GoBack"/>
      <w:bookmarkEnd w:id="0"/>
      <w:r w:rsidRPr="000D56B3">
        <w:rPr>
          <w:rFonts w:ascii="Times New Roman" w:hAnsi="Times New Roman" w:cs="Times New Roman"/>
        </w:rPr>
        <w:t>.</w:t>
      </w:r>
    </w:p>
    <w:p w:rsidR="0086041C" w:rsidRPr="000D56B3" w:rsidRDefault="0086041C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86041C" w:rsidRPr="000D56B3" w:rsidRDefault="0086041C" w:rsidP="00992FEA"/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284"/>
        <w:gridCol w:w="4621"/>
      </w:tblGrid>
      <w:tr w:rsidR="0086041C" w:rsidRPr="000D56B3" w:rsidTr="000D56B3">
        <w:tc>
          <w:tcPr>
            <w:tcW w:w="5211" w:type="dxa"/>
            <w:tcBorders>
              <w:bottom w:val="single" w:sz="4" w:space="0" w:color="auto"/>
            </w:tcBorders>
          </w:tcPr>
          <w:p w:rsidR="0086041C" w:rsidRPr="000D56B3" w:rsidRDefault="0086041C" w:rsidP="000D56B3">
            <w:pPr>
              <w:ind w:firstLine="0"/>
            </w:pPr>
          </w:p>
        </w:tc>
        <w:tc>
          <w:tcPr>
            <w:tcW w:w="284" w:type="dxa"/>
          </w:tcPr>
          <w:p w:rsidR="0086041C" w:rsidRPr="000D56B3" w:rsidRDefault="0086041C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86041C" w:rsidRPr="000D56B3" w:rsidRDefault="0086041C" w:rsidP="000D56B3">
            <w:pPr>
              <w:ind w:firstLine="0"/>
            </w:pPr>
          </w:p>
        </w:tc>
      </w:tr>
      <w:tr w:rsidR="0086041C" w:rsidRPr="000D56B3" w:rsidTr="000D56B3">
        <w:tc>
          <w:tcPr>
            <w:tcW w:w="5211" w:type="dxa"/>
            <w:tcBorders>
              <w:top w:val="single" w:sz="4" w:space="0" w:color="auto"/>
            </w:tcBorders>
          </w:tcPr>
          <w:p w:rsidR="0086041C" w:rsidRPr="000D56B3" w:rsidRDefault="0086041C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</w:tcPr>
          <w:p w:rsidR="0086041C" w:rsidRPr="000D56B3" w:rsidRDefault="0086041C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86041C" w:rsidRPr="000D56B3" w:rsidRDefault="0086041C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86041C" w:rsidRPr="000D56B3" w:rsidRDefault="0086041C" w:rsidP="006E26FD">
      <w:pPr>
        <w:ind w:firstLine="0"/>
        <w:rPr>
          <w:rFonts w:ascii="Times New Roman" w:hAnsi="Times New Roman" w:cs="Times New Roman"/>
        </w:rPr>
      </w:pPr>
    </w:p>
    <w:sectPr w:rsidR="0086041C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156447"/>
    <w:rsid w:val="00464D98"/>
    <w:rsid w:val="00544A89"/>
    <w:rsid w:val="0059325C"/>
    <w:rsid w:val="006E26FD"/>
    <w:rsid w:val="007B3C90"/>
    <w:rsid w:val="0086041C"/>
    <w:rsid w:val="00992FEA"/>
    <w:rsid w:val="00B360EE"/>
    <w:rsid w:val="00C02354"/>
    <w:rsid w:val="00C42025"/>
    <w:rsid w:val="00D425BA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3C90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C90"/>
    <w:rPr>
      <w:rFonts w:ascii="Calibri Light" w:hAnsi="Calibri Light"/>
      <w:b/>
      <w:kern w:val="32"/>
      <w:sz w:val="32"/>
    </w:rPr>
  </w:style>
  <w:style w:type="character" w:customStyle="1" w:styleId="a3">
    <w:name w:val="Цветовое выделение"/>
    <w:uiPriority w:val="99"/>
    <w:rsid w:val="007B3C90"/>
    <w:rPr>
      <w:b/>
      <w:color w:val="26282F"/>
    </w:rPr>
  </w:style>
  <w:style w:type="character" w:customStyle="1" w:styleId="a4">
    <w:name w:val="Гипертекстовая ссылка"/>
    <w:uiPriority w:val="99"/>
    <w:rsid w:val="007B3C9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B3C9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B3C90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sid w:val="007B3C90"/>
  </w:style>
  <w:style w:type="table" w:styleId="a8">
    <w:name w:val="Table Grid"/>
    <w:basedOn w:val="a1"/>
    <w:uiPriority w:val="99"/>
    <w:rsid w:val="00992F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3C90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C90"/>
    <w:rPr>
      <w:rFonts w:ascii="Calibri Light" w:hAnsi="Calibri Light"/>
      <w:b/>
      <w:kern w:val="32"/>
      <w:sz w:val="32"/>
    </w:rPr>
  </w:style>
  <w:style w:type="character" w:customStyle="1" w:styleId="a3">
    <w:name w:val="Цветовое выделение"/>
    <w:uiPriority w:val="99"/>
    <w:rsid w:val="007B3C90"/>
    <w:rPr>
      <w:b/>
      <w:color w:val="26282F"/>
    </w:rPr>
  </w:style>
  <w:style w:type="character" w:customStyle="1" w:styleId="a4">
    <w:name w:val="Гипертекстовая ссылка"/>
    <w:uiPriority w:val="99"/>
    <w:rsid w:val="007B3C9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B3C9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B3C90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sid w:val="007B3C90"/>
  </w:style>
  <w:style w:type="table" w:styleId="a8">
    <w:name w:val="Table Grid"/>
    <w:basedOn w:val="a1"/>
    <w:uiPriority w:val="99"/>
    <w:rsid w:val="00992F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48567.1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7ED9-328B-405E-A2D9-BC1C4225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Сластухина Анна Владимировна</cp:lastModifiedBy>
  <cp:revision>2</cp:revision>
  <dcterms:created xsi:type="dcterms:W3CDTF">2023-10-04T14:33:00Z</dcterms:created>
  <dcterms:modified xsi:type="dcterms:W3CDTF">2023-10-04T14:33:00Z</dcterms:modified>
</cp:coreProperties>
</file>