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AD" w:rsidRPr="00293DAD" w:rsidRDefault="00293DAD" w:rsidP="00233881">
      <w:pPr>
        <w:spacing w:after="0" w:line="240" w:lineRule="auto"/>
        <w:ind w:firstLine="6096"/>
        <w:rPr>
          <w:rFonts w:ascii="Times New Roman" w:hAnsi="Times New Roman" w:cs="Times New Roman"/>
          <w:color w:val="000000"/>
          <w:sz w:val="24"/>
          <w:szCs w:val="24"/>
        </w:rPr>
      </w:pPr>
      <w:r w:rsidRPr="00293DAD">
        <w:rPr>
          <w:rFonts w:ascii="Times New Roman" w:hAnsi="Times New Roman" w:cs="Times New Roman"/>
          <w:color w:val="000000"/>
          <w:sz w:val="24"/>
          <w:szCs w:val="24"/>
        </w:rPr>
        <w:t>УТВЕРЖДЕНА</w:t>
      </w:r>
    </w:p>
    <w:p w:rsidR="00233881" w:rsidRDefault="00293DAD" w:rsidP="00233881">
      <w:pPr>
        <w:spacing w:after="0" w:line="240" w:lineRule="auto"/>
        <w:ind w:firstLine="6096"/>
        <w:rPr>
          <w:rFonts w:ascii="Times New Roman" w:hAnsi="Times New Roman" w:cs="Times New Roman"/>
          <w:color w:val="000000"/>
          <w:sz w:val="24"/>
          <w:szCs w:val="24"/>
        </w:rPr>
      </w:pPr>
      <w:r w:rsidRPr="00293DAD">
        <w:rPr>
          <w:rFonts w:ascii="Times New Roman" w:hAnsi="Times New Roman" w:cs="Times New Roman"/>
          <w:color w:val="000000"/>
          <w:sz w:val="24"/>
          <w:szCs w:val="24"/>
        </w:rPr>
        <w:t xml:space="preserve">Приказом УФНС России по </w:t>
      </w:r>
    </w:p>
    <w:p w:rsidR="00293DAD" w:rsidRPr="00293DAD" w:rsidRDefault="00293DAD" w:rsidP="00233881">
      <w:pPr>
        <w:spacing w:after="0" w:line="240" w:lineRule="auto"/>
        <w:ind w:firstLine="6096"/>
        <w:rPr>
          <w:rFonts w:ascii="Times New Roman" w:hAnsi="Times New Roman" w:cs="Times New Roman"/>
          <w:color w:val="000000"/>
          <w:sz w:val="24"/>
          <w:szCs w:val="24"/>
        </w:rPr>
      </w:pPr>
      <w:r w:rsidRPr="00293DAD">
        <w:rPr>
          <w:rFonts w:ascii="Times New Roman" w:hAnsi="Times New Roman" w:cs="Times New Roman"/>
          <w:color w:val="000000"/>
          <w:sz w:val="24"/>
          <w:szCs w:val="24"/>
        </w:rPr>
        <w:t>Тверской области</w:t>
      </w:r>
    </w:p>
    <w:p w:rsidR="00293DAD" w:rsidRPr="00293DAD" w:rsidRDefault="00293DAD" w:rsidP="00233881">
      <w:pPr>
        <w:spacing w:after="0" w:line="240" w:lineRule="auto"/>
        <w:ind w:firstLine="6096"/>
        <w:rPr>
          <w:rFonts w:ascii="Times New Roman" w:hAnsi="Times New Roman" w:cs="Times New Roman"/>
          <w:color w:val="000000"/>
          <w:sz w:val="24"/>
          <w:szCs w:val="24"/>
        </w:rPr>
      </w:pPr>
      <w:r w:rsidRPr="00293DAD">
        <w:rPr>
          <w:rFonts w:ascii="Times New Roman" w:hAnsi="Times New Roman" w:cs="Times New Roman"/>
          <w:color w:val="000000"/>
          <w:sz w:val="24"/>
          <w:szCs w:val="24"/>
        </w:rPr>
        <w:t>от «</w:t>
      </w:r>
      <w:r w:rsidR="00233881" w:rsidRPr="00233881">
        <w:rPr>
          <w:rFonts w:ascii="Times New Roman" w:hAnsi="Times New Roman" w:cs="Times New Roman"/>
          <w:color w:val="000000"/>
          <w:sz w:val="24"/>
          <w:szCs w:val="24"/>
          <w:u w:val="single"/>
        </w:rPr>
        <w:t>24</w:t>
      </w:r>
      <w:r w:rsidRPr="00293DAD">
        <w:rPr>
          <w:rFonts w:ascii="Times New Roman" w:hAnsi="Times New Roman" w:cs="Times New Roman"/>
          <w:color w:val="000000"/>
          <w:sz w:val="24"/>
          <w:szCs w:val="24"/>
        </w:rPr>
        <w:t>»</w:t>
      </w:r>
      <w:r w:rsidRPr="00233881">
        <w:rPr>
          <w:rFonts w:ascii="Times New Roman" w:hAnsi="Times New Roman" w:cs="Times New Roman"/>
          <w:color w:val="000000"/>
          <w:sz w:val="24"/>
          <w:szCs w:val="24"/>
          <w:u w:val="single"/>
        </w:rPr>
        <w:t xml:space="preserve"> </w:t>
      </w:r>
      <w:r w:rsidR="00233881" w:rsidRPr="00233881">
        <w:rPr>
          <w:rFonts w:ascii="Times New Roman" w:hAnsi="Times New Roman" w:cs="Times New Roman"/>
          <w:color w:val="000000"/>
          <w:sz w:val="24"/>
          <w:szCs w:val="24"/>
          <w:u w:val="single"/>
        </w:rPr>
        <w:t>февраля</w:t>
      </w:r>
      <w:r w:rsidRPr="00233881">
        <w:rPr>
          <w:rFonts w:ascii="Times New Roman" w:hAnsi="Times New Roman" w:cs="Times New Roman"/>
          <w:color w:val="000000"/>
          <w:sz w:val="24"/>
          <w:szCs w:val="24"/>
          <w:u w:val="single"/>
        </w:rPr>
        <w:t xml:space="preserve"> </w:t>
      </w:r>
      <w:r w:rsidRPr="00293DAD">
        <w:rPr>
          <w:rFonts w:ascii="Times New Roman" w:hAnsi="Times New Roman" w:cs="Times New Roman"/>
          <w:color w:val="000000"/>
          <w:sz w:val="24"/>
          <w:szCs w:val="24"/>
        </w:rPr>
        <w:t>202</w:t>
      </w:r>
      <w:r w:rsidR="002A3CA5">
        <w:rPr>
          <w:rFonts w:ascii="Times New Roman" w:hAnsi="Times New Roman" w:cs="Times New Roman"/>
          <w:color w:val="000000"/>
          <w:sz w:val="24"/>
          <w:szCs w:val="24"/>
        </w:rPr>
        <w:t>2</w:t>
      </w:r>
      <w:r w:rsidRPr="00293DAD">
        <w:rPr>
          <w:rFonts w:ascii="Times New Roman" w:hAnsi="Times New Roman" w:cs="Times New Roman"/>
          <w:color w:val="000000"/>
          <w:sz w:val="24"/>
          <w:szCs w:val="24"/>
        </w:rPr>
        <w:t xml:space="preserve"> г.</w:t>
      </w:r>
    </w:p>
    <w:p w:rsidR="00293DAD" w:rsidRPr="00233881" w:rsidRDefault="00293DAD" w:rsidP="00233881">
      <w:pPr>
        <w:spacing w:after="0" w:line="240" w:lineRule="auto"/>
        <w:ind w:firstLine="6096"/>
        <w:rPr>
          <w:rFonts w:ascii="Times New Roman" w:hAnsi="Times New Roman" w:cs="Times New Roman"/>
          <w:color w:val="000000"/>
          <w:sz w:val="24"/>
          <w:szCs w:val="24"/>
          <w:u w:val="single"/>
        </w:rPr>
      </w:pPr>
      <w:r w:rsidRPr="00293DAD">
        <w:rPr>
          <w:rFonts w:ascii="Times New Roman" w:hAnsi="Times New Roman" w:cs="Times New Roman"/>
          <w:color w:val="000000"/>
          <w:sz w:val="24"/>
          <w:szCs w:val="24"/>
        </w:rPr>
        <w:t xml:space="preserve">№ </w:t>
      </w:r>
      <w:r w:rsidR="007446B1" w:rsidRPr="007446B1">
        <w:rPr>
          <w:rFonts w:ascii="Times New Roman" w:hAnsi="Times New Roman" w:cs="Times New Roman"/>
          <w:color w:val="000000"/>
          <w:sz w:val="24"/>
          <w:szCs w:val="24"/>
          <w:u w:val="single"/>
        </w:rPr>
        <w:t>01-04/016</w:t>
      </w:r>
    </w:p>
    <w:p w:rsidR="00293DAD" w:rsidRPr="006602F6" w:rsidRDefault="00293DAD" w:rsidP="00293DAD">
      <w:pPr>
        <w:rPr>
          <w:color w:val="000000"/>
          <w:sz w:val="24"/>
          <w:szCs w:val="24"/>
        </w:rPr>
      </w:pPr>
    </w:p>
    <w:p w:rsidR="00293DAD" w:rsidRPr="006602F6" w:rsidRDefault="00293DAD" w:rsidP="00293DAD">
      <w:pPr>
        <w:jc w:val="center"/>
        <w:rPr>
          <w:color w:val="000000"/>
          <w:sz w:val="24"/>
          <w:szCs w:val="24"/>
        </w:rPr>
      </w:pPr>
    </w:p>
    <w:p w:rsidR="00293DAD" w:rsidRPr="006602F6" w:rsidRDefault="00293DAD" w:rsidP="00293DAD">
      <w:pPr>
        <w:jc w:val="center"/>
        <w:rPr>
          <w:color w:val="000000"/>
          <w:sz w:val="24"/>
          <w:szCs w:val="24"/>
        </w:rPr>
      </w:pPr>
      <w:bookmarkStart w:id="0" w:name="_GoBack"/>
      <w:bookmarkEnd w:id="0"/>
    </w:p>
    <w:p w:rsidR="00293DAD" w:rsidRPr="006602F6" w:rsidRDefault="00293DAD" w:rsidP="00293DAD">
      <w:pPr>
        <w:jc w:val="center"/>
        <w:rPr>
          <w:color w:val="000000"/>
          <w:sz w:val="24"/>
          <w:szCs w:val="24"/>
        </w:rPr>
      </w:pPr>
    </w:p>
    <w:p w:rsidR="00293DAD" w:rsidRPr="006602F6" w:rsidRDefault="00293DAD" w:rsidP="00293DAD">
      <w:pPr>
        <w:jc w:val="center"/>
        <w:rPr>
          <w:color w:val="000000"/>
          <w:sz w:val="24"/>
          <w:szCs w:val="24"/>
        </w:rPr>
      </w:pPr>
    </w:p>
    <w:p w:rsidR="00293DAD" w:rsidRPr="006602F6" w:rsidRDefault="00293DAD" w:rsidP="00293DAD">
      <w:pPr>
        <w:jc w:val="center"/>
        <w:rPr>
          <w:color w:val="000000"/>
          <w:sz w:val="24"/>
          <w:szCs w:val="24"/>
        </w:rPr>
      </w:pPr>
    </w:p>
    <w:p w:rsidR="00293DAD" w:rsidRPr="006602F6" w:rsidRDefault="00293DAD" w:rsidP="00293DAD">
      <w:pPr>
        <w:jc w:val="center"/>
        <w:rPr>
          <w:color w:val="000000"/>
          <w:sz w:val="24"/>
          <w:szCs w:val="24"/>
        </w:rPr>
      </w:pPr>
    </w:p>
    <w:p w:rsidR="00293DAD" w:rsidRPr="006602F6" w:rsidRDefault="00293DAD" w:rsidP="00293DAD">
      <w:pPr>
        <w:jc w:val="center"/>
        <w:rPr>
          <w:color w:val="000000"/>
          <w:sz w:val="24"/>
          <w:szCs w:val="24"/>
        </w:rPr>
      </w:pPr>
    </w:p>
    <w:p w:rsidR="00293DAD" w:rsidRPr="006602F6" w:rsidRDefault="00293DAD" w:rsidP="00293DAD">
      <w:pPr>
        <w:jc w:val="center"/>
        <w:rPr>
          <w:color w:val="000000"/>
          <w:sz w:val="24"/>
          <w:szCs w:val="24"/>
        </w:rPr>
      </w:pPr>
    </w:p>
    <w:p w:rsidR="00293DAD" w:rsidRPr="006602F6" w:rsidRDefault="00293DAD" w:rsidP="00293DAD">
      <w:pPr>
        <w:jc w:val="center"/>
        <w:rPr>
          <w:color w:val="000000"/>
          <w:sz w:val="24"/>
          <w:szCs w:val="24"/>
        </w:rPr>
      </w:pPr>
    </w:p>
    <w:p w:rsidR="00293DAD" w:rsidRPr="00EA7E2C" w:rsidRDefault="00293DAD" w:rsidP="00293DAD">
      <w:pPr>
        <w:jc w:val="center"/>
        <w:rPr>
          <w:rFonts w:ascii="Times New Roman" w:hAnsi="Times New Roman" w:cs="Times New Roman"/>
          <w:b/>
          <w:color w:val="000000" w:themeColor="text1"/>
          <w:sz w:val="28"/>
          <w:szCs w:val="28"/>
        </w:rPr>
      </w:pPr>
      <w:r w:rsidRPr="00EA7E2C">
        <w:rPr>
          <w:rFonts w:ascii="Times New Roman" w:hAnsi="Times New Roman" w:cs="Times New Roman"/>
          <w:b/>
          <w:color w:val="000000" w:themeColor="text1"/>
          <w:sz w:val="28"/>
          <w:szCs w:val="28"/>
        </w:rPr>
        <w:t>МЕТОДИКА</w:t>
      </w:r>
    </w:p>
    <w:p w:rsidR="00293DAD" w:rsidRPr="00EA7E2C" w:rsidRDefault="00293DAD" w:rsidP="00293DAD">
      <w:pPr>
        <w:jc w:val="center"/>
        <w:rPr>
          <w:rFonts w:ascii="Times New Roman" w:hAnsi="Times New Roman" w:cs="Times New Roman"/>
          <w:b/>
          <w:color w:val="000000" w:themeColor="text1"/>
          <w:sz w:val="28"/>
          <w:szCs w:val="28"/>
        </w:rPr>
      </w:pPr>
    </w:p>
    <w:p w:rsidR="00293DAD" w:rsidRPr="00EA7E2C" w:rsidRDefault="00293DAD" w:rsidP="00293DAD">
      <w:pPr>
        <w:spacing w:line="276" w:lineRule="auto"/>
        <w:jc w:val="center"/>
        <w:rPr>
          <w:rFonts w:ascii="Times New Roman" w:hAnsi="Times New Roman" w:cs="Times New Roman"/>
          <w:b/>
          <w:color w:val="000000" w:themeColor="text1"/>
          <w:sz w:val="28"/>
          <w:szCs w:val="28"/>
        </w:rPr>
      </w:pPr>
      <w:r w:rsidRPr="00EA7E2C">
        <w:rPr>
          <w:rFonts w:ascii="Times New Roman" w:hAnsi="Times New Roman" w:cs="Times New Roman"/>
          <w:b/>
          <w:color w:val="000000" w:themeColor="text1"/>
          <w:sz w:val="28"/>
          <w:szCs w:val="28"/>
        </w:rPr>
        <w:t xml:space="preserve">прогнозирования поступлений доходов </w:t>
      </w:r>
    </w:p>
    <w:p w:rsidR="00293DAD" w:rsidRPr="00EA7E2C" w:rsidRDefault="00293DAD" w:rsidP="00293DAD">
      <w:pPr>
        <w:spacing w:line="276" w:lineRule="auto"/>
        <w:jc w:val="center"/>
        <w:rPr>
          <w:rFonts w:ascii="Times New Roman" w:hAnsi="Times New Roman" w:cs="Times New Roman"/>
          <w:b/>
          <w:color w:val="000000" w:themeColor="text1"/>
          <w:sz w:val="28"/>
          <w:szCs w:val="28"/>
        </w:rPr>
      </w:pPr>
      <w:r w:rsidRPr="00EA7E2C">
        <w:rPr>
          <w:rFonts w:ascii="Times New Roman" w:hAnsi="Times New Roman" w:cs="Times New Roman"/>
          <w:b/>
          <w:color w:val="000000" w:themeColor="text1"/>
          <w:sz w:val="28"/>
          <w:szCs w:val="28"/>
        </w:rPr>
        <w:t>в консолидированный бюджет Тверской области</w:t>
      </w:r>
    </w:p>
    <w:p w:rsidR="00293DAD" w:rsidRPr="00EA7E2C" w:rsidRDefault="00293DAD" w:rsidP="00293DAD">
      <w:pPr>
        <w:spacing w:line="276" w:lineRule="auto"/>
        <w:jc w:val="center"/>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rPr>
        <w:t xml:space="preserve"> на текущий год, очередной финансовый год и плановый период</w:t>
      </w:r>
    </w:p>
    <w:p w:rsidR="00FE2F99" w:rsidRPr="00EA7E2C" w:rsidRDefault="00293DAD" w:rsidP="00293DAD">
      <w:pPr>
        <w:rPr>
          <w:color w:val="000000" w:themeColor="text1"/>
        </w:rPr>
      </w:pPr>
      <w:r w:rsidRPr="00EA7E2C">
        <w:rPr>
          <w:color w:val="000000" w:themeColor="text1"/>
          <w:sz w:val="24"/>
          <w:szCs w:val="24"/>
        </w:rPr>
        <w:br w:type="page"/>
      </w:r>
    </w:p>
    <w:p w:rsidR="00230715" w:rsidRPr="00EA7E2C" w:rsidRDefault="00230715" w:rsidP="00C66696">
      <w:pPr>
        <w:pStyle w:val="11"/>
        <w:jc w:val="center"/>
        <w:rPr>
          <w:color w:val="000000" w:themeColor="text1"/>
        </w:rPr>
      </w:pPr>
      <w:r w:rsidRPr="00EA7E2C">
        <w:rPr>
          <w:color w:val="000000" w:themeColor="text1"/>
        </w:rPr>
        <w:lastRenderedPageBreak/>
        <w:t>ОГЛАВЛЕНИЕ</w:t>
      </w:r>
    </w:p>
    <w:p w:rsidR="00B64786" w:rsidRPr="00EA7E2C" w:rsidRDefault="00B64786" w:rsidP="00C66696">
      <w:pPr>
        <w:pStyle w:val="11"/>
        <w:rPr>
          <w:rFonts w:eastAsiaTheme="minorEastAsia"/>
          <w:b w:val="0"/>
          <w:color w:val="000000" w:themeColor="text1"/>
          <w:sz w:val="28"/>
          <w:lang w:eastAsia="ru-RU"/>
        </w:rPr>
      </w:pPr>
      <w:r w:rsidRPr="00EA7E2C">
        <w:rPr>
          <w:color w:val="000000" w:themeColor="text1"/>
        </w:rPr>
        <w:fldChar w:fldCharType="begin"/>
      </w:r>
      <w:r w:rsidRPr="00EA7E2C">
        <w:rPr>
          <w:color w:val="000000" w:themeColor="text1"/>
        </w:rPr>
        <w:instrText xml:space="preserve"> TOC \o "1-4" \h \z \u </w:instrText>
      </w:r>
      <w:r w:rsidRPr="00EA7E2C">
        <w:rPr>
          <w:color w:val="000000" w:themeColor="text1"/>
        </w:rPr>
        <w:fldChar w:fldCharType="separate"/>
      </w:r>
      <w:hyperlink w:anchor="_Toc94362428" w:history="1">
        <w:r w:rsidRPr="00EA7E2C">
          <w:rPr>
            <w:rStyle w:val="a5"/>
            <w:b w:val="0"/>
            <w:color w:val="000000" w:themeColor="text1"/>
            <w:sz w:val="28"/>
            <w:szCs w:val="28"/>
          </w:rPr>
          <w:t>1.</w:t>
        </w:r>
        <w:r w:rsidRPr="00EA7E2C">
          <w:rPr>
            <w:rFonts w:eastAsiaTheme="minorEastAsia"/>
            <w:b w:val="0"/>
            <w:color w:val="000000" w:themeColor="text1"/>
            <w:sz w:val="28"/>
            <w:lang w:eastAsia="ru-RU"/>
          </w:rPr>
          <w:tab/>
        </w:r>
        <w:r w:rsidRPr="00EA7E2C">
          <w:rPr>
            <w:rStyle w:val="a5"/>
            <w:b w:val="0"/>
            <w:color w:val="000000" w:themeColor="text1"/>
            <w:sz w:val="28"/>
            <w:szCs w:val="28"/>
          </w:rPr>
          <w:t>Общие положения</w:t>
        </w:r>
        <w:r w:rsidRPr="00EA7E2C">
          <w:rPr>
            <w:b w:val="0"/>
            <w:webHidden/>
            <w:color w:val="000000" w:themeColor="text1"/>
            <w:sz w:val="28"/>
          </w:rPr>
          <w:tab/>
        </w:r>
        <w:r w:rsidRPr="00EA7E2C">
          <w:rPr>
            <w:b w:val="0"/>
            <w:webHidden/>
            <w:color w:val="000000" w:themeColor="text1"/>
            <w:sz w:val="28"/>
          </w:rPr>
          <w:fldChar w:fldCharType="begin"/>
        </w:r>
        <w:r w:rsidRPr="00EA7E2C">
          <w:rPr>
            <w:b w:val="0"/>
            <w:webHidden/>
            <w:color w:val="000000" w:themeColor="text1"/>
            <w:sz w:val="28"/>
          </w:rPr>
          <w:instrText xml:space="preserve"> PAGEREF _Toc94362428 \h </w:instrText>
        </w:r>
        <w:r w:rsidRPr="00EA7E2C">
          <w:rPr>
            <w:b w:val="0"/>
            <w:webHidden/>
            <w:color w:val="000000" w:themeColor="text1"/>
            <w:sz w:val="28"/>
          </w:rPr>
        </w:r>
        <w:r w:rsidRPr="00EA7E2C">
          <w:rPr>
            <w:b w:val="0"/>
            <w:webHidden/>
            <w:color w:val="000000" w:themeColor="text1"/>
            <w:sz w:val="28"/>
          </w:rPr>
          <w:fldChar w:fldCharType="separate"/>
        </w:r>
        <w:r w:rsidR="00CD11D1">
          <w:rPr>
            <w:b w:val="0"/>
            <w:webHidden/>
            <w:color w:val="000000" w:themeColor="text1"/>
            <w:sz w:val="28"/>
          </w:rPr>
          <w:t>9</w:t>
        </w:r>
        <w:r w:rsidRPr="00EA7E2C">
          <w:rPr>
            <w:b w:val="0"/>
            <w:webHidden/>
            <w:color w:val="000000" w:themeColor="text1"/>
            <w:sz w:val="28"/>
          </w:rPr>
          <w:fldChar w:fldCharType="end"/>
        </w:r>
      </w:hyperlink>
    </w:p>
    <w:p w:rsidR="00B64786" w:rsidRPr="00EA7E2C" w:rsidRDefault="00045EBB" w:rsidP="00C66696">
      <w:pPr>
        <w:pStyle w:val="11"/>
        <w:rPr>
          <w:rFonts w:eastAsiaTheme="minorEastAsia"/>
          <w:b w:val="0"/>
          <w:color w:val="000000" w:themeColor="text1"/>
          <w:sz w:val="28"/>
          <w:lang w:eastAsia="ru-RU"/>
        </w:rPr>
      </w:pPr>
      <w:hyperlink w:anchor="_Toc94362429" w:history="1">
        <w:r w:rsidR="00B64786" w:rsidRPr="00EA7E2C">
          <w:rPr>
            <w:rStyle w:val="a5"/>
            <w:b w:val="0"/>
            <w:color w:val="000000" w:themeColor="text1"/>
            <w:sz w:val="28"/>
            <w:szCs w:val="28"/>
          </w:rPr>
          <w:t>2.</w:t>
        </w:r>
        <w:r w:rsidR="00B64786" w:rsidRPr="00EA7E2C">
          <w:rPr>
            <w:rFonts w:eastAsiaTheme="minorEastAsia"/>
            <w:b w:val="0"/>
            <w:color w:val="000000" w:themeColor="text1"/>
            <w:sz w:val="28"/>
            <w:lang w:eastAsia="ru-RU"/>
          </w:rPr>
          <w:tab/>
        </w:r>
        <w:r w:rsidR="00B64786" w:rsidRPr="00EA7E2C">
          <w:rPr>
            <w:rStyle w:val="a5"/>
            <w:b w:val="0"/>
            <w:color w:val="000000" w:themeColor="text1"/>
            <w:sz w:val="28"/>
            <w:szCs w:val="28"/>
          </w:rPr>
          <w:t xml:space="preserve">Алгоритмы расчета прогноза поступлений </w:t>
        </w:r>
        <w:r w:rsidR="003E64BA" w:rsidRPr="00EA7E2C">
          <w:rPr>
            <w:rStyle w:val="a5"/>
            <w:b w:val="0"/>
            <w:color w:val="000000" w:themeColor="text1"/>
            <w:sz w:val="28"/>
            <w:szCs w:val="28"/>
          </w:rPr>
          <w:br/>
        </w:r>
        <w:r w:rsidR="00B64786" w:rsidRPr="00EA7E2C">
          <w:rPr>
            <w:rStyle w:val="a5"/>
            <w:b w:val="0"/>
            <w:color w:val="000000" w:themeColor="text1"/>
            <w:sz w:val="28"/>
            <w:szCs w:val="28"/>
          </w:rPr>
          <w:t>по видам налоговых и неналоговых доходов</w:t>
        </w:r>
        <w:r w:rsidR="00B64786" w:rsidRPr="00EA7E2C">
          <w:rPr>
            <w:b w:val="0"/>
            <w:webHidden/>
            <w:color w:val="000000" w:themeColor="text1"/>
            <w:sz w:val="28"/>
          </w:rPr>
          <w:tab/>
        </w:r>
        <w:r w:rsidR="00B64786" w:rsidRPr="00EA7E2C">
          <w:rPr>
            <w:b w:val="0"/>
            <w:webHidden/>
            <w:color w:val="000000" w:themeColor="text1"/>
            <w:sz w:val="28"/>
          </w:rPr>
          <w:fldChar w:fldCharType="begin"/>
        </w:r>
        <w:r w:rsidR="00B64786" w:rsidRPr="00EA7E2C">
          <w:rPr>
            <w:b w:val="0"/>
            <w:webHidden/>
            <w:color w:val="000000" w:themeColor="text1"/>
            <w:sz w:val="28"/>
          </w:rPr>
          <w:instrText xml:space="preserve"> PAGEREF _Toc94362429 \h </w:instrText>
        </w:r>
        <w:r w:rsidR="00B64786" w:rsidRPr="00EA7E2C">
          <w:rPr>
            <w:b w:val="0"/>
            <w:webHidden/>
            <w:color w:val="000000" w:themeColor="text1"/>
            <w:sz w:val="28"/>
          </w:rPr>
        </w:r>
        <w:r w:rsidR="00B64786" w:rsidRPr="00EA7E2C">
          <w:rPr>
            <w:b w:val="0"/>
            <w:webHidden/>
            <w:color w:val="000000" w:themeColor="text1"/>
            <w:sz w:val="28"/>
          </w:rPr>
          <w:fldChar w:fldCharType="separate"/>
        </w:r>
        <w:r w:rsidR="00CD11D1">
          <w:rPr>
            <w:b w:val="0"/>
            <w:webHidden/>
            <w:color w:val="000000" w:themeColor="text1"/>
            <w:sz w:val="28"/>
          </w:rPr>
          <w:t>10</w:t>
        </w:r>
        <w:r w:rsidR="00B64786" w:rsidRPr="00EA7E2C">
          <w:rPr>
            <w:b w:val="0"/>
            <w:webHidden/>
            <w:color w:val="000000" w:themeColor="text1"/>
            <w:sz w:val="28"/>
          </w:rPr>
          <w:fldChar w:fldCharType="end"/>
        </w:r>
      </w:hyperlink>
    </w:p>
    <w:p w:rsidR="00B64786" w:rsidRPr="00EA7E2C" w:rsidRDefault="00045EBB" w:rsidP="003E64BA">
      <w:pPr>
        <w:pStyle w:val="21"/>
        <w:rPr>
          <w:rFonts w:eastAsiaTheme="minorEastAsia"/>
          <w:color w:val="000000" w:themeColor="text1"/>
          <w:lang w:eastAsia="ru-RU"/>
        </w:rPr>
      </w:pPr>
      <w:hyperlink w:anchor="_Toc94362430" w:history="1">
        <w:r w:rsidR="00B64786" w:rsidRPr="00EA7E2C">
          <w:rPr>
            <w:rStyle w:val="a5"/>
            <w:color w:val="000000" w:themeColor="text1"/>
          </w:rPr>
          <w:t xml:space="preserve">2.1 Налог на прибыль организаций </w:t>
        </w:r>
        <w:r w:rsidR="00CD11D1">
          <w:rPr>
            <w:rStyle w:val="a5"/>
            <w:color w:val="000000" w:themeColor="text1"/>
            <w:spacing w:val="-24"/>
          </w:rPr>
          <w:t>18210101000</w:t>
        </w:r>
        <w:r w:rsidR="00B64786" w:rsidRPr="00EA7E2C">
          <w:rPr>
            <w:rStyle w:val="a5"/>
            <w:color w:val="000000" w:themeColor="text1"/>
            <w:spacing w:val="-24"/>
          </w:rPr>
          <w:t>00</w:t>
        </w:r>
        <w:r w:rsidR="00CD11D1">
          <w:rPr>
            <w:rStyle w:val="a5"/>
            <w:color w:val="000000" w:themeColor="text1"/>
            <w:spacing w:val="-24"/>
          </w:rPr>
          <w:t>0000</w:t>
        </w:r>
        <w:r w:rsidR="00B64786" w:rsidRPr="00EA7E2C">
          <w:rPr>
            <w:rStyle w:val="a5"/>
            <w:color w:val="000000" w:themeColor="text1"/>
            <w:spacing w:val="-24"/>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_Toc94362430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10</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31" w:history="1">
        <w:r w:rsidR="00B64786" w:rsidRPr="00EA7E2C">
          <w:rPr>
            <w:rStyle w:val="a5"/>
            <w:color w:val="000000" w:themeColor="text1"/>
          </w:rPr>
          <w:t xml:space="preserve">2.1.1 Налог на прибыль организаций, </w:t>
        </w:r>
        <w:r w:rsidR="00091EBC" w:rsidRPr="00EA7E2C">
          <w:rPr>
            <w:rStyle w:val="a5"/>
            <w:color w:val="000000" w:themeColor="text1"/>
          </w:rPr>
          <w:t xml:space="preserve">подлежащий </w:t>
        </w:r>
        <w:r w:rsidR="00091EBC" w:rsidRPr="00EA7E2C">
          <w:rPr>
            <w:rStyle w:val="a5"/>
            <w:color w:val="000000" w:themeColor="text1"/>
          </w:rPr>
          <w:br/>
        </w:r>
        <w:r w:rsidR="00B64786" w:rsidRPr="00EA7E2C">
          <w:rPr>
            <w:rStyle w:val="a5"/>
            <w:color w:val="000000" w:themeColor="text1"/>
          </w:rPr>
          <w:t>зачислению</w:t>
        </w:r>
        <w:r w:rsidR="00091EBC" w:rsidRPr="00EA7E2C">
          <w:rPr>
            <w:rStyle w:val="a5"/>
            <w:color w:val="000000" w:themeColor="text1"/>
          </w:rPr>
          <w:t xml:space="preserve"> </w:t>
        </w:r>
        <w:r w:rsidR="00B64786" w:rsidRPr="00EA7E2C">
          <w:rPr>
            <w:rStyle w:val="a5"/>
            <w:color w:val="000000" w:themeColor="text1"/>
          </w:rPr>
          <w:t xml:space="preserve">в бюджеты субъектов Российской Федерации </w:t>
        </w:r>
        <w:r w:rsidR="003E64BA" w:rsidRPr="00EA7E2C">
          <w:rPr>
            <w:rStyle w:val="a5"/>
            <w:color w:val="000000" w:themeColor="text1"/>
          </w:rPr>
          <w:br/>
        </w:r>
        <w:r w:rsidR="00CD11D1">
          <w:rPr>
            <w:rStyle w:val="a5"/>
            <w:color w:val="000000" w:themeColor="text1"/>
            <w:spacing w:val="-24"/>
          </w:rPr>
          <w:t>18210101012020000110, 18210101014</w:t>
        </w:r>
        <w:r w:rsidR="00B64786" w:rsidRPr="00EA7E2C">
          <w:rPr>
            <w:rStyle w:val="a5"/>
            <w:color w:val="000000" w:themeColor="text1"/>
            <w:spacing w:val="-24"/>
          </w:rPr>
          <w:t>0</w:t>
        </w:r>
        <w:r w:rsidR="00CD11D1">
          <w:rPr>
            <w:rStyle w:val="a5"/>
            <w:color w:val="000000" w:themeColor="text1"/>
            <w:spacing w:val="-24"/>
          </w:rPr>
          <w:t>20000110,  1821010101602</w:t>
        </w:r>
        <w:r w:rsidR="00E0629D" w:rsidRPr="00EA7E2C">
          <w:rPr>
            <w:rStyle w:val="a5"/>
            <w:color w:val="000000" w:themeColor="text1"/>
            <w:spacing w:val="-24"/>
          </w:rPr>
          <w:t>0</w:t>
        </w:r>
        <w:r w:rsidR="00CD11D1">
          <w:rPr>
            <w:rStyle w:val="a5"/>
            <w:color w:val="000000" w:themeColor="text1"/>
            <w:spacing w:val="-24"/>
          </w:rPr>
          <w:t>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_Toc94362431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10</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32" w:history="1">
        <w:r w:rsidR="00B64786" w:rsidRPr="00EA7E2C">
          <w:rPr>
            <w:rStyle w:val="a5"/>
            <w:color w:val="000000" w:themeColor="text1"/>
          </w:rPr>
          <w:t xml:space="preserve">2.1.2 Налог на прибыль организаций при выполнении </w:t>
        </w:r>
        <w:r w:rsidR="00230715" w:rsidRPr="00EA7E2C">
          <w:rPr>
            <w:rStyle w:val="a5"/>
            <w:color w:val="000000" w:themeColor="text1"/>
          </w:rPr>
          <w:br/>
        </w:r>
        <w:r w:rsidR="00B64786" w:rsidRPr="00EA7E2C">
          <w:rPr>
            <w:rStyle w:val="a5"/>
            <w:color w:val="000000" w:themeColor="text1"/>
          </w:rPr>
          <w:t>Соглашений о разработке месторождений нефти и газа</w:t>
        </w:r>
        <w:r w:rsidR="003E64BA" w:rsidRPr="00EA7E2C">
          <w:rPr>
            <w:rStyle w:val="a5"/>
            <w:color w:val="000000" w:themeColor="text1"/>
          </w:rPr>
          <w:br/>
        </w:r>
        <w:r w:rsidR="00CD11D1">
          <w:rPr>
            <w:rStyle w:val="a5"/>
            <w:color w:val="000000" w:themeColor="text1"/>
            <w:spacing w:val="-24"/>
          </w:rPr>
          <w:t>18210101021010000110, 18210101022020000</w:t>
        </w:r>
        <w:r w:rsidR="00B64786" w:rsidRPr="00EA7E2C">
          <w:rPr>
            <w:rStyle w:val="a5"/>
            <w:color w:val="000000" w:themeColor="text1"/>
            <w:spacing w:val="-24"/>
          </w:rPr>
          <w:t xml:space="preserve">110,  </w:t>
        </w:r>
        <w:r w:rsidR="003E64BA" w:rsidRPr="00EA7E2C">
          <w:rPr>
            <w:rStyle w:val="a5"/>
            <w:color w:val="000000" w:themeColor="text1"/>
            <w:spacing w:val="-24"/>
          </w:rPr>
          <w:br/>
        </w:r>
        <w:r w:rsidR="00CD11D1">
          <w:rPr>
            <w:rStyle w:val="a5"/>
            <w:color w:val="000000" w:themeColor="text1"/>
            <w:spacing w:val="-24"/>
          </w:rPr>
          <w:t>18210101023010000110, 18210101024010000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_Toc94362432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15</w:t>
        </w:r>
        <w:r w:rsidR="00B64786" w:rsidRPr="00EA7E2C">
          <w:rPr>
            <w:i w:val="0"/>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33" w:history="1">
        <w:r w:rsidR="00B64786" w:rsidRPr="00EA7E2C">
          <w:rPr>
            <w:rStyle w:val="a5"/>
            <w:color w:val="000000" w:themeColor="text1"/>
          </w:rPr>
          <w:t xml:space="preserve">2.2 Налог на доходы физических лиц </w:t>
        </w:r>
        <w:r w:rsidR="00CD11D1" w:rsidRPr="00CD11D1">
          <w:rPr>
            <w:rStyle w:val="a5"/>
            <w:color w:val="000000" w:themeColor="text1"/>
            <w:spacing w:val="-24"/>
          </w:rPr>
          <w:t>18210102000010000110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_Toc94362433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16</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34" w:history="1">
        <w:r w:rsidR="00B64786" w:rsidRPr="00EA7E2C">
          <w:rPr>
            <w:rStyle w:val="a5"/>
            <w:color w:val="000000" w:themeColor="text1"/>
          </w:rPr>
          <w:t xml:space="preserve">2.3 Акцизы по подакцизным товарам (продукции), </w:t>
        </w:r>
        <w:r w:rsidR="003E64BA" w:rsidRPr="00EA7E2C">
          <w:rPr>
            <w:rStyle w:val="a5"/>
            <w:color w:val="000000" w:themeColor="text1"/>
          </w:rPr>
          <w:br/>
        </w:r>
        <w:r w:rsidR="00B64786" w:rsidRPr="00EA7E2C">
          <w:rPr>
            <w:rStyle w:val="a5"/>
            <w:color w:val="000000" w:themeColor="text1"/>
          </w:rPr>
          <w:t>производимым на территории Российской Федерации</w:t>
        </w:r>
        <w:r w:rsidR="003E64BA" w:rsidRPr="00EA7E2C">
          <w:rPr>
            <w:rStyle w:val="a5"/>
            <w:color w:val="000000" w:themeColor="text1"/>
          </w:rPr>
          <w:br/>
        </w:r>
        <w:r w:rsidR="00CD11D1">
          <w:rPr>
            <w:rStyle w:val="a5"/>
            <w:color w:val="000000" w:themeColor="text1"/>
            <w:spacing w:val="-24"/>
          </w:rPr>
          <w:t>18210302000010000</w:t>
        </w:r>
        <w:r w:rsidR="00B64786" w:rsidRPr="00EA7E2C">
          <w:rPr>
            <w:rStyle w:val="a5"/>
            <w:color w:val="000000" w:themeColor="text1"/>
            <w:spacing w:val="-24"/>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_Toc94362434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20</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35" w:history="1">
        <w:r w:rsidR="00B64786" w:rsidRPr="00EA7E2C">
          <w:rPr>
            <w:rStyle w:val="a5"/>
            <w:color w:val="000000" w:themeColor="text1"/>
          </w:rPr>
          <w:t xml:space="preserve">2.3.1 Акцизы на этиловый спирт из пищевого сырья </w:t>
        </w:r>
        <w:r w:rsidR="003E64BA" w:rsidRPr="00EA7E2C">
          <w:rPr>
            <w:rStyle w:val="a5"/>
            <w:color w:val="000000" w:themeColor="text1"/>
          </w:rPr>
          <w:br/>
        </w:r>
        <w:r w:rsidR="00B64786" w:rsidRPr="00EA7E2C">
          <w:rPr>
            <w:rStyle w:val="a5"/>
            <w:color w:val="000000" w:themeColor="text1"/>
          </w:rPr>
          <w:t xml:space="preserve">(за исключением дистиллятов винного, виноградного, плодового, коньячного, кальвадосного, вискового), производимый </w:t>
        </w:r>
        <w:r w:rsidR="003E64BA" w:rsidRPr="00EA7E2C">
          <w:rPr>
            <w:rStyle w:val="a5"/>
            <w:color w:val="000000" w:themeColor="text1"/>
          </w:rPr>
          <w:br/>
        </w:r>
        <w:r w:rsidR="00B64786" w:rsidRPr="00EA7E2C">
          <w:rPr>
            <w:rStyle w:val="a5"/>
            <w:color w:val="000000" w:themeColor="text1"/>
          </w:rPr>
          <w:t xml:space="preserve">на территории Российской Федерации  </w:t>
        </w:r>
        <w:r w:rsidR="00CD11D1">
          <w:rPr>
            <w:rStyle w:val="a5"/>
            <w:color w:val="000000" w:themeColor="text1"/>
            <w:spacing w:val="-24"/>
          </w:rPr>
          <w:t>18210302011010000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_Toc94362435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20</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36" w:history="1">
        <w:r w:rsidR="00B64786" w:rsidRPr="00EA7E2C">
          <w:rPr>
            <w:rStyle w:val="a5"/>
            <w:color w:val="000000" w:themeColor="text1"/>
          </w:rPr>
          <w:t xml:space="preserve">2.3.2 Акцизы на этиловый спирт из непищевого сырья, </w:t>
        </w:r>
        <w:r w:rsidR="003E64BA" w:rsidRPr="00EA7E2C">
          <w:rPr>
            <w:rStyle w:val="a5"/>
            <w:color w:val="000000" w:themeColor="text1"/>
          </w:rPr>
          <w:br/>
        </w:r>
        <w:r w:rsidR="00B64786" w:rsidRPr="00EA7E2C">
          <w:rPr>
            <w:rStyle w:val="a5"/>
            <w:color w:val="000000" w:themeColor="text1"/>
          </w:rPr>
          <w:t xml:space="preserve">производимый на территории Российской Федерации </w:t>
        </w:r>
        <w:r w:rsidR="003E64BA" w:rsidRPr="00EA7E2C">
          <w:rPr>
            <w:rStyle w:val="a5"/>
            <w:color w:val="000000" w:themeColor="text1"/>
          </w:rPr>
          <w:br/>
        </w:r>
        <w:r w:rsidR="00CD11D1">
          <w:rPr>
            <w:rStyle w:val="a5"/>
            <w:color w:val="000000" w:themeColor="text1"/>
            <w:spacing w:val="-24"/>
          </w:rPr>
          <w:t>18210302012010000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_Toc94362436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22</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37" w:history="1">
        <w:r w:rsidR="00B64786" w:rsidRPr="00EA7E2C">
          <w:rPr>
            <w:rStyle w:val="a5"/>
            <w:color w:val="000000" w:themeColor="text1"/>
          </w:rPr>
          <w:t xml:space="preserve">2.3.3 Акцизы на этиловый спирт из пищевого сырья </w:t>
        </w:r>
        <w:r w:rsidR="003E64BA" w:rsidRPr="00EA7E2C">
          <w:rPr>
            <w:rStyle w:val="a5"/>
            <w:color w:val="000000" w:themeColor="text1"/>
          </w:rPr>
          <w:br/>
        </w:r>
        <w:r w:rsidR="00B64786" w:rsidRPr="00EA7E2C">
          <w:rPr>
            <w:rStyle w:val="a5"/>
            <w:color w:val="000000" w:themeColor="text1"/>
          </w:rPr>
          <w:t xml:space="preserve">(дистилляты винный, виноградный, плодовый, коньячный, </w:t>
        </w:r>
        <w:r w:rsidR="003E64BA" w:rsidRPr="00EA7E2C">
          <w:rPr>
            <w:rStyle w:val="a5"/>
            <w:color w:val="000000" w:themeColor="text1"/>
          </w:rPr>
          <w:br/>
        </w:r>
        <w:r w:rsidR="00B64786" w:rsidRPr="00EA7E2C">
          <w:rPr>
            <w:rStyle w:val="a5"/>
            <w:color w:val="000000" w:themeColor="text1"/>
          </w:rPr>
          <w:t xml:space="preserve">кальвадосный, висковый), производимый на территории </w:t>
        </w:r>
        <w:r w:rsidR="003E64BA" w:rsidRPr="00EA7E2C">
          <w:rPr>
            <w:rStyle w:val="a5"/>
            <w:color w:val="000000" w:themeColor="text1"/>
          </w:rPr>
          <w:br/>
        </w:r>
        <w:r w:rsidR="00B64786" w:rsidRPr="00EA7E2C">
          <w:rPr>
            <w:rStyle w:val="a5"/>
            <w:color w:val="000000" w:themeColor="text1"/>
          </w:rPr>
          <w:t xml:space="preserve">Российской Федерации </w:t>
        </w:r>
        <w:r w:rsidR="00CD11D1">
          <w:rPr>
            <w:rStyle w:val="a5"/>
            <w:color w:val="000000" w:themeColor="text1"/>
            <w:spacing w:val="-24"/>
          </w:rPr>
          <w:t>18210302013010000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_Toc94362437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23</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38" w:history="1">
        <w:r w:rsidR="00B64786" w:rsidRPr="00EA7E2C">
          <w:rPr>
            <w:rStyle w:val="a5"/>
            <w:color w:val="000000" w:themeColor="text1"/>
          </w:rPr>
          <w:t xml:space="preserve">2.3.4 Акцизы на спиртосодержащую продукцию, производимую </w:t>
        </w:r>
        <w:r w:rsidR="003E64BA" w:rsidRPr="00EA7E2C">
          <w:rPr>
            <w:rStyle w:val="a5"/>
            <w:color w:val="000000" w:themeColor="text1"/>
          </w:rPr>
          <w:br/>
        </w:r>
        <w:r w:rsidR="00B64786" w:rsidRPr="00EA7E2C">
          <w:rPr>
            <w:rStyle w:val="a5"/>
            <w:color w:val="000000" w:themeColor="text1"/>
          </w:rPr>
          <w:t>на т</w:t>
        </w:r>
        <w:r w:rsidR="003E64BA" w:rsidRPr="00EA7E2C">
          <w:rPr>
            <w:rStyle w:val="a5"/>
            <w:color w:val="000000" w:themeColor="text1"/>
          </w:rPr>
          <w:t xml:space="preserve">ерритории Российской Федерации </w:t>
        </w:r>
        <w:r w:rsidR="00CD11D1">
          <w:rPr>
            <w:rStyle w:val="a5"/>
            <w:color w:val="000000" w:themeColor="text1"/>
            <w:spacing w:val="-24"/>
          </w:rPr>
          <w:t>18210302020010000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_Toc94362438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25</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39" w:history="1">
        <w:r w:rsidR="00B64786" w:rsidRPr="00EA7E2C">
          <w:rPr>
            <w:rStyle w:val="a5"/>
            <w:color w:val="000000" w:themeColor="text1"/>
          </w:rPr>
          <w:t xml:space="preserve">2.3.5 Акцизы на виноматериалы, виноградное сусло, </w:t>
        </w:r>
        <w:r w:rsidR="003E64BA" w:rsidRPr="00EA7E2C">
          <w:rPr>
            <w:rStyle w:val="a5"/>
            <w:color w:val="000000" w:themeColor="text1"/>
          </w:rPr>
          <w:br/>
        </w:r>
        <w:r w:rsidR="00B64786" w:rsidRPr="00EA7E2C">
          <w:rPr>
            <w:rStyle w:val="a5"/>
            <w:color w:val="000000" w:themeColor="text1"/>
          </w:rPr>
          <w:t xml:space="preserve">фруктовое сусло, производимые на территории </w:t>
        </w:r>
        <w:r w:rsidR="003E64BA" w:rsidRPr="00EA7E2C">
          <w:rPr>
            <w:rStyle w:val="a5"/>
            <w:color w:val="000000" w:themeColor="text1"/>
          </w:rPr>
          <w:br/>
        </w:r>
        <w:r w:rsidR="00B64786" w:rsidRPr="00EA7E2C">
          <w:rPr>
            <w:rStyle w:val="a5"/>
            <w:color w:val="000000" w:themeColor="text1"/>
          </w:rPr>
          <w:t xml:space="preserve">Российской Федерации, кроме производимых </w:t>
        </w:r>
        <w:r w:rsidR="003E64BA" w:rsidRPr="00EA7E2C">
          <w:rPr>
            <w:rStyle w:val="a5"/>
            <w:color w:val="000000" w:themeColor="text1"/>
          </w:rPr>
          <w:br/>
        </w:r>
        <w:r w:rsidR="00B64786" w:rsidRPr="00EA7E2C">
          <w:rPr>
            <w:rStyle w:val="a5"/>
            <w:color w:val="000000" w:themeColor="text1"/>
          </w:rPr>
          <w:t xml:space="preserve">из подакцизного винограда </w:t>
        </w:r>
        <w:r w:rsidR="00CD11D1">
          <w:rPr>
            <w:rStyle w:val="a5"/>
            <w:color w:val="000000" w:themeColor="text1"/>
            <w:spacing w:val="-24"/>
          </w:rPr>
          <w:t>18210302021010000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_Toc94362439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26</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0" w:history="1">
        <w:r w:rsidR="00B64786" w:rsidRPr="00EA7E2C">
          <w:rPr>
            <w:rStyle w:val="a5"/>
            <w:color w:val="000000" w:themeColor="text1"/>
          </w:rPr>
          <w:t xml:space="preserve">2.3.6 Акцизы на виноматериалы, виноградное сусло, </w:t>
        </w:r>
        <w:r w:rsidR="00F93171" w:rsidRPr="00EA7E2C">
          <w:rPr>
            <w:rStyle w:val="a5"/>
            <w:color w:val="000000" w:themeColor="text1"/>
          </w:rPr>
          <w:br/>
        </w:r>
        <w:r w:rsidR="00B64786" w:rsidRPr="00EA7E2C">
          <w:rPr>
            <w:rStyle w:val="a5"/>
            <w:color w:val="000000" w:themeColor="text1"/>
          </w:rPr>
          <w:t xml:space="preserve">производимые  на территории Российской Федерации </w:t>
        </w:r>
        <w:r w:rsidR="00F93171" w:rsidRPr="00EA7E2C">
          <w:rPr>
            <w:rStyle w:val="a5"/>
            <w:color w:val="000000" w:themeColor="text1"/>
          </w:rPr>
          <w:br/>
        </w:r>
        <w:r w:rsidR="00B64786" w:rsidRPr="00EA7E2C">
          <w:rPr>
            <w:rStyle w:val="a5"/>
            <w:color w:val="000000" w:themeColor="text1"/>
          </w:rPr>
          <w:t xml:space="preserve">из подакцизного винограда  </w:t>
        </w:r>
        <w:r w:rsidR="00CD11D1">
          <w:rPr>
            <w:rStyle w:val="a5"/>
            <w:color w:val="000000" w:themeColor="text1"/>
            <w:spacing w:val="-24"/>
          </w:rPr>
          <w:t>18210302022010000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_Toc94362440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28</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1" w:history="1">
        <w:r w:rsidR="00B64786" w:rsidRPr="00EA7E2C">
          <w:rPr>
            <w:rStyle w:val="a5"/>
            <w:color w:val="000000" w:themeColor="text1"/>
          </w:rPr>
          <w:t xml:space="preserve">2.3.7 </w:t>
        </w:r>
        <w:r w:rsidR="00B64786" w:rsidRPr="00EA7E2C">
          <w:rPr>
            <w:rStyle w:val="a5"/>
            <w:color w:val="000000" w:themeColor="text1"/>
            <w:shd w:val="clear" w:color="auto" w:fill="FFFFFF" w:themeFill="background1"/>
          </w:rPr>
          <w:t xml:space="preserve">Акцизы на автомобильный бензин, производимый  </w:t>
        </w:r>
        <w:r w:rsidR="00F93171" w:rsidRPr="00EA7E2C">
          <w:rPr>
            <w:rStyle w:val="a5"/>
            <w:color w:val="000000" w:themeColor="text1"/>
            <w:shd w:val="clear" w:color="auto" w:fill="FFFFFF" w:themeFill="background1"/>
          </w:rPr>
          <w:br/>
        </w:r>
        <w:r w:rsidR="00B64786" w:rsidRPr="00EA7E2C">
          <w:rPr>
            <w:rStyle w:val="a5"/>
            <w:color w:val="000000" w:themeColor="text1"/>
            <w:shd w:val="clear" w:color="auto" w:fill="FFFFFF" w:themeFill="background1"/>
          </w:rPr>
          <w:t xml:space="preserve">на территории Российской Федерации  </w:t>
        </w:r>
        <w:r w:rsidR="00CD11D1">
          <w:rPr>
            <w:rStyle w:val="a5"/>
            <w:color w:val="000000" w:themeColor="text1"/>
            <w:spacing w:val="-24"/>
            <w:shd w:val="clear" w:color="auto" w:fill="FFFFFF" w:themeFill="background1"/>
          </w:rPr>
          <w:t>1821</w:t>
        </w:r>
        <w:r w:rsidR="00B64786" w:rsidRPr="00EA7E2C">
          <w:rPr>
            <w:rStyle w:val="a5"/>
            <w:color w:val="000000" w:themeColor="text1"/>
            <w:spacing w:val="-24"/>
            <w:shd w:val="clear" w:color="auto" w:fill="FFFFFF" w:themeFill="background1"/>
          </w:rPr>
          <w:t>0</w:t>
        </w:r>
        <w:r w:rsidR="00CD11D1">
          <w:rPr>
            <w:rStyle w:val="a5"/>
            <w:color w:val="000000" w:themeColor="text1"/>
            <w:spacing w:val="-24"/>
            <w:shd w:val="clear" w:color="auto" w:fill="FFFFFF" w:themeFill="background1"/>
          </w:rPr>
          <w:t>302041010000</w:t>
        </w:r>
        <w:r w:rsidR="00B64786" w:rsidRPr="00EA7E2C">
          <w:rPr>
            <w:rStyle w:val="a5"/>
            <w:color w:val="000000" w:themeColor="text1"/>
            <w:spacing w:val="-24"/>
            <w:shd w:val="clear" w:color="auto" w:fill="FFFFFF" w:themeFill="background1"/>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_Toc94362441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30</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2" w:history="1">
        <w:r w:rsidR="00B64786" w:rsidRPr="00EA7E2C">
          <w:rPr>
            <w:rStyle w:val="a5"/>
            <w:color w:val="000000" w:themeColor="text1"/>
          </w:rPr>
          <w:t xml:space="preserve">2.3.8 Акцизы на прямогонный бензин, производимый  </w:t>
        </w:r>
        <w:r w:rsidR="00F93171" w:rsidRPr="00EA7E2C">
          <w:rPr>
            <w:rStyle w:val="a5"/>
            <w:color w:val="000000" w:themeColor="text1"/>
          </w:rPr>
          <w:br/>
        </w:r>
        <w:r w:rsidR="00B64786" w:rsidRPr="00EA7E2C">
          <w:rPr>
            <w:rStyle w:val="a5"/>
            <w:color w:val="000000" w:themeColor="text1"/>
          </w:rPr>
          <w:t xml:space="preserve">на территории Российской Федерации  </w:t>
        </w:r>
        <w:r w:rsidR="00CD11D1">
          <w:rPr>
            <w:rStyle w:val="a5"/>
            <w:color w:val="000000" w:themeColor="text1"/>
            <w:spacing w:val="-24"/>
          </w:rPr>
          <w:t>18210302042010000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_Toc94362442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31</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3" w:history="1">
        <w:r w:rsidR="00B64786" w:rsidRPr="00EA7E2C">
          <w:rPr>
            <w:rStyle w:val="a5"/>
            <w:color w:val="000000" w:themeColor="text1"/>
          </w:rPr>
          <w:t xml:space="preserve">2.3.9 Акцизы на дизельное топливо, производимое  </w:t>
        </w:r>
        <w:r w:rsidR="00F93171" w:rsidRPr="00EA7E2C">
          <w:rPr>
            <w:rStyle w:val="a5"/>
            <w:color w:val="000000" w:themeColor="text1"/>
          </w:rPr>
          <w:br/>
        </w:r>
        <w:r w:rsidR="00B64786" w:rsidRPr="00EA7E2C">
          <w:rPr>
            <w:rStyle w:val="a5"/>
            <w:color w:val="000000" w:themeColor="text1"/>
          </w:rPr>
          <w:t xml:space="preserve">на территории Российской Федерации  </w:t>
        </w:r>
        <w:r w:rsidR="00CD11D1">
          <w:rPr>
            <w:rStyle w:val="a5"/>
            <w:color w:val="000000" w:themeColor="text1"/>
            <w:spacing w:val="-24"/>
          </w:rPr>
          <w:t>18210302070010000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_Toc94362443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33</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4" w:history="1">
        <w:r w:rsidR="00B64786" w:rsidRPr="00EA7E2C">
          <w:rPr>
            <w:rStyle w:val="a5"/>
            <w:color w:val="000000" w:themeColor="text1"/>
          </w:rPr>
          <w:t xml:space="preserve">2.3.10 Акцизы на моторные масла для дизельных и (или) </w:t>
        </w:r>
        <w:r w:rsidR="00F93171" w:rsidRPr="00EA7E2C">
          <w:rPr>
            <w:rStyle w:val="a5"/>
            <w:color w:val="000000" w:themeColor="text1"/>
          </w:rPr>
          <w:br/>
        </w:r>
        <w:r w:rsidR="00B64786" w:rsidRPr="00EA7E2C">
          <w:rPr>
            <w:rStyle w:val="a5"/>
            <w:color w:val="000000" w:themeColor="text1"/>
          </w:rPr>
          <w:t xml:space="preserve">карбюраторных (инжекторных) двигателей, производимые  </w:t>
        </w:r>
        <w:r w:rsidR="00F93171" w:rsidRPr="00EA7E2C">
          <w:rPr>
            <w:rStyle w:val="a5"/>
            <w:color w:val="000000" w:themeColor="text1"/>
          </w:rPr>
          <w:br/>
        </w:r>
        <w:r w:rsidR="00B64786" w:rsidRPr="00EA7E2C">
          <w:rPr>
            <w:rStyle w:val="a5"/>
            <w:color w:val="000000" w:themeColor="text1"/>
          </w:rPr>
          <w:t xml:space="preserve">на территории Российской Федерации  </w:t>
        </w:r>
        <w:r w:rsidR="00CD11D1">
          <w:rPr>
            <w:rStyle w:val="a5"/>
            <w:color w:val="000000" w:themeColor="text1"/>
            <w:spacing w:val="-24"/>
          </w:rPr>
          <w:t>18210302080010000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_Toc94362444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34</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5" w:history="1">
        <w:r w:rsidR="00B64786" w:rsidRPr="00EA7E2C">
          <w:rPr>
            <w:rStyle w:val="a5"/>
            <w:color w:val="000000" w:themeColor="text1"/>
          </w:rPr>
          <w:t xml:space="preserve">2.3.11 Акцизы на вина, фруктовые вина, игристые вина </w:t>
        </w:r>
        <w:r w:rsidR="00091EBC" w:rsidRPr="00EA7E2C">
          <w:rPr>
            <w:rStyle w:val="a5"/>
            <w:color w:val="000000" w:themeColor="text1"/>
          </w:rPr>
          <w:br/>
        </w:r>
        <w:r w:rsidR="00B64786" w:rsidRPr="00EA7E2C">
          <w:rPr>
            <w:rStyle w:val="a5"/>
            <w:color w:val="000000" w:themeColor="text1"/>
          </w:rPr>
          <w:t xml:space="preserve">(шампанские), винные напитки, изготавливаемые без добавления ректификованного этилового спирта, произведенного из </w:t>
        </w:r>
        <w:r w:rsidR="00091EBC" w:rsidRPr="00EA7E2C">
          <w:rPr>
            <w:rStyle w:val="a5"/>
            <w:color w:val="000000" w:themeColor="text1"/>
          </w:rPr>
          <w:br/>
        </w:r>
        <w:r w:rsidR="00B64786" w:rsidRPr="00EA7E2C">
          <w:rPr>
            <w:rStyle w:val="a5"/>
            <w:color w:val="000000" w:themeColor="text1"/>
          </w:rPr>
          <w:t xml:space="preserve">пищевого сырья, и (или) спиртованных виноградного </w:t>
        </w:r>
        <w:r w:rsidR="00091EBC" w:rsidRPr="00EA7E2C">
          <w:rPr>
            <w:rStyle w:val="a5"/>
            <w:color w:val="000000" w:themeColor="text1"/>
          </w:rPr>
          <w:br/>
        </w:r>
        <w:r w:rsidR="00B64786" w:rsidRPr="00EA7E2C">
          <w:rPr>
            <w:rStyle w:val="a5"/>
            <w:color w:val="000000" w:themeColor="text1"/>
          </w:rPr>
          <w:t xml:space="preserve">или иного фруктового сусла,  и (или) винного дистиллята, </w:t>
        </w:r>
        <w:r w:rsidR="00091EBC" w:rsidRPr="00EA7E2C">
          <w:rPr>
            <w:rStyle w:val="a5"/>
            <w:color w:val="000000" w:themeColor="text1"/>
          </w:rPr>
          <w:br/>
        </w:r>
        <w:r w:rsidR="00B64786" w:rsidRPr="00EA7E2C">
          <w:rPr>
            <w:rStyle w:val="a5"/>
            <w:color w:val="000000" w:themeColor="text1"/>
          </w:rPr>
          <w:t xml:space="preserve">и (или) фруктового дистиллята, производимые на территории Российской Федерации,  кроме производимых из подакцизного </w:t>
        </w:r>
        <w:r w:rsidR="00091EBC" w:rsidRPr="00EA7E2C">
          <w:rPr>
            <w:rStyle w:val="a5"/>
            <w:color w:val="000000" w:themeColor="text1"/>
          </w:rPr>
          <w:br/>
        </w:r>
        <w:r w:rsidR="00B64786" w:rsidRPr="00EA7E2C">
          <w:rPr>
            <w:rStyle w:val="a5"/>
            <w:color w:val="000000" w:themeColor="text1"/>
          </w:rPr>
          <w:t xml:space="preserve">винограда  </w:t>
        </w:r>
        <w:r w:rsidR="00CD11D1">
          <w:rPr>
            <w:rStyle w:val="a5"/>
            <w:color w:val="000000" w:themeColor="text1"/>
            <w:spacing w:val="-24"/>
          </w:rPr>
          <w:t>18210302090010000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_Toc94362445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36</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6" w:history="1">
        <w:r w:rsidR="00B64786" w:rsidRPr="00EA7E2C">
          <w:rPr>
            <w:rStyle w:val="a5"/>
            <w:color w:val="000000" w:themeColor="text1"/>
          </w:rPr>
          <w:t xml:space="preserve">2.3.12 Акцизы на вина, игристые вина (шампанские), </w:t>
        </w:r>
        <w:r w:rsidR="00091EBC" w:rsidRPr="00EA7E2C">
          <w:rPr>
            <w:rStyle w:val="a5"/>
            <w:color w:val="000000" w:themeColor="text1"/>
          </w:rPr>
          <w:br/>
        </w:r>
        <w:r w:rsidR="00B64786" w:rsidRPr="00EA7E2C">
          <w:rPr>
            <w:rStyle w:val="a5"/>
            <w:color w:val="000000" w:themeColor="text1"/>
          </w:rPr>
          <w:t xml:space="preserve">производимые на территории Российской Федерации </w:t>
        </w:r>
        <w:r w:rsidR="00091EBC" w:rsidRPr="00EA7E2C">
          <w:rPr>
            <w:rStyle w:val="a5"/>
            <w:color w:val="000000" w:themeColor="text1"/>
          </w:rPr>
          <w:br/>
        </w:r>
        <w:r w:rsidR="00B64786" w:rsidRPr="00EA7E2C">
          <w:rPr>
            <w:rStyle w:val="a5"/>
            <w:color w:val="000000" w:themeColor="text1"/>
          </w:rPr>
          <w:t xml:space="preserve">из подакцизного винограда  </w:t>
        </w:r>
        <w:r w:rsidR="00CD11D1">
          <w:rPr>
            <w:rStyle w:val="a5"/>
            <w:color w:val="000000" w:themeColor="text1"/>
            <w:spacing w:val="-24"/>
          </w:rPr>
          <w:t>18210302091010000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_Toc94362446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38</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7" w:history="1">
        <w:r w:rsidR="00B64786" w:rsidRPr="00EA7E2C">
          <w:rPr>
            <w:rStyle w:val="a5"/>
            <w:color w:val="000000" w:themeColor="text1"/>
          </w:rPr>
          <w:t xml:space="preserve">2.3.13 Акцизы на пиво, производимое  на территории Российской Федерации  </w:t>
        </w:r>
        <w:r w:rsidR="00CD11D1">
          <w:rPr>
            <w:rStyle w:val="a5"/>
            <w:color w:val="000000" w:themeColor="text1"/>
            <w:spacing w:val="-20"/>
          </w:rPr>
          <w:t>18210302100010000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_Toc94362447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39</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8" w:history="1">
        <w:r w:rsidR="00B64786" w:rsidRPr="00EA7E2C">
          <w:rPr>
            <w:rStyle w:val="a5"/>
            <w:color w:val="000000" w:themeColor="text1"/>
          </w:rPr>
          <w:t xml:space="preserve">2.3.14 Акцизы на алкогольную продукцию с объемной долей </w:t>
        </w:r>
        <w:r w:rsidR="00091EBC" w:rsidRPr="00EA7E2C">
          <w:rPr>
            <w:rStyle w:val="a5"/>
            <w:color w:val="000000" w:themeColor="text1"/>
          </w:rPr>
          <w:br/>
        </w:r>
        <w:r w:rsidR="00B64786" w:rsidRPr="00EA7E2C">
          <w:rPr>
            <w:rStyle w:val="a5"/>
            <w:color w:val="000000" w:themeColor="text1"/>
          </w:rPr>
          <w:t xml:space="preserve">этилового спирта свыше 9 процентов (за исключением пива, </w:t>
        </w:r>
        <w:r w:rsidR="00091EBC" w:rsidRPr="00EA7E2C">
          <w:rPr>
            <w:rStyle w:val="a5"/>
            <w:color w:val="000000" w:themeColor="text1"/>
          </w:rPr>
          <w:br/>
        </w:r>
        <w:r w:rsidR="00B64786" w:rsidRPr="00EA7E2C">
          <w:rPr>
            <w:rStyle w:val="a5"/>
            <w:color w:val="000000" w:themeColor="text1"/>
          </w:rPr>
          <w:t>вин, фруктовых вин, игристых вин (шампанских),</w:t>
        </w:r>
        <w:r w:rsidR="00091EBC" w:rsidRPr="00EA7E2C">
          <w:rPr>
            <w:rStyle w:val="a5"/>
            <w:color w:val="000000" w:themeColor="text1"/>
          </w:rPr>
          <w:br/>
        </w:r>
        <w:r w:rsidR="00B64786" w:rsidRPr="00EA7E2C">
          <w:rPr>
            <w:rStyle w:val="a5"/>
            <w:color w:val="000000" w:themeColor="text1"/>
          </w:rPr>
          <w:t xml:space="preserve"> ви</w:t>
        </w:r>
        <w:r w:rsidR="00091EBC" w:rsidRPr="00EA7E2C">
          <w:rPr>
            <w:rStyle w:val="a5"/>
            <w:color w:val="000000" w:themeColor="text1"/>
          </w:rPr>
          <w:t xml:space="preserve">нных напитков, изготавливаемых </w:t>
        </w:r>
        <w:r w:rsidR="00B64786" w:rsidRPr="00EA7E2C">
          <w:rPr>
            <w:rStyle w:val="a5"/>
            <w:color w:val="000000" w:themeColor="text1"/>
          </w:rPr>
          <w:t xml:space="preserve">без добавления </w:t>
        </w:r>
        <w:r w:rsidR="00091EBC" w:rsidRPr="00EA7E2C">
          <w:rPr>
            <w:rStyle w:val="a5"/>
            <w:color w:val="000000" w:themeColor="text1"/>
          </w:rPr>
          <w:br/>
        </w:r>
        <w:r w:rsidR="00B64786" w:rsidRPr="00EA7E2C">
          <w:rPr>
            <w:rStyle w:val="a5"/>
            <w:color w:val="000000" w:themeColor="text1"/>
          </w:rPr>
          <w:t>ректификованного эт</w:t>
        </w:r>
        <w:r w:rsidR="00091EBC" w:rsidRPr="00EA7E2C">
          <w:rPr>
            <w:rStyle w:val="a5"/>
            <w:color w:val="000000" w:themeColor="text1"/>
          </w:rPr>
          <w:t xml:space="preserve">илового спирта, произведенного </w:t>
        </w:r>
        <w:r w:rsidR="00091EBC" w:rsidRPr="00EA7E2C">
          <w:rPr>
            <w:rStyle w:val="a5"/>
            <w:color w:val="000000" w:themeColor="text1"/>
          </w:rPr>
          <w:br/>
        </w:r>
        <w:r w:rsidR="00B64786" w:rsidRPr="00EA7E2C">
          <w:rPr>
            <w:rStyle w:val="a5"/>
            <w:color w:val="000000" w:themeColor="text1"/>
          </w:rPr>
          <w:t xml:space="preserve">из пищевого сырья, и (или) спиртованных виноградного </w:t>
        </w:r>
        <w:r w:rsidR="00091EBC" w:rsidRPr="00EA7E2C">
          <w:rPr>
            <w:rStyle w:val="a5"/>
            <w:color w:val="000000" w:themeColor="text1"/>
          </w:rPr>
          <w:br/>
        </w:r>
        <w:r w:rsidR="00B64786" w:rsidRPr="00EA7E2C">
          <w:rPr>
            <w:rStyle w:val="a5"/>
            <w:color w:val="000000" w:themeColor="text1"/>
          </w:rPr>
          <w:t xml:space="preserve">или иного фруктового сусла, и (или) винного дистиллята, </w:t>
        </w:r>
        <w:r w:rsidR="00091EBC" w:rsidRPr="00EA7E2C">
          <w:rPr>
            <w:rStyle w:val="a5"/>
            <w:color w:val="000000" w:themeColor="text1"/>
          </w:rPr>
          <w:br/>
        </w:r>
        <w:r w:rsidR="00B64786" w:rsidRPr="00EA7E2C">
          <w:rPr>
            <w:rStyle w:val="a5"/>
            <w:color w:val="000000" w:themeColor="text1"/>
          </w:rPr>
          <w:t xml:space="preserve">и (или) фруктового дистиллята), производимую </w:t>
        </w:r>
        <w:r w:rsidR="00091EBC" w:rsidRPr="00EA7E2C">
          <w:rPr>
            <w:rStyle w:val="a5"/>
            <w:color w:val="000000" w:themeColor="text1"/>
          </w:rPr>
          <w:br/>
        </w:r>
        <w:r w:rsidR="00B64786" w:rsidRPr="00EA7E2C">
          <w:rPr>
            <w:rStyle w:val="a5"/>
            <w:color w:val="000000" w:themeColor="text1"/>
          </w:rPr>
          <w:t xml:space="preserve">на территории Российской Федерации, кроме производимой </w:t>
        </w:r>
        <w:r w:rsidR="00091EBC" w:rsidRPr="00EA7E2C">
          <w:rPr>
            <w:rStyle w:val="a5"/>
            <w:color w:val="000000" w:themeColor="text1"/>
          </w:rPr>
          <w:br/>
        </w:r>
        <w:r w:rsidR="00B64786" w:rsidRPr="00EA7E2C">
          <w:rPr>
            <w:rStyle w:val="a5"/>
            <w:color w:val="000000" w:themeColor="text1"/>
          </w:rPr>
          <w:t xml:space="preserve">из подакцизного винограда  </w:t>
        </w:r>
        <w:r w:rsidR="00CD11D1">
          <w:rPr>
            <w:rStyle w:val="a5"/>
            <w:color w:val="000000" w:themeColor="text1"/>
            <w:spacing w:val="-24"/>
          </w:rPr>
          <w:t>18210302111010000</w:t>
        </w:r>
        <w:r w:rsidR="00B64786" w:rsidRPr="00EA7E2C">
          <w:rPr>
            <w:rStyle w:val="a5"/>
            <w:color w:val="000000" w:themeColor="text1"/>
            <w:spacing w:val="-24"/>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_Toc94362448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41</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49" w:history="1">
        <w:r w:rsidR="00B64786" w:rsidRPr="00EA7E2C">
          <w:rPr>
            <w:rStyle w:val="a5"/>
            <w:color w:val="000000" w:themeColor="text1"/>
          </w:rPr>
          <w:t xml:space="preserve">2.3.15 Акцизы на алкогольную продукцию с объемной долей </w:t>
        </w:r>
        <w:r w:rsidR="00091EBC" w:rsidRPr="00EA7E2C">
          <w:rPr>
            <w:rStyle w:val="a5"/>
            <w:color w:val="000000" w:themeColor="text1"/>
          </w:rPr>
          <w:br/>
        </w:r>
        <w:r w:rsidR="00B64786" w:rsidRPr="00EA7E2C">
          <w:rPr>
            <w:rStyle w:val="a5"/>
            <w:color w:val="000000" w:themeColor="text1"/>
          </w:rPr>
          <w:t xml:space="preserve">этилового спирта свыше 9 </w:t>
        </w:r>
        <w:r w:rsidR="00091EBC" w:rsidRPr="00EA7E2C">
          <w:rPr>
            <w:rStyle w:val="a5"/>
            <w:color w:val="000000" w:themeColor="text1"/>
          </w:rPr>
          <w:t xml:space="preserve">процентов (за исключением вин, </w:t>
        </w:r>
        <w:r w:rsidR="00091EBC" w:rsidRPr="00EA7E2C">
          <w:rPr>
            <w:rStyle w:val="a5"/>
            <w:color w:val="000000" w:themeColor="text1"/>
          </w:rPr>
          <w:br/>
        </w:r>
        <w:r w:rsidR="00B64786" w:rsidRPr="00EA7E2C">
          <w:rPr>
            <w:rStyle w:val="a5"/>
            <w:color w:val="000000" w:themeColor="text1"/>
          </w:rPr>
          <w:t>игристых вин (шампанских</w:t>
        </w:r>
        <w:r w:rsidR="00091EBC" w:rsidRPr="00EA7E2C">
          <w:rPr>
            <w:rStyle w:val="a5"/>
            <w:color w:val="000000" w:themeColor="text1"/>
          </w:rPr>
          <w:t xml:space="preserve">)), производимую на территории </w:t>
        </w:r>
        <w:r w:rsidR="00091EBC" w:rsidRPr="00EA7E2C">
          <w:rPr>
            <w:rStyle w:val="a5"/>
            <w:color w:val="000000" w:themeColor="text1"/>
          </w:rPr>
          <w:br/>
        </w:r>
        <w:r w:rsidR="00B64786" w:rsidRPr="00EA7E2C">
          <w:rPr>
            <w:rStyle w:val="a5"/>
            <w:color w:val="000000" w:themeColor="text1"/>
          </w:rPr>
          <w:lastRenderedPageBreak/>
          <w:t xml:space="preserve">Российской Федерации из подакцизного винограда  </w:t>
        </w:r>
        <w:r w:rsidR="00091EBC" w:rsidRPr="00EA7E2C">
          <w:rPr>
            <w:rStyle w:val="a5"/>
            <w:color w:val="000000" w:themeColor="text1"/>
          </w:rPr>
          <w:br/>
        </w:r>
        <w:r w:rsidR="00CD11D1">
          <w:rPr>
            <w:rStyle w:val="a5"/>
            <w:color w:val="000000" w:themeColor="text1"/>
            <w:spacing w:val="-22"/>
          </w:rPr>
          <w:t>18210302112010000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_Toc94362449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43</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50" w:history="1">
        <w:r w:rsidR="00B64786" w:rsidRPr="00EA7E2C">
          <w:rPr>
            <w:rStyle w:val="a5"/>
            <w:color w:val="000000" w:themeColor="text1"/>
          </w:rPr>
          <w:t xml:space="preserve">2.3.16 Акцизы на сидр, пуаре, медовуху, производимые </w:t>
        </w:r>
        <w:r w:rsidR="00091EBC" w:rsidRPr="00EA7E2C">
          <w:rPr>
            <w:rStyle w:val="a5"/>
            <w:color w:val="000000" w:themeColor="text1"/>
          </w:rPr>
          <w:br/>
        </w:r>
        <w:r w:rsidR="00B64786" w:rsidRPr="00EA7E2C">
          <w:rPr>
            <w:rStyle w:val="a5"/>
            <w:color w:val="000000" w:themeColor="text1"/>
          </w:rPr>
          <w:t xml:space="preserve">на территории Российской Федерации </w:t>
        </w:r>
        <w:r w:rsidR="00091EBC" w:rsidRPr="00EA7E2C">
          <w:rPr>
            <w:rStyle w:val="a5"/>
            <w:color w:val="000000" w:themeColor="text1"/>
          </w:rPr>
          <w:br/>
        </w:r>
        <w:r w:rsidR="00CD11D1">
          <w:rPr>
            <w:rStyle w:val="a5"/>
            <w:color w:val="000000" w:themeColor="text1"/>
            <w:spacing w:val="-22"/>
          </w:rPr>
          <w:t>182103</w:t>
        </w:r>
        <w:r w:rsidR="00B64786" w:rsidRPr="00EA7E2C">
          <w:rPr>
            <w:rStyle w:val="a5"/>
            <w:color w:val="000000" w:themeColor="text1"/>
            <w:spacing w:val="-22"/>
          </w:rPr>
          <w:t>0</w:t>
        </w:r>
        <w:r w:rsidR="00CD11D1">
          <w:rPr>
            <w:rStyle w:val="a5"/>
            <w:color w:val="000000" w:themeColor="text1"/>
            <w:spacing w:val="-22"/>
          </w:rPr>
          <w:t>2120010000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_Toc94362450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46</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51" w:history="1">
        <w:r w:rsidR="00B64786" w:rsidRPr="00EA7E2C">
          <w:rPr>
            <w:rStyle w:val="a5"/>
            <w:color w:val="000000" w:themeColor="text1"/>
          </w:rPr>
          <w:t xml:space="preserve">2.3.17 Акцизы на алкогольную продукцию с объемной долей </w:t>
        </w:r>
        <w:r w:rsidR="00091EBC" w:rsidRPr="00EA7E2C">
          <w:rPr>
            <w:rStyle w:val="a5"/>
            <w:color w:val="000000" w:themeColor="text1"/>
          </w:rPr>
          <w:br/>
        </w:r>
        <w:r w:rsidR="00B64786" w:rsidRPr="00EA7E2C">
          <w:rPr>
            <w:rStyle w:val="a5"/>
            <w:color w:val="000000" w:themeColor="text1"/>
          </w:rPr>
          <w:t>этилового спир</w:t>
        </w:r>
        <w:r w:rsidR="00091EBC" w:rsidRPr="00EA7E2C">
          <w:rPr>
            <w:rStyle w:val="a5"/>
            <w:color w:val="000000" w:themeColor="text1"/>
          </w:rPr>
          <w:t xml:space="preserve">та до 9 процентов включительно </w:t>
        </w:r>
        <w:r w:rsidR="00091EBC" w:rsidRPr="00EA7E2C">
          <w:rPr>
            <w:rStyle w:val="a5"/>
            <w:color w:val="000000" w:themeColor="text1"/>
          </w:rPr>
          <w:br/>
        </w:r>
        <w:r w:rsidR="00B64786" w:rsidRPr="00EA7E2C">
          <w:rPr>
            <w:rStyle w:val="a5"/>
            <w:color w:val="000000" w:themeColor="text1"/>
          </w:rPr>
          <w:t xml:space="preserve">(за исключением пива, вин, фруктовых вин, игристых вин </w:t>
        </w:r>
        <w:r w:rsidR="00091EBC" w:rsidRPr="00EA7E2C">
          <w:rPr>
            <w:rStyle w:val="a5"/>
            <w:color w:val="000000" w:themeColor="text1"/>
          </w:rPr>
          <w:br/>
        </w:r>
        <w:r w:rsidR="00B64786" w:rsidRPr="00EA7E2C">
          <w:rPr>
            <w:rStyle w:val="a5"/>
            <w:color w:val="000000" w:themeColor="text1"/>
          </w:rPr>
          <w:t xml:space="preserve">(шампанских), винных напитков, изготавливаемых </w:t>
        </w:r>
        <w:r w:rsidR="00091EBC" w:rsidRPr="00EA7E2C">
          <w:rPr>
            <w:rStyle w:val="a5"/>
            <w:color w:val="000000" w:themeColor="text1"/>
          </w:rPr>
          <w:br/>
        </w:r>
        <w:r w:rsidR="00B64786" w:rsidRPr="00EA7E2C">
          <w:rPr>
            <w:rStyle w:val="a5"/>
            <w:color w:val="000000" w:themeColor="text1"/>
          </w:rPr>
          <w:t xml:space="preserve">без добавления  ректификованного этилового спирта, </w:t>
        </w:r>
        <w:r w:rsidR="00091EBC" w:rsidRPr="00EA7E2C">
          <w:rPr>
            <w:rStyle w:val="a5"/>
            <w:color w:val="000000" w:themeColor="text1"/>
          </w:rPr>
          <w:br/>
        </w:r>
        <w:r w:rsidR="00B64786" w:rsidRPr="00EA7E2C">
          <w:rPr>
            <w:rStyle w:val="a5"/>
            <w:color w:val="000000" w:themeColor="text1"/>
          </w:rPr>
          <w:t xml:space="preserve">произведенного из пищевого сырья,  и (или) спиртованных </w:t>
        </w:r>
        <w:r w:rsidR="00091EBC" w:rsidRPr="00EA7E2C">
          <w:rPr>
            <w:rStyle w:val="a5"/>
            <w:color w:val="000000" w:themeColor="text1"/>
          </w:rPr>
          <w:br/>
        </w:r>
        <w:r w:rsidR="00B64786" w:rsidRPr="00EA7E2C">
          <w:rPr>
            <w:rStyle w:val="a5"/>
            <w:color w:val="000000" w:themeColor="text1"/>
          </w:rPr>
          <w:t xml:space="preserve">виноградного или иного фруктового сусла, и (или) винного </w:t>
        </w:r>
        <w:r w:rsidR="00091EBC" w:rsidRPr="00EA7E2C">
          <w:rPr>
            <w:rStyle w:val="a5"/>
            <w:color w:val="000000" w:themeColor="text1"/>
          </w:rPr>
          <w:br/>
        </w:r>
        <w:r w:rsidR="00B64786" w:rsidRPr="00EA7E2C">
          <w:rPr>
            <w:rStyle w:val="a5"/>
            <w:color w:val="000000" w:themeColor="text1"/>
          </w:rPr>
          <w:t xml:space="preserve">дистиллята, и (или) фруктового дистиллята),  производимую </w:t>
        </w:r>
        <w:r w:rsidR="00091EBC" w:rsidRPr="00EA7E2C">
          <w:rPr>
            <w:rStyle w:val="a5"/>
            <w:color w:val="000000" w:themeColor="text1"/>
          </w:rPr>
          <w:br/>
        </w:r>
        <w:r w:rsidR="00B64786" w:rsidRPr="00EA7E2C">
          <w:rPr>
            <w:rStyle w:val="a5"/>
            <w:color w:val="000000" w:themeColor="text1"/>
          </w:rPr>
          <w:t xml:space="preserve">на территории Российской Федерации  </w:t>
        </w:r>
        <w:r w:rsidR="00CD11D1">
          <w:rPr>
            <w:rStyle w:val="a5"/>
            <w:color w:val="000000" w:themeColor="text1"/>
            <w:spacing w:val="-22"/>
          </w:rPr>
          <w:t>18210302130010000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_Toc94362451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47</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52" w:history="1">
        <w:r w:rsidR="00B64786" w:rsidRPr="00EA7E2C">
          <w:rPr>
            <w:rStyle w:val="a5"/>
            <w:color w:val="000000" w:themeColor="text1"/>
          </w:rPr>
          <w:t>2.3.18 Акцизы на вина с защище</w:t>
        </w:r>
        <w:r w:rsidR="00091EBC" w:rsidRPr="00EA7E2C">
          <w:rPr>
            <w:rStyle w:val="a5"/>
            <w:color w:val="000000" w:themeColor="text1"/>
          </w:rPr>
          <w:t xml:space="preserve">нным географическим указанием, </w:t>
        </w:r>
        <w:r w:rsidR="00091EBC" w:rsidRPr="00EA7E2C">
          <w:rPr>
            <w:rStyle w:val="a5"/>
            <w:color w:val="000000" w:themeColor="text1"/>
          </w:rPr>
          <w:br/>
        </w:r>
        <w:r w:rsidR="00B64786" w:rsidRPr="00EA7E2C">
          <w:rPr>
            <w:rStyle w:val="a5"/>
            <w:color w:val="000000" w:themeColor="text1"/>
          </w:rPr>
          <w:t>с защищенным наим</w:t>
        </w:r>
        <w:r w:rsidR="00091EBC" w:rsidRPr="00EA7E2C">
          <w:rPr>
            <w:rStyle w:val="a5"/>
            <w:color w:val="000000" w:themeColor="text1"/>
          </w:rPr>
          <w:t xml:space="preserve">енованием места происхождения, </w:t>
        </w:r>
        <w:r w:rsidR="00091EBC" w:rsidRPr="00EA7E2C">
          <w:rPr>
            <w:rStyle w:val="a5"/>
            <w:color w:val="000000" w:themeColor="text1"/>
          </w:rPr>
          <w:br/>
        </w:r>
        <w:r w:rsidR="00B64786" w:rsidRPr="00EA7E2C">
          <w:rPr>
            <w:rStyle w:val="a5"/>
            <w:color w:val="000000" w:themeColor="text1"/>
          </w:rPr>
          <w:t>за исключением игристых вин (шампанских), производ</w:t>
        </w:r>
        <w:r w:rsidR="00091EBC" w:rsidRPr="00EA7E2C">
          <w:rPr>
            <w:rStyle w:val="a5"/>
            <w:color w:val="000000" w:themeColor="text1"/>
          </w:rPr>
          <w:t>имые</w:t>
        </w:r>
        <w:r w:rsidR="00B64786" w:rsidRPr="00EA7E2C">
          <w:rPr>
            <w:rStyle w:val="a5"/>
            <w:color w:val="000000" w:themeColor="text1"/>
          </w:rPr>
          <w:t xml:space="preserve"> </w:t>
        </w:r>
        <w:r w:rsidR="00091EBC" w:rsidRPr="00EA7E2C">
          <w:rPr>
            <w:rStyle w:val="a5"/>
            <w:color w:val="000000" w:themeColor="text1"/>
          </w:rPr>
          <w:br/>
        </w:r>
        <w:r w:rsidR="00B64786" w:rsidRPr="00EA7E2C">
          <w:rPr>
            <w:rStyle w:val="a5"/>
            <w:color w:val="000000" w:themeColor="text1"/>
          </w:rPr>
          <w:t xml:space="preserve">на территории Российской Федерации  </w:t>
        </w:r>
        <w:r w:rsidR="00CD11D1">
          <w:rPr>
            <w:rStyle w:val="a5"/>
            <w:color w:val="000000" w:themeColor="text1"/>
            <w:spacing w:val="-22"/>
          </w:rPr>
          <w:t>18210302340010000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_Toc94362452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49</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53" w:history="1">
        <w:r w:rsidR="00B64786" w:rsidRPr="00EA7E2C">
          <w:rPr>
            <w:rStyle w:val="a5"/>
            <w:color w:val="000000" w:themeColor="text1"/>
          </w:rPr>
          <w:t>2.3.19 Акцизы</w:t>
        </w:r>
        <w:r w:rsidR="005A40B0" w:rsidRPr="00EA7E2C">
          <w:rPr>
            <w:rStyle w:val="a5"/>
            <w:color w:val="000000" w:themeColor="text1"/>
          </w:rPr>
          <w:t xml:space="preserve"> на игристые вина (шампанские) </w:t>
        </w:r>
        <w:r w:rsidR="00B64786" w:rsidRPr="00EA7E2C">
          <w:rPr>
            <w:rStyle w:val="a5"/>
            <w:color w:val="000000" w:themeColor="text1"/>
          </w:rPr>
          <w:t>с защищенным географическим указанием,  с защищенным наименованием</w:t>
        </w:r>
        <w:r w:rsidR="005A40B0" w:rsidRPr="00EA7E2C">
          <w:rPr>
            <w:rStyle w:val="a5"/>
            <w:color w:val="000000" w:themeColor="text1"/>
          </w:rPr>
          <w:br/>
        </w:r>
        <w:r w:rsidR="00B64786" w:rsidRPr="00EA7E2C">
          <w:rPr>
            <w:rStyle w:val="a5"/>
            <w:color w:val="000000" w:themeColor="text1"/>
          </w:rPr>
          <w:t xml:space="preserve"> места происхождения,  производимые на территории </w:t>
        </w:r>
        <w:r w:rsidR="005A40B0" w:rsidRPr="00EA7E2C">
          <w:rPr>
            <w:rStyle w:val="a5"/>
            <w:color w:val="000000" w:themeColor="text1"/>
          </w:rPr>
          <w:br/>
        </w:r>
        <w:r w:rsidR="00B64786" w:rsidRPr="00EA7E2C">
          <w:rPr>
            <w:rStyle w:val="a5"/>
            <w:color w:val="000000" w:themeColor="text1"/>
          </w:rPr>
          <w:t xml:space="preserve">Российской Федерации  </w:t>
        </w:r>
        <w:r w:rsidR="00CD11D1">
          <w:rPr>
            <w:rStyle w:val="a5"/>
            <w:color w:val="000000" w:themeColor="text1"/>
            <w:spacing w:val="-22"/>
          </w:rPr>
          <w:t>18210302350010000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_Toc94362453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51</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54" w:history="1">
        <w:r w:rsidR="00B64786" w:rsidRPr="00EA7E2C">
          <w:rPr>
            <w:rStyle w:val="a5"/>
            <w:color w:val="000000" w:themeColor="text1"/>
          </w:rPr>
          <w:t xml:space="preserve">2.3.20 Акциз на сталь жидкую (за исключением стали жидкой, выплавляемой в мартеновских, индукционных и (или) </w:t>
        </w:r>
        <w:r w:rsidR="005A40B0" w:rsidRPr="00EA7E2C">
          <w:rPr>
            <w:rStyle w:val="a5"/>
            <w:color w:val="000000" w:themeColor="text1"/>
          </w:rPr>
          <w:br/>
        </w:r>
        <w:r w:rsidR="00B64786" w:rsidRPr="00EA7E2C">
          <w:rPr>
            <w:rStyle w:val="a5"/>
            <w:color w:val="000000" w:themeColor="text1"/>
          </w:rPr>
          <w:t xml:space="preserve">электрических сталеплавильных печах, при условии, </w:t>
        </w:r>
        <w:r w:rsidR="005A40B0" w:rsidRPr="00EA7E2C">
          <w:rPr>
            <w:rStyle w:val="a5"/>
            <w:color w:val="000000" w:themeColor="text1"/>
          </w:rPr>
          <w:br/>
        </w:r>
        <w:r w:rsidR="00B64786" w:rsidRPr="00EA7E2C">
          <w:rPr>
            <w:rStyle w:val="a5"/>
            <w:color w:val="000000" w:themeColor="text1"/>
          </w:rPr>
          <w:t xml:space="preserve">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CD11D1">
          <w:rPr>
            <w:rStyle w:val="a5"/>
            <w:color w:val="000000" w:themeColor="text1"/>
            <w:spacing w:val="-22"/>
          </w:rPr>
          <w:t>182103</w:t>
        </w:r>
        <w:r w:rsidR="00B64786" w:rsidRPr="00EA7E2C">
          <w:rPr>
            <w:rStyle w:val="a5"/>
            <w:color w:val="000000" w:themeColor="text1"/>
            <w:spacing w:val="-22"/>
          </w:rPr>
          <w:t>024</w:t>
        </w:r>
        <w:r w:rsidR="00CD11D1">
          <w:rPr>
            <w:rStyle w:val="a5"/>
            <w:color w:val="000000" w:themeColor="text1"/>
            <w:spacing w:val="-22"/>
          </w:rPr>
          <w:t>40010000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_Toc94362454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53</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55" w:history="1">
        <w:r w:rsidR="00B64786" w:rsidRPr="00EA7E2C">
          <w:rPr>
            <w:rStyle w:val="a5"/>
            <w:color w:val="000000" w:themeColor="text1"/>
          </w:rPr>
          <w:t xml:space="preserve">2.3.21 Акциз на сталь жидкую, выплавляемую в мартеновских, индукционных и (или) электрических сталеплавильных печах, </w:t>
        </w:r>
        <w:r w:rsidR="005A40B0" w:rsidRPr="00EA7E2C">
          <w:rPr>
            <w:rStyle w:val="a5"/>
            <w:color w:val="000000" w:themeColor="text1"/>
          </w:rPr>
          <w:br/>
        </w:r>
        <w:r w:rsidR="00B64786" w:rsidRPr="00EA7E2C">
          <w:rPr>
            <w:rStyle w:val="a5"/>
            <w:color w:val="000000" w:themeColor="text1"/>
          </w:rPr>
          <w:t xml:space="preserve">при условии, если доля массы лома черных металлов в общей </w:t>
        </w:r>
        <w:r w:rsidR="005A40B0" w:rsidRPr="00EA7E2C">
          <w:rPr>
            <w:rStyle w:val="a5"/>
            <w:color w:val="000000" w:themeColor="text1"/>
          </w:rPr>
          <w:br/>
        </w:r>
        <w:r w:rsidR="00B64786" w:rsidRPr="00EA7E2C">
          <w:rPr>
            <w:rStyle w:val="a5"/>
            <w:color w:val="000000" w:themeColor="text1"/>
          </w:rPr>
          <w:t xml:space="preserve">массе сырья, использованного для производства стали, </w:t>
        </w:r>
        <w:r w:rsidR="005A40B0" w:rsidRPr="00EA7E2C">
          <w:rPr>
            <w:rStyle w:val="a5"/>
            <w:color w:val="000000" w:themeColor="text1"/>
          </w:rPr>
          <w:br/>
        </w:r>
        <w:r w:rsidR="00B64786" w:rsidRPr="00EA7E2C">
          <w:rPr>
            <w:rStyle w:val="a5"/>
            <w:color w:val="000000" w:themeColor="text1"/>
          </w:rPr>
          <w:t xml:space="preserve">за налоговый период составляет не менее 80 процентов </w:t>
        </w:r>
        <w:r w:rsidR="005A40B0" w:rsidRPr="00EA7E2C">
          <w:rPr>
            <w:rStyle w:val="a5"/>
            <w:color w:val="000000" w:themeColor="text1"/>
          </w:rPr>
          <w:br/>
        </w:r>
        <w:r w:rsidR="00CD11D1">
          <w:rPr>
            <w:rStyle w:val="a5"/>
            <w:color w:val="000000" w:themeColor="text1"/>
            <w:spacing w:val="-22"/>
          </w:rPr>
          <w:t>182103</w:t>
        </w:r>
        <w:r w:rsidR="00B64786" w:rsidRPr="00EA7E2C">
          <w:rPr>
            <w:rStyle w:val="a5"/>
            <w:color w:val="000000" w:themeColor="text1"/>
            <w:spacing w:val="-22"/>
          </w:rPr>
          <w:t>024</w:t>
        </w:r>
        <w:r w:rsidR="00A647DC" w:rsidRPr="00EA7E2C">
          <w:rPr>
            <w:rStyle w:val="a5"/>
            <w:color w:val="000000" w:themeColor="text1"/>
            <w:spacing w:val="-22"/>
          </w:rPr>
          <w:t>50</w:t>
        </w:r>
        <w:r w:rsidR="00CD11D1">
          <w:rPr>
            <w:rStyle w:val="a5"/>
            <w:color w:val="000000" w:themeColor="text1"/>
            <w:spacing w:val="-22"/>
          </w:rPr>
          <w:t>010000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_Toc94362455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55</w:t>
        </w:r>
        <w:r w:rsidR="00B64786" w:rsidRPr="00EA7E2C">
          <w:rPr>
            <w:i w:val="0"/>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56" w:history="1">
        <w:r w:rsidR="00B64786" w:rsidRPr="00EA7E2C">
          <w:rPr>
            <w:rStyle w:val="a5"/>
            <w:color w:val="000000" w:themeColor="text1"/>
          </w:rPr>
          <w:t xml:space="preserve">2.4 Налог, </w:t>
        </w:r>
        <w:r w:rsidR="005A40B0" w:rsidRPr="00EA7E2C">
          <w:rPr>
            <w:rStyle w:val="a5"/>
            <w:color w:val="000000" w:themeColor="text1"/>
          </w:rPr>
          <w:t>взимаемый в связи с применением</w:t>
        </w:r>
        <w:r w:rsidR="00B64786" w:rsidRPr="00EA7E2C">
          <w:rPr>
            <w:rStyle w:val="a5"/>
            <w:color w:val="000000" w:themeColor="text1"/>
          </w:rPr>
          <w:t xml:space="preserve"> </w:t>
        </w:r>
        <w:r w:rsidR="0010041D" w:rsidRPr="00EA7E2C">
          <w:rPr>
            <w:rStyle w:val="a5"/>
            <w:color w:val="000000" w:themeColor="text1"/>
          </w:rPr>
          <w:br/>
        </w:r>
        <w:r w:rsidR="00B64786" w:rsidRPr="00EA7E2C">
          <w:rPr>
            <w:rStyle w:val="a5"/>
            <w:color w:val="000000" w:themeColor="text1"/>
          </w:rPr>
          <w:t>упрощ</w:t>
        </w:r>
        <w:r w:rsidR="0010041D" w:rsidRPr="00EA7E2C">
          <w:rPr>
            <w:rStyle w:val="a5"/>
            <w:color w:val="000000" w:themeColor="text1"/>
          </w:rPr>
          <w:t xml:space="preserve">енной системы налогообложения </w:t>
        </w:r>
        <w:r w:rsidR="00CD11D1">
          <w:rPr>
            <w:rStyle w:val="a5"/>
            <w:color w:val="000000" w:themeColor="text1"/>
            <w:spacing w:val="-22"/>
          </w:rPr>
          <w:t>18210501000000000</w:t>
        </w:r>
        <w:r w:rsidR="00B64786" w:rsidRPr="00EA7E2C">
          <w:rPr>
            <w:rStyle w:val="a5"/>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_Toc94362456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57</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57" w:history="1">
        <w:r w:rsidR="00B64786" w:rsidRPr="00EA7E2C">
          <w:rPr>
            <w:rStyle w:val="a5"/>
            <w:color w:val="000000" w:themeColor="text1"/>
          </w:rPr>
          <w:t>2.5 Е</w:t>
        </w:r>
        <w:r w:rsidR="005A40B0" w:rsidRPr="00EA7E2C">
          <w:rPr>
            <w:rStyle w:val="a5"/>
            <w:color w:val="000000" w:themeColor="text1"/>
          </w:rPr>
          <w:t xml:space="preserve">диный налог на вмененный доход </w:t>
        </w:r>
        <w:r w:rsidR="00B64786" w:rsidRPr="00EA7E2C">
          <w:rPr>
            <w:rStyle w:val="a5"/>
            <w:color w:val="000000" w:themeColor="text1"/>
          </w:rPr>
          <w:t xml:space="preserve">для отдельных видов деятельности </w:t>
        </w:r>
        <w:r w:rsidR="00CD11D1">
          <w:rPr>
            <w:rStyle w:val="a5"/>
            <w:color w:val="000000" w:themeColor="text1"/>
            <w:spacing w:val="-22"/>
          </w:rPr>
          <w:t>18210502000020000</w:t>
        </w:r>
        <w:r w:rsidR="00B64786" w:rsidRPr="00EA7E2C">
          <w:rPr>
            <w:rStyle w:val="a5"/>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_Toc94362457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61</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58" w:history="1">
        <w:r w:rsidR="00B64786" w:rsidRPr="00EA7E2C">
          <w:rPr>
            <w:rStyle w:val="a5"/>
            <w:color w:val="000000" w:themeColor="text1"/>
          </w:rPr>
          <w:t>2.6 Еди</w:t>
        </w:r>
        <w:r w:rsidR="005A40B0" w:rsidRPr="00EA7E2C">
          <w:rPr>
            <w:rStyle w:val="a5"/>
            <w:color w:val="000000" w:themeColor="text1"/>
          </w:rPr>
          <w:t xml:space="preserve">ный сельскохозяйственный налог </w:t>
        </w:r>
        <w:r w:rsidR="005A40B0" w:rsidRPr="00EA7E2C">
          <w:rPr>
            <w:rStyle w:val="a5"/>
            <w:color w:val="000000" w:themeColor="text1"/>
          </w:rPr>
          <w:br/>
        </w:r>
        <w:r w:rsidR="00CD11D1">
          <w:rPr>
            <w:rStyle w:val="a5"/>
            <w:color w:val="000000" w:themeColor="text1"/>
            <w:spacing w:val="-22"/>
          </w:rPr>
          <w:t>18210503000010000</w:t>
        </w:r>
        <w:r w:rsidR="00B64786" w:rsidRPr="00EA7E2C">
          <w:rPr>
            <w:rStyle w:val="a5"/>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_Toc94362458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62</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59" w:history="1">
        <w:r w:rsidR="00B64786" w:rsidRPr="00EA7E2C">
          <w:rPr>
            <w:rStyle w:val="a5"/>
            <w:color w:val="000000" w:themeColor="text1"/>
          </w:rPr>
          <w:t xml:space="preserve">2.7 Налог, взимаемый в связи с применением </w:t>
        </w:r>
        <w:r w:rsidR="005A40B0" w:rsidRPr="00EA7E2C">
          <w:rPr>
            <w:rStyle w:val="a5"/>
            <w:color w:val="000000" w:themeColor="text1"/>
          </w:rPr>
          <w:br/>
        </w:r>
        <w:r w:rsidR="00B64786" w:rsidRPr="00EA7E2C">
          <w:rPr>
            <w:rStyle w:val="a5"/>
            <w:color w:val="000000" w:themeColor="text1"/>
          </w:rPr>
          <w:t>пат</w:t>
        </w:r>
        <w:r w:rsidR="005A40B0" w:rsidRPr="00EA7E2C">
          <w:rPr>
            <w:rStyle w:val="a5"/>
            <w:color w:val="000000" w:themeColor="text1"/>
          </w:rPr>
          <w:t xml:space="preserve">ентной системы налогообложения </w:t>
        </w:r>
        <w:r w:rsidR="005A40B0" w:rsidRPr="00EA7E2C">
          <w:rPr>
            <w:rStyle w:val="a5"/>
            <w:color w:val="000000" w:themeColor="text1"/>
          </w:rPr>
          <w:br/>
        </w:r>
        <w:r w:rsidR="00CD11D1">
          <w:rPr>
            <w:rStyle w:val="a5"/>
            <w:color w:val="000000" w:themeColor="text1"/>
            <w:spacing w:val="-22"/>
          </w:rPr>
          <w:t>18210504000020000</w:t>
        </w:r>
        <w:r w:rsidR="00B64786" w:rsidRPr="00EA7E2C">
          <w:rPr>
            <w:rStyle w:val="a5"/>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_Toc94362459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64</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60" w:history="1">
        <w:r w:rsidR="00B64786" w:rsidRPr="00EA7E2C">
          <w:rPr>
            <w:rStyle w:val="a5"/>
            <w:color w:val="000000" w:themeColor="text1"/>
          </w:rPr>
          <w:t>2</w:t>
        </w:r>
        <w:r w:rsidR="005A40B0" w:rsidRPr="00EA7E2C">
          <w:rPr>
            <w:rStyle w:val="a5"/>
            <w:color w:val="000000" w:themeColor="text1"/>
          </w:rPr>
          <w:t xml:space="preserve">.8 Торговый сбор, уплачиваемый </w:t>
        </w:r>
        <w:r w:rsidR="005A40B0" w:rsidRPr="00EA7E2C">
          <w:rPr>
            <w:rStyle w:val="a5"/>
            <w:color w:val="000000" w:themeColor="text1"/>
          </w:rPr>
          <w:br/>
        </w:r>
        <w:r w:rsidR="00B64786" w:rsidRPr="00EA7E2C">
          <w:rPr>
            <w:rStyle w:val="a5"/>
            <w:color w:val="000000" w:themeColor="text1"/>
          </w:rPr>
          <w:t>на территориях</w:t>
        </w:r>
        <w:r w:rsidR="005A40B0" w:rsidRPr="00EA7E2C">
          <w:rPr>
            <w:rStyle w:val="a5"/>
            <w:color w:val="000000" w:themeColor="text1"/>
          </w:rPr>
          <w:t xml:space="preserve"> городов федерального значения </w:t>
        </w:r>
        <w:r w:rsidR="005A40B0" w:rsidRPr="00EA7E2C">
          <w:rPr>
            <w:rStyle w:val="a5"/>
            <w:color w:val="000000" w:themeColor="text1"/>
          </w:rPr>
          <w:br/>
        </w:r>
        <w:r w:rsidR="00C2011C">
          <w:rPr>
            <w:rStyle w:val="a5"/>
            <w:color w:val="000000" w:themeColor="text1"/>
            <w:spacing w:val="-22"/>
          </w:rPr>
          <w:t>18210505010020000</w:t>
        </w:r>
        <w:r w:rsidR="00B64786" w:rsidRPr="00EA7E2C">
          <w:rPr>
            <w:rStyle w:val="a5"/>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_Toc94362460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66</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61" w:history="1">
        <w:r w:rsidR="00B64786" w:rsidRPr="00EA7E2C">
          <w:rPr>
            <w:rStyle w:val="a5"/>
            <w:color w:val="000000" w:themeColor="text1"/>
          </w:rPr>
          <w:t xml:space="preserve">2.9 Налог </w:t>
        </w:r>
        <w:r w:rsidR="005A40B0" w:rsidRPr="00EA7E2C">
          <w:rPr>
            <w:rStyle w:val="a5"/>
            <w:color w:val="000000" w:themeColor="text1"/>
          </w:rPr>
          <w:t xml:space="preserve">на профессиональный доход </w:t>
        </w:r>
        <w:r w:rsidR="005A40B0" w:rsidRPr="00EA7E2C">
          <w:rPr>
            <w:rStyle w:val="a5"/>
            <w:color w:val="000000" w:themeColor="text1"/>
          </w:rPr>
          <w:br/>
        </w:r>
        <w:r w:rsidR="00C2011C">
          <w:rPr>
            <w:rStyle w:val="a5"/>
            <w:color w:val="000000" w:themeColor="text1"/>
            <w:spacing w:val="-22"/>
          </w:rPr>
          <w:t>18210506000010000</w:t>
        </w:r>
        <w:r w:rsidR="00B64786" w:rsidRPr="00EA7E2C">
          <w:rPr>
            <w:rStyle w:val="a5"/>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_Toc94362461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67</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62" w:history="1">
        <w:r w:rsidR="005A40B0" w:rsidRPr="00EA7E2C">
          <w:rPr>
            <w:rStyle w:val="a5"/>
            <w:color w:val="000000" w:themeColor="text1"/>
          </w:rPr>
          <w:t xml:space="preserve">2.10 Налоги на имущество </w:t>
        </w:r>
        <w:r w:rsidR="005A40B0" w:rsidRPr="00EA7E2C">
          <w:rPr>
            <w:rStyle w:val="a5"/>
            <w:color w:val="000000" w:themeColor="text1"/>
          </w:rPr>
          <w:br/>
        </w:r>
        <w:r w:rsidR="00C2011C">
          <w:rPr>
            <w:rStyle w:val="a5"/>
            <w:color w:val="000000" w:themeColor="text1"/>
            <w:spacing w:val="-22"/>
          </w:rPr>
          <w:t>18210601000000000</w:t>
        </w:r>
        <w:r w:rsidR="00B64786" w:rsidRPr="00EA7E2C">
          <w:rPr>
            <w:rStyle w:val="a5"/>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_Toc94362462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69</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63" w:history="1">
        <w:r w:rsidR="00B64786" w:rsidRPr="00EA7E2C">
          <w:rPr>
            <w:rStyle w:val="a5"/>
            <w:color w:val="000000" w:themeColor="text1"/>
          </w:rPr>
          <w:t>2.10.1 Налог на иму</w:t>
        </w:r>
        <w:r w:rsidR="005A40B0" w:rsidRPr="00EA7E2C">
          <w:rPr>
            <w:rStyle w:val="a5"/>
            <w:color w:val="000000" w:themeColor="text1"/>
          </w:rPr>
          <w:t xml:space="preserve">щество физических лиц </w:t>
        </w:r>
        <w:r w:rsidR="005A40B0" w:rsidRPr="00EA7E2C">
          <w:rPr>
            <w:rStyle w:val="a5"/>
            <w:color w:val="000000" w:themeColor="text1"/>
          </w:rPr>
          <w:br/>
        </w:r>
        <w:r w:rsidR="00B64786" w:rsidRPr="00EA7E2C">
          <w:rPr>
            <w:rStyle w:val="a5"/>
            <w:color w:val="000000" w:themeColor="text1"/>
            <w:spacing w:val="-22"/>
          </w:rPr>
          <w:t>182</w:t>
        </w:r>
        <w:r w:rsidR="00C2011C">
          <w:rPr>
            <w:rStyle w:val="a5"/>
            <w:color w:val="000000" w:themeColor="text1"/>
            <w:spacing w:val="-22"/>
          </w:rPr>
          <w:t>10601000000000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_Toc94362463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69</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64" w:history="1">
        <w:r w:rsidR="00B64786" w:rsidRPr="00EA7E2C">
          <w:rPr>
            <w:rStyle w:val="a5"/>
            <w:color w:val="000000" w:themeColor="text1"/>
          </w:rPr>
          <w:t xml:space="preserve">2.10.2 </w:t>
        </w:r>
        <w:r w:rsidR="005A40B0" w:rsidRPr="00EA7E2C">
          <w:rPr>
            <w:rStyle w:val="a5"/>
            <w:color w:val="000000" w:themeColor="text1"/>
          </w:rPr>
          <w:t xml:space="preserve">Налог на имущество организаций </w:t>
        </w:r>
        <w:r w:rsidR="005A40B0" w:rsidRPr="00EA7E2C">
          <w:rPr>
            <w:rStyle w:val="a5"/>
            <w:color w:val="000000" w:themeColor="text1"/>
          </w:rPr>
          <w:br/>
        </w:r>
        <w:r w:rsidR="00C2011C">
          <w:rPr>
            <w:rStyle w:val="a5"/>
            <w:color w:val="000000" w:themeColor="text1"/>
            <w:spacing w:val="-22"/>
          </w:rPr>
          <w:t>18210602000020000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_Toc94362464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71</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65" w:history="1">
        <w:r w:rsidR="00B64786" w:rsidRPr="00EA7E2C">
          <w:rPr>
            <w:rStyle w:val="a5"/>
            <w:color w:val="000000" w:themeColor="text1"/>
          </w:rPr>
          <w:t>2.10.3 Тра</w:t>
        </w:r>
        <w:r w:rsidR="005A40B0" w:rsidRPr="00EA7E2C">
          <w:rPr>
            <w:rStyle w:val="a5"/>
            <w:color w:val="000000" w:themeColor="text1"/>
          </w:rPr>
          <w:t xml:space="preserve">нспортный налог </w:t>
        </w:r>
        <w:r w:rsidR="005A40B0" w:rsidRPr="00EA7E2C">
          <w:rPr>
            <w:rStyle w:val="a5"/>
            <w:color w:val="000000" w:themeColor="text1"/>
          </w:rPr>
          <w:br/>
        </w:r>
        <w:r w:rsidR="00B64786" w:rsidRPr="00EA7E2C">
          <w:rPr>
            <w:rStyle w:val="a5"/>
            <w:color w:val="000000" w:themeColor="text1"/>
            <w:spacing w:val="-20"/>
          </w:rPr>
          <w:t>18</w:t>
        </w:r>
        <w:r w:rsidR="00C2011C">
          <w:rPr>
            <w:rStyle w:val="a5"/>
            <w:color w:val="000000" w:themeColor="text1"/>
            <w:spacing w:val="-20"/>
          </w:rPr>
          <w:t>210604000020000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_Toc94362465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74</w:t>
        </w:r>
        <w:r w:rsidR="00B64786" w:rsidRPr="00EA7E2C">
          <w:rPr>
            <w:i w:val="0"/>
            <w:webHidden/>
            <w:color w:val="000000" w:themeColor="text1"/>
          </w:rPr>
          <w:fldChar w:fldCharType="end"/>
        </w:r>
      </w:hyperlink>
    </w:p>
    <w:p w:rsidR="00B64786" w:rsidRPr="00EA7E2C" w:rsidRDefault="00045EBB" w:rsidP="005A40B0">
      <w:pPr>
        <w:pStyle w:val="41"/>
        <w:rPr>
          <w:rFonts w:eastAsiaTheme="minorEastAsia"/>
          <w:color w:val="000000" w:themeColor="text1"/>
          <w:lang w:eastAsia="ru-RU"/>
        </w:rPr>
      </w:pPr>
      <w:hyperlink w:anchor="_Toc94362466" w:history="1">
        <w:r w:rsidR="00B64786" w:rsidRPr="00EA7E2C">
          <w:rPr>
            <w:rStyle w:val="a5"/>
            <w:i/>
            <w:color w:val="000000" w:themeColor="text1"/>
          </w:rPr>
          <w:t xml:space="preserve">2.10.3.1 Транспортный налог с организаций </w:t>
        </w:r>
        <w:r w:rsidR="005A40B0" w:rsidRPr="00EA7E2C">
          <w:rPr>
            <w:rStyle w:val="a5"/>
            <w:i/>
            <w:color w:val="000000" w:themeColor="text1"/>
          </w:rPr>
          <w:br/>
        </w:r>
        <w:r w:rsidR="00C2011C">
          <w:rPr>
            <w:rStyle w:val="a5"/>
            <w:i/>
            <w:color w:val="000000" w:themeColor="text1"/>
            <w:spacing w:val="-20"/>
          </w:rPr>
          <w:t>18210604011020000</w:t>
        </w:r>
        <w:r w:rsidR="00B64786" w:rsidRPr="00EA7E2C">
          <w:rPr>
            <w:rStyle w:val="a5"/>
            <w:i/>
            <w:color w:val="000000" w:themeColor="text1"/>
            <w:spacing w:val="-20"/>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_Toc94362466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74</w:t>
        </w:r>
        <w:r w:rsidR="00B64786" w:rsidRPr="00EA7E2C">
          <w:rPr>
            <w:webHidden/>
            <w:color w:val="000000" w:themeColor="text1"/>
          </w:rPr>
          <w:fldChar w:fldCharType="end"/>
        </w:r>
      </w:hyperlink>
    </w:p>
    <w:p w:rsidR="00B64786" w:rsidRPr="00EA7E2C" w:rsidRDefault="00045EBB" w:rsidP="005A40B0">
      <w:pPr>
        <w:pStyle w:val="41"/>
        <w:rPr>
          <w:rFonts w:eastAsiaTheme="minorEastAsia"/>
          <w:color w:val="000000" w:themeColor="text1"/>
          <w:lang w:eastAsia="ru-RU"/>
        </w:rPr>
      </w:pPr>
      <w:hyperlink w:anchor="_Toc94362467" w:history="1">
        <w:r w:rsidR="00B64786" w:rsidRPr="00EA7E2C">
          <w:rPr>
            <w:rStyle w:val="a5"/>
            <w:i/>
            <w:color w:val="000000" w:themeColor="text1"/>
          </w:rPr>
          <w:t xml:space="preserve">2.10.3.2 Транспортный налог с физических лиц </w:t>
        </w:r>
        <w:r w:rsidR="005A40B0" w:rsidRPr="00EA7E2C">
          <w:rPr>
            <w:rStyle w:val="a5"/>
            <w:i/>
            <w:color w:val="000000" w:themeColor="text1"/>
          </w:rPr>
          <w:br/>
        </w:r>
        <w:r w:rsidR="00C2011C">
          <w:rPr>
            <w:rStyle w:val="a5"/>
            <w:i/>
            <w:color w:val="000000" w:themeColor="text1"/>
            <w:spacing w:val="-20"/>
          </w:rPr>
          <w:t>18210604012020000</w:t>
        </w:r>
        <w:r w:rsidR="00B64786" w:rsidRPr="00EA7E2C">
          <w:rPr>
            <w:rStyle w:val="a5"/>
            <w:i/>
            <w:color w:val="000000" w:themeColor="text1"/>
            <w:spacing w:val="-20"/>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_Toc94362467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76</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68" w:history="1">
        <w:r w:rsidR="005A40B0" w:rsidRPr="00EA7E2C">
          <w:rPr>
            <w:rStyle w:val="a5"/>
            <w:color w:val="000000" w:themeColor="text1"/>
          </w:rPr>
          <w:t xml:space="preserve">2.10.4 Налог на игорный бизнес </w:t>
        </w:r>
        <w:r w:rsidR="00C2011C">
          <w:rPr>
            <w:rStyle w:val="a5"/>
            <w:color w:val="000000" w:themeColor="text1"/>
            <w:spacing w:val="-22"/>
          </w:rPr>
          <w:t>18210605000020000</w:t>
        </w:r>
        <w:r w:rsidR="00B64786" w:rsidRPr="00EA7E2C">
          <w:rPr>
            <w:rStyle w:val="a5"/>
            <w:color w:val="000000" w:themeColor="text1"/>
            <w:spacing w:val="-22"/>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_Toc94362468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77</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69" w:history="1">
        <w:r w:rsidR="00B64786" w:rsidRPr="00EA7E2C">
          <w:rPr>
            <w:rStyle w:val="a5"/>
            <w:color w:val="000000" w:themeColor="text1"/>
          </w:rPr>
          <w:t xml:space="preserve">2.10.5 </w:t>
        </w:r>
        <w:r w:rsidR="005A40B0" w:rsidRPr="00EA7E2C">
          <w:rPr>
            <w:rStyle w:val="a5"/>
            <w:color w:val="000000" w:themeColor="text1"/>
          </w:rPr>
          <w:t xml:space="preserve">Земельный налог </w:t>
        </w:r>
        <w:r w:rsidR="00C2011C">
          <w:rPr>
            <w:rStyle w:val="a5"/>
            <w:color w:val="000000" w:themeColor="text1"/>
            <w:spacing w:val="-20"/>
          </w:rPr>
          <w:t>1821</w:t>
        </w:r>
        <w:r w:rsidR="00B64786" w:rsidRPr="00EA7E2C">
          <w:rPr>
            <w:rStyle w:val="a5"/>
            <w:color w:val="000000" w:themeColor="text1"/>
            <w:spacing w:val="-20"/>
          </w:rPr>
          <w:t>0</w:t>
        </w:r>
        <w:r w:rsidR="00C2011C">
          <w:rPr>
            <w:rStyle w:val="a5"/>
            <w:color w:val="000000" w:themeColor="text1"/>
            <w:spacing w:val="-20"/>
          </w:rPr>
          <w:t>606000000000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_Toc94362469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79</w:t>
        </w:r>
        <w:r w:rsidR="00B64786" w:rsidRPr="00EA7E2C">
          <w:rPr>
            <w:i w:val="0"/>
            <w:webHidden/>
            <w:color w:val="000000" w:themeColor="text1"/>
          </w:rPr>
          <w:fldChar w:fldCharType="end"/>
        </w:r>
      </w:hyperlink>
    </w:p>
    <w:p w:rsidR="00B64786" w:rsidRPr="00EA7E2C" w:rsidRDefault="00045EBB" w:rsidP="005A40B0">
      <w:pPr>
        <w:pStyle w:val="41"/>
        <w:rPr>
          <w:rFonts w:eastAsiaTheme="minorEastAsia"/>
          <w:color w:val="000000" w:themeColor="text1"/>
          <w:lang w:eastAsia="ru-RU"/>
        </w:rPr>
      </w:pPr>
      <w:hyperlink w:anchor="_Toc94362470" w:history="1">
        <w:r w:rsidR="00B64786" w:rsidRPr="00EA7E2C">
          <w:rPr>
            <w:rStyle w:val="a5"/>
            <w:i/>
            <w:color w:val="000000" w:themeColor="text1"/>
          </w:rPr>
          <w:t>2.10.5.1</w:t>
        </w:r>
        <w:r w:rsidR="005A40B0" w:rsidRPr="00EA7E2C">
          <w:rPr>
            <w:rStyle w:val="a5"/>
            <w:i/>
            <w:color w:val="000000" w:themeColor="text1"/>
          </w:rPr>
          <w:t xml:space="preserve"> Земельный налог с организаций </w:t>
        </w:r>
        <w:r w:rsidR="005A40B0" w:rsidRPr="00EA7E2C">
          <w:rPr>
            <w:rStyle w:val="a5"/>
            <w:i/>
            <w:color w:val="000000" w:themeColor="text1"/>
          </w:rPr>
          <w:br/>
        </w:r>
        <w:r w:rsidR="00C2011C">
          <w:rPr>
            <w:rStyle w:val="a5"/>
            <w:i/>
            <w:color w:val="000000" w:themeColor="text1"/>
            <w:spacing w:val="-22"/>
          </w:rPr>
          <w:t>18210606030</w:t>
        </w:r>
        <w:r w:rsidR="00B64786" w:rsidRPr="00EA7E2C">
          <w:rPr>
            <w:rStyle w:val="a5"/>
            <w:i/>
            <w:color w:val="000000" w:themeColor="text1"/>
            <w:spacing w:val="-22"/>
          </w:rPr>
          <w:t>0</w:t>
        </w:r>
        <w:r w:rsidR="00A647DC" w:rsidRPr="00EA7E2C">
          <w:rPr>
            <w:rStyle w:val="a5"/>
            <w:i/>
            <w:color w:val="000000" w:themeColor="text1"/>
            <w:spacing w:val="-22"/>
          </w:rPr>
          <w:t>0</w:t>
        </w:r>
        <w:r w:rsidR="00C2011C">
          <w:rPr>
            <w:rStyle w:val="a5"/>
            <w:i/>
            <w:color w:val="000000" w:themeColor="text1"/>
            <w:spacing w:val="-22"/>
          </w:rPr>
          <w:t>0000</w:t>
        </w:r>
        <w:r w:rsidR="00B64786" w:rsidRPr="00EA7E2C">
          <w:rPr>
            <w:rStyle w:val="a5"/>
            <w:i/>
            <w:color w:val="000000" w:themeColor="text1"/>
            <w:spacing w:val="-22"/>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_Toc94362470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79</w:t>
        </w:r>
        <w:r w:rsidR="00B64786" w:rsidRPr="00EA7E2C">
          <w:rPr>
            <w:webHidden/>
            <w:color w:val="000000" w:themeColor="text1"/>
          </w:rPr>
          <w:fldChar w:fldCharType="end"/>
        </w:r>
      </w:hyperlink>
    </w:p>
    <w:p w:rsidR="00B64786" w:rsidRPr="00EA7E2C" w:rsidRDefault="00045EBB" w:rsidP="005A40B0">
      <w:pPr>
        <w:pStyle w:val="41"/>
        <w:rPr>
          <w:rFonts w:eastAsiaTheme="minorEastAsia"/>
          <w:color w:val="000000" w:themeColor="text1"/>
          <w:lang w:eastAsia="ru-RU"/>
        </w:rPr>
      </w:pPr>
      <w:hyperlink w:anchor="_Toc94362471" w:history="1">
        <w:r w:rsidR="00B64786" w:rsidRPr="00EA7E2C">
          <w:rPr>
            <w:rStyle w:val="a5"/>
            <w:i/>
            <w:color w:val="000000" w:themeColor="text1"/>
          </w:rPr>
          <w:t>2.10.5.2 Земель</w:t>
        </w:r>
        <w:r w:rsidR="005A40B0" w:rsidRPr="00EA7E2C">
          <w:rPr>
            <w:rStyle w:val="a5"/>
            <w:i/>
            <w:color w:val="000000" w:themeColor="text1"/>
          </w:rPr>
          <w:t xml:space="preserve">ный налог с физических лиц </w:t>
        </w:r>
        <w:r w:rsidR="005A40B0" w:rsidRPr="00EA7E2C">
          <w:rPr>
            <w:rStyle w:val="a5"/>
            <w:i/>
            <w:color w:val="000000" w:themeColor="text1"/>
          </w:rPr>
          <w:br/>
        </w:r>
        <w:r w:rsidR="00C2011C">
          <w:rPr>
            <w:rStyle w:val="a5"/>
            <w:i/>
            <w:color w:val="000000" w:themeColor="text1"/>
            <w:spacing w:val="-20"/>
          </w:rPr>
          <w:t>1821060604000</w:t>
        </w:r>
        <w:r w:rsidR="00B64786" w:rsidRPr="00EA7E2C">
          <w:rPr>
            <w:rStyle w:val="a5"/>
            <w:i/>
            <w:color w:val="000000" w:themeColor="text1"/>
            <w:spacing w:val="-20"/>
          </w:rPr>
          <w:t>0000110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_Toc94362471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80</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72" w:history="1">
        <w:r w:rsidR="00B64786" w:rsidRPr="00EA7E2C">
          <w:rPr>
            <w:rStyle w:val="a5"/>
            <w:color w:val="000000" w:themeColor="text1"/>
          </w:rPr>
          <w:t>2.11 Налог</w:t>
        </w:r>
        <w:r w:rsidR="005A40B0" w:rsidRPr="00EA7E2C">
          <w:rPr>
            <w:rStyle w:val="a5"/>
            <w:color w:val="000000" w:themeColor="text1"/>
          </w:rPr>
          <w:t xml:space="preserve"> на добычу полезных ископаемых </w:t>
        </w:r>
        <w:r w:rsidR="005A40B0" w:rsidRPr="00EA7E2C">
          <w:rPr>
            <w:rStyle w:val="a5"/>
            <w:color w:val="000000" w:themeColor="text1"/>
          </w:rPr>
          <w:br/>
        </w:r>
        <w:r w:rsidR="00C2011C">
          <w:rPr>
            <w:rStyle w:val="a5"/>
            <w:color w:val="000000" w:themeColor="text1"/>
            <w:spacing w:val="-20"/>
          </w:rPr>
          <w:t>18210701000010000</w:t>
        </w:r>
        <w:r w:rsidR="00B64786" w:rsidRPr="00EA7E2C">
          <w:rPr>
            <w:rStyle w:val="a5"/>
            <w:color w:val="000000" w:themeColor="text1"/>
            <w:spacing w:val="-20"/>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_Toc94362472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82</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73" w:history="1">
        <w:r w:rsidR="00B64786" w:rsidRPr="00EA7E2C">
          <w:rPr>
            <w:rStyle w:val="a5"/>
            <w:color w:val="000000" w:themeColor="text1"/>
          </w:rPr>
          <w:t xml:space="preserve">2.11.1 Налог на добычу общераспространенных </w:t>
        </w:r>
        <w:r w:rsidR="005A40B0" w:rsidRPr="00EA7E2C">
          <w:rPr>
            <w:rStyle w:val="a5"/>
            <w:color w:val="000000" w:themeColor="text1"/>
          </w:rPr>
          <w:br/>
          <w:t xml:space="preserve">полезных ископаемых </w:t>
        </w:r>
        <w:r w:rsidR="00C2011C">
          <w:rPr>
            <w:rStyle w:val="a5"/>
            <w:color w:val="000000" w:themeColor="text1"/>
            <w:spacing w:val="-20"/>
          </w:rPr>
          <w:t>18210701020010000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_Toc94362473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82</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74" w:history="1">
        <w:r w:rsidR="00B64786" w:rsidRPr="00EA7E2C">
          <w:rPr>
            <w:rStyle w:val="a5"/>
            <w:color w:val="000000" w:themeColor="text1"/>
          </w:rPr>
          <w:t xml:space="preserve">2.11.2 Налог на добычу прочих полезных ископаемых </w:t>
        </w:r>
        <w:r w:rsidR="005A40B0" w:rsidRPr="00EA7E2C">
          <w:rPr>
            <w:rStyle w:val="a5"/>
            <w:color w:val="000000" w:themeColor="text1"/>
          </w:rPr>
          <w:br/>
        </w:r>
        <w:r w:rsidR="00B64786" w:rsidRPr="00EA7E2C">
          <w:rPr>
            <w:rStyle w:val="a5"/>
            <w:color w:val="000000" w:themeColor="text1"/>
          </w:rPr>
          <w:t xml:space="preserve">(за исключением полезных ископаемых, в отношении которых </w:t>
        </w:r>
        <w:r w:rsidR="005A40B0" w:rsidRPr="00EA7E2C">
          <w:rPr>
            <w:rStyle w:val="a5"/>
            <w:color w:val="000000" w:themeColor="text1"/>
          </w:rPr>
          <w:br/>
        </w:r>
        <w:r w:rsidR="00B64786" w:rsidRPr="00EA7E2C">
          <w:rPr>
            <w:rStyle w:val="a5"/>
            <w:color w:val="000000" w:themeColor="text1"/>
          </w:rPr>
          <w:t xml:space="preserve">при налогообложении установлен рентный коэффициент, </w:t>
        </w:r>
        <w:r w:rsidR="005A40B0" w:rsidRPr="00EA7E2C">
          <w:rPr>
            <w:rStyle w:val="a5"/>
            <w:color w:val="000000" w:themeColor="text1"/>
          </w:rPr>
          <w:br/>
        </w:r>
        <w:r w:rsidR="00B64786" w:rsidRPr="00EA7E2C">
          <w:rPr>
            <w:rStyle w:val="a5"/>
            <w:color w:val="000000" w:themeColor="text1"/>
          </w:rPr>
          <w:t xml:space="preserve">отличный от 1, полезных ископаемых в виде </w:t>
        </w:r>
        <w:r w:rsidR="005A40B0" w:rsidRPr="00EA7E2C">
          <w:rPr>
            <w:rStyle w:val="a5"/>
            <w:color w:val="000000" w:themeColor="text1"/>
          </w:rPr>
          <w:br/>
        </w:r>
        <w:r w:rsidR="00B64786" w:rsidRPr="00EA7E2C">
          <w:rPr>
            <w:rStyle w:val="a5"/>
            <w:color w:val="000000" w:themeColor="text1"/>
          </w:rPr>
          <w:t>природных алмазов, угля, в том числе коксующегося,</w:t>
        </w:r>
        <w:r w:rsidR="005A40B0" w:rsidRPr="00EA7E2C">
          <w:rPr>
            <w:rStyle w:val="a5"/>
            <w:color w:val="000000" w:themeColor="text1"/>
          </w:rPr>
          <w:br/>
        </w:r>
        <w:r w:rsidR="00B64786" w:rsidRPr="00EA7E2C">
          <w:rPr>
            <w:rStyle w:val="a5"/>
            <w:color w:val="000000" w:themeColor="text1"/>
          </w:rPr>
          <w:t xml:space="preserve">железных руд, многокомпонентной комплексной руды, </w:t>
        </w:r>
        <w:r w:rsidR="005A40B0" w:rsidRPr="00EA7E2C">
          <w:rPr>
            <w:rStyle w:val="a5"/>
            <w:color w:val="000000" w:themeColor="text1"/>
          </w:rPr>
          <w:br/>
        </w:r>
        <w:r w:rsidR="00B64786" w:rsidRPr="00EA7E2C">
          <w:rPr>
            <w:rStyle w:val="a5"/>
            <w:color w:val="000000" w:themeColor="text1"/>
          </w:rPr>
          <w:t xml:space="preserve">в отношении которой при налогообложении установлен </w:t>
        </w:r>
        <w:r w:rsidR="005A40B0" w:rsidRPr="00EA7E2C">
          <w:rPr>
            <w:rStyle w:val="a5"/>
            <w:color w:val="000000" w:themeColor="text1"/>
          </w:rPr>
          <w:br/>
        </w:r>
        <w:r w:rsidR="00B64786" w:rsidRPr="00EA7E2C">
          <w:rPr>
            <w:rStyle w:val="a5"/>
            <w:color w:val="000000" w:themeColor="text1"/>
          </w:rPr>
          <w:t xml:space="preserve">коэффициент, характеризующий стоимость ценных </w:t>
        </w:r>
        <w:r w:rsidR="005A40B0" w:rsidRPr="00EA7E2C">
          <w:rPr>
            <w:rStyle w:val="a5"/>
            <w:color w:val="000000" w:themeColor="text1"/>
          </w:rPr>
          <w:br/>
        </w:r>
        <w:r w:rsidR="00B64786" w:rsidRPr="00EA7E2C">
          <w:rPr>
            <w:rStyle w:val="a5"/>
            <w:color w:val="000000" w:themeColor="text1"/>
          </w:rPr>
          <w:t xml:space="preserve">компонент </w:t>
        </w:r>
        <w:r w:rsidR="005A40B0" w:rsidRPr="00EA7E2C">
          <w:rPr>
            <w:rStyle w:val="a5"/>
            <w:color w:val="000000" w:themeColor="text1"/>
          </w:rPr>
          <w:t xml:space="preserve">в руде) </w:t>
        </w:r>
        <w:r w:rsidR="00C2011C">
          <w:rPr>
            <w:rStyle w:val="a5"/>
            <w:color w:val="000000" w:themeColor="text1"/>
            <w:spacing w:val="-20"/>
          </w:rPr>
          <w:t>18210701030010000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_Toc94362474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84</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75" w:history="1">
        <w:r w:rsidR="00B64786" w:rsidRPr="00EA7E2C">
          <w:rPr>
            <w:rStyle w:val="a5"/>
            <w:color w:val="000000" w:themeColor="text1"/>
          </w:rPr>
          <w:t xml:space="preserve">2.11.3 Налог на добычу полезных ископаемых в виде </w:t>
        </w:r>
        <w:r w:rsidR="005A40B0" w:rsidRPr="00EA7E2C">
          <w:rPr>
            <w:rStyle w:val="a5"/>
            <w:color w:val="000000" w:themeColor="text1"/>
          </w:rPr>
          <w:br/>
        </w:r>
        <w:r w:rsidR="00B64786" w:rsidRPr="00EA7E2C">
          <w:rPr>
            <w:rStyle w:val="a5"/>
            <w:color w:val="000000" w:themeColor="text1"/>
          </w:rPr>
          <w:t xml:space="preserve">природных алмазов  </w:t>
        </w:r>
        <w:r w:rsidR="00C2011C">
          <w:rPr>
            <w:rStyle w:val="a5"/>
            <w:color w:val="000000" w:themeColor="text1"/>
            <w:spacing w:val="-20"/>
          </w:rPr>
          <w:t>18210701050010000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_Toc94362475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87</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76" w:history="1">
        <w:r w:rsidR="00B64786" w:rsidRPr="00EA7E2C">
          <w:rPr>
            <w:rStyle w:val="a5"/>
            <w:color w:val="000000" w:themeColor="text1"/>
          </w:rPr>
          <w:t xml:space="preserve">2.11.4 Налог на добычу полезных ископаемых в виде угля </w:t>
        </w:r>
        <w:r w:rsidR="005A40B0" w:rsidRPr="00EA7E2C">
          <w:rPr>
            <w:rStyle w:val="a5"/>
            <w:color w:val="000000" w:themeColor="text1"/>
          </w:rPr>
          <w:br/>
        </w:r>
        <w:r w:rsidR="00B64786" w:rsidRPr="00EA7E2C">
          <w:rPr>
            <w:rStyle w:val="a5"/>
            <w:color w:val="000000" w:themeColor="text1"/>
          </w:rPr>
          <w:t xml:space="preserve">(за исключением угля коксующегося) </w:t>
        </w:r>
        <w:r w:rsidR="00C2011C">
          <w:rPr>
            <w:rStyle w:val="a5"/>
            <w:color w:val="000000" w:themeColor="text1"/>
            <w:spacing w:val="-20"/>
          </w:rPr>
          <w:t>18210701060010000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_Toc94362476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88</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77" w:history="1">
        <w:r w:rsidR="00B64786" w:rsidRPr="00EA7E2C">
          <w:rPr>
            <w:rStyle w:val="a5"/>
            <w:color w:val="000000" w:themeColor="text1"/>
          </w:rPr>
          <w:t xml:space="preserve">2.11.5 Налог на добычу прочих полезных ископаемых, </w:t>
        </w:r>
        <w:r w:rsidR="005A40B0" w:rsidRPr="00EA7E2C">
          <w:rPr>
            <w:rStyle w:val="a5"/>
            <w:color w:val="000000" w:themeColor="text1"/>
          </w:rPr>
          <w:br/>
        </w:r>
        <w:r w:rsidR="00B64786" w:rsidRPr="00EA7E2C">
          <w:rPr>
            <w:rStyle w:val="a5"/>
            <w:color w:val="000000" w:themeColor="text1"/>
          </w:rPr>
          <w:t xml:space="preserve">в отношении которых при налогообложении установлен </w:t>
        </w:r>
        <w:r w:rsidR="005A40B0" w:rsidRPr="00EA7E2C">
          <w:rPr>
            <w:rStyle w:val="a5"/>
            <w:color w:val="000000" w:themeColor="text1"/>
          </w:rPr>
          <w:br/>
        </w:r>
        <w:r w:rsidR="00B64786" w:rsidRPr="00EA7E2C">
          <w:rPr>
            <w:rStyle w:val="a5"/>
            <w:color w:val="000000" w:themeColor="text1"/>
          </w:rPr>
          <w:t xml:space="preserve">рентный коэффициент, отличный от 1 (за исключением </w:t>
        </w:r>
        <w:r w:rsidR="005A40B0" w:rsidRPr="00EA7E2C">
          <w:rPr>
            <w:rStyle w:val="a5"/>
            <w:color w:val="000000" w:themeColor="text1"/>
          </w:rPr>
          <w:br/>
        </w:r>
        <w:r w:rsidR="00B64786" w:rsidRPr="00EA7E2C">
          <w:rPr>
            <w:rStyle w:val="a5"/>
            <w:color w:val="000000" w:themeColor="text1"/>
          </w:rPr>
          <w:t>калийных солей, апатит-нефелиновых, апатит-штаффелитовых</w:t>
        </w:r>
        <w:r w:rsidR="005A40B0" w:rsidRPr="00EA7E2C">
          <w:rPr>
            <w:rStyle w:val="a5"/>
            <w:color w:val="000000" w:themeColor="text1"/>
          </w:rPr>
          <w:br/>
        </w:r>
        <w:r w:rsidR="00B64786" w:rsidRPr="00EA7E2C">
          <w:rPr>
            <w:rStyle w:val="a5"/>
            <w:color w:val="000000" w:themeColor="text1"/>
          </w:rPr>
          <w:t xml:space="preserve"> руд, апатит-магнетитовых, маложелезистых апатитовых руд, апатитовых и фосфоритовых руд)  </w:t>
        </w:r>
        <w:r w:rsidR="00C2011C">
          <w:rPr>
            <w:rStyle w:val="a5"/>
            <w:color w:val="000000" w:themeColor="text1"/>
            <w:spacing w:val="-20"/>
          </w:rPr>
          <w:t>18210701080010000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_Toc94362477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91</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78" w:history="1">
        <w:r w:rsidR="00B64786" w:rsidRPr="00EA7E2C">
          <w:rPr>
            <w:rStyle w:val="a5"/>
            <w:color w:val="000000" w:themeColor="text1"/>
          </w:rPr>
          <w:t xml:space="preserve">2.11.6 Налог на добычу полезных ископаемых в виде </w:t>
        </w:r>
        <w:r w:rsidR="005A40B0" w:rsidRPr="00EA7E2C">
          <w:rPr>
            <w:rStyle w:val="a5"/>
            <w:color w:val="000000" w:themeColor="text1"/>
          </w:rPr>
          <w:br/>
        </w:r>
        <w:r w:rsidR="00B64786" w:rsidRPr="00EA7E2C">
          <w:rPr>
            <w:rStyle w:val="a5"/>
            <w:color w:val="000000" w:themeColor="text1"/>
          </w:rPr>
          <w:t xml:space="preserve">железной руды (за исключением окисленных </w:t>
        </w:r>
        <w:r w:rsidR="005A40B0" w:rsidRPr="00EA7E2C">
          <w:rPr>
            <w:rStyle w:val="a5"/>
            <w:color w:val="000000" w:themeColor="text1"/>
          </w:rPr>
          <w:br/>
        </w:r>
        <w:r w:rsidR="00B64786" w:rsidRPr="00EA7E2C">
          <w:rPr>
            <w:rStyle w:val="a5"/>
            <w:color w:val="000000" w:themeColor="text1"/>
          </w:rPr>
          <w:t xml:space="preserve">железистых кварцитов)  </w:t>
        </w:r>
        <w:r w:rsidR="00C2011C">
          <w:rPr>
            <w:rStyle w:val="a5"/>
            <w:color w:val="000000" w:themeColor="text1"/>
            <w:spacing w:val="-20"/>
          </w:rPr>
          <w:t>18210701090010000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_Toc94362478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94</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79" w:history="1">
        <w:r w:rsidR="00B64786" w:rsidRPr="00EA7E2C">
          <w:rPr>
            <w:rStyle w:val="a5"/>
            <w:color w:val="000000" w:themeColor="text1"/>
          </w:rPr>
          <w:t xml:space="preserve">2.11.7 Налог на добычу полезных ископаемых в виде </w:t>
        </w:r>
        <w:r w:rsidR="006662BF" w:rsidRPr="00EA7E2C">
          <w:rPr>
            <w:rStyle w:val="a5"/>
            <w:color w:val="000000" w:themeColor="text1"/>
          </w:rPr>
          <w:br/>
        </w:r>
        <w:r w:rsidR="00B64786" w:rsidRPr="00EA7E2C">
          <w:rPr>
            <w:rStyle w:val="a5"/>
            <w:color w:val="000000" w:themeColor="text1"/>
          </w:rPr>
          <w:t xml:space="preserve">калийных солей  </w:t>
        </w:r>
        <w:r w:rsidR="00C2011C">
          <w:rPr>
            <w:rStyle w:val="a5"/>
            <w:color w:val="000000" w:themeColor="text1"/>
            <w:spacing w:val="-20"/>
          </w:rPr>
          <w:t>18210701100010000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_Toc94362479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97</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0" w:history="1">
        <w:r w:rsidR="00B64786" w:rsidRPr="00EA7E2C">
          <w:rPr>
            <w:rStyle w:val="a5"/>
            <w:color w:val="000000" w:themeColor="text1"/>
          </w:rPr>
          <w:t>2.11.8 Налог на добычу поле</w:t>
        </w:r>
        <w:r w:rsidR="006662BF" w:rsidRPr="00EA7E2C">
          <w:rPr>
            <w:rStyle w:val="a5"/>
            <w:color w:val="000000" w:themeColor="text1"/>
          </w:rPr>
          <w:t xml:space="preserve">зных ископаемых в виде </w:t>
        </w:r>
        <w:r w:rsidR="006662BF" w:rsidRPr="00EA7E2C">
          <w:rPr>
            <w:rStyle w:val="a5"/>
            <w:color w:val="000000" w:themeColor="text1"/>
          </w:rPr>
          <w:br/>
        </w:r>
        <w:r w:rsidR="00B64786" w:rsidRPr="00EA7E2C">
          <w:rPr>
            <w:rStyle w:val="a5"/>
            <w:color w:val="000000" w:themeColor="text1"/>
          </w:rPr>
          <w:t xml:space="preserve">многокомпонентной комплексной руды, в отношении </w:t>
        </w:r>
        <w:r w:rsidR="006662BF" w:rsidRPr="00EA7E2C">
          <w:rPr>
            <w:rStyle w:val="a5"/>
            <w:color w:val="000000" w:themeColor="text1"/>
          </w:rPr>
          <w:br/>
        </w:r>
        <w:r w:rsidR="00B64786" w:rsidRPr="00EA7E2C">
          <w:rPr>
            <w:rStyle w:val="a5"/>
            <w:color w:val="000000" w:themeColor="text1"/>
          </w:rPr>
          <w:t xml:space="preserve">которой при налогообложении установлен коэффициент, характеризующий стоимость ценных компонент в руде  </w:t>
        </w:r>
        <w:r w:rsidR="006662BF" w:rsidRPr="00EA7E2C">
          <w:rPr>
            <w:rStyle w:val="a5"/>
            <w:color w:val="000000" w:themeColor="text1"/>
          </w:rPr>
          <w:br/>
        </w:r>
        <w:r w:rsidR="00C2011C">
          <w:rPr>
            <w:rStyle w:val="a5"/>
            <w:color w:val="000000" w:themeColor="text1"/>
            <w:spacing w:val="-20"/>
          </w:rPr>
          <w:t>18210701110010000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_Toc94362480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100</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1" w:history="1">
        <w:r w:rsidR="00B64786" w:rsidRPr="00EA7E2C">
          <w:rPr>
            <w:rStyle w:val="a5"/>
            <w:color w:val="000000" w:themeColor="text1"/>
          </w:rPr>
          <w:t xml:space="preserve">2.11.9 Налог на добычу полезных ископаемых в виде угля </w:t>
        </w:r>
        <w:r w:rsidR="006662BF" w:rsidRPr="00EA7E2C">
          <w:rPr>
            <w:rStyle w:val="a5"/>
            <w:color w:val="000000" w:themeColor="text1"/>
          </w:rPr>
          <w:br/>
        </w:r>
        <w:r w:rsidR="00B64786" w:rsidRPr="00EA7E2C">
          <w:rPr>
            <w:rStyle w:val="a5"/>
            <w:color w:val="000000" w:themeColor="text1"/>
          </w:rPr>
          <w:t xml:space="preserve">коксующегося </w:t>
        </w:r>
        <w:r w:rsidR="00C2011C">
          <w:rPr>
            <w:rStyle w:val="a5"/>
            <w:color w:val="000000" w:themeColor="text1"/>
            <w:spacing w:val="-20"/>
          </w:rPr>
          <w:t>18210701120010000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_Toc94362481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102</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2" w:history="1">
        <w:r w:rsidR="00B64786" w:rsidRPr="00EA7E2C">
          <w:rPr>
            <w:rStyle w:val="a5"/>
            <w:color w:val="000000" w:themeColor="text1"/>
          </w:rPr>
          <w:t xml:space="preserve">2.11.10 Налог на добычу полезных ископаемых </w:t>
        </w:r>
        <w:r w:rsidR="006662BF" w:rsidRPr="00EA7E2C">
          <w:rPr>
            <w:rStyle w:val="a5"/>
            <w:color w:val="000000" w:themeColor="text1"/>
          </w:rPr>
          <w:br/>
        </w:r>
        <w:r w:rsidR="00B64786" w:rsidRPr="00EA7E2C">
          <w:rPr>
            <w:rStyle w:val="a5"/>
            <w:color w:val="000000" w:themeColor="text1"/>
          </w:rPr>
          <w:t xml:space="preserve">в виде апатит-нефелиновых, апатитовых и </w:t>
        </w:r>
        <w:r w:rsidR="006662BF" w:rsidRPr="00EA7E2C">
          <w:rPr>
            <w:rStyle w:val="a5"/>
            <w:color w:val="000000" w:themeColor="text1"/>
          </w:rPr>
          <w:br/>
        </w:r>
        <w:r w:rsidR="00B64786" w:rsidRPr="00EA7E2C">
          <w:rPr>
            <w:rStyle w:val="a5"/>
            <w:color w:val="000000" w:themeColor="text1"/>
          </w:rPr>
          <w:t xml:space="preserve">фосфоритовых руд  </w:t>
        </w:r>
        <w:r w:rsidR="00C2011C">
          <w:rPr>
            <w:rStyle w:val="a5"/>
            <w:color w:val="000000" w:themeColor="text1"/>
            <w:spacing w:val="-20"/>
          </w:rPr>
          <w:t>18210701130010000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_Toc94362482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105</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3" w:history="1">
        <w:r w:rsidR="00B64786" w:rsidRPr="00EA7E2C">
          <w:rPr>
            <w:rStyle w:val="a5"/>
            <w:color w:val="000000" w:themeColor="text1"/>
          </w:rPr>
          <w:t>2.11.11 Налог</w:t>
        </w:r>
        <w:r w:rsidR="006662BF" w:rsidRPr="00EA7E2C">
          <w:rPr>
            <w:rStyle w:val="a5"/>
            <w:color w:val="000000" w:themeColor="text1"/>
          </w:rPr>
          <w:t xml:space="preserve"> на добычу полезных ископаемых </w:t>
        </w:r>
        <w:r w:rsidR="00B64786" w:rsidRPr="00EA7E2C">
          <w:rPr>
            <w:rStyle w:val="a5"/>
            <w:color w:val="000000" w:themeColor="text1"/>
          </w:rPr>
          <w:t xml:space="preserve">в виде </w:t>
        </w:r>
        <w:r w:rsidR="006662BF" w:rsidRPr="00EA7E2C">
          <w:rPr>
            <w:rStyle w:val="a5"/>
            <w:color w:val="000000" w:themeColor="text1"/>
          </w:rPr>
          <w:br/>
        </w:r>
        <w:r w:rsidR="00B64786" w:rsidRPr="00EA7E2C">
          <w:rPr>
            <w:rStyle w:val="a5"/>
            <w:color w:val="000000" w:themeColor="text1"/>
          </w:rPr>
          <w:t xml:space="preserve">апатит-магнетитовых руд  </w:t>
        </w:r>
        <w:r w:rsidR="00C2011C">
          <w:rPr>
            <w:rStyle w:val="a5"/>
            <w:color w:val="000000" w:themeColor="text1"/>
            <w:spacing w:val="-20"/>
          </w:rPr>
          <w:t>18210701140010000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_Toc94362483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107</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4" w:history="1">
        <w:r w:rsidR="00B64786" w:rsidRPr="00EA7E2C">
          <w:rPr>
            <w:rStyle w:val="a5"/>
            <w:color w:val="000000" w:themeColor="text1"/>
          </w:rPr>
          <w:t>2.11.1</w:t>
        </w:r>
        <w:r w:rsidR="00091EBC" w:rsidRPr="00EA7E2C">
          <w:rPr>
            <w:rStyle w:val="a5"/>
            <w:color w:val="000000" w:themeColor="text1"/>
          </w:rPr>
          <w:t>2</w:t>
        </w:r>
        <w:r w:rsidR="00B64786" w:rsidRPr="00EA7E2C">
          <w:rPr>
            <w:rStyle w:val="a5"/>
            <w:color w:val="000000" w:themeColor="text1"/>
          </w:rPr>
          <w:t xml:space="preserve"> Налог на добычу полезных ископаемых  в</w:t>
        </w:r>
        <w:r w:rsidR="006662BF" w:rsidRPr="00EA7E2C">
          <w:rPr>
            <w:rStyle w:val="a5"/>
            <w:color w:val="000000" w:themeColor="text1"/>
          </w:rPr>
          <w:t xml:space="preserve"> виде </w:t>
        </w:r>
        <w:r w:rsidR="006662BF" w:rsidRPr="00EA7E2C">
          <w:rPr>
            <w:rStyle w:val="a5"/>
            <w:color w:val="000000" w:themeColor="text1"/>
          </w:rPr>
          <w:br/>
          <w:t xml:space="preserve">апатит-штаффелитовых руд </w:t>
        </w:r>
        <w:r w:rsidR="00C2011C">
          <w:rPr>
            <w:rStyle w:val="a5"/>
            <w:color w:val="000000" w:themeColor="text1"/>
            <w:spacing w:val="-20"/>
          </w:rPr>
          <w:t>18210701150010000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_Toc94362484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109</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5" w:history="1">
        <w:r w:rsidR="00B64786" w:rsidRPr="00EA7E2C">
          <w:rPr>
            <w:rStyle w:val="a5"/>
            <w:color w:val="000000" w:themeColor="text1"/>
          </w:rPr>
          <w:t>2.11.1</w:t>
        </w:r>
        <w:r w:rsidR="00091EBC" w:rsidRPr="00EA7E2C">
          <w:rPr>
            <w:rStyle w:val="a5"/>
            <w:color w:val="000000" w:themeColor="text1"/>
          </w:rPr>
          <w:t>3</w:t>
        </w:r>
        <w:r w:rsidR="00B64786" w:rsidRPr="00EA7E2C">
          <w:rPr>
            <w:rStyle w:val="a5"/>
            <w:color w:val="000000" w:themeColor="text1"/>
          </w:rPr>
          <w:t xml:space="preserve"> Налог</w:t>
        </w:r>
        <w:r w:rsidR="006662BF" w:rsidRPr="00EA7E2C">
          <w:rPr>
            <w:rStyle w:val="a5"/>
            <w:color w:val="000000" w:themeColor="text1"/>
          </w:rPr>
          <w:t xml:space="preserve"> на добычу полезных ископаемых </w:t>
        </w:r>
        <w:r w:rsidR="00B64786" w:rsidRPr="00EA7E2C">
          <w:rPr>
            <w:rStyle w:val="a5"/>
            <w:color w:val="000000" w:themeColor="text1"/>
          </w:rPr>
          <w:t xml:space="preserve">в виде </w:t>
        </w:r>
        <w:r w:rsidR="006662BF" w:rsidRPr="00EA7E2C">
          <w:rPr>
            <w:rStyle w:val="a5"/>
            <w:color w:val="000000" w:themeColor="text1"/>
          </w:rPr>
          <w:br/>
        </w:r>
        <w:r w:rsidR="00B64786" w:rsidRPr="00EA7E2C">
          <w:rPr>
            <w:rStyle w:val="a5"/>
            <w:color w:val="000000" w:themeColor="text1"/>
          </w:rPr>
          <w:t xml:space="preserve">маложелезистых апатитовых руд  </w:t>
        </w:r>
        <w:r w:rsidR="00C2011C">
          <w:rPr>
            <w:rStyle w:val="a5"/>
            <w:color w:val="000000" w:themeColor="text1"/>
            <w:spacing w:val="-20"/>
          </w:rPr>
          <w:t>18210701160010000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_Toc94362485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110</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6" w:history="1">
        <w:r w:rsidR="00B64786" w:rsidRPr="00EA7E2C">
          <w:rPr>
            <w:rStyle w:val="a5"/>
            <w:color w:val="000000" w:themeColor="text1"/>
          </w:rPr>
          <w:t>2.11.1</w:t>
        </w:r>
        <w:r w:rsidR="00091EBC" w:rsidRPr="00EA7E2C">
          <w:rPr>
            <w:rStyle w:val="a5"/>
            <w:color w:val="000000" w:themeColor="text1"/>
          </w:rPr>
          <w:t>4</w:t>
        </w:r>
        <w:r w:rsidR="00B64786" w:rsidRPr="00EA7E2C">
          <w:rPr>
            <w:rStyle w:val="a5"/>
            <w:color w:val="000000" w:themeColor="text1"/>
          </w:rPr>
          <w:t xml:space="preserve"> Регулярные платежи за добычу полезных </w:t>
        </w:r>
        <w:r w:rsidR="006662BF" w:rsidRPr="00EA7E2C">
          <w:rPr>
            <w:rStyle w:val="a5"/>
            <w:color w:val="000000" w:themeColor="text1"/>
          </w:rPr>
          <w:br/>
        </w:r>
        <w:r w:rsidR="00B64786" w:rsidRPr="00EA7E2C">
          <w:rPr>
            <w:rStyle w:val="a5"/>
            <w:color w:val="000000" w:themeColor="text1"/>
          </w:rPr>
          <w:t xml:space="preserve">ископаемых (роялти) при выполнении соглашений </w:t>
        </w:r>
        <w:r w:rsidR="006662BF" w:rsidRPr="00EA7E2C">
          <w:rPr>
            <w:rStyle w:val="a5"/>
            <w:color w:val="000000" w:themeColor="text1"/>
          </w:rPr>
          <w:br/>
        </w:r>
        <w:r w:rsidR="00B64786" w:rsidRPr="00EA7E2C">
          <w:rPr>
            <w:rStyle w:val="a5"/>
            <w:color w:val="000000" w:themeColor="text1"/>
          </w:rPr>
          <w:t xml:space="preserve">о разделе продукции в виде углеводородного сырья, </w:t>
        </w:r>
        <w:r w:rsidR="006662BF" w:rsidRPr="00EA7E2C">
          <w:rPr>
            <w:rStyle w:val="a5"/>
            <w:color w:val="000000" w:themeColor="text1"/>
          </w:rPr>
          <w:br/>
        </w:r>
        <w:r w:rsidR="00B64786" w:rsidRPr="00EA7E2C">
          <w:rPr>
            <w:rStyle w:val="a5"/>
            <w:color w:val="000000" w:themeColor="text1"/>
          </w:rPr>
          <w:t xml:space="preserve">за исключением газа горючего природного  </w:t>
        </w:r>
        <w:r w:rsidR="006662BF" w:rsidRPr="00EA7E2C">
          <w:rPr>
            <w:rStyle w:val="a5"/>
            <w:color w:val="000000" w:themeColor="text1"/>
          </w:rPr>
          <w:br/>
        </w:r>
        <w:r w:rsidR="00C2011C">
          <w:rPr>
            <w:rStyle w:val="a5"/>
            <w:color w:val="000000" w:themeColor="text1"/>
            <w:spacing w:val="-20"/>
          </w:rPr>
          <w:t>18210702020010000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_Toc94362486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112</w:t>
        </w:r>
        <w:r w:rsidR="00B64786" w:rsidRPr="00EA7E2C">
          <w:rPr>
            <w:i w:val="0"/>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87" w:history="1">
        <w:r w:rsidR="00B64786" w:rsidRPr="00EA7E2C">
          <w:rPr>
            <w:rStyle w:val="a5"/>
            <w:color w:val="000000" w:themeColor="text1"/>
          </w:rPr>
          <w:t xml:space="preserve">2.12 Сборы за пользование объектами животного мира </w:t>
        </w:r>
        <w:r w:rsidR="006662BF" w:rsidRPr="00EA7E2C">
          <w:rPr>
            <w:rStyle w:val="a5"/>
            <w:color w:val="000000" w:themeColor="text1"/>
          </w:rPr>
          <w:br/>
        </w:r>
        <w:r w:rsidR="00B64786" w:rsidRPr="00EA7E2C">
          <w:rPr>
            <w:rStyle w:val="a5"/>
            <w:color w:val="000000" w:themeColor="text1"/>
          </w:rPr>
          <w:t xml:space="preserve">и  за пользование объектами водных </w:t>
        </w:r>
        <w:r w:rsidR="006662BF" w:rsidRPr="00EA7E2C">
          <w:rPr>
            <w:rStyle w:val="a5"/>
            <w:color w:val="000000" w:themeColor="text1"/>
          </w:rPr>
          <w:br/>
        </w:r>
        <w:r w:rsidR="00B64786" w:rsidRPr="00EA7E2C">
          <w:rPr>
            <w:rStyle w:val="a5"/>
            <w:color w:val="000000" w:themeColor="text1"/>
          </w:rPr>
          <w:t xml:space="preserve">биологических ресурсов  </w:t>
        </w:r>
        <w:r w:rsidR="00C2011C">
          <w:rPr>
            <w:rStyle w:val="a5"/>
            <w:color w:val="000000" w:themeColor="text1"/>
            <w:spacing w:val="-20"/>
          </w:rPr>
          <w:t>18210704000010000</w:t>
        </w:r>
        <w:r w:rsidR="00B64786" w:rsidRPr="00EA7E2C">
          <w:rPr>
            <w:rStyle w:val="a5"/>
            <w:color w:val="000000" w:themeColor="text1"/>
            <w:spacing w:val="-20"/>
          </w:rPr>
          <w:t>110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_Toc94362487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115</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8" w:history="1">
        <w:r w:rsidR="00B64786" w:rsidRPr="00EA7E2C">
          <w:rPr>
            <w:rStyle w:val="a5"/>
            <w:color w:val="000000" w:themeColor="text1"/>
          </w:rPr>
          <w:t xml:space="preserve">2.12.1 Сборы за пользование объектами </w:t>
        </w:r>
        <w:r w:rsidR="006662BF" w:rsidRPr="00EA7E2C">
          <w:rPr>
            <w:rStyle w:val="a5"/>
            <w:color w:val="000000" w:themeColor="text1"/>
          </w:rPr>
          <w:br/>
        </w:r>
        <w:r w:rsidR="00B64786" w:rsidRPr="00EA7E2C">
          <w:rPr>
            <w:rStyle w:val="a5"/>
            <w:color w:val="000000" w:themeColor="text1"/>
          </w:rPr>
          <w:t xml:space="preserve">животного мира  </w:t>
        </w:r>
        <w:r w:rsidR="00C2011C">
          <w:rPr>
            <w:rStyle w:val="a5"/>
            <w:color w:val="000000" w:themeColor="text1"/>
            <w:spacing w:val="-20"/>
          </w:rPr>
          <w:t>18210704010010000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_Toc94362488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116</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89" w:history="1">
        <w:r w:rsidR="00B64786" w:rsidRPr="00EA7E2C">
          <w:rPr>
            <w:rStyle w:val="a5"/>
            <w:color w:val="000000" w:themeColor="text1"/>
          </w:rPr>
          <w:t xml:space="preserve">2.12.2 Сбор за пользование объектами </w:t>
        </w:r>
        <w:r w:rsidR="006662BF" w:rsidRPr="00EA7E2C">
          <w:rPr>
            <w:rStyle w:val="a5"/>
            <w:color w:val="000000" w:themeColor="text1"/>
          </w:rPr>
          <w:br/>
        </w:r>
        <w:r w:rsidR="00B64786" w:rsidRPr="00EA7E2C">
          <w:rPr>
            <w:rStyle w:val="a5"/>
            <w:color w:val="000000" w:themeColor="text1"/>
          </w:rPr>
          <w:t xml:space="preserve">водных биологических ресурсов  </w:t>
        </w:r>
        <w:r w:rsidR="006662BF" w:rsidRPr="00EA7E2C">
          <w:rPr>
            <w:rStyle w:val="a5"/>
            <w:color w:val="000000" w:themeColor="text1"/>
          </w:rPr>
          <w:br/>
        </w:r>
        <w:r w:rsidR="00C2011C">
          <w:rPr>
            <w:rStyle w:val="a5"/>
            <w:color w:val="000000" w:themeColor="text1"/>
            <w:spacing w:val="-20"/>
          </w:rPr>
          <w:t>18210704020010000110, 18210704030010000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_Toc94362489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116</w:t>
        </w:r>
        <w:r w:rsidR="00B64786" w:rsidRPr="00EA7E2C">
          <w:rPr>
            <w:i w:val="0"/>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90" w:history="1">
        <w:r w:rsidR="006662BF" w:rsidRPr="00EA7E2C">
          <w:rPr>
            <w:rStyle w:val="a5"/>
            <w:color w:val="000000" w:themeColor="text1"/>
          </w:rPr>
          <w:t xml:space="preserve">2.13 Государственная пошлина </w:t>
        </w:r>
        <w:r w:rsidR="00C2011C">
          <w:rPr>
            <w:rStyle w:val="a5"/>
            <w:color w:val="000000" w:themeColor="text1"/>
            <w:spacing w:val="-20"/>
          </w:rPr>
          <w:t>18210800000010000</w:t>
        </w:r>
        <w:r w:rsidR="00B64786" w:rsidRPr="00EA7E2C">
          <w:rPr>
            <w:rStyle w:val="a5"/>
            <w:color w:val="000000" w:themeColor="text1"/>
            <w:spacing w:val="-20"/>
          </w:rPr>
          <w:t>000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_Toc94362490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117</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91" w:history="1">
        <w:r w:rsidR="00B64786" w:rsidRPr="00EA7E2C">
          <w:rPr>
            <w:rStyle w:val="a5"/>
            <w:color w:val="000000" w:themeColor="text1"/>
          </w:rPr>
          <w:t>2.13.1 Государственная пошлина по делам, рассматриваемым конст</w:t>
        </w:r>
        <w:r w:rsidR="006662BF" w:rsidRPr="00EA7E2C">
          <w:rPr>
            <w:rStyle w:val="a5"/>
            <w:color w:val="000000" w:themeColor="text1"/>
          </w:rPr>
          <w:t xml:space="preserve">итуционными (уставными) судами </w:t>
        </w:r>
        <w:r w:rsidR="00B64786" w:rsidRPr="00EA7E2C">
          <w:rPr>
            <w:rStyle w:val="a5"/>
            <w:color w:val="000000" w:themeColor="text1"/>
          </w:rPr>
          <w:t xml:space="preserve">субъектов </w:t>
        </w:r>
        <w:r w:rsidR="006662BF" w:rsidRPr="00EA7E2C">
          <w:rPr>
            <w:rStyle w:val="a5"/>
            <w:color w:val="000000" w:themeColor="text1"/>
          </w:rPr>
          <w:br/>
          <w:t xml:space="preserve">Российской Федерации </w:t>
        </w:r>
        <w:r w:rsidR="00C2011C">
          <w:rPr>
            <w:rStyle w:val="a5"/>
            <w:color w:val="000000" w:themeColor="text1"/>
            <w:spacing w:val="-20"/>
          </w:rPr>
          <w:t>18210802020010000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_Toc94362491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118</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92" w:history="1">
        <w:r w:rsidR="00B64786" w:rsidRPr="00EA7E2C">
          <w:rPr>
            <w:rStyle w:val="a5"/>
            <w:color w:val="000000" w:themeColor="text1"/>
          </w:rPr>
          <w:t xml:space="preserve">2.13.2 Государственная пошлина по делам, рассматриваемым </w:t>
        </w:r>
        <w:r w:rsidR="006662BF" w:rsidRPr="00EA7E2C">
          <w:rPr>
            <w:rStyle w:val="a5"/>
            <w:color w:val="000000" w:themeColor="text1"/>
          </w:rPr>
          <w:br/>
        </w:r>
        <w:r w:rsidR="00B64786" w:rsidRPr="00EA7E2C">
          <w:rPr>
            <w:rStyle w:val="a5"/>
            <w:color w:val="000000" w:themeColor="text1"/>
          </w:rPr>
          <w:t xml:space="preserve">в судах общей юрисдикции, мировыми судьями </w:t>
        </w:r>
        <w:r w:rsidR="006662BF" w:rsidRPr="00EA7E2C">
          <w:rPr>
            <w:rStyle w:val="a5"/>
            <w:color w:val="000000" w:themeColor="text1"/>
          </w:rPr>
          <w:br/>
        </w:r>
        <w:r w:rsidR="00B64786" w:rsidRPr="00EA7E2C">
          <w:rPr>
            <w:rStyle w:val="a5"/>
            <w:color w:val="000000" w:themeColor="text1"/>
          </w:rPr>
          <w:t>(за исключением Верховн</w:t>
        </w:r>
        <w:r w:rsidR="006662BF" w:rsidRPr="00EA7E2C">
          <w:rPr>
            <w:rStyle w:val="a5"/>
            <w:color w:val="000000" w:themeColor="text1"/>
          </w:rPr>
          <w:t xml:space="preserve">ого Суда Российской Федерации) </w:t>
        </w:r>
        <w:r w:rsidR="006662BF" w:rsidRPr="00EA7E2C">
          <w:rPr>
            <w:rStyle w:val="a5"/>
            <w:color w:val="000000" w:themeColor="text1"/>
          </w:rPr>
          <w:br/>
        </w:r>
        <w:r w:rsidR="00C2011C">
          <w:rPr>
            <w:rStyle w:val="a5"/>
            <w:color w:val="000000" w:themeColor="text1"/>
            <w:spacing w:val="-20"/>
          </w:rPr>
          <w:t>18210803010010000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_Toc94362492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119</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93" w:history="1">
        <w:r w:rsidR="00B64786" w:rsidRPr="00EA7E2C">
          <w:rPr>
            <w:rStyle w:val="a5"/>
            <w:color w:val="000000" w:themeColor="text1"/>
          </w:rPr>
          <w:t xml:space="preserve">2.13.3 Государственная пошлина за повторную выдачу </w:t>
        </w:r>
        <w:r w:rsidR="006662BF" w:rsidRPr="00EA7E2C">
          <w:rPr>
            <w:rStyle w:val="a5"/>
            <w:color w:val="000000" w:themeColor="text1"/>
          </w:rPr>
          <w:br/>
        </w:r>
        <w:r w:rsidR="00B64786" w:rsidRPr="00EA7E2C">
          <w:rPr>
            <w:rStyle w:val="a5"/>
            <w:color w:val="000000" w:themeColor="text1"/>
          </w:rPr>
          <w:t xml:space="preserve">свидетельства  о постановке на учет в налоговом органе </w:t>
        </w:r>
        <w:r w:rsidR="006662BF" w:rsidRPr="00EA7E2C">
          <w:rPr>
            <w:rStyle w:val="a5"/>
            <w:color w:val="000000" w:themeColor="text1"/>
          </w:rPr>
          <w:br/>
        </w:r>
        <w:r w:rsidR="00C2011C">
          <w:rPr>
            <w:rStyle w:val="a5"/>
            <w:color w:val="000000" w:themeColor="text1"/>
            <w:spacing w:val="-20"/>
          </w:rPr>
          <w:t>18210807310010000</w:t>
        </w:r>
        <w:r w:rsidR="00B64786" w:rsidRPr="00EA7E2C">
          <w:rPr>
            <w:rStyle w:val="a5"/>
            <w:color w:val="000000" w:themeColor="text1"/>
            <w:spacing w:val="-20"/>
          </w:rPr>
          <w:t>110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_Toc94362493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120</w:t>
        </w:r>
        <w:r w:rsidR="00B64786" w:rsidRPr="00EA7E2C">
          <w:rPr>
            <w:i w:val="0"/>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94" w:history="1">
        <w:r w:rsidR="00B64786" w:rsidRPr="00EA7E2C">
          <w:rPr>
            <w:rStyle w:val="a5"/>
            <w:color w:val="000000" w:themeColor="text1"/>
          </w:rPr>
          <w:t xml:space="preserve">2.14 Задолженность и перерасчеты по отмененным налогам, </w:t>
        </w:r>
        <w:r w:rsidR="006662BF" w:rsidRPr="00EA7E2C">
          <w:rPr>
            <w:rStyle w:val="a5"/>
            <w:color w:val="000000" w:themeColor="text1"/>
          </w:rPr>
          <w:br/>
        </w:r>
        <w:r w:rsidR="00B64786" w:rsidRPr="00EA7E2C">
          <w:rPr>
            <w:rStyle w:val="a5"/>
            <w:color w:val="000000" w:themeColor="text1"/>
          </w:rPr>
          <w:t xml:space="preserve">сборам и иным обязательным платежам  </w:t>
        </w:r>
        <w:r w:rsidR="006662BF" w:rsidRPr="00EA7E2C">
          <w:rPr>
            <w:rStyle w:val="a5"/>
            <w:color w:val="000000" w:themeColor="text1"/>
          </w:rPr>
          <w:br/>
        </w:r>
        <w:r w:rsidR="00C2011C">
          <w:rPr>
            <w:rStyle w:val="a5"/>
            <w:color w:val="000000" w:themeColor="text1"/>
            <w:spacing w:val="-20"/>
          </w:rPr>
          <w:t>1821</w:t>
        </w:r>
        <w:r w:rsidR="00B64786" w:rsidRPr="00EA7E2C">
          <w:rPr>
            <w:rStyle w:val="a5"/>
            <w:color w:val="000000" w:themeColor="text1"/>
            <w:spacing w:val="-20"/>
          </w:rPr>
          <w:t>09</w:t>
        </w:r>
        <w:r w:rsidR="00C2011C">
          <w:rPr>
            <w:rStyle w:val="a5"/>
            <w:color w:val="000000" w:themeColor="text1"/>
            <w:spacing w:val="-20"/>
          </w:rPr>
          <w:t>00000000000</w:t>
        </w:r>
        <w:r w:rsidR="00B64786" w:rsidRPr="00EA7E2C">
          <w:rPr>
            <w:rStyle w:val="a5"/>
            <w:color w:val="000000" w:themeColor="text1"/>
            <w:spacing w:val="-20"/>
          </w:rPr>
          <w:t>000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_Toc94362494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121</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95" w:history="1">
        <w:r w:rsidR="00B64786" w:rsidRPr="00EA7E2C">
          <w:rPr>
            <w:rStyle w:val="a5"/>
            <w:color w:val="000000" w:themeColor="text1"/>
          </w:rPr>
          <w:t xml:space="preserve">2.15 Регулярные платежи за пользование недрами </w:t>
        </w:r>
        <w:r w:rsidR="006662BF" w:rsidRPr="00EA7E2C">
          <w:rPr>
            <w:rStyle w:val="a5"/>
            <w:color w:val="000000" w:themeColor="text1"/>
          </w:rPr>
          <w:br/>
        </w:r>
        <w:r w:rsidR="00B64786" w:rsidRPr="00EA7E2C">
          <w:rPr>
            <w:rStyle w:val="a5"/>
            <w:color w:val="000000" w:themeColor="text1"/>
          </w:rPr>
          <w:t xml:space="preserve">при пользовании недрами на территории </w:t>
        </w:r>
        <w:r w:rsidR="006662BF" w:rsidRPr="00EA7E2C">
          <w:rPr>
            <w:rStyle w:val="a5"/>
            <w:color w:val="000000" w:themeColor="text1"/>
          </w:rPr>
          <w:br/>
        </w:r>
        <w:r w:rsidR="00B64786" w:rsidRPr="00EA7E2C">
          <w:rPr>
            <w:rStyle w:val="a5"/>
            <w:color w:val="000000" w:themeColor="text1"/>
          </w:rPr>
          <w:t xml:space="preserve">Российской Федерации </w:t>
        </w:r>
        <w:r w:rsidR="00B64786" w:rsidRPr="00EA7E2C">
          <w:rPr>
            <w:rStyle w:val="a5"/>
            <w:color w:val="000000" w:themeColor="text1"/>
            <w:spacing w:val="-20"/>
          </w:rPr>
          <w:t>18211202030010000 120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_Toc94362495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121</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496" w:history="1">
        <w:r w:rsidR="00B64786" w:rsidRPr="00EA7E2C">
          <w:rPr>
            <w:rStyle w:val="a5"/>
            <w:color w:val="000000" w:themeColor="text1"/>
          </w:rPr>
          <w:t xml:space="preserve">2.16 Доходы от оказания платных услуг (работ) </w:t>
        </w:r>
        <w:r w:rsidR="006662BF" w:rsidRPr="00EA7E2C">
          <w:rPr>
            <w:rStyle w:val="a5"/>
            <w:color w:val="000000" w:themeColor="text1"/>
          </w:rPr>
          <w:br/>
        </w:r>
        <w:r w:rsidR="00B64786" w:rsidRPr="00EA7E2C">
          <w:rPr>
            <w:rStyle w:val="a5"/>
            <w:color w:val="000000" w:themeColor="text1"/>
          </w:rPr>
          <w:t xml:space="preserve">и компенсации затрат государства </w:t>
        </w:r>
        <w:r w:rsidR="00B64786" w:rsidRPr="00EA7E2C">
          <w:rPr>
            <w:rStyle w:val="a5"/>
            <w:color w:val="000000" w:themeColor="text1"/>
            <w:spacing w:val="-20"/>
          </w:rPr>
          <w:t>182113</w:t>
        </w:r>
        <w:r w:rsidR="00E90386">
          <w:rPr>
            <w:rStyle w:val="a5"/>
            <w:color w:val="000000" w:themeColor="text1"/>
            <w:spacing w:val="-20"/>
          </w:rPr>
          <w:t>00000</w:t>
        </w:r>
        <w:r w:rsidR="00B64786" w:rsidRPr="00EA7E2C">
          <w:rPr>
            <w:rStyle w:val="a5"/>
            <w:color w:val="000000" w:themeColor="text1"/>
            <w:spacing w:val="-20"/>
          </w:rPr>
          <w:t>0</w:t>
        </w:r>
        <w:r w:rsidR="00E90386">
          <w:rPr>
            <w:rStyle w:val="a5"/>
            <w:color w:val="000000" w:themeColor="text1"/>
            <w:spacing w:val="-20"/>
          </w:rPr>
          <w:t>00000</w:t>
        </w:r>
        <w:r w:rsidR="00B64786" w:rsidRPr="00EA7E2C">
          <w:rPr>
            <w:rStyle w:val="a5"/>
            <w:color w:val="000000" w:themeColor="text1"/>
            <w:spacing w:val="-20"/>
          </w:rPr>
          <w:t>000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_Toc94362496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122</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97" w:history="1">
        <w:r w:rsidR="00B64786" w:rsidRPr="00EA7E2C">
          <w:rPr>
            <w:rStyle w:val="a5"/>
            <w:color w:val="000000" w:themeColor="text1"/>
          </w:rPr>
          <w:t xml:space="preserve">2.16.1 </w:t>
        </w:r>
        <w:r w:rsidR="00B64786" w:rsidRPr="00EA7E2C">
          <w:rPr>
            <w:rStyle w:val="a5"/>
            <w:color w:val="000000" w:themeColor="text1"/>
            <w:lang w:val="x-none" w:eastAsia="x-none"/>
          </w:rPr>
          <w:t>Плата за предоста</w:t>
        </w:r>
        <w:r w:rsidR="006662BF" w:rsidRPr="00EA7E2C">
          <w:rPr>
            <w:rStyle w:val="a5"/>
            <w:color w:val="000000" w:themeColor="text1"/>
            <w:lang w:val="x-none" w:eastAsia="x-none"/>
          </w:rPr>
          <w:t xml:space="preserve">вление сведений и документов, </w:t>
        </w:r>
        <w:r w:rsidR="006662BF" w:rsidRPr="00EA7E2C">
          <w:rPr>
            <w:rStyle w:val="a5"/>
            <w:color w:val="000000" w:themeColor="text1"/>
            <w:lang w:eastAsia="x-none"/>
          </w:rPr>
          <w:br/>
        </w:r>
        <w:r w:rsidR="00B64786" w:rsidRPr="00EA7E2C">
          <w:rPr>
            <w:rStyle w:val="a5"/>
            <w:color w:val="000000" w:themeColor="text1"/>
            <w:lang w:val="x-none" w:eastAsia="x-none"/>
          </w:rPr>
          <w:t xml:space="preserve">содержащихся в Едином государственном реестре </w:t>
        </w:r>
        <w:r w:rsidR="006662BF" w:rsidRPr="00EA7E2C">
          <w:rPr>
            <w:rStyle w:val="a5"/>
            <w:color w:val="000000" w:themeColor="text1"/>
            <w:lang w:eastAsia="x-none"/>
          </w:rPr>
          <w:br/>
        </w:r>
        <w:r w:rsidR="00B64786" w:rsidRPr="00EA7E2C">
          <w:rPr>
            <w:rStyle w:val="a5"/>
            <w:color w:val="000000" w:themeColor="text1"/>
            <w:lang w:val="x-none" w:eastAsia="x-none"/>
          </w:rPr>
          <w:t xml:space="preserve">юридических лиц и в Едином государственном реестре </w:t>
        </w:r>
        <w:r w:rsidR="006662BF" w:rsidRPr="00EA7E2C">
          <w:rPr>
            <w:rStyle w:val="a5"/>
            <w:color w:val="000000" w:themeColor="text1"/>
            <w:lang w:eastAsia="x-none"/>
          </w:rPr>
          <w:br/>
        </w:r>
        <w:r w:rsidR="00B64786" w:rsidRPr="00EA7E2C">
          <w:rPr>
            <w:rStyle w:val="a5"/>
            <w:color w:val="000000" w:themeColor="text1"/>
            <w:lang w:val="x-none" w:eastAsia="x-none"/>
          </w:rPr>
          <w:t xml:space="preserve">индивидуальных предпринимателей </w:t>
        </w:r>
        <w:r w:rsidR="00E90386">
          <w:rPr>
            <w:rStyle w:val="a5"/>
            <w:color w:val="000000" w:themeColor="text1"/>
            <w:spacing w:val="-20"/>
            <w:lang w:val="x-none" w:eastAsia="x-none"/>
          </w:rPr>
          <w:t>18211301020010000</w:t>
        </w:r>
        <w:r w:rsidR="00B64786" w:rsidRPr="00EA7E2C">
          <w:rPr>
            <w:rStyle w:val="a5"/>
            <w:color w:val="000000" w:themeColor="text1"/>
            <w:spacing w:val="-20"/>
            <w:lang w:val="x-none" w:eastAsia="x-none"/>
          </w:rPr>
          <w:t>130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_Toc94362497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122</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98" w:history="1">
        <w:r w:rsidR="00B64786" w:rsidRPr="00EA7E2C">
          <w:rPr>
            <w:rStyle w:val="a5"/>
            <w:color w:val="000000" w:themeColor="text1"/>
          </w:rPr>
          <w:t xml:space="preserve">2.16.2 </w:t>
        </w:r>
        <w:r w:rsidR="00B64786" w:rsidRPr="00EA7E2C">
          <w:rPr>
            <w:rStyle w:val="a5"/>
            <w:color w:val="000000" w:themeColor="text1"/>
            <w:lang w:val="x-none" w:eastAsia="x-none"/>
          </w:rPr>
          <w:t>Пла</w:t>
        </w:r>
        <w:r w:rsidR="006662BF" w:rsidRPr="00EA7E2C">
          <w:rPr>
            <w:rStyle w:val="a5"/>
            <w:color w:val="000000" w:themeColor="text1"/>
            <w:lang w:val="x-none" w:eastAsia="x-none"/>
          </w:rPr>
          <w:t xml:space="preserve">та за предоставление сведений, </w:t>
        </w:r>
        <w:r w:rsidR="00B64786" w:rsidRPr="00EA7E2C">
          <w:rPr>
            <w:rStyle w:val="a5"/>
            <w:color w:val="000000" w:themeColor="text1"/>
            <w:lang w:val="x-none" w:eastAsia="x-none"/>
          </w:rPr>
          <w:t>содержащихся в го</w:t>
        </w:r>
        <w:r w:rsidR="006662BF" w:rsidRPr="00EA7E2C">
          <w:rPr>
            <w:rStyle w:val="a5"/>
            <w:color w:val="000000" w:themeColor="text1"/>
            <w:lang w:val="x-none" w:eastAsia="x-none"/>
          </w:rPr>
          <w:t xml:space="preserve">сударственном адресном реестре </w:t>
        </w:r>
        <w:r w:rsidR="00E90386">
          <w:rPr>
            <w:rStyle w:val="a5"/>
            <w:color w:val="000000" w:themeColor="text1"/>
            <w:spacing w:val="-20"/>
            <w:lang w:val="x-none" w:eastAsia="x-none"/>
          </w:rPr>
          <w:t>18211301060010000</w:t>
        </w:r>
        <w:r w:rsidR="00B64786" w:rsidRPr="00EA7E2C">
          <w:rPr>
            <w:rStyle w:val="a5"/>
            <w:color w:val="000000" w:themeColor="text1"/>
            <w:spacing w:val="-20"/>
            <w:lang w:val="x-none" w:eastAsia="x-none"/>
          </w:rPr>
          <w:t>130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_Toc94362498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123</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499" w:history="1">
        <w:r w:rsidR="00B64786" w:rsidRPr="00EA7E2C">
          <w:rPr>
            <w:rStyle w:val="a5"/>
            <w:color w:val="000000" w:themeColor="text1"/>
          </w:rPr>
          <w:t xml:space="preserve">2.16.3 </w:t>
        </w:r>
        <w:r w:rsidR="00B64786" w:rsidRPr="00EA7E2C">
          <w:rPr>
            <w:rStyle w:val="a5"/>
            <w:color w:val="000000" w:themeColor="text1"/>
            <w:lang w:val="x-none" w:eastAsia="x-none"/>
          </w:rPr>
          <w:t>Плат</w:t>
        </w:r>
        <w:r w:rsidR="006662BF" w:rsidRPr="00EA7E2C">
          <w:rPr>
            <w:rStyle w:val="a5"/>
            <w:color w:val="000000" w:themeColor="text1"/>
            <w:lang w:val="x-none" w:eastAsia="x-none"/>
          </w:rPr>
          <w:t xml:space="preserve">а за предоставление информации </w:t>
        </w:r>
        <w:r w:rsidR="006662BF" w:rsidRPr="00EA7E2C">
          <w:rPr>
            <w:rStyle w:val="a5"/>
            <w:color w:val="000000" w:themeColor="text1"/>
            <w:lang w:eastAsia="x-none"/>
          </w:rPr>
          <w:br/>
        </w:r>
        <w:r w:rsidR="00B64786" w:rsidRPr="00EA7E2C">
          <w:rPr>
            <w:rStyle w:val="a5"/>
            <w:color w:val="000000" w:themeColor="text1"/>
            <w:lang w:val="x-none" w:eastAsia="x-none"/>
          </w:rPr>
          <w:t>из реестра дисквалифицированных</w:t>
        </w:r>
        <w:r w:rsidR="006662BF" w:rsidRPr="00EA7E2C">
          <w:rPr>
            <w:rStyle w:val="a5"/>
            <w:color w:val="000000" w:themeColor="text1"/>
            <w:lang w:val="x-none" w:eastAsia="x-none"/>
          </w:rPr>
          <w:t xml:space="preserve"> лиц</w:t>
        </w:r>
        <w:r w:rsidR="006662BF" w:rsidRPr="00EA7E2C">
          <w:rPr>
            <w:rStyle w:val="a5"/>
            <w:color w:val="000000" w:themeColor="text1"/>
            <w:lang w:eastAsia="x-none"/>
          </w:rPr>
          <w:t xml:space="preserve"> </w:t>
        </w:r>
        <w:r w:rsidR="00E90386">
          <w:rPr>
            <w:rStyle w:val="a5"/>
            <w:color w:val="000000" w:themeColor="text1"/>
            <w:spacing w:val="-20"/>
            <w:lang w:val="x-none" w:eastAsia="x-none"/>
          </w:rPr>
          <w:t>18211301190010000</w:t>
        </w:r>
        <w:r w:rsidR="00B64786" w:rsidRPr="00EA7E2C">
          <w:rPr>
            <w:rStyle w:val="a5"/>
            <w:color w:val="000000" w:themeColor="text1"/>
            <w:spacing w:val="-20"/>
            <w:lang w:val="x-none" w:eastAsia="x-none"/>
          </w:rPr>
          <w:t>130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_Toc94362499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124</w:t>
        </w:r>
        <w:r w:rsidR="00B64786" w:rsidRPr="00EA7E2C">
          <w:rPr>
            <w:webHidden/>
            <w:color w:val="000000" w:themeColor="text1"/>
          </w:rPr>
          <w:fldChar w:fldCharType="end"/>
        </w:r>
      </w:hyperlink>
    </w:p>
    <w:p w:rsidR="00B64786" w:rsidRPr="00EA7E2C" w:rsidRDefault="00045EBB" w:rsidP="003E64BA">
      <w:pPr>
        <w:pStyle w:val="21"/>
        <w:rPr>
          <w:rFonts w:eastAsiaTheme="minorEastAsia"/>
          <w:color w:val="000000" w:themeColor="text1"/>
          <w:lang w:eastAsia="ru-RU"/>
        </w:rPr>
      </w:pPr>
      <w:hyperlink w:anchor="_Toc94362500" w:history="1">
        <w:r w:rsidR="00B64786" w:rsidRPr="00EA7E2C">
          <w:rPr>
            <w:rStyle w:val="a5"/>
            <w:color w:val="000000" w:themeColor="text1"/>
          </w:rPr>
          <w:t>2.17 Штра</w:t>
        </w:r>
        <w:r w:rsidR="006662BF" w:rsidRPr="00EA7E2C">
          <w:rPr>
            <w:rStyle w:val="a5"/>
            <w:color w:val="000000" w:themeColor="text1"/>
          </w:rPr>
          <w:t xml:space="preserve">фы, санкции, возмещение ущерба </w:t>
        </w:r>
        <w:r w:rsidR="008E1495" w:rsidRPr="00EA7E2C">
          <w:rPr>
            <w:rStyle w:val="a5"/>
            <w:color w:val="000000" w:themeColor="text1"/>
          </w:rPr>
          <w:br/>
        </w:r>
        <w:r w:rsidR="00E90386">
          <w:rPr>
            <w:rStyle w:val="a5"/>
            <w:color w:val="000000" w:themeColor="text1"/>
            <w:spacing w:val="-20"/>
          </w:rPr>
          <w:t>18211600000000000</w:t>
        </w:r>
        <w:r w:rsidR="00B64786" w:rsidRPr="00EA7E2C">
          <w:rPr>
            <w:rStyle w:val="a5"/>
            <w:color w:val="000000" w:themeColor="text1"/>
            <w:spacing w:val="-20"/>
          </w:rPr>
          <w:t>000</w:t>
        </w:r>
        <w:r w:rsidR="00B64786" w:rsidRPr="00EA7E2C">
          <w:rPr>
            <w:webHidden/>
            <w:color w:val="000000" w:themeColor="text1"/>
          </w:rPr>
          <w:tab/>
        </w:r>
        <w:r w:rsidR="00B64786" w:rsidRPr="00EA7E2C">
          <w:rPr>
            <w:webHidden/>
            <w:color w:val="000000" w:themeColor="text1"/>
          </w:rPr>
          <w:fldChar w:fldCharType="begin"/>
        </w:r>
        <w:r w:rsidR="00B64786" w:rsidRPr="00EA7E2C">
          <w:rPr>
            <w:webHidden/>
            <w:color w:val="000000" w:themeColor="text1"/>
          </w:rPr>
          <w:instrText xml:space="preserve"> PAGEREF _Toc94362500 \h </w:instrText>
        </w:r>
        <w:r w:rsidR="00B64786" w:rsidRPr="00EA7E2C">
          <w:rPr>
            <w:webHidden/>
            <w:color w:val="000000" w:themeColor="text1"/>
          </w:rPr>
        </w:r>
        <w:r w:rsidR="00B64786" w:rsidRPr="00EA7E2C">
          <w:rPr>
            <w:webHidden/>
            <w:color w:val="000000" w:themeColor="text1"/>
          </w:rPr>
          <w:fldChar w:fldCharType="separate"/>
        </w:r>
        <w:r w:rsidR="00CD11D1">
          <w:rPr>
            <w:webHidden/>
            <w:color w:val="000000" w:themeColor="text1"/>
          </w:rPr>
          <w:t>124</w:t>
        </w:r>
        <w:r w:rsidR="00B64786" w:rsidRPr="00EA7E2C">
          <w:rPr>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501" w:history="1">
        <w:r w:rsidR="00B64786" w:rsidRPr="00EA7E2C">
          <w:rPr>
            <w:rStyle w:val="a5"/>
            <w:color w:val="000000" w:themeColor="text1"/>
          </w:rPr>
          <w:t xml:space="preserve">2.17.1 Доходы от денежных взысканий (штрафов), </w:t>
        </w:r>
        <w:r w:rsidR="006662BF" w:rsidRPr="00EA7E2C">
          <w:rPr>
            <w:rStyle w:val="a5"/>
            <w:color w:val="000000" w:themeColor="text1"/>
          </w:rPr>
          <w:br/>
        </w:r>
        <w:r w:rsidR="00B64786" w:rsidRPr="00EA7E2C">
          <w:rPr>
            <w:rStyle w:val="a5"/>
            <w:color w:val="000000" w:themeColor="text1"/>
          </w:rPr>
          <w:t xml:space="preserve">поступающие в счет погашения задолженности, образовавшейся </w:t>
        </w:r>
        <w:r w:rsidR="006662BF" w:rsidRPr="00EA7E2C">
          <w:rPr>
            <w:rStyle w:val="a5"/>
            <w:color w:val="000000" w:themeColor="text1"/>
          </w:rPr>
          <w:br/>
        </w:r>
        <w:r w:rsidR="00B64786" w:rsidRPr="00EA7E2C">
          <w:rPr>
            <w:rStyle w:val="a5"/>
            <w:color w:val="000000" w:themeColor="text1"/>
          </w:rPr>
          <w:t xml:space="preserve">до 1 января 2020 года, подлежащие зачислению в бюджет </w:t>
        </w:r>
        <w:r w:rsidR="006662BF" w:rsidRPr="00EA7E2C">
          <w:rPr>
            <w:rStyle w:val="a5"/>
            <w:color w:val="000000" w:themeColor="text1"/>
          </w:rPr>
          <w:br/>
        </w:r>
        <w:r w:rsidR="00B64786" w:rsidRPr="00EA7E2C">
          <w:rPr>
            <w:rStyle w:val="a5"/>
            <w:color w:val="000000" w:themeColor="text1"/>
          </w:rPr>
          <w:t xml:space="preserve">субъекта Российской Федерации по нормативам, </w:t>
        </w:r>
        <w:r w:rsidR="006662BF" w:rsidRPr="00EA7E2C">
          <w:rPr>
            <w:rStyle w:val="a5"/>
            <w:color w:val="000000" w:themeColor="text1"/>
          </w:rPr>
          <w:br/>
        </w:r>
        <w:r w:rsidR="00B64786" w:rsidRPr="00EA7E2C">
          <w:rPr>
            <w:rStyle w:val="a5"/>
            <w:color w:val="000000" w:themeColor="text1"/>
          </w:rPr>
          <w:t xml:space="preserve">действующим в 2019 году  </w:t>
        </w:r>
        <w:r w:rsidR="00E90386">
          <w:rPr>
            <w:rStyle w:val="a5"/>
            <w:color w:val="000000" w:themeColor="text1"/>
            <w:spacing w:val="-20"/>
          </w:rPr>
          <w:t>18211610122010000</w:t>
        </w:r>
        <w:r w:rsidR="00B64786" w:rsidRPr="00EA7E2C">
          <w:rPr>
            <w:rStyle w:val="a5"/>
            <w:color w:val="000000" w:themeColor="text1"/>
            <w:spacing w:val="-20"/>
          </w:rPr>
          <w:t>140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_Toc94362501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125</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502" w:history="1">
        <w:r w:rsidR="00B64786" w:rsidRPr="00EA7E2C">
          <w:rPr>
            <w:rStyle w:val="a5"/>
            <w:color w:val="000000" w:themeColor="text1"/>
          </w:rPr>
          <w:t xml:space="preserve">2.17.2 Доходы от денежных взысканий (штрафов), </w:t>
        </w:r>
        <w:r w:rsidR="006662BF" w:rsidRPr="00EA7E2C">
          <w:rPr>
            <w:rStyle w:val="a5"/>
            <w:color w:val="000000" w:themeColor="text1"/>
          </w:rPr>
          <w:br/>
        </w:r>
        <w:r w:rsidR="00B64786" w:rsidRPr="00EA7E2C">
          <w:rPr>
            <w:rStyle w:val="a5"/>
            <w:color w:val="000000" w:themeColor="text1"/>
          </w:rPr>
          <w:t xml:space="preserve">поступающие в счет погашения задолженности, образовавшейся </w:t>
        </w:r>
        <w:r w:rsidR="006662BF" w:rsidRPr="00EA7E2C">
          <w:rPr>
            <w:rStyle w:val="a5"/>
            <w:color w:val="000000" w:themeColor="text1"/>
          </w:rPr>
          <w:br/>
        </w:r>
        <w:r w:rsidR="00B64786" w:rsidRPr="00EA7E2C">
          <w:rPr>
            <w:rStyle w:val="a5"/>
            <w:color w:val="000000" w:themeColor="text1"/>
          </w:rPr>
          <w:t xml:space="preserve">до 1 января 2020 года, подлежащие зачислению в бюджет </w:t>
        </w:r>
        <w:r w:rsidR="006662BF" w:rsidRPr="00EA7E2C">
          <w:rPr>
            <w:rStyle w:val="a5"/>
            <w:color w:val="000000" w:themeColor="text1"/>
          </w:rPr>
          <w:br/>
        </w:r>
        <w:r w:rsidR="00B64786" w:rsidRPr="00EA7E2C">
          <w:rPr>
            <w:rStyle w:val="a5"/>
            <w:color w:val="000000" w:themeColor="text1"/>
          </w:rPr>
          <w:t xml:space="preserve">муниципального образования  по нормативам, </w:t>
        </w:r>
        <w:r w:rsidR="006662BF" w:rsidRPr="00EA7E2C">
          <w:rPr>
            <w:rStyle w:val="a5"/>
            <w:color w:val="000000" w:themeColor="text1"/>
          </w:rPr>
          <w:br/>
        </w:r>
        <w:r w:rsidR="00B64786" w:rsidRPr="00EA7E2C">
          <w:rPr>
            <w:rStyle w:val="a5"/>
            <w:color w:val="000000" w:themeColor="text1"/>
          </w:rPr>
          <w:t xml:space="preserve">действующим в 2019 году  </w:t>
        </w:r>
        <w:r w:rsidR="00E90386">
          <w:rPr>
            <w:rStyle w:val="a5"/>
            <w:color w:val="000000" w:themeColor="text1"/>
            <w:spacing w:val="-20"/>
          </w:rPr>
          <w:t>18211610123010000</w:t>
        </w:r>
        <w:r w:rsidR="00B64786" w:rsidRPr="00EA7E2C">
          <w:rPr>
            <w:rStyle w:val="a5"/>
            <w:color w:val="000000" w:themeColor="text1"/>
            <w:spacing w:val="-20"/>
          </w:rPr>
          <w:t>140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_Toc94362502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125</w:t>
        </w:r>
        <w:r w:rsidR="00B64786" w:rsidRPr="00EA7E2C">
          <w:rPr>
            <w:i w:val="0"/>
            <w:webHidden/>
            <w:color w:val="000000" w:themeColor="text1"/>
          </w:rPr>
          <w:fldChar w:fldCharType="end"/>
        </w:r>
      </w:hyperlink>
    </w:p>
    <w:p w:rsidR="00B64786" w:rsidRPr="00EA7E2C" w:rsidRDefault="00045EBB" w:rsidP="003E64BA">
      <w:pPr>
        <w:pStyle w:val="31"/>
        <w:rPr>
          <w:rFonts w:eastAsiaTheme="minorEastAsia"/>
          <w:color w:val="000000" w:themeColor="text1"/>
          <w:lang w:eastAsia="ru-RU"/>
        </w:rPr>
      </w:pPr>
      <w:hyperlink w:anchor="_Toc94362503" w:history="1">
        <w:r w:rsidR="00B64786" w:rsidRPr="00EA7E2C">
          <w:rPr>
            <w:rStyle w:val="a5"/>
            <w:color w:val="000000" w:themeColor="text1"/>
          </w:rPr>
          <w:t xml:space="preserve">2.17.3 Доходы от денежных взысканий (штрафов), </w:t>
        </w:r>
        <w:r w:rsidR="006662BF" w:rsidRPr="00EA7E2C">
          <w:rPr>
            <w:rStyle w:val="a5"/>
            <w:color w:val="000000" w:themeColor="text1"/>
          </w:rPr>
          <w:br/>
        </w:r>
        <w:r w:rsidR="00B64786" w:rsidRPr="00EA7E2C">
          <w:rPr>
            <w:rStyle w:val="a5"/>
            <w:color w:val="000000" w:themeColor="text1"/>
          </w:rPr>
          <w:t xml:space="preserve">поступающие в счет погашения задолженности, образовавшейся </w:t>
        </w:r>
        <w:r w:rsidR="00CF52BF" w:rsidRPr="00EA7E2C">
          <w:rPr>
            <w:rStyle w:val="a5"/>
            <w:color w:val="000000" w:themeColor="text1"/>
          </w:rPr>
          <w:br/>
        </w:r>
        <w:r w:rsidR="00B64786" w:rsidRPr="00EA7E2C">
          <w:rPr>
            <w:rStyle w:val="a5"/>
            <w:color w:val="000000" w:themeColor="text1"/>
          </w:rPr>
          <w:t xml:space="preserve">до 1 января 2020 года, подлежащие зачислению </w:t>
        </w:r>
        <w:r w:rsidR="006662BF" w:rsidRPr="00EA7E2C">
          <w:rPr>
            <w:rStyle w:val="a5"/>
            <w:color w:val="000000" w:themeColor="text1"/>
          </w:rPr>
          <w:br/>
        </w:r>
        <w:r w:rsidR="00B64786" w:rsidRPr="00EA7E2C">
          <w:rPr>
            <w:rStyle w:val="a5"/>
            <w:color w:val="000000" w:themeColor="text1"/>
          </w:rPr>
          <w:t xml:space="preserve">в федеральный бюджет и бюджет муниципального образования </w:t>
        </w:r>
        <w:r w:rsidR="006662BF" w:rsidRPr="00EA7E2C">
          <w:rPr>
            <w:rStyle w:val="a5"/>
            <w:color w:val="000000" w:themeColor="text1"/>
          </w:rPr>
          <w:br/>
        </w:r>
        <w:r w:rsidR="00B64786" w:rsidRPr="00EA7E2C">
          <w:rPr>
            <w:rStyle w:val="a5"/>
            <w:color w:val="000000" w:themeColor="text1"/>
          </w:rPr>
          <w:t xml:space="preserve">по нормативам, действующим в 2019 году </w:t>
        </w:r>
        <w:r w:rsidR="00E90386">
          <w:rPr>
            <w:rStyle w:val="a5"/>
            <w:color w:val="000000" w:themeColor="text1"/>
            <w:spacing w:val="-20"/>
          </w:rPr>
          <w:t>18211610129010000</w:t>
        </w:r>
        <w:r w:rsidR="00B64786" w:rsidRPr="00EA7E2C">
          <w:rPr>
            <w:rStyle w:val="a5"/>
            <w:color w:val="000000" w:themeColor="text1"/>
            <w:spacing w:val="-20"/>
          </w:rPr>
          <w:t>140</w:t>
        </w:r>
        <w:r w:rsidR="00B64786" w:rsidRPr="00EA7E2C">
          <w:rPr>
            <w:webHidden/>
            <w:color w:val="000000" w:themeColor="text1"/>
          </w:rPr>
          <w:tab/>
        </w:r>
        <w:r w:rsidR="00B64786" w:rsidRPr="00EA7E2C">
          <w:rPr>
            <w:i w:val="0"/>
            <w:webHidden/>
            <w:color w:val="000000" w:themeColor="text1"/>
          </w:rPr>
          <w:fldChar w:fldCharType="begin"/>
        </w:r>
        <w:r w:rsidR="00B64786" w:rsidRPr="00EA7E2C">
          <w:rPr>
            <w:i w:val="0"/>
            <w:webHidden/>
            <w:color w:val="000000" w:themeColor="text1"/>
          </w:rPr>
          <w:instrText xml:space="preserve"> PAGEREF _Toc94362503 \h </w:instrText>
        </w:r>
        <w:r w:rsidR="00B64786" w:rsidRPr="00EA7E2C">
          <w:rPr>
            <w:i w:val="0"/>
            <w:webHidden/>
            <w:color w:val="000000" w:themeColor="text1"/>
          </w:rPr>
        </w:r>
        <w:r w:rsidR="00B64786" w:rsidRPr="00EA7E2C">
          <w:rPr>
            <w:i w:val="0"/>
            <w:webHidden/>
            <w:color w:val="000000" w:themeColor="text1"/>
          </w:rPr>
          <w:fldChar w:fldCharType="separate"/>
        </w:r>
        <w:r w:rsidR="00CD11D1">
          <w:rPr>
            <w:i w:val="0"/>
            <w:webHidden/>
            <w:color w:val="000000" w:themeColor="text1"/>
          </w:rPr>
          <w:t>126</w:t>
        </w:r>
        <w:r w:rsidR="00B64786" w:rsidRPr="00EA7E2C">
          <w:rPr>
            <w:i w:val="0"/>
            <w:webHidden/>
            <w:color w:val="000000" w:themeColor="text1"/>
          </w:rPr>
          <w:fldChar w:fldCharType="end"/>
        </w:r>
      </w:hyperlink>
    </w:p>
    <w:p w:rsidR="00F74767" w:rsidRPr="00EA7E2C" w:rsidRDefault="00B64786" w:rsidP="00B64786">
      <w:pPr>
        <w:spacing w:before="240" w:after="240"/>
        <w:rPr>
          <w:color w:val="000000" w:themeColor="text1"/>
        </w:rPr>
      </w:pPr>
      <w:r w:rsidRPr="00EA7E2C">
        <w:rPr>
          <w:rFonts w:ascii="Times New Roman" w:hAnsi="Times New Roman" w:cs="Times New Roman"/>
          <w:color w:val="000000" w:themeColor="text1"/>
          <w:sz w:val="28"/>
          <w:szCs w:val="28"/>
        </w:rPr>
        <w:fldChar w:fldCharType="end"/>
      </w:r>
    </w:p>
    <w:p w:rsidR="00F74767" w:rsidRPr="00EA7E2C" w:rsidRDefault="00F74767">
      <w:pPr>
        <w:rPr>
          <w:color w:val="000000" w:themeColor="text1"/>
        </w:rPr>
      </w:pPr>
      <w:r w:rsidRPr="00EA7E2C">
        <w:rPr>
          <w:color w:val="000000" w:themeColor="text1"/>
        </w:rPr>
        <w:br w:type="page"/>
      </w:r>
    </w:p>
    <w:p w:rsidR="00F74767" w:rsidRPr="00EA7E2C" w:rsidRDefault="00F74767" w:rsidP="007510FC">
      <w:pPr>
        <w:pStyle w:val="1"/>
        <w:numPr>
          <w:ilvl w:val="0"/>
          <w:numId w:val="3"/>
        </w:numPr>
        <w:rPr>
          <w:color w:val="000000" w:themeColor="text1"/>
        </w:rPr>
      </w:pPr>
      <w:bookmarkStart w:id="1" w:name="_Toc94362428"/>
      <w:r w:rsidRPr="00EA7E2C">
        <w:rPr>
          <w:color w:val="000000" w:themeColor="text1"/>
        </w:rPr>
        <w:lastRenderedPageBreak/>
        <w:t>Общие положения</w:t>
      </w:r>
      <w:bookmarkEnd w:id="1"/>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 xml:space="preserve">Методика прогнозирования поступлений доходов в консолидированный бюджет Тверской области на текущий год, очередной финансовый год и плановый период (далее – Методика)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 </w:t>
      </w:r>
      <w:r w:rsidRPr="00EA7E2C">
        <w:rPr>
          <w:color w:val="000000" w:themeColor="text1"/>
          <w:szCs w:val="28"/>
        </w:rPr>
        <w:t>администрируемых Федеральной налоговой службой</w:t>
      </w:r>
      <w:r w:rsidRPr="00EA7E2C">
        <w:rPr>
          <w:color w:val="000000" w:themeColor="text1"/>
          <w:szCs w:val="28"/>
          <w:lang w:val="ru-RU"/>
        </w:rPr>
        <w:t>,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w:t>
      </w:r>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Методика разработана в соответствии с общими требованиями к методике прогнозирования поступлений доходов в бюджеты бюджетной системы</w:t>
      </w:r>
      <w:r w:rsidR="00A63213">
        <w:rPr>
          <w:color w:val="000000" w:themeColor="text1"/>
          <w:szCs w:val="28"/>
          <w:lang w:val="ru-RU"/>
        </w:rPr>
        <w:t xml:space="preserve"> </w:t>
      </w:r>
      <w:r w:rsidRPr="00EA7E2C">
        <w:rPr>
          <w:color w:val="000000" w:themeColor="text1"/>
          <w:szCs w:val="28"/>
          <w:lang w:val="ru-RU"/>
        </w:rPr>
        <w:t>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Pr="00EA7E2C">
        <w:rPr>
          <w:color w:val="000000" w:themeColor="text1"/>
          <w:szCs w:val="28"/>
        </w:rPr>
        <w:t xml:space="preserve"> </w:t>
      </w:r>
      <w:r w:rsidRPr="00EA7E2C">
        <w:rPr>
          <w:color w:val="000000" w:themeColor="text1"/>
          <w:szCs w:val="28"/>
          <w:lang w:val="ru-RU"/>
        </w:rPr>
        <w:t>(далее – Общие требования).</w:t>
      </w:r>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При расчёте параметров доходов бюджета применяются следующие методы прогнозирования:</w:t>
      </w:r>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экстраполяция – расчёт, осуществляемый на основании имеющихся данных о тенденциях изменений поступлений в прошлых периодах;</w:t>
      </w:r>
    </w:p>
    <w:p w:rsidR="009B52FF" w:rsidRPr="00EA7E2C" w:rsidRDefault="009B52FF" w:rsidP="00992080">
      <w:pPr>
        <w:pStyle w:val="a6"/>
        <w:ind w:firstLine="851"/>
        <w:rPr>
          <w:color w:val="000000" w:themeColor="text1"/>
          <w:szCs w:val="28"/>
          <w:lang w:val="ru-RU"/>
        </w:rPr>
      </w:pPr>
      <w:r w:rsidRPr="00EA7E2C">
        <w:rPr>
          <w:color w:val="000000" w:themeColor="text1"/>
          <w:szCs w:val="28"/>
          <w:lang w:val="ru-RU"/>
        </w:rPr>
        <w:t>иной способ, который описывается в Методике.</w:t>
      </w:r>
    </w:p>
    <w:p w:rsidR="009B52FF" w:rsidRPr="00EA7E2C" w:rsidRDefault="009B52FF" w:rsidP="00992080">
      <w:pPr>
        <w:spacing w:after="0" w:line="240" w:lineRule="auto"/>
        <w:ind w:firstLine="851"/>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При прогнозировании доходов в консолидированный бюджет Тверской области используются показатели прогноза социально-экономического развития Тверской области, разрабатываемые Министерством экономического развития Тверской области и Министерством промышленности и торговли Тверской области. </w:t>
      </w:r>
    </w:p>
    <w:p w:rsidR="009B52FF" w:rsidRPr="00EA7E2C" w:rsidRDefault="009B52FF" w:rsidP="00992080">
      <w:pPr>
        <w:spacing w:after="0" w:line="240" w:lineRule="auto"/>
        <w:ind w:firstLine="851"/>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9B52FF" w:rsidRPr="00EA7E2C" w:rsidRDefault="009B52FF" w:rsidP="00992080">
      <w:pPr>
        <w:spacing w:after="0" w:line="240" w:lineRule="auto"/>
        <w:ind w:firstLine="851"/>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B52FF" w:rsidRPr="00EA7E2C" w:rsidRDefault="009B52FF" w:rsidP="00992080">
      <w:pPr>
        <w:numPr>
          <w:ilvl w:val="12"/>
          <w:numId w:val="0"/>
        </w:numPr>
        <w:spacing w:after="0" w:line="240" w:lineRule="auto"/>
        <w:ind w:firstLine="851"/>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отношении региональных и местных налогов прогноз поступлений осуществляет Управление Федеральной налоговой службы по Тверской области (территориальные налоговые органы прогноз не представляют).</w:t>
      </w:r>
    </w:p>
    <w:p w:rsidR="00F74767" w:rsidRPr="00EA7E2C" w:rsidRDefault="00992080" w:rsidP="00992080">
      <w:pPr>
        <w:pStyle w:val="1"/>
        <w:numPr>
          <w:ilvl w:val="0"/>
          <w:numId w:val="3"/>
        </w:numPr>
        <w:rPr>
          <w:color w:val="000000" w:themeColor="text1"/>
        </w:rPr>
      </w:pPr>
      <w:bookmarkStart w:id="2" w:name="_Toc94362429"/>
      <w:r w:rsidRPr="00EA7E2C">
        <w:rPr>
          <w:color w:val="000000" w:themeColor="text1"/>
        </w:rPr>
        <w:t>Алгоритмы расчета прогноза поступлений по видам налоговых и неналоговых доходов</w:t>
      </w:r>
      <w:bookmarkEnd w:id="2"/>
    </w:p>
    <w:p w:rsidR="00F74767" w:rsidRPr="00EA7E2C" w:rsidRDefault="007510FC" w:rsidP="007510FC">
      <w:pPr>
        <w:pStyle w:val="2"/>
        <w:rPr>
          <w:color w:val="000000" w:themeColor="text1"/>
        </w:rPr>
      </w:pPr>
      <w:bookmarkStart w:id="3" w:name="_Toc94362430"/>
      <w:r w:rsidRPr="00EA7E2C">
        <w:rPr>
          <w:color w:val="000000" w:themeColor="text1"/>
        </w:rPr>
        <w:t>2.1 Н</w:t>
      </w:r>
      <w:r w:rsidR="00F74767" w:rsidRPr="00EA7E2C">
        <w:rPr>
          <w:color w:val="000000" w:themeColor="text1"/>
        </w:rPr>
        <w:t>алог на прибыль</w:t>
      </w:r>
      <w:r w:rsidR="00992080" w:rsidRPr="00EA7E2C">
        <w:rPr>
          <w:color w:val="000000" w:themeColor="text1"/>
        </w:rPr>
        <w:t xml:space="preserve"> организаций</w:t>
      </w:r>
      <w:r w:rsidR="00992080" w:rsidRPr="00EA7E2C">
        <w:rPr>
          <w:color w:val="000000" w:themeColor="text1"/>
        </w:rPr>
        <w:br/>
      </w:r>
      <w:r w:rsidR="00A63213">
        <w:rPr>
          <w:color w:val="000000" w:themeColor="text1"/>
          <w:spacing w:val="-22"/>
          <w:szCs w:val="32"/>
        </w:rPr>
        <w:t>182</w:t>
      </w:r>
      <w:r w:rsidR="00992080" w:rsidRPr="00EA7E2C">
        <w:rPr>
          <w:color w:val="000000" w:themeColor="text1"/>
          <w:spacing w:val="-22"/>
          <w:szCs w:val="32"/>
        </w:rPr>
        <w:t>101</w:t>
      </w:r>
      <w:r w:rsidR="00A63213">
        <w:rPr>
          <w:color w:val="000000" w:themeColor="text1"/>
          <w:spacing w:val="-22"/>
          <w:szCs w:val="32"/>
        </w:rPr>
        <w:t>01000000000</w:t>
      </w:r>
      <w:r w:rsidR="00992080" w:rsidRPr="00EA7E2C">
        <w:rPr>
          <w:color w:val="000000" w:themeColor="text1"/>
          <w:spacing w:val="-22"/>
          <w:szCs w:val="32"/>
        </w:rPr>
        <w:t>110</w:t>
      </w:r>
      <w:bookmarkEnd w:id="3"/>
    </w:p>
    <w:p w:rsidR="00992080" w:rsidRPr="00EA7E2C" w:rsidRDefault="00992080" w:rsidP="0099208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доходов консолидированного бюджета Тверской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92080" w:rsidRPr="00EA7E2C" w:rsidRDefault="00992080" w:rsidP="0099208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по налогу на прибыль организаций производится отдельно по каждому виду дохода.</w:t>
      </w:r>
    </w:p>
    <w:p w:rsidR="00992080" w:rsidRPr="00EA7E2C" w:rsidRDefault="00992080" w:rsidP="0099208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Совокупная сумма налога на прибыль организаций (</w:t>
      </w: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color w:val="000000" w:themeColor="text1"/>
          <w:sz w:val="28"/>
          <w:szCs w:val="28"/>
        </w:rPr>
        <w:t xml:space="preserve"> определяется по формуле:</w:t>
      </w:r>
    </w:p>
    <w:p w:rsidR="00992080" w:rsidRPr="00EA7E2C" w:rsidRDefault="00992080" w:rsidP="00992080">
      <w:pPr>
        <w:spacing w:after="0" w:line="240" w:lineRule="auto"/>
        <w:ind w:firstLine="709"/>
        <w:jc w:val="both"/>
        <w:rPr>
          <w:rFonts w:ascii="Times New Roman" w:hAnsi="Times New Roman" w:cs="Times New Roman"/>
          <w:color w:val="000000" w:themeColor="text1"/>
          <w:sz w:val="28"/>
          <w:szCs w:val="28"/>
        </w:rPr>
      </w:pPr>
    </w:p>
    <w:p w:rsidR="00992080" w:rsidRPr="00EA7E2C" w:rsidRDefault="00992080" w:rsidP="00033139">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xml:space="preserve">= Прибыль </w:t>
      </w:r>
      <w:r w:rsidRPr="00EA7E2C">
        <w:rPr>
          <w:rFonts w:ascii="Times New Roman" w:hAnsi="Times New Roman" w:cs="Times New Roman"/>
          <w:b/>
          <w:i/>
          <w:color w:val="000000" w:themeColor="text1"/>
          <w:sz w:val="28"/>
          <w:szCs w:val="28"/>
          <w:vertAlign w:val="subscript"/>
        </w:rPr>
        <w:t xml:space="preserve">организаций </w:t>
      </w:r>
      <w:r w:rsidRPr="00EA7E2C">
        <w:rPr>
          <w:rFonts w:ascii="Times New Roman" w:hAnsi="Times New Roman" w:cs="Times New Roman"/>
          <w:b/>
          <w:i/>
          <w:color w:val="000000" w:themeColor="text1"/>
          <w:sz w:val="28"/>
          <w:szCs w:val="28"/>
        </w:rPr>
        <w:t xml:space="preserve">+ Прибыль </w:t>
      </w:r>
      <w:r w:rsidRPr="00EA7E2C">
        <w:rPr>
          <w:rFonts w:ascii="Times New Roman" w:hAnsi="Times New Roman" w:cs="Times New Roman"/>
          <w:b/>
          <w:i/>
          <w:color w:val="000000" w:themeColor="text1"/>
          <w:sz w:val="28"/>
          <w:szCs w:val="28"/>
          <w:vertAlign w:val="subscript"/>
        </w:rPr>
        <w:t>СРП</w:t>
      </w:r>
    </w:p>
    <w:p w:rsidR="00992080" w:rsidRPr="00EA7E2C" w:rsidRDefault="00992080" w:rsidP="00992080">
      <w:pPr>
        <w:spacing w:after="0" w:line="240" w:lineRule="auto"/>
        <w:ind w:firstLine="709"/>
        <w:jc w:val="both"/>
        <w:rPr>
          <w:rFonts w:ascii="Times New Roman" w:hAnsi="Times New Roman" w:cs="Times New Roman"/>
          <w:color w:val="000000" w:themeColor="text1"/>
          <w:sz w:val="28"/>
          <w:szCs w:val="28"/>
        </w:rPr>
      </w:pPr>
    </w:p>
    <w:p w:rsidR="00992080" w:rsidRPr="00EA7E2C" w:rsidRDefault="00992080" w:rsidP="0099208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992080" w:rsidRPr="00EA7E2C" w:rsidRDefault="00992080" w:rsidP="0099208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Прибыль </w:t>
      </w:r>
      <w:r w:rsidRPr="00EA7E2C">
        <w:rPr>
          <w:rFonts w:ascii="Times New Roman" w:hAnsi="Times New Roman" w:cs="Times New Roman"/>
          <w:b/>
          <w:i/>
          <w:color w:val="000000" w:themeColor="text1"/>
          <w:sz w:val="28"/>
          <w:szCs w:val="28"/>
          <w:vertAlign w:val="subscript"/>
        </w:rPr>
        <w:t>организаций</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сумма налога на прибыль организаций, подлежащая зачислению в бюджет субъекта Российской Федерации, тыс. рублей;</w:t>
      </w:r>
    </w:p>
    <w:p w:rsidR="00992080" w:rsidRPr="00EA7E2C" w:rsidRDefault="00992080" w:rsidP="00992080">
      <w:pPr>
        <w:pStyle w:val="a3"/>
        <w:spacing w:after="0" w:line="240" w:lineRule="auto"/>
        <w:ind w:left="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Прибыль </w:t>
      </w:r>
      <w:r w:rsidRPr="00EA7E2C">
        <w:rPr>
          <w:rFonts w:ascii="Times New Roman" w:hAnsi="Times New Roman" w:cs="Times New Roman"/>
          <w:b/>
          <w:i/>
          <w:color w:val="000000" w:themeColor="text1"/>
          <w:sz w:val="28"/>
          <w:szCs w:val="28"/>
          <w:vertAlign w:val="subscript"/>
        </w:rPr>
        <w:t>СРП</w:t>
      </w:r>
      <w:r w:rsidRPr="00EA7E2C">
        <w:rPr>
          <w:rFonts w:ascii="Times New Roman" w:hAnsi="Times New Roman" w:cs="Times New Roman"/>
          <w:color w:val="000000" w:themeColor="text1"/>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992080" w:rsidRPr="00EA7E2C" w:rsidRDefault="00992080" w:rsidP="00992080">
      <w:pPr>
        <w:pStyle w:val="a3"/>
        <w:spacing w:after="0" w:line="240" w:lineRule="auto"/>
        <w:ind w:left="1080"/>
        <w:rPr>
          <w:color w:val="000000" w:themeColor="text1"/>
        </w:rPr>
      </w:pPr>
    </w:p>
    <w:p w:rsidR="00992080" w:rsidRPr="00EA7E2C" w:rsidRDefault="00992080" w:rsidP="00285DD7">
      <w:pPr>
        <w:pStyle w:val="a3"/>
        <w:ind w:left="1080"/>
        <w:rPr>
          <w:color w:val="000000" w:themeColor="text1"/>
        </w:rPr>
      </w:pPr>
    </w:p>
    <w:p w:rsidR="00F74767" w:rsidRPr="00EA7E2C" w:rsidRDefault="001456AE" w:rsidP="001456AE">
      <w:pPr>
        <w:pStyle w:val="3"/>
        <w:rPr>
          <w:color w:val="000000" w:themeColor="text1"/>
        </w:rPr>
      </w:pPr>
      <w:bookmarkStart w:id="4" w:name="_Toc94362431"/>
      <w:r w:rsidRPr="00EA7E2C">
        <w:rPr>
          <w:color w:val="000000" w:themeColor="text1"/>
        </w:rPr>
        <w:t xml:space="preserve">2.1.1 Налог на прибыль организаций, </w:t>
      </w:r>
      <w:bookmarkStart w:id="5" w:name="_Toc94261415"/>
      <w:r w:rsidR="00457B61" w:rsidRPr="00EA7E2C">
        <w:rPr>
          <w:color w:val="000000" w:themeColor="text1"/>
        </w:rPr>
        <w:t xml:space="preserve">подлежащий </w:t>
      </w:r>
      <w:r w:rsidRPr="00EA7E2C">
        <w:rPr>
          <w:color w:val="000000" w:themeColor="text1"/>
        </w:rPr>
        <w:t>зачислению</w:t>
      </w:r>
      <w:r w:rsidR="00457B61" w:rsidRPr="00EA7E2C">
        <w:rPr>
          <w:color w:val="000000" w:themeColor="text1"/>
        </w:rPr>
        <w:br/>
      </w:r>
      <w:r w:rsidRPr="00EA7E2C">
        <w:rPr>
          <w:color w:val="000000" w:themeColor="text1"/>
        </w:rPr>
        <w:t xml:space="preserve"> в бюджеты субъектов Российской Федерации</w:t>
      </w:r>
      <w:r w:rsidRPr="00EA7E2C">
        <w:rPr>
          <w:color w:val="000000" w:themeColor="text1"/>
        </w:rPr>
        <w:br/>
        <w:t xml:space="preserve"> </w:t>
      </w:r>
      <w:r w:rsidRPr="00EA7E2C">
        <w:rPr>
          <w:color w:val="000000" w:themeColor="text1"/>
          <w:spacing w:val="-22"/>
          <w:szCs w:val="28"/>
        </w:rPr>
        <w:t>18210101012</w:t>
      </w:r>
      <w:r w:rsidR="00810DD0">
        <w:rPr>
          <w:color w:val="000000" w:themeColor="text1"/>
          <w:spacing w:val="-22"/>
          <w:szCs w:val="28"/>
        </w:rPr>
        <w:t>02</w:t>
      </w:r>
      <w:r w:rsidRPr="00EA7E2C">
        <w:rPr>
          <w:color w:val="000000" w:themeColor="text1"/>
          <w:spacing w:val="-22"/>
          <w:szCs w:val="28"/>
        </w:rPr>
        <w:t>0000</w:t>
      </w:r>
      <w:r w:rsidR="00810DD0">
        <w:rPr>
          <w:color w:val="000000" w:themeColor="text1"/>
          <w:spacing w:val="-22"/>
          <w:szCs w:val="28"/>
        </w:rPr>
        <w:t>110, 18210101014020000</w:t>
      </w:r>
      <w:r w:rsidRPr="00EA7E2C">
        <w:rPr>
          <w:color w:val="000000" w:themeColor="text1"/>
          <w:spacing w:val="-22"/>
          <w:szCs w:val="28"/>
        </w:rPr>
        <w:t xml:space="preserve">110, </w:t>
      </w:r>
      <w:r w:rsidRPr="00EA7E2C">
        <w:rPr>
          <w:color w:val="000000" w:themeColor="text1"/>
          <w:spacing w:val="-22"/>
          <w:szCs w:val="28"/>
        </w:rPr>
        <w:br/>
      </w:r>
      <w:r w:rsidR="00810DD0">
        <w:rPr>
          <w:color w:val="000000" w:themeColor="text1"/>
          <w:spacing w:val="-22"/>
          <w:szCs w:val="28"/>
        </w:rPr>
        <w:t>1821010101602</w:t>
      </w:r>
      <w:r w:rsidR="00BB66C8" w:rsidRPr="00EA7E2C">
        <w:rPr>
          <w:color w:val="000000" w:themeColor="text1"/>
          <w:spacing w:val="-22"/>
          <w:szCs w:val="28"/>
        </w:rPr>
        <w:t>0</w:t>
      </w:r>
      <w:r w:rsidR="00810DD0">
        <w:rPr>
          <w:color w:val="000000" w:themeColor="text1"/>
          <w:spacing w:val="-22"/>
          <w:szCs w:val="28"/>
        </w:rPr>
        <w:t>000</w:t>
      </w:r>
      <w:r w:rsidRPr="00EA7E2C">
        <w:rPr>
          <w:color w:val="000000" w:themeColor="text1"/>
          <w:spacing w:val="-22"/>
          <w:szCs w:val="28"/>
        </w:rPr>
        <w:t>110</w:t>
      </w:r>
      <w:bookmarkEnd w:id="4"/>
      <w:bookmarkEnd w:id="5"/>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прибыль организаций, подлежащего зачислению в консолидированный бюджет субъекта учитываются:</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lang w:val="x-none" w:eastAsia="x-none"/>
        </w:rPr>
        <w:t>данны</w:t>
      </w:r>
      <w:r w:rsidRPr="00EA7E2C">
        <w:rPr>
          <w:rFonts w:ascii="Times New Roman" w:hAnsi="Times New Roman" w:cs="Times New Roman"/>
          <w:color w:val="000000" w:themeColor="text1"/>
          <w:sz w:val="28"/>
          <w:szCs w:val="28"/>
          <w:lang w:eastAsia="x-none"/>
        </w:rPr>
        <w:t>е</w:t>
      </w:r>
      <w:r w:rsidRPr="00EA7E2C">
        <w:rPr>
          <w:rFonts w:ascii="Times New Roman" w:hAnsi="Times New Roman" w:cs="Times New Roman"/>
          <w:color w:val="000000" w:themeColor="text1"/>
          <w:sz w:val="28"/>
          <w:szCs w:val="28"/>
          <w:lang w:val="x-none" w:eastAsia="x-none"/>
        </w:rPr>
        <w:t xml:space="preserve"> </w:t>
      </w:r>
      <w:r w:rsidRPr="00EA7E2C">
        <w:rPr>
          <w:rFonts w:ascii="Times New Roman" w:hAnsi="Times New Roman" w:cs="Times New Roman"/>
          <w:bCs/>
          <w:color w:val="000000" w:themeColor="text1"/>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EA7E2C">
        <w:rPr>
          <w:rFonts w:ascii="Times New Roman" w:hAnsi="Times New Roman" w:cs="Times New Roman"/>
          <w:color w:val="000000" w:themeColor="text1"/>
          <w:sz w:val="28"/>
          <w:szCs w:val="28"/>
        </w:rPr>
        <w:t>;</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w:t>
      </w:r>
      <w:r w:rsidR="00810DD0">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5-</w:t>
      </w:r>
      <w:r w:rsidRPr="00EA7E2C">
        <w:rPr>
          <w:rFonts w:ascii="Times New Roman" w:hAnsi="Times New Roman" w:cs="Times New Roman"/>
          <w:color w:val="000000" w:themeColor="text1"/>
          <w:sz w:val="28"/>
          <w:szCs w:val="28"/>
          <w:lang w:val="x-none" w:eastAsia="x-none"/>
        </w:rPr>
        <w:t xml:space="preserve"> ПМ «Отчет о налоговой базе и структуре начислений по налогу на </w:t>
      </w:r>
      <w:r w:rsidRPr="00EA7E2C">
        <w:rPr>
          <w:rFonts w:ascii="Times New Roman" w:hAnsi="Times New Roman" w:cs="Times New Roman"/>
          <w:color w:val="000000" w:themeColor="text1"/>
          <w:sz w:val="28"/>
          <w:szCs w:val="28"/>
          <w:lang w:val="x-none" w:eastAsia="x-none"/>
        </w:rPr>
        <w:lastRenderedPageBreak/>
        <w:t>прибыль организаций, зачисляемому в бюджет субъекта Российской Федерации»</w:t>
      </w:r>
      <w:r w:rsidRPr="00EA7E2C">
        <w:rPr>
          <w:rFonts w:ascii="Times New Roman" w:hAnsi="Times New Roman" w:cs="Times New Roman"/>
          <w:color w:val="000000" w:themeColor="text1"/>
          <w:sz w:val="28"/>
          <w:szCs w:val="28"/>
        </w:rPr>
        <w:t>, сложившаяся за предыдущие периоды;</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w:t>
      </w:r>
      <w:r w:rsidR="00810DD0">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5-</w:t>
      </w:r>
      <w:r w:rsidRPr="00EA7E2C">
        <w:rPr>
          <w:rFonts w:ascii="Times New Roman" w:hAnsi="Times New Roman" w:cs="Times New Roman"/>
          <w:color w:val="000000" w:themeColor="text1"/>
          <w:sz w:val="28"/>
          <w:szCs w:val="28"/>
          <w:lang w:val="x-none" w:eastAsia="x-none"/>
        </w:rPr>
        <w:t xml:space="preserve"> </w:t>
      </w:r>
      <w:r w:rsidRPr="00EA7E2C">
        <w:rPr>
          <w:rFonts w:ascii="Times New Roman" w:hAnsi="Times New Roman" w:cs="Times New Roman"/>
          <w:color w:val="000000" w:themeColor="text1"/>
          <w:sz w:val="28"/>
          <w:szCs w:val="28"/>
          <w:lang w:eastAsia="x-none"/>
        </w:rPr>
        <w:t>КГН</w:t>
      </w:r>
      <w:r w:rsidRPr="00EA7E2C">
        <w:rPr>
          <w:rFonts w:ascii="Times New Roman" w:hAnsi="Times New Roman" w:cs="Times New Roman"/>
          <w:color w:val="000000" w:themeColor="text1"/>
          <w:sz w:val="28"/>
          <w:szCs w:val="28"/>
          <w:lang w:val="x-none" w:eastAsia="x-none"/>
        </w:rPr>
        <w:t xml:space="preserve">М «Отчет о налоговой базе и </w:t>
      </w:r>
      <w:r w:rsidRPr="00EA7E2C">
        <w:rPr>
          <w:rFonts w:ascii="Times New Roman" w:hAnsi="Times New Roman" w:cs="Times New Roman"/>
          <w:color w:val="000000" w:themeColor="text1"/>
          <w:sz w:val="28"/>
          <w:szCs w:val="28"/>
          <w:lang w:eastAsia="x-none"/>
        </w:rPr>
        <w:t xml:space="preserve">сумме исчисленного консолидированными группами налогоплательщиков налога </w:t>
      </w:r>
      <w:r w:rsidRPr="00EA7E2C">
        <w:rPr>
          <w:rFonts w:ascii="Times New Roman" w:hAnsi="Times New Roman" w:cs="Times New Roman"/>
          <w:color w:val="000000" w:themeColor="text1"/>
          <w:sz w:val="28"/>
          <w:szCs w:val="28"/>
          <w:lang w:val="x-none" w:eastAsia="x-none"/>
        </w:rPr>
        <w:t>на прибыль организаций, зачисляемо</w:t>
      </w:r>
      <w:r w:rsidRPr="00EA7E2C">
        <w:rPr>
          <w:rFonts w:ascii="Times New Roman" w:hAnsi="Times New Roman" w:cs="Times New Roman"/>
          <w:color w:val="000000" w:themeColor="text1"/>
          <w:sz w:val="28"/>
          <w:szCs w:val="28"/>
          <w:lang w:eastAsia="x-none"/>
        </w:rPr>
        <w:t>го</w:t>
      </w:r>
      <w:r w:rsidRPr="00EA7E2C">
        <w:rPr>
          <w:rFonts w:ascii="Times New Roman" w:hAnsi="Times New Roman" w:cs="Times New Roman"/>
          <w:color w:val="000000" w:themeColor="text1"/>
          <w:sz w:val="28"/>
          <w:szCs w:val="28"/>
          <w:lang w:val="x-none" w:eastAsia="x-none"/>
        </w:rPr>
        <w:t xml:space="preserve"> в бюджет субъекта Российской Федерации»</w:t>
      </w:r>
      <w:r w:rsidRPr="00EA7E2C">
        <w:rPr>
          <w:rFonts w:ascii="Times New Roman" w:hAnsi="Times New Roman" w:cs="Times New Roman"/>
          <w:color w:val="000000" w:themeColor="text1"/>
          <w:sz w:val="28"/>
          <w:szCs w:val="28"/>
        </w:rPr>
        <w:t>, сложившаяся за предыдущие периоды;</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w:t>
      </w:r>
      <w:r w:rsidR="00810DD0">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25</w:t>
      </w:r>
      <w:r w:rsidR="00810DD0">
        <w:rPr>
          <w:rFonts w:ascii="Times New Roman" w:hAnsi="Times New Roman" w:cs="Times New Roman"/>
          <w:color w:val="000000" w:themeColor="text1"/>
          <w:sz w:val="28"/>
          <w:szCs w:val="28"/>
        </w:rPr>
        <w:t> </w:t>
      </w:r>
      <w:r w:rsidRPr="00EA7E2C">
        <w:rPr>
          <w:rFonts w:ascii="Times New Roman" w:eastAsia="Arial Unicode MS" w:hAnsi="Times New Roman" w:cs="Times New Roman"/>
          <w:color w:val="000000" w:themeColor="text1"/>
          <w:sz w:val="28"/>
          <w:szCs w:val="28"/>
        </w:rPr>
        <w:t>Налогового кодекса Российской Федерации</w:t>
      </w:r>
      <w:r w:rsidRPr="00EA7E2C">
        <w:rPr>
          <w:rFonts w:ascii="Times New Roman" w:hAnsi="Times New Roman" w:cs="Times New Roman"/>
          <w:color w:val="000000" w:themeColor="text1"/>
          <w:sz w:val="28"/>
          <w:szCs w:val="28"/>
        </w:rPr>
        <w:t xml:space="preserve"> (далее – НК РФ) «Налог на прибыль организаций» и др. источники;</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информация, полученная от Межрегиональных инспекций ФНС России по крупнейшим налогоплательщикам, о прогнозируемых поступлениях </w:t>
      </w:r>
      <w:r w:rsidRPr="00EA7E2C">
        <w:rPr>
          <w:rFonts w:ascii="Times New Roman" w:hAnsi="Times New Roman" w:cs="Times New Roman"/>
          <w:snapToGrid w:val="0"/>
          <w:color w:val="000000" w:themeColor="text1"/>
          <w:sz w:val="28"/>
          <w:szCs w:val="28"/>
        </w:rPr>
        <w:t>консолидированных групп налогоплательщиков по налогу на прибыль организаций, зачисляемого в бюджет субъекта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r w:rsidRPr="00EA7E2C">
        <w:rPr>
          <w:rFonts w:ascii="Times New Roman" w:hAnsi="Times New Roman" w:cs="Times New Roman"/>
          <w:color w:val="000000" w:themeColor="text1"/>
          <w:sz w:val="28"/>
          <w:szCs w:val="28"/>
        </w:rPr>
        <w:t>, предоставляемой в финансовый орган субъекта Российской Федерации и территориальное Управление ФНС России.</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pacing w:val="-4"/>
          <w:sz w:val="28"/>
          <w:szCs w:val="28"/>
        </w:rPr>
        <w:t>Расчёт прогнозного объёма поступлений налога на прибыль организаций</w:t>
      </w:r>
      <w:r w:rsidRPr="00EA7E2C">
        <w:rPr>
          <w:rFonts w:ascii="Times New Roman" w:hAnsi="Times New Roman" w:cs="Times New Roman"/>
          <w:color w:val="000000" w:themeColor="text1"/>
          <w:sz w:val="28"/>
          <w:szCs w:val="28"/>
        </w:rPr>
        <w:t>, подлежащего зачислению в консолидированный бюджет субъекта,</w:t>
      </w:r>
      <w:r w:rsidRPr="00EA7E2C">
        <w:rPr>
          <w:rFonts w:ascii="Times New Roman" w:hAnsi="Times New Roman" w:cs="Times New Roman"/>
          <w:color w:val="000000" w:themeColor="text1"/>
          <w:spacing w:val="-4"/>
          <w:sz w:val="28"/>
          <w:szCs w:val="28"/>
        </w:rPr>
        <w:t xml:space="preserve"> </w:t>
      </w:r>
      <w:r w:rsidRPr="00EA7E2C">
        <w:rPr>
          <w:rFonts w:ascii="Times New Roman" w:hAnsi="Times New Roman" w:cs="Times New Roman"/>
          <w:color w:val="000000" w:themeColor="text1"/>
          <w:spacing w:val="-2"/>
          <w:sz w:val="28"/>
          <w:szCs w:val="28"/>
        </w:rPr>
        <w:t xml:space="preserve">основывается на методе прямого расчета </w:t>
      </w:r>
      <w:r w:rsidRPr="00EA7E2C">
        <w:rPr>
          <w:rFonts w:ascii="Times New Roman" w:hAnsi="Times New Roman" w:cs="Times New Roman"/>
          <w:color w:val="000000" w:themeColor="text1"/>
          <w:sz w:val="28"/>
          <w:szCs w:val="28"/>
        </w:rPr>
        <w:t>и определяется по формуле:</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28E8" w:rsidRPr="00EA7E2C" w:rsidRDefault="00B528E8" w:rsidP="00033139">
      <w:pPr>
        <w:widowControl w:val="0"/>
        <w:shd w:val="clear" w:color="auto" w:fill="FFFFFF"/>
        <w:autoSpaceDE w:val="0"/>
        <w:autoSpaceDN w:val="0"/>
        <w:adjustRightInd w:val="0"/>
        <w:spacing w:after="0" w:line="240" w:lineRule="auto"/>
        <w:jc w:val="center"/>
        <w:rPr>
          <w:rFonts w:ascii="Times New Roman" w:hAnsi="Times New Roman" w:cs="Times New Roman"/>
          <w:b/>
          <w:color w:val="000000" w:themeColor="text1"/>
          <w:sz w:val="28"/>
          <w:szCs w:val="28"/>
        </w:rPr>
      </w:pPr>
      <w:r w:rsidRPr="00EA7E2C">
        <w:rPr>
          <w:rFonts w:ascii="Times New Roman" w:hAnsi="Times New Roman" w:cs="Times New Roman"/>
          <w:b/>
          <w:i/>
          <w:color w:val="000000" w:themeColor="text1"/>
          <w:sz w:val="28"/>
          <w:szCs w:val="28"/>
        </w:rPr>
        <w:t xml:space="preserve">Прибыль </w:t>
      </w:r>
      <w:r w:rsidRPr="00EA7E2C">
        <w:rPr>
          <w:rFonts w:ascii="Times New Roman" w:hAnsi="Times New Roman" w:cs="Times New Roman"/>
          <w:b/>
          <w:i/>
          <w:color w:val="000000" w:themeColor="text1"/>
          <w:sz w:val="28"/>
          <w:szCs w:val="28"/>
          <w:vertAlign w:val="subscript"/>
        </w:rPr>
        <w:t>организаций</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i/>
          <w:color w:val="000000" w:themeColor="text1"/>
          <w:sz w:val="28"/>
          <w:szCs w:val="28"/>
          <w:vertAlign w:val="subscript"/>
        </w:rPr>
        <w:t>._</w:t>
      </w:r>
      <w:r w:rsidRPr="00EA7E2C">
        <w:rPr>
          <w:rFonts w:ascii="Times New Roman" w:hAnsi="Times New Roman" w:cs="Times New Roman"/>
          <w:b/>
          <w:color w:val="000000" w:themeColor="text1"/>
          <w:sz w:val="28"/>
          <w:szCs w:val="28"/>
          <w:vertAlign w:val="subscript"/>
        </w:rPr>
        <w:t xml:space="preserve">12_16 + </w:t>
      </w: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color w:val="000000" w:themeColor="text1"/>
          <w:sz w:val="28"/>
          <w:szCs w:val="28"/>
          <w:vertAlign w:val="subscript"/>
        </w:rPr>
        <w:t xml:space="preserve">кгн </w:t>
      </w:r>
      <w:r w:rsidRPr="00EA7E2C">
        <w:rPr>
          <w:rFonts w:ascii="Times New Roman" w:hAnsi="Times New Roman" w:cs="Times New Roman"/>
          <w:b/>
          <w:color w:val="000000" w:themeColor="text1"/>
          <w:sz w:val="28"/>
          <w:szCs w:val="28"/>
        </w:rPr>
        <w:t>,</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color w:val="000000" w:themeColor="text1"/>
          <w:sz w:val="28"/>
          <w:szCs w:val="28"/>
          <w:lang w:eastAsia="x-none"/>
        </w:rPr>
      </w:pPr>
      <w:r w:rsidRPr="00EA7E2C">
        <w:rPr>
          <w:rFonts w:ascii="Times New Roman" w:hAnsi="Times New Roman" w:cs="Times New Roman"/>
          <w:b/>
          <w:i/>
          <w:color w:val="000000" w:themeColor="text1"/>
          <w:sz w:val="28"/>
          <w:szCs w:val="28"/>
        </w:rPr>
        <w:t xml:space="preserve">Прибыль </w:t>
      </w:r>
      <w:r w:rsidRPr="00EA7E2C">
        <w:rPr>
          <w:rFonts w:ascii="Times New Roman" w:hAnsi="Times New Roman" w:cs="Times New Roman"/>
          <w:b/>
          <w:i/>
          <w:color w:val="000000" w:themeColor="text1"/>
          <w:sz w:val="28"/>
          <w:szCs w:val="28"/>
          <w:vertAlign w:val="subscript"/>
        </w:rPr>
        <w:t>организаций</w:t>
      </w:r>
      <w:r w:rsidRPr="00EA7E2C">
        <w:rPr>
          <w:rFonts w:ascii="Times New Roman" w:hAnsi="Times New Roman" w:cs="Times New Roman"/>
          <w:b/>
          <w:color w:val="000000" w:themeColor="text1"/>
          <w:sz w:val="28"/>
          <w:szCs w:val="28"/>
          <w:vertAlign w:val="subscript"/>
        </w:rPr>
        <w:t xml:space="preserve"> </w:t>
      </w:r>
      <w:r w:rsidRPr="00EA7E2C">
        <w:rPr>
          <w:rFonts w:ascii="Times New Roman" w:hAnsi="Times New Roman" w:cs="Times New Roman"/>
          <w:b/>
          <w:color w:val="000000" w:themeColor="text1"/>
          <w:sz w:val="28"/>
          <w:szCs w:val="28"/>
          <w:lang w:val="x-none" w:eastAsia="x-none"/>
        </w:rPr>
        <w:t>–</w:t>
      </w:r>
      <w:r w:rsidRPr="00EA7E2C">
        <w:rPr>
          <w:rFonts w:ascii="Times New Roman" w:hAnsi="Times New Roman" w:cs="Times New Roman"/>
          <w:bCs/>
          <w:color w:val="000000" w:themeColor="text1"/>
          <w:sz w:val="28"/>
          <w:szCs w:val="28"/>
          <w:lang w:val="x-none" w:eastAsia="x-none"/>
        </w:rPr>
        <w:t xml:space="preserve"> налог на прибыль организаций</w:t>
      </w:r>
      <w:r w:rsidRPr="00EA7E2C">
        <w:rPr>
          <w:rFonts w:ascii="Times New Roman" w:hAnsi="Times New Roman" w:cs="Times New Roman"/>
          <w:bCs/>
          <w:color w:val="000000" w:themeColor="text1"/>
          <w:sz w:val="28"/>
          <w:szCs w:val="28"/>
          <w:lang w:eastAsia="x-none"/>
        </w:rPr>
        <w:t xml:space="preserve">, зачисляемый </w:t>
      </w:r>
      <w:r w:rsidRPr="00EA7E2C">
        <w:rPr>
          <w:rFonts w:ascii="Times New Roman" w:hAnsi="Times New Roman" w:cs="Times New Roman"/>
          <w:bCs/>
          <w:color w:val="000000" w:themeColor="text1"/>
          <w:sz w:val="28"/>
          <w:szCs w:val="28"/>
          <w:lang w:val="x-none" w:eastAsia="x-none"/>
        </w:rPr>
        <w:t>в бюджет субъекта РФ;</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color w:val="000000" w:themeColor="text1"/>
          <w:sz w:val="28"/>
          <w:szCs w:val="28"/>
          <w:lang w:eastAsia="x-none"/>
        </w:rPr>
      </w:pP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color w:val="000000" w:themeColor="text1"/>
          <w:sz w:val="28"/>
          <w:szCs w:val="28"/>
          <w:vertAlign w:val="subscript"/>
        </w:rPr>
        <w:t xml:space="preserve">._12_16 </w:t>
      </w:r>
      <w:r w:rsidRPr="00EA7E2C">
        <w:rPr>
          <w:rFonts w:ascii="Times New Roman" w:hAnsi="Times New Roman" w:cs="Times New Roman"/>
          <w:b/>
          <w:color w:val="000000" w:themeColor="text1"/>
          <w:sz w:val="28"/>
          <w:szCs w:val="28"/>
          <w:lang w:val="x-none" w:eastAsia="x-none"/>
        </w:rPr>
        <w:t>–</w:t>
      </w:r>
      <w:r w:rsidRPr="00EA7E2C">
        <w:rPr>
          <w:rFonts w:ascii="Times New Roman" w:hAnsi="Times New Roman" w:cs="Times New Roman"/>
          <w:bCs/>
          <w:color w:val="000000" w:themeColor="text1"/>
          <w:sz w:val="28"/>
          <w:szCs w:val="28"/>
          <w:lang w:val="x-none" w:eastAsia="x-none"/>
        </w:rPr>
        <w:t xml:space="preserve"> налог на прибыль организаций</w:t>
      </w:r>
      <w:r w:rsidRPr="00EA7E2C">
        <w:rPr>
          <w:rFonts w:ascii="Times New Roman" w:hAnsi="Times New Roman" w:cs="Times New Roman"/>
          <w:bCs/>
          <w:color w:val="000000" w:themeColor="text1"/>
          <w:sz w:val="28"/>
          <w:szCs w:val="28"/>
          <w:lang w:eastAsia="x-none"/>
        </w:rPr>
        <w:t xml:space="preserve"> (за исключением консолидированных групп), зачисляемый </w:t>
      </w:r>
      <w:r w:rsidRPr="00EA7E2C">
        <w:rPr>
          <w:rFonts w:ascii="Times New Roman" w:hAnsi="Times New Roman" w:cs="Times New Roman"/>
          <w:bCs/>
          <w:color w:val="000000" w:themeColor="text1"/>
          <w:sz w:val="28"/>
          <w:szCs w:val="28"/>
          <w:lang w:val="x-none" w:eastAsia="x-none"/>
        </w:rPr>
        <w:t>в бюджет</w:t>
      </w:r>
      <w:r w:rsidRPr="00EA7E2C">
        <w:rPr>
          <w:rFonts w:ascii="Times New Roman" w:hAnsi="Times New Roman" w:cs="Times New Roman"/>
          <w:bCs/>
          <w:color w:val="000000" w:themeColor="text1"/>
          <w:sz w:val="28"/>
          <w:szCs w:val="28"/>
          <w:lang w:eastAsia="x-none"/>
        </w:rPr>
        <w:t>ы</w:t>
      </w:r>
      <w:r w:rsidRPr="00EA7E2C">
        <w:rPr>
          <w:rFonts w:ascii="Times New Roman" w:hAnsi="Times New Roman" w:cs="Times New Roman"/>
          <w:bCs/>
          <w:color w:val="000000" w:themeColor="text1"/>
          <w:sz w:val="28"/>
          <w:szCs w:val="28"/>
          <w:lang w:val="x-none" w:eastAsia="x-none"/>
        </w:rPr>
        <w:t xml:space="preserve"> субъекта </w:t>
      </w:r>
      <w:r w:rsidRPr="00EA7E2C">
        <w:rPr>
          <w:rFonts w:ascii="Times New Roman" w:hAnsi="Times New Roman" w:cs="Times New Roman"/>
          <w:color w:val="000000" w:themeColor="text1"/>
          <w:sz w:val="28"/>
          <w:szCs w:val="28"/>
          <w:lang w:eastAsia="x-none"/>
        </w:rPr>
        <w:t xml:space="preserve">Российской Федерации </w:t>
      </w:r>
      <w:r w:rsidRPr="00EA7E2C">
        <w:rPr>
          <w:rFonts w:ascii="Times New Roman" w:hAnsi="Times New Roman" w:cs="Times New Roman"/>
          <w:bCs/>
          <w:color w:val="000000" w:themeColor="text1"/>
          <w:sz w:val="28"/>
          <w:szCs w:val="28"/>
          <w:lang w:eastAsia="x-none"/>
        </w:rPr>
        <w:t xml:space="preserve">(КБК </w:t>
      </w:r>
      <w:r w:rsidRPr="00EA7E2C">
        <w:rPr>
          <w:rFonts w:ascii="Times New Roman" w:hAnsi="Times New Roman" w:cs="Times New Roman"/>
          <w:color w:val="000000" w:themeColor="text1"/>
          <w:spacing w:val="-24"/>
          <w:sz w:val="28"/>
          <w:szCs w:val="28"/>
          <w:lang w:eastAsia="x-none"/>
        </w:rPr>
        <w:t>18210101012020000110</w:t>
      </w:r>
      <w:r w:rsidRPr="00EA7E2C">
        <w:rPr>
          <w:rFonts w:ascii="Times New Roman" w:hAnsi="Times New Roman" w:cs="Times New Roman"/>
          <w:color w:val="000000" w:themeColor="text1"/>
          <w:sz w:val="28"/>
          <w:szCs w:val="28"/>
          <w:lang w:eastAsia="x-none"/>
        </w:rPr>
        <w:t xml:space="preserve">), налог на прибыль организаций, </w:t>
      </w:r>
      <w:r w:rsidRPr="00EA7E2C">
        <w:rPr>
          <w:rFonts w:ascii="Times New Roman" w:hAnsi="Times New Roman" w:cs="Times New Roman"/>
          <w:color w:val="000000" w:themeColor="text1"/>
          <w:sz w:val="28"/>
          <w:szCs w:val="28"/>
          <w:lang w:eastAsia="x-none"/>
        </w:rPr>
        <w:lastRenderedPageBreak/>
        <w:t xml:space="preserve">уплачиваемый международными холдинговыми компаниями, зачисляемый в бюджеты субъектов Российской Федерации (КБК </w:t>
      </w:r>
      <w:r w:rsidRPr="00EA7E2C">
        <w:rPr>
          <w:rFonts w:ascii="Times New Roman" w:hAnsi="Times New Roman" w:cs="Times New Roman"/>
          <w:color w:val="000000" w:themeColor="text1"/>
          <w:spacing w:val="-24"/>
          <w:sz w:val="28"/>
          <w:szCs w:val="28"/>
          <w:lang w:eastAsia="x-none"/>
        </w:rPr>
        <w:t>182</w:t>
      </w:r>
      <w:r w:rsidR="00C15F43">
        <w:rPr>
          <w:rFonts w:ascii="Times New Roman" w:hAnsi="Times New Roman" w:cs="Times New Roman"/>
          <w:color w:val="000000" w:themeColor="text1"/>
          <w:spacing w:val="-24"/>
          <w:sz w:val="28"/>
          <w:szCs w:val="28"/>
          <w:lang w:eastAsia="x-none"/>
        </w:rPr>
        <w:t>101</w:t>
      </w:r>
      <w:r w:rsidRPr="00EA7E2C">
        <w:rPr>
          <w:rFonts w:ascii="Times New Roman" w:hAnsi="Times New Roman" w:cs="Times New Roman"/>
          <w:color w:val="000000" w:themeColor="text1"/>
          <w:spacing w:val="-24"/>
          <w:sz w:val="28"/>
          <w:szCs w:val="28"/>
          <w:lang w:eastAsia="x-none"/>
        </w:rPr>
        <w:t>0101602</w:t>
      </w:r>
      <w:r w:rsidR="00664070">
        <w:rPr>
          <w:rFonts w:ascii="Times New Roman" w:hAnsi="Times New Roman" w:cs="Times New Roman"/>
          <w:color w:val="000000" w:themeColor="text1"/>
          <w:spacing w:val="-24"/>
          <w:sz w:val="28"/>
          <w:szCs w:val="28"/>
          <w:lang w:eastAsia="x-none"/>
        </w:rPr>
        <w:t>0</w:t>
      </w:r>
      <w:r w:rsidR="00C15F43">
        <w:rPr>
          <w:rFonts w:ascii="Times New Roman" w:hAnsi="Times New Roman" w:cs="Times New Roman"/>
          <w:color w:val="000000" w:themeColor="text1"/>
          <w:spacing w:val="-24"/>
          <w:sz w:val="28"/>
          <w:szCs w:val="28"/>
          <w:lang w:eastAsia="x-none"/>
        </w:rPr>
        <w:t>000</w:t>
      </w:r>
      <w:r w:rsidRPr="00EA7E2C">
        <w:rPr>
          <w:rFonts w:ascii="Times New Roman" w:hAnsi="Times New Roman" w:cs="Times New Roman"/>
          <w:color w:val="000000" w:themeColor="text1"/>
          <w:spacing w:val="-24"/>
          <w:sz w:val="28"/>
          <w:szCs w:val="28"/>
          <w:lang w:eastAsia="x-none"/>
        </w:rPr>
        <w:t>110</w:t>
      </w:r>
      <w:r w:rsidRPr="00EA7E2C">
        <w:rPr>
          <w:rFonts w:ascii="Times New Roman" w:hAnsi="Times New Roman" w:cs="Times New Roman"/>
          <w:color w:val="000000" w:themeColor="text1"/>
          <w:sz w:val="28"/>
          <w:szCs w:val="28"/>
          <w:lang w:eastAsia="x-none"/>
        </w:rPr>
        <w:t>)</w:t>
      </w:r>
      <w:r w:rsidRPr="00EA7E2C">
        <w:rPr>
          <w:rFonts w:ascii="Times New Roman" w:hAnsi="Times New Roman" w:cs="Times New Roman"/>
          <w:bCs/>
          <w:color w:val="000000" w:themeColor="text1"/>
          <w:sz w:val="28"/>
          <w:szCs w:val="28"/>
          <w:lang w:val="x-none" w:eastAsia="x-none"/>
        </w:rPr>
        <w:t>;</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color w:val="000000" w:themeColor="text1"/>
          <w:sz w:val="28"/>
          <w:szCs w:val="28"/>
          <w:vertAlign w:val="subscript"/>
        </w:rPr>
        <w:t xml:space="preserve"> кгн </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Cs/>
          <w:color w:val="000000" w:themeColor="text1"/>
          <w:sz w:val="28"/>
          <w:szCs w:val="28"/>
          <w:lang w:val="x-none" w:eastAsia="x-none"/>
        </w:rPr>
        <w:t>налог на прибыль организаций</w:t>
      </w:r>
      <w:r w:rsidRPr="00EA7E2C">
        <w:rPr>
          <w:rFonts w:ascii="Times New Roman" w:hAnsi="Times New Roman" w:cs="Times New Roman"/>
          <w:bCs/>
          <w:color w:val="000000" w:themeColor="text1"/>
          <w:sz w:val="28"/>
          <w:szCs w:val="28"/>
          <w:lang w:eastAsia="x-none"/>
        </w:rPr>
        <w:t xml:space="preserve"> консолидированных групп налогоплательщиков, зачисляемый </w:t>
      </w:r>
      <w:r w:rsidRPr="00EA7E2C">
        <w:rPr>
          <w:rFonts w:ascii="Times New Roman" w:hAnsi="Times New Roman" w:cs="Times New Roman"/>
          <w:bCs/>
          <w:color w:val="000000" w:themeColor="text1"/>
          <w:sz w:val="28"/>
          <w:szCs w:val="28"/>
          <w:lang w:val="x-none" w:eastAsia="x-none"/>
        </w:rPr>
        <w:t xml:space="preserve">в бюджет субъекта </w:t>
      </w:r>
      <w:r w:rsidRPr="00EA7E2C">
        <w:rPr>
          <w:rFonts w:ascii="Times New Roman" w:hAnsi="Times New Roman" w:cs="Times New Roman"/>
          <w:color w:val="000000" w:themeColor="text1"/>
          <w:sz w:val="28"/>
          <w:szCs w:val="28"/>
          <w:lang w:eastAsia="x-none"/>
        </w:rPr>
        <w:t>Российской Федерации</w:t>
      </w:r>
      <w:r w:rsidRPr="00EA7E2C">
        <w:rPr>
          <w:rFonts w:ascii="Times New Roman" w:hAnsi="Times New Roman" w:cs="Times New Roman"/>
          <w:bCs/>
          <w:color w:val="000000" w:themeColor="text1"/>
          <w:sz w:val="28"/>
          <w:szCs w:val="28"/>
          <w:lang w:eastAsia="x-none"/>
        </w:rPr>
        <w:t xml:space="preserve"> (КБК </w:t>
      </w:r>
      <w:r w:rsidR="00033139" w:rsidRPr="00EA7E2C">
        <w:rPr>
          <w:rFonts w:ascii="Times New Roman" w:hAnsi="Times New Roman" w:cs="Times New Roman"/>
          <w:color w:val="000000" w:themeColor="text1"/>
          <w:spacing w:val="-30"/>
          <w:sz w:val="28"/>
          <w:szCs w:val="28"/>
          <w:lang w:eastAsia="x-none"/>
        </w:rPr>
        <w:t>182</w:t>
      </w:r>
      <w:r w:rsidRPr="00EA7E2C">
        <w:rPr>
          <w:rFonts w:ascii="Times New Roman" w:hAnsi="Times New Roman" w:cs="Times New Roman"/>
          <w:color w:val="000000" w:themeColor="text1"/>
          <w:spacing w:val="-30"/>
          <w:sz w:val="28"/>
          <w:szCs w:val="28"/>
          <w:lang w:eastAsia="x-none"/>
        </w:rPr>
        <w:t>10101014020000110</w:t>
      </w:r>
      <w:r w:rsidRPr="00EA7E2C">
        <w:rPr>
          <w:rFonts w:ascii="Times New Roman" w:hAnsi="Times New Roman" w:cs="Times New Roman"/>
          <w:color w:val="000000" w:themeColor="text1"/>
          <w:sz w:val="28"/>
          <w:szCs w:val="28"/>
          <w:lang w:eastAsia="x-none"/>
        </w:rPr>
        <w:t>).</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EA7E2C">
        <w:rPr>
          <w:rFonts w:ascii="Times New Roman" w:hAnsi="Times New Roman" w:cs="Times New Roman"/>
          <w:color w:val="000000" w:themeColor="text1"/>
          <w:sz w:val="28"/>
          <w:szCs w:val="28"/>
          <w:lang w:eastAsia="x-none"/>
        </w:rPr>
        <w:t xml:space="preserve">В связи с тем, что налогооблагаемая прибыль, представляемая Министерством экономического развития Тверской области в параметрах прогноза социально-экономического развития Тверской области, рассчитывается в целом, расчет поступлений налога на прибыль организаций, зачисляемого в бюджет субъекта Российской Федерации, осуществляется по агрегированному КБК </w:t>
      </w:r>
      <w:r w:rsidRPr="00EA7E2C">
        <w:rPr>
          <w:rFonts w:ascii="Times New Roman" w:hAnsi="Times New Roman" w:cs="Times New Roman"/>
          <w:color w:val="000000" w:themeColor="text1"/>
          <w:spacing w:val="-24"/>
          <w:sz w:val="28"/>
          <w:szCs w:val="28"/>
          <w:lang w:eastAsia="x-none"/>
        </w:rPr>
        <w:t>1821010101000000</w:t>
      </w:r>
      <w:r w:rsidR="008F5165">
        <w:rPr>
          <w:rFonts w:ascii="Times New Roman" w:hAnsi="Times New Roman" w:cs="Times New Roman"/>
          <w:color w:val="000000" w:themeColor="text1"/>
          <w:spacing w:val="-24"/>
          <w:sz w:val="28"/>
          <w:szCs w:val="28"/>
          <w:lang w:eastAsia="x-none"/>
        </w:rPr>
        <w:t>0</w:t>
      </w:r>
      <w:r w:rsidRPr="00EA7E2C">
        <w:rPr>
          <w:rFonts w:ascii="Times New Roman" w:hAnsi="Times New Roman" w:cs="Times New Roman"/>
          <w:color w:val="000000" w:themeColor="text1"/>
          <w:spacing w:val="-24"/>
          <w:sz w:val="28"/>
          <w:szCs w:val="28"/>
          <w:lang w:eastAsia="x-none"/>
        </w:rPr>
        <w:t>110</w:t>
      </w:r>
      <w:r w:rsidRPr="00EA7E2C">
        <w:rPr>
          <w:rFonts w:ascii="Times New Roman" w:hAnsi="Times New Roman" w:cs="Times New Roman"/>
          <w:color w:val="000000" w:themeColor="text1"/>
          <w:sz w:val="28"/>
          <w:szCs w:val="28"/>
          <w:lang w:eastAsia="x-none"/>
        </w:rPr>
        <w:t xml:space="preserve"> и включает в себя следующие КБК:</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pacing w:val="-24"/>
          <w:sz w:val="28"/>
          <w:szCs w:val="28"/>
          <w:lang w:eastAsia="x-none"/>
        </w:rPr>
        <w:t>182</w:t>
      </w:r>
      <w:r w:rsidR="008F5165">
        <w:rPr>
          <w:rFonts w:ascii="Times New Roman" w:hAnsi="Times New Roman" w:cs="Times New Roman"/>
          <w:color w:val="000000" w:themeColor="text1"/>
          <w:spacing w:val="-24"/>
          <w:sz w:val="28"/>
          <w:szCs w:val="28"/>
          <w:lang w:eastAsia="x-none"/>
        </w:rPr>
        <w:t>1</w:t>
      </w:r>
      <w:r w:rsidRPr="00EA7E2C">
        <w:rPr>
          <w:rFonts w:ascii="Times New Roman" w:hAnsi="Times New Roman" w:cs="Times New Roman"/>
          <w:color w:val="000000" w:themeColor="text1"/>
          <w:spacing w:val="-24"/>
          <w:sz w:val="28"/>
          <w:szCs w:val="28"/>
          <w:lang w:eastAsia="x-none"/>
        </w:rPr>
        <w:t>010101202</w:t>
      </w:r>
      <w:r w:rsidR="008F5165">
        <w:rPr>
          <w:rFonts w:ascii="Times New Roman" w:hAnsi="Times New Roman" w:cs="Times New Roman"/>
          <w:color w:val="000000" w:themeColor="text1"/>
          <w:spacing w:val="-24"/>
          <w:sz w:val="28"/>
          <w:szCs w:val="28"/>
          <w:lang w:eastAsia="x-none"/>
        </w:rPr>
        <w:t>0000</w:t>
      </w:r>
      <w:r w:rsidRPr="00EA7E2C">
        <w:rPr>
          <w:rFonts w:ascii="Times New Roman" w:hAnsi="Times New Roman" w:cs="Times New Roman"/>
          <w:color w:val="000000" w:themeColor="text1"/>
          <w:spacing w:val="-24"/>
          <w:sz w:val="28"/>
          <w:szCs w:val="28"/>
          <w:lang w:eastAsia="x-none"/>
        </w:rPr>
        <w:t>110</w:t>
      </w:r>
      <w:r w:rsidRPr="00EA7E2C">
        <w:rPr>
          <w:rFonts w:ascii="Times New Roman" w:hAnsi="Times New Roman" w:cs="Times New Roman"/>
          <w:color w:val="000000" w:themeColor="text1"/>
          <w:sz w:val="28"/>
          <w:szCs w:val="28"/>
          <w:lang w:eastAsia="x-none"/>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pacing w:val="-30"/>
          <w:sz w:val="28"/>
          <w:szCs w:val="28"/>
          <w:lang w:eastAsia="x-none"/>
        </w:rPr>
        <w:t>18210101014020000110</w:t>
      </w:r>
      <w:r w:rsidRPr="00EA7E2C">
        <w:rPr>
          <w:rFonts w:ascii="Times New Roman" w:hAnsi="Times New Roman" w:cs="Times New Roman"/>
          <w:color w:val="000000" w:themeColor="text1"/>
          <w:sz w:val="28"/>
          <w:szCs w:val="28"/>
          <w:lang w:eastAsia="x-none"/>
        </w:rPr>
        <w:t xml:space="preserve"> налог на прибыль организаций консолидированных групп налогоплательщиков, зачисляемый в бюджеты субъектов Российской Федерации;</w:t>
      </w:r>
    </w:p>
    <w:p w:rsidR="00B528E8" w:rsidRPr="00EA7E2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pacing w:val="-24"/>
          <w:sz w:val="28"/>
          <w:szCs w:val="28"/>
          <w:lang w:eastAsia="x-none"/>
        </w:rPr>
        <w:t>1821010101602</w:t>
      </w:r>
      <w:r w:rsidR="008F5165">
        <w:rPr>
          <w:rFonts w:ascii="Times New Roman" w:hAnsi="Times New Roman" w:cs="Times New Roman"/>
          <w:color w:val="000000" w:themeColor="text1"/>
          <w:spacing w:val="-24"/>
          <w:sz w:val="28"/>
          <w:szCs w:val="28"/>
          <w:lang w:eastAsia="x-none"/>
        </w:rPr>
        <w:t>0000</w:t>
      </w:r>
      <w:r w:rsidRPr="00EA7E2C">
        <w:rPr>
          <w:rFonts w:ascii="Times New Roman" w:hAnsi="Times New Roman" w:cs="Times New Roman"/>
          <w:color w:val="000000" w:themeColor="text1"/>
          <w:spacing w:val="-24"/>
          <w:sz w:val="28"/>
          <w:szCs w:val="28"/>
          <w:lang w:eastAsia="x-none"/>
        </w:rPr>
        <w:t>110</w:t>
      </w:r>
      <w:r w:rsidRPr="00EA7E2C">
        <w:rPr>
          <w:rFonts w:ascii="Times New Roman" w:hAnsi="Times New Roman" w:cs="Times New Roman"/>
          <w:color w:val="000000" w:themeColor="text1"/>
          <w:sz w:val="28"/>
          <w:szCs w:val="28"/>
          <w:lang w:eastAsia="x-none"/>
        </w:rPr>
        <w:t xml:space="preserve"> налог на прибыль организаций, уплачиваемый международными холдинговыми компаниями, зачисляемый в бюджеты субъектов Российской Федерации.</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r w:rsidRPr="00EA7E2C">
        <w:rPr>
          <w:rFonts w:ascii="Times New Roman" w:hAnsi="Times New Roman" w:cs="Times New Roman"/>
          <w:color w:val="000000" w:themeColor="text1"/>
          <w:sz w:val="28"/>
          <w:szCs w:val="28"/>
          <w:lang w:val="x-none" w:eastAsia="x-none"/>
        </w:rPr>
        <w:t>Расчет налога на прибыль организаций</w:t>
      </w: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bCs/>
          <w:color w:val="000000" w:themeColor="text1"/>
          <w:sz w:val="28"/>
          <w:szCs w:val="28"/>
          <w:lang w:eastAsia="x-none"/>
        </w:rPr>
        <w:t>(за исключением консолидированных групп)</w:t>
      </w:r>
      <w:r w:rsidRPr="00EA7E2C">
        <w:rPr>
          <w:rFonts w:ascii="Times New Roman" w:hAnsi="Times New Roman" w:cs="Times New Roman"/>
          <w:color w:val="000000" w:themeColor="text1"/>
          <w:sz w:val="28"/>
          <w:szCs w:val="28"/>
          <w:lang w:val="x-none" w:eastAsia="x-none"/>
        </w:rPr>
        <w:t>,</w:t>
      </w: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z w:val="28"/>
          <w:szCs w:val="28"/>
          <w:lang w:val="x-none" w:eastAsia="x-none"/>
        </w:rPr>
        <w:t xml:space="preserve">зачисляемого в </w:t>
      </w:r>
      <w:r w:rsidRPr="00EA7E2C">
        <w:rPr>
          <w:rFonts w:ascii="Times New Roman" w:hAnsi="Times New Roman" w:cs="Times New Roman"/>
          <w:color w:val="000000" w:themeColor="text1"/>
          <w:sz w:val="28"/>
          <w:szCs w:val="28"/>
          <w:lang w:eastAsia="x-none"/>
        </w:rPr>
        <w:t xml:space="preserve">консолидированный </w:t>
      </w:r>
      <w:r w:rsidRPr="00EA7E2C">
        <w:rPr>
          <w:rFonts w:ascii="Times New Roman" w:hAnsi="Times New Roman" w:cs="Times New Roman"/>
          <w:color w:val="000000" w:themeColor="text1"/>
          <w:sz w:val="28"/>
          <w:szCs w:val="28"/>
          <w:lang w:val="x-none" w:eastAsia="x-none"/>
        </w:rPr>
        <w:t>бюджет Тверской</w:t>
      </w:r>
      <w:r w:rsidRPr="00EA7E2C">
        <w:rPr>
          <w:rFonts w:ascii="Times New Roman" w:hAnsi="Times New Roman" w:cs="Times New Roman"/>
          <w:color w:val="000000" w:themeColor="text1"/>
          <w:sz w:val="28"/>
          <w:szCs w:val="28"/>
          <w:lang w:val="en-US" w:eastAsia="x-none"/>
        </w:rPr>
        <w:t> </w:t>
      </w:r>
      <w:r w:rsidRPr="00EA7E2C">
        <w:rPr>
          <w:rFonts w:ascii="Times New Roman" w:hAnsi="Times New Roman" w:cs="Times New Roman"/>
          <w:color w:val="000000" w:themeColor="text1"/>
          <w:sz w:val="28"/>
          <w:szCs w:val="28"/>
          <w:lang w:val="x-none" w:eastAsia="x-none"/>
        </w:rPr>
        <w:t>области</w:t>
      </w:r>
      <w:r w:rsidR="00E1101A"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z w:val="28"/>
          <w:szCs w:val="28"/>
          <w:lang w:eastAsia="x-none"/>
        </w:rPr>
        <w:t xml:space="preserve">(КБК </w:t>
      </w:r>
      <w:r w:rsidRPr="00EA7E2C">
        <w:rPr>
          <w:rFonts w:ascii="Times New Roman" w:hAnsi="Times New Roman" w:cs="Times New Roman"/>
          <w:color w:val="000000" w:themeColor="text1"/>
          <w:spacing w:val="-24"/>
          <w:sz w:val="28"/>
          <w:szCs w:val="28"/>
          <w:lang w:eastAsia="x-none"/>
        </w:rPr>
        <w:t>182101</w:t>
      </w:r>
      <w:r w:rsidR="0081676B">
        <w:rPr>
          <w:rFonts w:ascii="Times New Roman" w:hAnsi="Times New Roman" w:cs="Times New Roman"/>
          <w:color w:val="000000" w:themeColor="text1"/>
          <w:spacing w:val="-24"/>
          <w:sz w:val="28"/>
          <w:szCs w:val="28"/>
          <w:lang w:eastAsia="x-none"/>
        </w:rPr>
        <w:t>01012</w:t>
      </w:r>
      <w:r w:rsidRPr="00EA7E2C">
        <w:rPr>
          <w:rFonts w:ascii="Times New Roman" w:hAnsi="Times New Roman" w:cs="Times New Roman"/>
          <w:color w:val="000000" w:themeColor="text1"/>
          <w:spacing w:val="-24"/>
          <w:sz w:val="28"/>
          <w:szCs w:val="28"/>
          <w:lang w:eastAsia="x-none"/>
        </w:rPr>
        <w:t>020000110</w:t>
      </w:r>
      <w:r w:rsidRPr="00EA7E2C">
        <w:rPr>
          <w:rFonts w:ascii="Times New Roman" w:hAnsi="Times New Roman" w:cs="Times New Roman"/>
          <w:color w:val="000000" w:themeColor="text1"/>
          <w:sz w:val="28"/>
          <w:szCs w:val="28"/>
          <w:lang w:eastAsia="x-none"/>
        </w:rPr>
        <w:t xml:space="preserve">, КБК </w:t>
      </w:r>
      <w:r w:rsidRPr="00EA7E2C">
        <w:rPr>
          <w:rFonts w:ascii="Times New Roman" w:hAnsi="Times New Roman" w:cs="Times New Roman"/>
          <w:color w:val="000000" w:themeColor="text1"/>
          <w:spacing w:val="-24"/>
          <w:sz w:val="28"/>
          <w:szCs w:val="28"/>
          <w:lang w:eastAsia="x-none"/>
        </w:rPr>
        <w:t>182</w:t>
      </w:r>
      <w:r w:rsidR="0081676B">
        <w:rPr>
          <w:rFonts w:ascii="Times New Roman" w:hAnsi="Times New Roman" w:cs="Times New Roman"/>
          <w:color w:val="000000" w:themeColor="text1"/>
          <w:spacing w:val="-24"/>
          <w:sz w:val="28"/>
          <w:szCs w:val="28"/>
          <w:lang w:eastAsia="x-none"/>
        </w:rPr>
        <w:t>1</w:t>
      </w:r>
      <w:r w:rsidRPr="00EA7E2C">
        <w:rPr>
          <w:rFonts w:ascii="Times New Roman" w:hAnsi="Times New Roman" w:cs="Times New Roman"/>
          <w:color w:val="000000" w:themeColor="text1"/>
          <w:spacing w:val="-24"/>
          <w:sz w:val="28"/>
          <w:szCs w:val="28"/>
          <w:lang w:eastAsia="x-none"/>
        </w:rPr>
        <w:t>0101016</w:t>
      </w:r>
      <w:r w:rsidR="0081676B">
        <w:rPr>
          <w:rFonts w:ascii="Times New Roman" w:hAnsi="Times New Roman" w:cs="Times New Roman"/>
          <w:color w:val="000000" w:themeColor="text1"/>
          <w:spacing w:val="-24"/>
          <w:sz w:val="28"/>
          <w:szCs w:val="28"/>
          <w:lang w:eastAsia="x-none"/>
        </w:rPr>
        <w:t>02</w:t>
      </w:r>
      <w:r w:rsidR="00664070">
        <w:rPr>
          <w:rFonts w:ascii="Times New Roman" w:hAnsi="Times New Roman" w:cs="Times New Roman"/>
          <w:color w:val="000000" w:themeColor="text1"/>
          <w:spacing w:val="-24"/>
          <w:sz w:val="28"/>
          <w:szCs w:val="28"/>
          <w:lang w:eastAsia="x-none"/>
        </w:rPr>
        <w:t>0</w:t>
      </w:r>
      <w:r w:rsidRPr="00EA7E2C">
        <w:rPr>
          <w:rFonts w:ascii="Times New Roman" w:hAnsi="Times New Roman" w:cs="Times New Roman"/>
          <w:color w:val="000000" w:themeColor="text1"/>
          <w:spacing w:val="-24"/>
          <w:sz w:val="28"/>
          <w:szCs w:val="28"/>
          <w:lang w:eastAsia="x-none"/>
        </w:rPr>
        <w:t>000110</w:t>
      </w:r>
      <w:r w:rsidRPr="00EA7E2C">
        <w:rPr>
          <w:rFonts w:ascii="Times New Roman" w:hAnsi="Times New Roman" w:cs="Times New Roman"/>
          <w:color w:val="000000" w:themeColor="text1"/>
          <w:sz w:val="28"/>
          <w:szCs w:val="28"/>
          <w:lang w:eastAsia="x-none"/>
        </w:rPr>
        <w:t>)</w:t>
      </w:r>
      <w:r w:rsidRPr="00EA7E2C">
        <w:rPr>
          <w:rFonts w:ascii="Times New Roman" w:hAnsi="Times New Roman" w:cs="Times New Roman"/>
          <w:color w:val="000000" w:themeColor="text1"/>
          <w:sz w:val="28"/>
          <w:szCs w:val="28"/>
          <w:lang w:val="x-none" w:eastAsia="x-none"/>
        </w:rPr>
        <w:t>, определяется по</w:t>
      </w: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z w:val="28"/>
          <w:szCs w:val="28"/>
          <w:lang w:val="x-none" w:eastAsia="x-none"/>
        </w:rPr>
        <w:t>формуле:</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p>
    <w:p w:rsidR="00B528E8" w:rsidRPr="00EA7E2C" w:rsidRDefault="00B528E8" w:rsidP="00B528E8">
      <w:pPr>
        <w:spacing w:after="0" w:line="240" w:lineRule="auto"/>
        <w:ind w:firstLine="709"/>
        <w:jc w:val="both"/>
        <w:rPr>
          <w:rFonts w:ascii="Times New Roman" w:hAnsi="Times New Roman" w:cs="Times New Roman"/>
          <w:b/>
          <w:color w:val="000000" w:themeColor="text1"/>
          <w:sz w:val="28"/>
          <w:szCs w:val="28"/>
        </w:rPr>
      </w:pP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color w:val="000000" w:themeColor="text1"/>
          <w:sz w:val="28"/>
          <w:szCs w:val="28"/>
          <w:vertAlign w:val="subscript"/>
        </w:rPr>
        <w:t xml:space="preserve"> 12_16</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i/>
          <w:color w:val="000000" w:themeColor="text1"/>
          <w:sz w:val="28"/>
          <w:szCs w:val="28"/>
          <w:vertAlign w:val="subscript"/>
        </w:rPr>
        <w:t>о</w:t>
      </w:r>
      <w:r w:rsidRPr="00EA7E2C">
        <w:rPr>
          <w:rFonts w:ascii="Times New Roman" w:hAnsi="Times New Roman" w:cs="Times New Roman"/>
          <w:b/>
          <w:color w:val="000000" w:themeColor="text1"/>
          <w:sz w:val="28"/>
          <w:szCs w:val="28"/>
          <w:vertAlign w:val="subscript"/>
        </w:rPr>
        <w:t xml:space="preserve">сн._12_16 </w:t>
      </w:r>
      <w:r w:rsidRPr="00EA7E2C">
        <w:rPr>
          <w:rFonts w:ascii="Times New Roman" w:hAnsi="Times New Roman" w:cs="Times New Roman"/>
          <w:b/>
          <w:color w:val="000000" w:themeColor="text1"/>
          <w:sz w:val="28"/>
          <w:szCs w:val="28"/>
        </w:rPr>
        <w:t>+ К</w:t>
      </w:r>
      <w:r w:rsidRPr="00EA7E2C">
        <w:rPr>
          <w:rFonts w:ascii="Times New Roman" w:hAnsi="Times New Roman" w:cs="Times New Roman"/>
          <w:b/>
          <w:color w:val="000000" w:themeColor="text1"/>
          <w:sz w:val="28"/>
          <w:szCs w:val="28"/>
          <w:vertAlign w:val="subscript"/>
        </w:rPr>
        <w:t>р</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b/>
          <w:color w:val="000000" w:themeColor="text1"/>
          <w:sz w:val="28"/>
          <w:szCs w:val="28"/>
          <w:lang w:val="en-US"/>
        </w:rPr>
        <w:t>F</w:t>
      </w:r>
      <w:r w:rsidRPr="00EA7E2C">
        <w:rPr>
          <w:rFonts w:ascii="Times New Roman" w:hAnsi="Times New Roman" w:cs="Times New Roman"/>
          <w:b/>
          <w:color w:val="000000" w:themeColor="text1"/>
          <w:sz w:val="28"/>
          <w:szCs w:val="28"/>
        </w:rPr>
        <w:t>,</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528E8" w:rsidRPr="00EA7E2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eastAsia="x-none"/>
        </w:rPr>
      </w:pP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color w:val="000000" w:themeColor="text1"/>
          <w:sz w:val="28"/>
          <w:szCs w:val="28"/>
          <w:vertAlign w:val="subscript"/>
        </w:rPr>
        <w:t xml:space="preserve">осн._12_16 </w:t>
      </w:r>
      <w:r w:rsidRPr="00EA7E2C">
        <w:rPr>
          <w:rFonts w:ascii="Times New Roman" w:hAnsi="Times New Roman" w:cs="Times New Roman"/>
          <w:b/>
          <w:color w:val="000000" w:themeColor="text1"/>
          <w:sz w:val="28"/>
          <w:szCs w:val="28"/>
          <w:lang w:val="x-none" w:eastAsia="x-none"/>
        </w:rPr>
        <w:t>–</w:t>
      </w:r>
      <w:r w:rsidRPr="00EA7E2C">
        <w:rPr>
          <w:rFonts w:ascii="Times New Roman" w:hAnsi="Times New Roman" w:cs="Times New Roman"/>
          <w:bCs/>
          <w:color w:val="000000" w:themeColor="text1"/>
          <w:sz w:val="28"/>
          <w:szCs w:val="28"/>
          <w:lang w:val="x-none" w:eastAsia="x-none"/>
        </w:rPr>
        <w:t xml:space="preserve"> </w:t>
      </w:r>
      <w:r w:rsidRPr="00EA7E2C">
        <w:rPr>
          <w:rFonts w:ascii="Times New Roman" w:hAnsi="Times New Roman" w:cs="Times New Roman"/>
          <w:bCs/>
          <w:color w:val="000000" w:themeColor="text1"/>
          <w:sz w:val="28"/>
          <w:szCs w:val="28"/>
          <w:lang w:eastAsia="x-none"/>
        </w:rPr>
        <w:t>сумма налога на прибыль организаций, облагаемая по основной налоговой ставке (без суммы налога на прибыль по консолидированным группам налогоплательщиков), тыс. рублей</w:t>
      </w:r>
      <w:r w:rsidRPr="00EA7E2C">
        <w:rPr>
          <w:rFonts w:ascii="Times New Roman" w:hAnsi="Times New Roman" w:cs="Times New Roman"/>
          <w:bCs/>
          <w:color w:val="000000" w:themeColor="text1"/>
          <w:sz w:val="28"/>
          <w:szCs w:val="28"/>
          <w:lang w:val="x-none" w:eastAsia="x-none"/>
        </w:rPr>
        <w:t xml:space="preserve">; </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rPr>
        <w:t>К</w:t>
      </w:r>
      <w:r w:rsidRPr="00EA7E2C">
        <w:rPr>
          <w:rFonts w:ascii="Times New Roman" w:hAnsi="Times New Roman" w:cs="Times New Roman"/>
          <w:b/>
          <w:color w:val="000000" w:themeColor="text1"/>
          <w:sz w:val="28"/>
          <w:szCs w:val="28"/>
          <w:vertAlign w:val="subscript"/>
        </w:rPr>
        <w:t>р</w:t>
      </w:r>
      <w:r w:rsidRPr="00EA7E2C">
        <w:rPr>
          <w:rFonts w:ascii="Times New Roman" w:hAnsi="Times New Roman" w:cs="Times New Roman"/>
          <w:color w:val="000000" w:themeColor="text1"/>
          <w:sz w:val="28"/>
          <w:szCs w:val="28"/>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сложившейся в предыдущих периодах;</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bCs/>
          <w:iCs/>
          <w:color w:val="000000" w:themeColor="text1"/>
          <w:sz w:val="28"/>
          <w:szCs w:val="28"/>
          <w:lang w:val="en-US"/>
        </w:rPr>
        <w:t>F</w:t>
      </w:r>
      <w:r w:rsidRPr="00EA7E2C">
        <w:rPr>
          <w:rFonts w:ascii="Times New Roman" w:hAnsi="Times New Roman" w:cs="Times New Roman"/>
          <w:b/>
          <w:bCs/>
          <w:i/>
          <w:iCs/>
          <w:color w:val="000000" w:themeColor="text1"/>
          <w:sz w:val="28"/>
          <w:szCs w:val="28"/>
        </w:rPr>
        <w:t xml:space="preserve"> </w:t>
      </w:r>
      <w:r w:rsidRPr="00EA7E2C">
        <w:rPr>
          <w:rFonts w:ascii="Times New Roman" w:hAnsi="Times New Roman" w:cs="Times New Roman"/>
          <w:b/>
          <w:bCs/>
          <w:i/>
          <w:iCs/>
          <w:smallCaps/>
          <w:color w:val="000000" w:themeColor="text1"/>
          <w:sz w:val="28"/>
          <w:szCs w:val="28"/>
        </w:rPr>
        <w:t>–</w:t>
      </w:r>
      <w:r w:rsidRPr="00EA7E2C">
        <w:rPr>
          <w:rFonts w:ascii="Times New Roman" w:hAnsi="Times New Roman" w:cs="Times New Roman"/>
          <w:color w:val="000000" w:themeColor="text1"/>
          <w:sz w:val="28"/>
          <w:szCs w:val="28"/>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При этом, сумма </w:t>
      </w:r>
      <w:r w:rsidRPr="00EA7E2C">
        <w:rPr>
          <w:rFonts w:ascii="Times New Roman" w:hAnsi="Times New Roman" w:cs="Times New Roman"/>
          <w:bCs/>
          <w:color w:val="000000" w:themeColor="text1"/>
          <w:sz w:val="28"/>
          <w:szCs w:val="28"/>
          <w:lang w:eastAsia="x-none"/>
        </w:rPr>
        <w:t>налога на прибыль организаций, облагаемая по основной налоговой ставке (без суммы налога на прибыль по консолидированным группам налогоплательщиков), определяется по формуле:</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28E8" w:rsidRPr="00EA7E2C" w:rsidRDefault="00B528E8" w:rsidP="00457B61">
      <w:pPr>
        <w:keepLines/>
        <w:suppressLineNumbers/>
        <w:spacing w:after="0" w:line="240" w:lineRule="auto"/>
        <w:jc w:val="center"/>
        <w:rPr>
          <w:rFonts w:ascii="Times New Roman" w:hAnsi="Times New Roman" w:cs="Times New Roman"/>
          <w:b/>
          <w:color w:val="000000" w:themeColor="text1"/>
          <w:sz w:val="28"/>
          <w:szCs w:val="28"/>
        </w:rPr>
      </w:pP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color w:val="000000" w:themeColor="text1"/>
          <w:sz w:val="28"/>
          <w:szCs w:val="28"/>
          <w:vertAlign w:val="subscript"/>
        </w:rPr>
        <w:t>осн._12_16</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 xml:space="preserve">НБ ОСН.  </w:t>
      </w:r>
      <w:r w:rsidRPr="00EA7E2C">
        <w:rPr>
          <w:rFonts w:ascii="Times New Roman" w:hAnsi="Times New Roman" w:cs="Times New Roman"/>
          <w:color w:val="000000" w:themeColor="text1"/>
          <w:sz w:val="28"/>
          <w:szCs w:val="28"/>
        </w:rPr>
        <w:t>х</w:t>
      </w:r>
      <w:r w:rsidRPr="00EA7E2C">
        <w:rPr>
          <w:rFonts w:ascii="Times New Roman" w:hAnsi="Times New Roman" w:cs="Times New Roman"/>
          <w:b/>
          <w:color w:val="000000" w:themeColor="text1"/>
          <w:sz w:val="28"/>
          <w:szCs w:val="28"/>
        </w:rPr>
        <w:t xml:space="preserve">  Т</w:t>
      </w:r>
      <w:r w:rsidRPr="00EA7E2C">
        <w:rPr>
          <w:rFonts w:ascii="Times New Roman" w:hAnsi="Times New Roman" w:cs="Times New Roman"/>
          <w:b/>
          <w:color w:val="000000" w:themeColor="text1"/>
          <w:sz w:val="28"/>
          <w:szCs w:val="28"/>
          <w:vertAlign w:val="subscript"/>
        </w:rPr>
        <w:t xml:space="preserve">р </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х</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color w:val="000000" w:themeColor="text1"/>
          <w:sz w:val="28"/>
          <w:szCs w:val="28"/>
          <w:lang w:val="en-US"/>
        </w:rPr>
        <w:t>S</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xml:space="preserve">х </w:t>
      </w:r>
      <w:r w:rsidRPr="00EA7E2C">
        <w:rPr>
          <w:rFonts w:ascii="Times New Roman" w:hAnsi="Times New Roman" w:cs="Times New Roman"/>
          <w:b/>
          <w:color w:val="000000" w:themeColor="text1"/>
          <w:sz w:val="28"/>
          <w:szCs w:val="28"/>
        </w:rPr>
        <w:t>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color w:val="000000" w:themeColor="text1"/>
          <w:sz w:val="28"/>
          <w:szCs w:val="28"/>
        </w:rPr>
        <w:t>+ (Р</w:t>
      </w:r>
      <w:r w:rsidRPr="00EA7E2C">
        <w:rPr>
          <w:rFonts w:ascii="Times New Roman" w:hAnsi="Times New Roman" w:cs="Times New Roman"/>
          <w:b/>
          <w:color w:val="000000" w:themeColor="text1"/>
          <w:sz w:val="28"/>
          <w:szCs w:val="28"/>
          <w:vertAlign w:val="subscript"/>
        </w:rPr>
        <w:t>перерасчет</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xml:space="preserve">х </w:t>
      </w:r>
      <w:r w:rsidRPr="00EA7E2C">
        <w:rPr>
          <w:rFonts w:ascii="Times New Roman" w:hAnsi="Times New Roman" w:cs="Times New Roman"/>
          <w:b/>
          <w:color w:val="000000" w:themeColor="text1"/>
          <w:sz w:val="28"/>
          <w:szCs w:val="28"/>
        </w:rPr>
        <w:t>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color w:val="000000" w:themeColor="text1"/>
          <w:sz w:val="28"/>
          <w:szCs w:val="28"/>
          <w:vertAlign w:val="subscript"/>
        </w:rPr>
        <w:t>соб.</w:t>
      </w:r>
      <w:r w:rsidRPr="00EA7E2C">
        <w:rPr>
          <w:rFonts w:ascii="Times New Roman" w:hAnsi="Times New Roman" w:cs="Times New Roman"/>
          <w:color w:val="000000" w:themeColor="text1"/>
          <w:sz w:val="28"/>
          <w:szCs w:val="28"/>
        </w:rPr>
        <w:t>)</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льгот</w:t>
      </w:r>
      <w:r w:rsidRPr="00EA7E2C">
        <w:rPr>
          <w:rFonts w:ascii="Times New Roman" w:hAnsi="Times New Roman" w:cs="Times New Roman"/>
          <w:b/>
          <w:color w:val="000000" w:themeColor="text1"/>
          <w:sz w:val="28"/>
          <w:szCs w:val="28"/>
        </w:rPr>
        <w:t>,</w:t>
      </w:r>
    </w:p>
    <w:p w:rsidR="00B528E8" w:rsidRPr="00EA7E2C" w:rsidRDefault="00B528E8" w:rsidP="00457B61">
      <w:pPr>
        <w:spacing w:after="0" w:line="240" w:lineRule="auto"/>
        <w:ind w:firstLine="709"/>
        <w:jc w:val="center"/>
        <w:rPr>
          <w:rFonts w:ascii="Times New Roman" w:hAnsi="Times New Roman" w:cs="Times New Roman"/>
          <w:color w:val="000000" w:themeColor="text1"/>
          <w:sz w:val="28"/>
          <w:szCs w:val="28"/>
        </w:rPr>
      </w:pP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 xml:space="preserve">НБ ОСН.  </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сумма налоговой базы для исчисления налога на прибыль по основной ставке, тыс. рублей;</w:t>
      </w:r>
    </w:p>
    <w:p w:rsidR="00B528E8" w:rsidRPr="00EA7E2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EA7E2C">
        <w:rPr>
          <w:rFonts w:ascii="Times New Roman" w:hAnsi="Times New Roman" w:cs="Times New Roman"/>
          <w:b/>
          <w:color w:val="000000" w:themeColor="text1"/>
          <w:sz w:val="28"/>
          <w:szCs w:val="28"/>
        </w:rPr>
        <w:t>Т</w:t>
      </w:r>
      <w:r w:rsidRPr="00EA7E2C">
        <w:rPr>
          <w:rFonts w:ascii="Times New Roman" w:hAnsi="Times New Roman" w:cs="Times New Roman"/>
          <w:b/>
          <w:color w:val="000000" w:themeColor="text1"/>
          <w:sz w:val="28"/>
          <w:szCs w:val="28"/>
          <w:vertAlign w:val="subscript"/>
        </w:rPr>
        <w:t>р</w:t>
      </w:r>
      <w:r w:rsidRPr="00EA7E2C">
        <w:rPr>
          <w:rFonts w:ascii="Times New Roman" w:hAnsi="Times New Roman" w:cs="Times New Roman"/>
          <w:b/>
          <w:bCs/>
          <w:color w:val="000000" w:themeColor="text1"/>
          <w:sz w:val="28"/>
          <w:szCs w:val="28"/>
          <w:lang w:val="x-none" w:eastAsia="x-none"/>
        </w:rPr>
        <w:t xml:space="preserve"> </w:t>
      </w:r>
      <w:r w:rsidRPr="00EA7E2C">
        <w:rPr>
          <w:rFonts w:ascii="Times New Roman" w:hAnsi="Times New Roman" w:cs="Times New Roman"/>
          <w:bCs/>
          <w:color w:val="000000" w:themeColor="text1"/>
          <w:sz w:val="28"/>
          <w:szCs w:val="28"/>
          <w:lang w:val="x-none" w:eastAsia="x-none"/>
        </w:rPr>
        <w:t>–</w:t>
      </w:r>
      <w:r w:rsidRPr="00EA7E2C">
        <w:rPr>
          <w:rFonts w:ascii="Times New Roman" w:hAnsi="Times New Roman" w:cs="Times New Roman"/>
          <w:color w:val="000000" w:themeColor="text1"/>
          <w:sz w:val="28"/>
          <w:szCs w:val="28"/>
          <w:lang w:val="x-none" w:eastAsia="x-none"/>
        </w:rPr>
        <w:t xml:space="preserve"> </w:t>
      </w:r>
      <w:r w:rsidRPr="00EA7E2C">
        <w:rPr>
          <w:rFonts w:ascii="Times New Roman" w:hAnsi="Times New Roman" w:cs="Times New Roman"/>
          <w:color w:val="000000" w:themeColor="text1"/>
          <w:sz w:val="28"/>
          <w:szCs w:val="28"/>
          <w:lang w:eastAsia="x-none"/>
        </w:rPr>
        <w:t>т</w:t>
      </w:r>
      <w:r w:rsidRPr="00EA7E2C">
        <w:rPr>
          <w:rFonts w:ascii="Times New Roman" w:hAnsi="Times New Roman" w:cs="Times New Roman"/>
          <w:bCs/>
          <w:color w:val="000000" w:themeColor="text1"/>
          <w:sz w:val="28"/>
          <w:szCs w:val="28"/>
          <w:lang w:val="x-none" w:eastAsia="x-none"/>
        </w:rPr>
        <w:t>емп роста налогооблагаемой прибыли</w:t>
      </w:r>
      <w:r w:rsidRPr="00EA7E2C">
        <w:rPr>
          <w:rFonts w:ascii="Times New Roman" w:hAnsi="Times New Roman" w:cs="Times New Roman"/>
          <w:color w:val="000000" w:themeColor="text1"/>
          <w:sz w:val="28"/>
          <w:szCs w:val="28"/>
        </w:rPr>
        <w:t>, %</w:t>
      </w:r>
      <w:r w:rsidRPr="00EA7E2C">
        <w:rPr>
          <w:rFonts w:ascii="Times New Roman" w:hAnsi="Times New Roman" w:cs="Times New Roman"/>
          <w:bCs/>
          <w:color w:val="000000" w:themeColor="text1"/>
          <w:sz w:val="28"/>
          <w:szCs w:val="28"/>
          <w:lang w:val="x-none" w:eastAsia="x-none"/>
        </w:rPr>
        <w:t>;</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color w:val="000000" w:themeColor="text1"/>
          <w:sz w:val="28"/>
          <w:szCs w:val="28"/>
          <w:lang w:val="en-US"/>
        </w:rPr>
        <w:t>S</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ставка налога на прибыль организаций, подлежащего зачислению в бюджеты субъектов Российской Федерации, %;</w:t>
      </w:r>
    </w:p>
    <w:p w:rsidR="00B528E8" w:rsidRPr="00EA7E2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EA7E2C">
        <w:rPr>
          <w:rFonts w:ascii="Times New Roman" w:hAnsi="Times New Roman" w:cs="Times New Roman"/>
          <w:b/>
          <w:bCs/>
          <w:color w:val="000000" w:themeColor="text1"/>
          <w:sz w:val="28"/>
          <w:szCs w:val="28"/>
          <w:lang w:val="x-none" w:eastAsia="x-none"/>
        </w:rPr>
        <w:t>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bCs/>
          <w:color w:val="000000" w:themeColor="text1"/>
          <w:sz w:val="28"/>
          <w:szCs w:val="28"/>
          <w:vertAlign w:val="subscript"/>
          <w:lang w:val="x-none" w:eastAsia="x-none"/>
        </w:rPr>
        <w:t>соб.</w:t>
      </w:r>
      <w:r w:rsidRPr="00EA7E2C">
        <w:rPr>
          <w:rFonts w:ascii="Times New Roman" w:hAnsi="Times New Roman" w:cs="Times New Roman"/>
          <w:b/>
          <w:bCs/>
          <w:color w:val="000000" w:themeColor="text1"/>
          <w:sz w:val="28"/>
          <w:szCs w:val="28"/>
          <w:lang w:val="x-none" w:eastAsia="x-none"/>
        </w:rPr>
        <w:t xml:space="preserve"> </w:t>
      </w:r>
      <w:r w:rsidRPr="00EA7E2C">
        <w:rPr>
          <w:rFonts w:ascii="Times New Roman" w:hAnsi="Times New Roman" w:cs="Times New Roman"/>
          <w:bCs/>
          <w:color w:val="000000" w:themeColor="text1"/>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EA7E2C">
        <w:rPr>
          <w:rFonts w:ascii="Times New Roman" w:hAnsi="Times New Roman" w:cs="Times New Roman"/>
          <w:bCs/>
          <w:color w:val="000000" w:themeColor="text1"/>
          <w:sz w:val="28"/>
          <w:szCs w:val="28"/>
          <w:lang w:eastAsia="x-none"/>
        </w:rPr>
        <w:t>в предшествующие периоды</w:t>
      </w:r>
      <w:r w:rsidRPr="00EA7E2C">
        <w:rPr>
          <w:rFonts w:ascii="Times New Roman" w:hAnsi="Times New Roman" w:cs="Times New Roman"/>
          <w:color w:val="000000" w:themeColor="text1"/>
          <w:sz w:val="28"/>
          <w:szCs w:val="28"/>
        </w:rPr>
        <w:t>, учитывает  работу по погашению задолженности по налогу,</w:t>
      </w:r>
      <w:r w:rsidRPr="00EA7E2C">
        <w:rPr>
          <w:rFonts w:ascii="Times New Roman" w:hAnsi="Times New Roman" w:cs="Times New Roman"/>
          <w:bCs/>
          <w:color w:val="000000" w:themeColor="text1"/>
          <w:sz w:val="28"/>
          <w:szCs w:val="28"/>
          <w:lang w:val="x-none" w:eastAsia="x-none"/>
        </w:rPr>
        <w:t xml:space="preserve"> %.</w:t>
      </w:r>
    </w:p>
    <w:p w:rsidR="00B528E8" w:rsidRPr="00EA7E2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eastAsia="x-none"/>
        </w:rPr>
      </w:pPr>
      <w:r w:rsidRPr="00EA7E2C">
        <w:rPr>
          <w:rFonts w:ascii="Times New Roman" w:hAnsi="Times New Roman" w:cs="Times New Roman"/>
          <w:bCs/>
          <w:color w:val="000000" w:themeColor="text1"/>
          <w:sz w:val="28"/>
          <w:szCs w:val="28"/>
          <w:lang w:val="x-none" w:eastAsia="x-none"/>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EA7E2C">
        <w:rPr>
          <w:rFonts w:ascii="Times New Roman" w:hAnsi="Times New Roman" w:cs="Times New Roman"/>
          <w:bCs/>
          <w:color w:val="000000" w:themeColor="text1"/>
          <w:sz w:val="28"/>
          <w:szCs w:val="28"/>
          <w:lang w:eastAsia="x-none"/>
        </w:rPr>
        <w:t xml:space="preserve"> </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rPr>
        <w:t>Р</w:t>
      </w:r>
      <w:r w:rsidRPr="00EA7E2C">
        <w:rPr>
          <w:rFonts w:ascii="Times New Roman" w:hAnsi="Times New Roman" w:cs="Times New Roman"/>
          <w:b/>
          <w:color w:val="000000" w:themeColor="text1"/>
          <w:sz w:val="28"/>
          <w:szCs w:val="28"/>
          <w:vertAlign w:val="subscript"/>
        </w:rPr>
        <w:t>перерасчет</w:t>
      </w:r>
      <w:r w:rsidRPr="00EA7E2C">
        <w:rPr>
          <w:rFonts w:ascii="Times New Roman" w:hAnsi="Times New Roman" w:cs="Times New Roman"/>
          <w:color w:val="000000" w:themeColor="text1"/>
          <w:sz w:val="28"/>
          <w:szCs w:val="28"/>
        </w:rPr>
        <w:t xml:space="preserve"> – сумма налога по годовым перерасчетам, тыс. рублей. </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льгот</w:t>
      </w:r>
      <w:r w:rsidRPr="00EA7E2C">
        <w:rPr>
          <w:rFonts w:ascii="Times New Roman" w:hAnsi="Times New Roman" w:cs="Times New Roman"/>
          <w:color w:val="000000" w:themeColor="text1"/>
          <w:sz w:val="28"/>
          <w:szCs w:val="28"/>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целях определения суммы налоговой базы для исчисления налога на прибыль по основной ставке (</w:t>
      </w: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color w:val="000000" w:themeColor="text1"/>
          <w:sz w:val="28"/>
          <w:szCs w:val="28"/>
          <w:vertAlign w:val="subscript"/>
        </w:rPr>
        <w:t>НБ ОСН.</w:t>
      </w:r>
      <w:r w:rsidRPr="00EA7E2C">
        <w:rPr>
          <w:rFonts w:ascii="Times New Roman" w:hAnsi="Times New Roman" w:cs="Times New Roman"/>
          <w:color w:val="000000" w:themeColor="text1"/>
          <w:sz w:val="28"/>
          <w:szCs w:val="28"/>
        </w:rPr>
        <w:t xml:space="preserve">) для периода, в котором производится оценка данного показателя, применяются сведения отчетов формы № 5-ПМ и формы № 5-КГНМ за предыдущий налоговый период (разница показателя налоговой базы для исчисления налога на прибыль организаций по данным ф. № 5-ПМ и ф. № 5-КГНМ). Налоговая база в прогнозируемом периоде определяется исходя из показателя предыдущего периода. </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целях определения оценки суммы налога по годовым перерасчетам, показатель рассчитывается как разница между сведениями о суммах налога на прибыль организаций, зачисляемого в бюджет субъекта, причитающихся «к доплате» и «к уменьшению» по данным отчета формы № 5-П «Отчет о налоговой базе и структуре начислений по налогу на прибыль организаций» за прошедший год.</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целях определения оценки суммы налога на прибыль организаций, не поступившей в бюджет в связи с предоставлением льгот и преференций, предусмотренных действующим законодательством Российской Федерации (V</w:t>
      </w:r>
      <w:r w:rsidR="00EA26F3">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льгот), применяется разница показателей суммы недопоступления налога в связи с применением пониженных ставок налога, установленных законами субъекта Российской Федерации, по данным отчетов формы № 5-ПМ и формы № 5-КГНМ за предыдущий налоговый период.</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lang w:val="x-none" w:eastAsia="x-none"/>
        </w:rPr>
      </w:pPr>
      <w:r w:rsidRPr="00EA7E2C">
        <w:rPr>
          <w:rFonts w:ascii="Times New Roman" w:hAnsi="Times New Roman" w:cs="Times New Roman"/>
          <w:color w:val="000000" w:themeColor="text1"/>
          <w:sz w:val="28"/>
          <w:szCs w:val="28"/>
          <w:lang w:val="x-none" w:eastAsia="x-none"/>
        </w:rPr>
        <w:t>Распределение доходов по кодам бюджетной классификации произв</w:t>
      </w:r>
      <w:r w:rsidRPr="00EA7E2C">
        <w:rPr>
          <w:rFonts w:ascii="Times New Roman" w:hAnsi="Times New Roman" w:cs="Times New Roman"/>
          <w:color w:val="000000" w:themeColor="text1"/>
          <w:sz w:val="28"/>
          <w:szCs w:val="28"/>
          <w:lang w:eastAsia="x-none"/>
        </w:rPr>
        <w:t>одится</w:t>
      </w:r>
      <w:r w:rsidRPr="00EA7E2C">
        <w:rPr>
          <w:rFonts w:ascii="Times New Roman" w:hAnsi="Times New Roman" w:cs="Times New Roman"/>
          <w:color w:val="000000" w:themeColor="text1"/>
          <w:sz w:val="28"/>
          <w:szCs w:val="28"/>
          <w:lang w:val="x-none" w:eastAsia="x-none"/>
        </w:rPr>
        <w:t xml:space="preserve"> на основе структуры поступлений налога на </w:t>
      </w:r>
      <w:r w:rsidRPr="00EA7E2C">
        <w:rPr>
          <w:rFonts w:ascii="Times New Roman" w:hAnsi="Times New Roman" w:cs="Times New Roman"/>
          <w:color w:val="000000" w:themeColor="text1"/>
          <w:sz w:val="28"/>
          <w:szCs w:val="28"/>
          <w:lang w:eastAsia="x-none"/>
        </w:rPr>
        <w:t>прибыль</w:t>
      </w:r>
      <w:r w:rsidRPr="00EA7E2C">
        <w:rPr>
          <w:rFonts w:ascii="Times New Roman" w:hAnsi="Times New Roman" w:cs="Times New Roman"/>
          <w:color w:val="000000" w:themeColor="text1"/>
          <w:sz w:val="28"/>
          <w:szCs w:val="28"/>
          <w:lang w:val="x-none" w:eastAsia="x-none"/>
        </w:rPr>
        <w:t xml:space="preserve"> организаций (за исключением консолидированных групп), зачисляемого в консолидированный бюджет Тверской области</w:t>
      </w: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pacing w:val="-20"/>
          <w:sz w:val="28"/>
          <w:szCs w:val="28"/>
          <w:lang w:val="x-none" w:eastAsia="x-none"/>
        </w:rPr>
        <w:t xml:space="preserve">(КБК </w:t>
      </w:r>
      <w:r w:rsidRPr="00EA7E2C">
        <w:rPr>
          <w:rFonts w:ascii="Times New Roman" w:hAnsi="Times New Roman" w:cs="Times New Roman"/>
          <w:color w:val="000000" w:themeColor="text1"/>
          <w:spacing w:val="-24"/>
          <w:sz w:val="28"/>
          <w:szCs w:val="28"/>
          <w:lang w:val="x-none" w:eastAsia="x-none"/>
        </w:rPr>
        <w:t>18210101012020000110</w:t>
      </w:r>
      <w:r w:rsidRPr="00EA7E2C">
        <w:rPr>
          <w:rFonts w:ascii="Times New Roman" w:hAnsi="Times New Roman" w:cs="Times New Roman"/>
          <w:color w:val="000000" w:themeColor="text1"/>
          <w:spacing w:val="-20"/>
          <w:sz w:val="28"/>
          <w:szCs w:val="28"/>
          <w:lang w:val="x-none" w:eastAsia="x-none"/>
        </w:rPr>
        <w:t>, КБК</w:t>
      </w:r>
      <w:r w:rsidR="003600F9">
        <w:rPr>
          <w:rFonts w:ascii="Times New Roman" w:hAnsi="Times New Roman" w:cs="Times New Roman"/>
          <w:color w:val="000000" w:themeColor="text1"/>
          <w:spacing w:val="-20"/>
          <w:sz w:val="28"/>
          <w:szCs w:val="28"/>
          <w:lang w:eastAsia="x-none"/>
        </w:rPr>
        <w:t> </w:t>
      </w:r>
      <w:r w:rsidRPr="00EA7E2C">
        <w:rPr>
          <w:rFonts w:ascii="Times New Roman" w:hAnsi="Times New Roman" w:cs="Times New Roman"/>
          <w:color w:val="000000" w:themeColor="text1"/>
          <w:spacing w:val="-24"/>
          <w:sz w:val="28"/>
          <w:szCs w:val="28"/>
          <w:lang w:val="x-none" w:eastAsia="x-none"/>
        </w:rPr>
        <w:t>182101010160</w:t>
      </w:r>
      <w:r w:rsidR="008F5165">
        <w:rPr>
          <w:rFonts w:ascii="Times New Roman" w:hAnsi="Times New Roman" w:cs="Times New Roman"/>
          <w:color w:val="000000" w:themeColor="text1"/>
          <w:spacing w:val="-24"/>
          <w:sz w:val="28"/>
          <w:szCs w:val="28"/>
          <w:lang w:val="x-none" w:eastAsia="x-none"/>
        </w:rPr>
        <w:t>2</w:t>
      </w:r>
      <w:r w:rsidR="00664070">
        <w:rPr>
          <w:rFonts w:ascii="Times New Roman" w:hAnsi="Times New Roman" w:cs="Times New Roman"/>
          <w:color w:val="000000" w:themeColor="text1"/>
          <w:spacing w:val="-24"/>
          <w:sz w:val="28"/>
          <w:szCs w:val="28"/>
          <w:lang w:eastAsia="x-none"/>
        </w:rPr>
        <w:t>0</w:t>
      </w:r>
      <w:r w:rsidRPr="00EA7E2C">
        <w:rPr>
          <w:rFonts w:ascii="Times New Roman" w:hAnsi="Times New Roman" w:cs="Times New Roman"/>
          <w:color w:val="000000" w:themeColor="text1"/>
          <w:spacing w:val="-24"/>
          <w:sz w:val="28"/>
          <w:szCs w:val="28"/>
          <w:lang w:val="x-none" w:eastAsia="x-none"/>
        </w:rPr>
        <w:t>000110</w:t>
      </w:r>
      <w:r w:rsidRPr="00EA7E2C">
        <w:rPr>
          <w:rFonts w:ascii="Times New Roman" w:hAnsi="Times New Roman" w:cs="Times New Roman"/>
          <w:color w:val="000000" w:themeColor="text1"/>
          <w:spacing w:val="-20"/>
          <w:sz w:val="28"/>
          <w:szCs w:val="28"/>
          <w:lang w:val="x-none" w:eastAsia="x-none"/>
        </w:rPr>
        <w:t>)</w:t>
      </w:r>
      <w:r w:rsidRPr="00EA7E2C">
        <w:rPr>
          <w:rFonts w:ascii="Times New Roman" w:hAnsi="Times New Roman" w:cs="Times New Roman"/>
          <w:color w:val="000000" w:themeColor="text1"/>
          <w:sz w:val="28"/>
          <w:szCs w:val="28"/>
          <w:lang w:val="x-none" w:eastAsia="x-none"/>
        </w:rPr>
        <w:t xml:space="preserve">, по данным отчета формы 1-НМ </w:t>
      </w:r>
      <w:r w:rsidRPr="00EA7E2C">
        <w:rPr>
          <w:rFonts w:ascii="Times New Roman" w:hAnsi="Times New Roman" w:cs="Times New Roman"/>
          <w:color w:val="000000" w:themeColor="text1"/>
          <w:sz w:val="28"/>
          <w:szCs w:val="28"/>
          <w:lang w:eastAsia="x-none"/>
        </w:rPr>
        <w:t>в текущем году.</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r w:rsidRPr="00EA7E2C">
        <w:rPr>
          <w:rFonts w:ascii="Times New Roman" w:hAnsi="Times New Roman" w:cs="Times New Roman"/>
          <w:color w:val="000000" w:themeColor="text1"/>
          <w:sz w:val="28"/>
          <w:szCs w:val="28"/>
        </w:rPr>
        <w:lastRenderedPageBreak/>
        <w:t>Ра</w:t>
      </w:r>
      <w:r w:rsidRPr="00EA7E2C">
        <w:rPr>
          <w:rFonts w:ascii="Times New Roman" w:hAnsi="Times New Roman" w:cs="Times New Roman"/>
          <w:color w:val="000000" w:themeColor="text1"/>
          <w:sz w:val="28"/>
          <w:szCs w:val="28"/>
          <w:lang w:val="x-none" w:eastAsia="x-none"/>
        </w:rPr>
        <w:t>счет налога на прибыль организаций</w:t>
      </w: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z w:val="28"/>
          <w:szCs w:val="28"/>
        </w:rPr>
        <w:t>консолидированных групп налогоплательщиков, зачисляемого в консолидированный бюджет Тверской</w:t>
      </w:r>
      <w:r w:rsidRPr="00EA7E2C">
        <w:rPr>
          <w:rFonts w:ascii="Times New Roman" w:hAnsi="Times New Roman" w:cs="Times New Roman"/>
          <w:color w:val="000000" w:themeColor="text1"/>
          <w:sz w:val="28"/>
          <w:szCs w:val="28"/>
          <w:lang w:val="en-US"/>
        </w:rPr>
        <w:t> </w:t>
      </w:r>
      <w:r w:rsidRPr="00EA7E2C">
        <w:rPr>
          <w:rFonts w:ascii="Times New Roman" w:hAnsi="Times New Roman" w:cs="Times New Roman"/>
          <w:color w:val="000000" w:themeColor="text1"/>
          <w:sz w:val="28"/>
          <w:szCs w:val="28"/>
        </w:rPr>
        <w:t xml:space="preserve">области </w:t>
      </w:r>
      <w:r w:rsidRPr="00EA7E2C">
        <w:rPr>
          <w:rFonts w:ascii="Times New Roman" w:hAnsi="Times New Roman" w:cs="Times New Roman"/>
          <w:color w:val="000000" w:themeColor="text1"/>
          <w:spacing w:val="-20"/>
          <w:sz w:val="28"/>
          <w:szCs w:val="28"/>
        </w:rPr>
        <w:t>(КБК</w:t>
      </w:r>
      <w:r w:rsidR="00457B61" w:rsidRPr="00EA7E2C">
        <w:rPr>
          <w:rFonts w:ascii="Times New Roman" w:hAnsi="Times New Roman" w:cs="Times New Roman"/>
          <w:color w:val="000000" w:themeColor="text1"/>
          <w:spacing w:val="-20"/>
          <w:sz w:val="28"/>
          <w:szCs w:val="28"/>
        </w:rPr>
        <w:t xml:space="preserve"> </w:t>
      </w:r>
      <w:r w:rsidRPr="00EA7E2C">
        <w:rPr>
          <w:rFonts w:ascii="Times New Roman" w:hAnsi="Times New Roman" w:cs="Times New Roman"/>
          <w:bCs/>
          <w:color w:val="000000" w:themeColor="text1"/>
          <w:spacing w:val="-24"/>
          <w:sz w:val="28"/>
          <w:szCs w:val="28"/>
        </w:rPr>
        <w:t>182</w:t>
      </w:r>
      <w:r w:rsidR="008F5165">
        <w:rPr>
          <w:rFonts w:ascii="Times New Roman" w:hAnsi="Times New Roman" w:cs="Times New Roman"/>
          <w:bCs/>
          <w:color w:val="000000" w:themeColor="text1"/>
          <w:spacing w:val="-24"/>
          <w:sz w:val="28"/>
          <w:szCs w:val="28"/>
        </w:rPr>
        <w:t>101</w:t>
      </w:r>
      <w:r w:rsidRPr="00EA7E2C">
        <w:rPr>
          <w:rFonts w:ascii="Times New Roman" w:hAnsi="Times New Roman" w:cs="Times New Roman"/>
          <w:bCs/>
          <w:color w:val="000000" w:themeColor="text1"/>
          <w:spacing w:val="-24"/>
          <w:sz w:val="28"/>
          <w:szCs w:val="28"/>
        </w:rPr>
        <w:t>01014020000110</w:t>
      </w:r>
      <w:r w:rsidRPr="00EA7E2C">
        <w:rPr>
          <w:rFonts w:ascii="Times New Roman" w:hAnsi="Times New Roman" w:cs="Times New Roman"/>
          <w:color w:val="000000" w:themeColor="text1"/>
          <w:spacing w:val="-20"/>
          <w:sz w:val="28"/>
          <w:szCs w:val="28"/>
        </w:rPr>
        <w:t>)</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lang w:val="x-none" w:eastAsia="x-none"/>
        </w:rPr>
        <w:t>определяется по</w:t>
      </w:r>
      <w:r w:rsidRPr="00EA7E2C">
        <w:rPr>
          <w:rFonts w:ascii="Times New Roman" w:hAnsi="Times New Roman" w:cs="Times New Roman"/>
          <w:color w:val="000000" w:themeColor="text1"/>
          <w:sz w:val="28"/>
          <w:szCs w:val="28"/>
          <w:lang w:eastAsia="x-none"/>
        </w:rPr>
        <w:t xml:space="preserve"> </w:t>
      </w:r>
      <w:r w:rsidRPr="00EA7E2C">
        <w:rPr>
          <w:rFonts w:ascii="Times New Roman" w:hAnsi="Times New Roman" w:cs="Times New Roman"/>
          <w:color w:val="000000" w:themeColor="text1"/>
          <w:sz w:val="28"/>
          <w:szCs w:val="28"/>
          <w:lang w:val="x-none" w:eastAsia="x-none"/>
        </w:rPr>
        <w:t>формуле:</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p>
    <w:p w:rsidR="00B528E8" w:rsidRPr="00EA7E2C" w:rsidRDefault="00B528E8" w:rsidP="00457B61">
      <w:pPr>
        <w:spacing w:after="0" w:line="240" w:lineRule="auto"/>
        <w:jc w:val="center"/>
        <w:rPr>
          <w:rFonts w:ascii="Times New Roman" w:hAnsi="Times New Roman" w:cs="Times New Roman"/>
          <w:b/>
          <w:color w:val="000000" w:themeColor="text1"/>
          <w:sz w:val="28"/>
          <w:szCs w:val="28"/>
        </w:rPr>
      </w:pPr>
      <w:r w:rsidRPr="00EA7E2C">
        <w:rPr>
          <w:rFonts w:ascii="Times New Roman" w:hAnsi="Times New Roman" w:cs="Times New Roman"/>
          <w:b/>
          <w:i/>
          <w:color w:val="000000" w:themeColor="text1"/>
          <w:sz w:val="28"/>
          <w:szCs w:val="28"/>
        </w:rPr>
        <w:t>Прибыль</w:t>
      </w:r>
      <w:r w:rsidRPr="00EA7E2C">
        <w:rPr>
          <w:rFonts w:ascii="Times New Roman" w:hAnsi="Times New Roman" w:cs="Times New Roman"/>
          <w:b/>
          <w:color w:val="000000" w:themeColor="text1"/>
          <w:sz w:val="28"/>
          <w:szCs w:val="28"/>
          <w:vertAlign w:val="subscript"/>
        </w:rPr>
        <w:t>._кгнм</w:t>
      </w:r>
      <w:r w:rsidRPr="00EA7E2C">
        <w:rPr>
          <w:rFonts w:ascii="Times New Roman" w:hAnsi="Times New Roman" w:cs="Times New Roman"/>
          <w:b/>
          <w:color w:val="000000" w:themeColor="text1"/>
          <w:sz w:val="28"/>
          <w:szCs w:val="28"/>
        </w:rPr>
        <w:t xml:space="preserve"> = (НБ</w:t>
      </w:r>
      <w:r w:rsidRPr="00EA7E2C">
        <w:rPr>
          <w:rFonts w:ascii="Times New Roman" w:hAnsi="Times New Roman" w:cs="Times New Roman"/>
          <w:b/>
          <w:color w:val="000000" w:themeColor="text1"/>
          <w:sz w:val="28"/>
          <w:szCs w:val="28"/>
          <w:vertAlign w:val="subscript"/>
        </w:rPr>
        <w:t xml:space="preserve">КГНМ  </w:t>
      </w:r>
      <w:r w:rsidRPr="00EA7E2C">
        <w:rPr>
          <w:rFonts w:ascii="Times New Roman" w:hAnsi="Times New Roman" w:cs="Times New Roman"/>
          <w:color w:val="000000" w:themeColor="text1"/>
          <w:sz w:val="28"/>
          <w:szCs w:val="28"/>
        </w:rPr>
        <w:t>х</w:t>
      </w:r>
      <w:r w:rsidRPr="00EA7E2C">
        <w:rPr>
          <w:rFonts w:ascii="Times New Roman" w:hAnsi="Times New Roman" w:cs="Times New Roman"/>
          <w:b/>
          <w:color w:val="000000" w:themeColor="text1"/>
          <w:sz w:val="28"/>
          <w:szCs w:val="28"/>
        </w:rPr>
        <w:t xml:space="preserve">  Т</w:t>
      </w:r>
      <w:r w:rsidRPr="00EA7E2C">
        <w:rPr>
          <w:rFonts w:ascii="Times New Roman" w:hAnsi="Times New Roman" w:cs="Times New Roman"/>
          <w:b/>
          <w:color w:val="000000" w:themeColor="text1"/>
          <w:sz w:val="28"/>
          <w:szCs w:val="28"/>
          <w:vertAlign w:val="subscript"/>
        </w:rPr>
        <w:t xml:space="preserve">р </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х</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color w:val="000000" w:themeColor="text1"/>
          <w:sz w:val="28"/>
          <w:szCs w:val="28"/>
          <w:lang w:val="en-US"/>
        </w:rPr>
        <w:t>S</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xml:space="preserve">)х </w:t>
      </w:r>
      <w:r w:rsidRPr="00EA7E2C">
        <w:rPr>
          <w:rFonts w:ascii="Times New Roman" w:hAnsi="Times New Roman" w:cs="Times New Roman"/>
          <w:b/>
          <w:color w:val="000000" w:themeColor="text1"/>
          <w:sz w:val="28"/>
          <w:szCs w:val="28"/>
        </w:rPr>
        <w:t>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color w:val="000000" w:themeColor="text1"/>
          <w:sz w:val="28"/>
          <w:szCs w:val="28"/>
        </w:rPr>
        <w:t>+ (Р</w:t>
      </w:r>
      <w:r w:rsidRPr="00EA7E2C">
        <w:rPr>
          <w:rFonts w:ascii="Times New Roman" w:hAnsi="Times New Roman" w:cs="Times New Roman"/>
          <w:b/>
          <w:color w:val="000000" w:themeColor="text1"/>
          <w:sz w:val="28"/>
          <w:szCs w:val="28"/>
          <w:vertAlign w:val="subscript"/>
        </w:rPr>
        <w:t>перерасчет</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xml:space="preserve">х </w:t>
      </w:r>
      <w:r w:rsidRPr="00EA7E2C">
        <w:rPr>
          <w:rFonts w:ascii="Times New Roman" w:hAnsi="Times New Roman" w:cs="Times New Roman"/>
          <w:b/>
          <w:color w:val="000000" w:themeColor="text1"/>
          <w:sz w:val="28"/>
          <w:szCs w:val="28"/>
        </w:rPr>
        <w:t>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color w:val="000000" w:themeColor="text1"/>
          <w:sz w:val="28"/>
          <w:szCs w:val="28"/>
          <w:vertAlign w:val="subscript"/>
        </w:rPr>
        <w:t>соб.</w:t>
      </w:r>
      <w:r w:rsidRPr="00EA7E2C">
        <w:rPr>
          <w:rFonts w:ascii="Times New Roman" w:hAnsi="Times New Roman" w:cs="Times New Roman"/>
          <w:color w:val="000000" w:themeColor="text1"/>
          <w:sz w:val="28"/>
          <w:szCs w:val="28"/>
        </w:rPr>
        <w:t>)</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b/>
          <w:color w:val="000000" w:themeColor="text1"/>
          <w:sz w:val="28"/>
          <w:szCs w:val="28"/>
          <w:lang w:val="en-US"/>
        </w:rPr>
        <w:t>V</w:t>
      </w:r>
      <w:r w:rsidRPr="00EA7E2C">
        <w:rPr>
          <w:rFonts w:ascii="Times New Roman" w:hAnsi="Times New Roman" w:cs="Times New Roman"/>
          <w:b/>
          <w:color w:val="000000" w:themeColor="text1"/>
          <w:sz w:val="28"/>
          <w:szCs w:val="28"/>
          <w:vertAlign w:val="subscript"/>
        </w:rPr>
        <w:t>льгот КГНМ</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b/>
          <w:color w:val="000000" w:themeColor="text1"/>
          <w:sz w:val="28"/>
          <w:szCs w:val="28"/>
          <w:lang w:val="en-US"/>
        </w:rPr>
        <w:t>F</w:t>
      </w:r>
      <w:r w:rsidRPr="00EA7E2C">
        <w:rPr>
          <w:rFonts w:ascii="Times New Roman" w:hAnsi="Times New Roman" w:cs="Times New Roman"/>
          <w:b/>
          <w:color w:val="000000" w:themeColor="text1"/>
          <w:sz w:val="28"/>
          <w:szCs w:val="28"/>
        </w:rPr>
        <w:t>,</w:t>
      </w:r>
    </w:p>
    <w:p w:rsidR="00B528E8" w:rsidRPr="00EA7E2C" w:rsidRDefault="00B528E8" w:rsidP="00B528E8">
      <w:pPr>
        <w:spacing w:after="0" w:line="240" w:lineRule="auto"/>
        <w:ind w:firstLine="709"/>
        <w:jc w:val="both"/>
        <w:rPr>
          <w:rFonts w:ascii="Times New Roman" w:hAnsi="Times New Roman" w:cs="Times New Roman"/>
          <w:b/>
          <w:color w:val="000000" w:themeColor="text1"/>
          <w:sz w:val="28"/>
          <w:szCs w:val="28"/>
        </w:rPr>
      </w:pP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rPr>
        <w:t>НБ</w:t>
      </w:r>
      <w:r w:rsidRPr="00EA7E2C">
        <w:rPr>
          <w:rFonts w:ascii="Times New Roman" w:hAnsi="Times New Roman" w:cs="Times New Roman"/>
          <w:b/>
          <w:color w:val="000000" w:themeColor="text1"/>
          <w:sz w:val="28"/>
          <w:szCs w:val="28"/>
          <w:vertAlign w:val="subscript"/>
        </w:rPr>
        <w:t>КГНМ</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color w:val="000000" w:themeColor="text1"/>
          <w:sz w:val="28"/>
          <w:szCs w:val="28"/>
        </w:rPr>
        <w:t xml:space="preserve">налоговая база для исчисления налога на прибыль организаций, тыс. рублей. </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периода, в котором производится оценка данного показателя, применяется налоговая база по данным отчета формы № 5-КГНМ за предыдущий налоговый период. Налоговая база в прогнозируемом периоде определяется исходя из показателя предыдущего периода;</w:t>
      </w:r>
    </w:p>
    <w:p w:rsidR="00B528E8" w:rsidRPr="00EA7E2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EA7E2C">
        <w:rPr>
          <w:rFonts w:ascii="Times New Roman" w:hAnsi="Times New Roman" w:cs="Times New Roman"/>
          <w:b/>
          <w:color w:val="000000" w:themeColor="text1"/>
          <w:sz w:val="28"/>
          <w:szCs w:val="28"/>
        </w:rPr>
        <w:t>Т</w:t>
      </w:r>
      <w:r w:rsidRPr="00EA7E2C">
        <w:rPr>
          <w:rFonts w:ascii="Times New Roman" w:hAnsi="Times New Roman" w:cs="Times New Roman"/>
          <w:b/>
          <w:color w:val="000000" w:themeColor="text1"/>
          <w:sz w:val="28"/>
          <w:szCs w:val="28"/>
          <w:vertAlign w:val="subscript"/>
        </w:rPr>
        <w:t>р</w:t>
      </w:r>
      <w:r w:rsidRPr="00EA7E2C">
        <w:rPr>
          <w:rFonts w:ascii="Times New Roman" w:hAnsi="Times New Roman" w:cs="Times New Roman"/>
          <w:b/>
          <w:bCs/>
          <w:color w:val="000000" w:themeColor="text1"/>
          <w:sz w:val="28"/>
          <w:szCs w:val="28"/>
          <w:lang w:val="x-none" w:eastAsia="x-none"/>
        </w:rPr>
        <w:t xml:space="preserve"> </w:t>
      </w:r>
      <w:r w:rsidRPr="00EA7E2C">
        <w:rPr>
          <w:rFonts w:ascii="Times New Roman" w:hAnsi="Times New Roman" w:cs="Times New Roman"/>
          <w:bCs/>
          <w:color w:val="000000" w:themeColor="text1"/>
          <w:sz w:val="28"/>
          <w:szCs w:val="28"/>
          <w:lang w:val="x-none" w:eastAsia="x-none"/>
        </w:rPr>
        <w:t>–</w:t>
      </w:r>
      <w:r w:rsidRPr="00EA7E2C">
        <w:rPr>
          <w:rFonts w:ascii="Times New Roman" w:hAnsi="Times New Roman" w:cs="Times New Roman"/>
          <w:color w:val="000000" w:themeColor="text1"/>
          <w:sz w:val="28"/>
          <w:szCs w:val="28"/>
          <w:lang w:val="x-none" w:eastAsia="x-none"/>
        </w:rPr>
        <w:t xml:space="preserve"> </w:t>
      </w:r>
      <w:r w:rsidRPr="00EA7E2C">
        <w:rPr>
          <w:rFonts w:ascii="Times New Roman" w:hAnsi="Times New Roman" w:cs="Times New Roman"/>
          <w:color w:val="000000" w:themeColor="text1"/>
          <w:sz w:val="28"/>
          <w:szCs w:val="28"/>
          <w:lang w:eastAsia="x-none"/>
        </w:rPr>
        <w:t>т</w:t>
      </w:r>
      <w:r w:rsidRPr="00EA7E2C">
        <w:rPr>
          <w:rFonts w:ascii="Times New Roman" w:hAnsi="Times New Roman" w:cs="Times New Roman"/>
          <w:bCs/>
          <w:color w:val="000000" w:themeColor="text1"/>
          <w:sz w:val="28"/>
          <w:szCs w:val="28"/>
          <w:lang w:val="x-none" w:eastAsia="x-none"/>
        </w:rPr>
        <w:t>емп роста налого</w:t>
      </w:r>
      <w:r w:rsidRPr="00EA7E2C">
        <w:rPr>
          <w:rFonts w:ascii="Times New Roman" w:hAnsi="Times New Roman" w:cs="Times New Roman"/>
          <w:bCs/>
          <w:color w:val="000000" w:themeColor="text1"/>
          <w:sz w:val="28"/>
          <w:szCs w:val="28"/>
          <w:lang w:eastAsia="x-none"/>
        </w:rPr>
        <w:t>вой базы, %</w:t>
      </w:r>
      <w:r w:rsidRPr="00EA7E2C">
        <w:rPr>
          <w:rFonts w:ascii="Times New Roman" w:hAnsi="Times New Roman" w:cs="Times New Roman"/>
          <w:bCs/>
          <w:color w:val="000000" w:themeColor="text1"/>
          <w:sz w:val="28"/>
          <w:szCs w:val="28"/>
          <w:lang w:val="x-none" w:eastAsia="x-none"/>
        </w:rPr>
        <w:t>;</w:t>
      </w:r>
    </w:p>
    <w:p w:rsidR="00B528E8" w:rsidRPr="00EA7E2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lang w:val="en-US"/>
        </w:rPr>
        <w:t>S</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ставка налога на прибыль организаций, подлежащего зачислению в бюджеты субъектов Российской Федерации, %;</w:t>
      </w:r>
    </w:p>
    <w:p w:rsidR="00B528E8" w:rsidRPr="00EA7E2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EA7E2C">
        <w:rPr>
          <w:rFonts w:ascii="Times New Roman" w:hAnsi="Times New Roman" w:cs="Times New Roman"/>
          <w:b/>
          <w:bCs/>
          <w:color w:val="000000" w:themeColor="text1"/>
          <w:sz w:val="28"/>
          <w:szCs w:val="28"/>
          <w:lang w:val="x-none" w:eastAsia="x-none"/>
        </w:rPr>
        <w:t>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bCs/>
          <w:color w:val="000000" w:themeColor="text1"/>
          <w:sz w:val="28"/>
          <w:szCs w:val="28"/>
          <w:vertAlign w:val="subscript"/>
          <w:lang w:val="x-none" w:eastAsia="x-none"/>
        </w:rPr>
        <w:t>соб.</w:t>
      </w:r>
      <w:r w:rsidRPr="00EA7E2C">
        <w:rPr>
          <w:rFonts w:ascii="Times New Roman" w:hAnsi="Times New Roman" w:cs="Times New Roman"/>
          <w:b/>
          <w:bCs/>
          <w:color w:val="000000" w:themeColor="text1"/>
          <w:sz w:val="28"/>
          <w:szCs w:val="28"/>
          <w:lang w:val="x-none" w:eastAsia="x-none"/>
        </w:rPr>
        <w:t xml:space="preserve"> </w:t>
      </w:r>
      <w:r w:rsidRPr="00EA7E2C">
        <w:rPr>
          <w:rFonts w:ascii="Times New Roman" w:hAnsi="Times New Roman" w:cs="Times New Roman"/>
          <w:bCs/>
          <w:color w:val="000000" w:themeColor="text1"/>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EA7E2C">
        <w:rPr>
          <w:rFonts w:ascii="Times New Roman" w:hAnsi="Times New Roman" w:cs="Times New Roman"/>
          <w:bCs/>
          <w:color w:val="000000" w:themeColor="text1"/>
          <w:sz w:val="28"/>
          <w:szCs w:val="28"/>
          <w:lang w:eastAsia="x-none"/>
        </w:rPr>
        <w:t>в предшествующие периоды</w:t>
      </w:r>
      <w:r w:rsidRPr="00EA7E2C">
        <w:rPr>
          <w:rFonts w:ascii="Times New Roman" w:hAnsi="Times New Roman" w:cs="Times New Roman"/>
          <w:bCs/>
          <w:color w:val="000000" w:themeColor="text1"/>
          <w:sz w:val="28"/>
          <w:szCs w:val="28"/>
          <w:lang w:val="x-none" w:eastAsia="x-none"/>
        </w:rPr>
        <w:t>,</w:t>
      </w:r>
      <w:r w:rsidRPr="00EA7E2C">
        <w:rPr>
          <w:rFonts w:ascii="Times New Roman" w:hAnsi="Times New Roman" w:cs="Times New Roman"/>
          <w:color w:val="000000" w:themeColor="text1"/>
          <w:sz w:val="28"/>
          <w:szCs w:val="28"/>
        </w:rPr>
        <w:t xml:space="preserve"> учитывает  работу по погашению задолженности по налогу,</w:t>
      </w:r>
      <w:r w:rsidRPr="00EA7E2C">
        <w:rPr>
          <w:rFonts w:ascii="Times New Roman" w:hAnsi="Times New Roman" w:cs="Times New Roman"/>
          <w:bCs/>
          <w:color w:val="000000" w:themeColor="text1"/>
          <w:sz w:val="28"/>
          <w:szCs w:val="28"/>
          <w:lang w:val="x-none" w:eastAsia="x-none"/>
        </w:rPr>
        <w:t>%.</w:t>
      </w:r>
    </w:p>
    <w:p w:rsidR="00B528E8" w:rsidRPr="00EA7E2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eastAsia="x-none"/>
        </w:rPr>
      </w:pPr>
      <w:r w:rsidRPr="00EA7E2C">
        <w:rPr>
          <w:rFonts w:ascii="Times New Roman" w:hAnsi="Times New Roman" w:cs="Times New Roman"/>
          <w:bCs/>
          <w:color w:val="000000" w:themeColor="text1"/>
          <w:sz w:val="28"/>
          <w:szCs w:val="28"/>
          <w:lang w:val="x-none" w:eastAsia="x-none"/>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EA7E2C">
        <w:rPr>
          <w:rFonts w:ascii="Times New Roman" w:hAnsi="Times New Roman" w:cs="Times New Roman"/>
          <w:bCs/>
          <w:color w:val="000000" w:themeColor="text1"/>
          <w:sz w:val="28"/>
          <w:szCs w:val="28"/>
          <w:lang w:eastAsia="x-none"/>
        </w:rPr>
        <w:t>, но не превышающий 100%</w:t>
      </w:r>
      <w:r w:rsidRPr="00EA7E2C">
        <w:rPr>
          <w:rFonts w:ascii="Times New Roman" w:hAnsi="Times New Roman" w:cs="Times New Roman"/>
          <w:bCs/>
          <w:color w:val="000000" w:themeColor="text1"/>
          <w:sz w:val="28"/>
          <w:szCs w:val="28"/>
          <w:lang w:val="x-none" w:eastAsia="x-none"/>
        </w:rPr>
        <w:t>.</w:t>
      </w:r>
      <w:r w:rsidRPr="00EA7E2C">
        <w:rPr>
          <w:rFonts w:ascii="Times New Roman" w:hAnsi="Times New Roman" w:cs="Times New Roman"/>
          <w:bCs/>
          <w:color w:val="000000" w:themeColor="text1"/>
          <w:sz w:val="28"/>
          <w:szCs w:val="28"/>
          <w:lang w:eastAsia="x-none"/>
        </w:rPr>
        <w:t xml:space="preserve"> </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rPr>
        <w:t>Р</w:t>
      </w:r>
      <w:r w:rsidRPr="00EA7E2C">
        <w:rPr>
          <w:rFonts w:ascii="Times New Roman" w:hAnsi="Times New Roman" w:cs="Times New Roman"/>
          <w:b/>
          <w:color w:val="000000" w:themeColor="text1"/>
          <w:sz w:val="28"/>
          <w:szCs w:val="28"/>
          <w:vertAlign w:val="subscript"/>
        </w:rPr>
        <w:t>перерасчет</w:t>
      </w:r>
      <w:r w:rsidRPr="00EA7E2C">
        <w:rPr>
          <w:rFonts w:ascii="Times New Roman" w:hAnsi="Times New Roman" w:cs="Times New Roman"/>
          <w:color w:val="000000" w:themeColor="text1"/>
          <w:sz w:val="28"/>
          <w:szCs w:val="28"/>
        </w:rPr>
        <w:t xml:space="preserve"> – сумма налога по годовым перерасчетам, тыс. рублей.</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оценке данного показателя его значение определяется как разница между суммой налога на прибыль «к доплате» и «к уменьшению» по данным отчета формы № 5-КГНМ за прошедший год;</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lang w:val="en-US"/>
        </w:rPr>
        <w:t>V</w:t>
      </w:r>
      <w:r w:rsidRPr="00EA7E2C">
        <w:rPr>
          <w:rFonts w:ascii="Times New Roman" w:hAnsi="Times New Roman" w:cs="Times New Roman"/>
          <w:b/>
          <w:color w:val="000000" w:themeColor="text1"/>
          <w:sz w:val="28"/>
          <w:szCs w:val="28"/>
          <w:vertAlign w:val="subscript"/>
        </w:rPr>
        <w:t>льгот КГНМ</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xml:space="preserve">– сумма налога на прибыль организаций, не поступившая в бюджет в связи с применением пониженных ставок налога, установленных законами субъекта Российской Федерации, тыс. рублей. </w:t>
      </w:r>
    </w:p>
    <w:p w:rsidR="00B528E8" w:rsidRPr="00EA7E2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При оценке данного показателя применяются сведения отчета формы </w:t>
      </w:r>
      <w:r w:rsidRPr="00EA7E2C">
        <w:rPr>
          <w:rFonts w:ascii="Times New Roman" w:hAnsi="Times New Roman" w:cs="Times New Roman"/>
          <w:color w:val="000000" w:themeColor="text1"/>
          <w:sz w:val="28"/>
          <w:szCs w:val="28"/>
        </w:rPr>
        <w:br/>
        <w:t>№ 5-КГНМ за прошедший год;</w:t>
      </w:r>
    </w:p>
    <w:p w:rsidR="00285DD7" w:rsidRPr="00EA7E2C" w:rsidRDefault="00B528E8" w:rsidP="00B528E8">
      <w:pPr>
        <w:pStyle w:val="a3"/>
        <w:spacing w:after="0" w:line="240" w:lineRule="auto"/>
        <w:ind w:left="0" w:firstLine="709"/>
        <w:jc w:val="both"/>
        <w:rPr>
          <w:rFonts w:ascii="Times New Roman" w:hAnsi="Times New Roman" w:cs="Times New Roman"/>
          <w:color w:val="000000" w:themeColor="text1"/>
          <w:sz w:val="28"/>
          <w:szCs w:val="28"/>
        </w:rPr>
      </w:pPr>
      <w:r w:rsidRPr="00EA7E2C">
        <w:rPr>
          <w:rFonts w:ascii="Times New Roman" w:hAnsi="Times New Roman" w:cs="Times New Roman"/>
          <w:b/>
          <w:bCs/>
          <w:iCs/>
          <w:color w:val="000000" w:themeColor="text1"/>
          <w:sz w:val="28"/>
          <w:szCs w:val="28"/>
          <w:lang w:val="en-US"/>
        </w:rPr>
        <w:t>F</w:t>
      </w:r>
      <w:r w:rsidRPr="00EA7E2C">
        <w:rPr>
          <w:rFonts w:ascii="Times New Roman" w:hAnsi="Times New Roman" w:cs="Times New Roman"/>
          <w:b/>
          <w:bCs/>
          <w:i/>
          <w:iCs/>
          <w:color w:val="000000" w:themeColor="text1"/>
          <w:sz w:val="28"/>
          <w:szCs w:val="28"/>
        </w:rPr>
        <w:t xml:space="preserve"> </w:t>
      </w:r>
      <w:r w:rsidRPr="00EA7E2C">
        <w:rPr>
          <w:rFonts w:ascii="Times New Roman" w:hAnsi="Times New Roman" w:cs="Times New Roman"/>
          <w:b/>
          <w:bCs/>
          <w:i/>
          <w:iCs/>
          <w:smallCaps/>
          <w:color w:val="000000" w:themeColor="text1"/>
          <w:sz w:val="28"/>
          <w:szCs w:val="28"/>
        </w:rPr>
        <w:t>–</w:t>
      </w:r>
      <w:r w:rsidRPr="00EA7E2C">
        <w:rPr>
          <w:rFonts w:ascii="Times New Roman" w:hAnsi="Times New Roman" w:cs="Times New Roman"/>
          <w:color w:val="000000" w:themeColor="text1"/>
          <w:sz w:val="28"/>
          <w:szCs w:val="28"/>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528E8" w:rsidRPr="00EA7E2C" w:rsidRDefault="00B528E8" w:rsidP="00B528E8">
      <w:pPr>
        <w:pStyle w:val="a3"/>
        <w:ind w:left="1080"/>
        <w:rPr>
          <w:color w:val="000000" w:themeColor="text1"/>
        </w:rPr>
      </w:pPr>
    </w:p>
    <w:p w:rsidR="00610801" w:rsidRPr="00EA7E2C" w:rsidRDefault="00B528E8" w:rsidP="00B528E8">
      <w:pPr>
        <w:pStyle w:val="3"/>
        <w:rPr>
          <w:color w:val="000000" w:themeColor="text1"/>
        </w:rPr>
      </w:pPr>
      <w:bookmarkStart w:id="6" w:name="_Toc94362432"/>
      <w:r w:rsidRPr="00EA7E2C">
        <w:rPr>
          <w:color w:val="000000" w:themeColor="text1"/>
        </w:rPr>
        <w:lastRenderedPageBreak/>
        <w:t>2.1.2 Налог на прибыль организаций при выполнении</w:t>
      </w:r>
      <w:r w:rsidRPr="00EA7E2C">
        <w:rPr>
          <w:color w:val="000000" w:themeColor="text1"/>
        </w:rPr>
        <w:br/>
        <w:t xml:space="preserve">Соглашений о разработке месторождений нефти и газа </w:t>
      </w:r>
      <w:r w:rsidRPr="00EA7E2C">
        <w:rPr>
          <w:color w:val="000000" w:themeColor="text1"/>
        </w:rPr>
        <w:br/>
      </w:r>
      <w:r w:rsidRPr="00EA7E2C">
        <w:rPr>
          <w:color w:val="000000" w:themeColor="text1"/>
          <w:spacing w:val="-22"/>
          <w:szCs w:val="28"/>
        </w:rPr>
        <w:t xml:space="preserve">18210101021010000110, 18210101022020000110, </w:t>
      </w:r>
      <w:r w:rsidRPr="00EA7E2C">
        <w:rPr>
          <w:color w:val="000000" w:themeColor="text1"/>
          <w:spacing w:val="-22"/>
          <w:szCs w:val="28"/>
        </w:rPr>
        <w:br/>
        <w:t>18210101023010000110, 18210101024010000110</w:t>
      </w:r>
      <w:bookmarkEnd w:id="6"/>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EA7E2C">
        <w:rPr>
          <w:rFonts w:ascii="Times New Roman" w:hAnsi="Times New Roman" w:cs="Times New Roman"/>
          <w:color w:val="000000" w:themeColor="text1"/>
          <w:sz w:val="28"/>
          <w:szCs w:val="28"/>
          <w:lang w:val="en-US"/>
        </w:rPr>
        <w:t>Urals</w:t>
      </w:r>
      <w:r w:rsidRPr="00EA7E2C">
        <w:rPr>
          <w:rFonts w:ascii="Times New Roman" w:hAnsi="Times New Roman" w:cs="Times New Roman"/>
          <w:color w:val="000000" w:themeColor="text1"/>
          <w:sz w:val="28"/>
          <w:szCs w:val="28"/>
        </w:rPr>
        <w:t>, курса рубля по отношению к доллару США), разрабатываемые Минэкономразвития Российской Федерации;</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предусмотренные соглашениями.</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Сумма налога на прибыль организаций при выполнении Соглашений о разработке месторождений нефти и газа (</w:t>
      </w:r>
      <w:r w:rsidRPr="00EA7E2C">
        <w:rPr>
          <w:rFonts w:ascii="Times New Roman" w:hAnsi="Times New Roman" w:cs="Times New Roman"/>
          <w:b/>
          <w:i/>
          <w:color w:val="000000" w:themeColor="text1"/>
          <w:sz w:val="28"/>
          <w:szCs w:val="28"/>
        </w:rPr>
        <w:t xml:space="preserve">Прибыль </w:t>
      </w:r>
      <w:r w:rsidRPr="00EA7E2C">
        <w:rPr>
          <w:rFonts w:ascii="Times New Roman" w:hAnsi="Times New Roman" w:cs="Times New Roman"/>
          <w:b/>
          <w:i/>
          <w:color w:val="000000" w:themeColor="text1"/>
          <w:sz w:val="28"/>
          <w:szCs w:val="28"/>
          <w:vertAlign w:val="subscript"/>
        </w:rPr>
        <w:t>СРП</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определяется:</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p>
    <w:p w:rsidR="00B528E8" w:rsidRPr="00EA7E2C" w:rsidRDefault="00B528E8" w:rsidP="00457B61">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Прибыль СРП = ∑((V НБ СРП × S) × К$)× K соб.,</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НБ СРП</w:t>
      </w:r>
      <w:r w:rsidRPr="00EA7E2C">
        <w:rPr>
          <w:rFonts w:ascii="Times New Roman" w:hAnsi="Times New Roman" w:cs="Times New Roman"/>
          <w:color w:val="000000" w:themeColor="text1"/>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w:t>
      </w:r>
      <w:r w:rsidRPr="00EA7E2C">
        <w:rPr>
          <w:rFonts w:ascii="Times New Roman" w:hAnsi="Times New Roman" w:cs="Times New Roman"/>
          <w:color w:val="000000" w:themeColor="text1"/>
          <w:sz w:val="28"/>
          <w:szCs w:val="28"/>
        </w:rPr>
        <w:t>- среднегодовой курс доллара США по отношению к рублю, рублей;</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B528E8" w:rsidRPr="00EA7E2C" w:rsidRDefault="00B528E8" w:rsidP="00B528E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801" w:rsidRPr="00EA7E2C" w:rsidRDefault="00B528E8" w:rsidP="00B528E8">
      <w:pPr>
        <w:pStyle w:val="a3"/>
        <w:spacing w:after="0" w:line="240" w:lineRule="auto"/>
        <w:ind w:left="0"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E3808" w:rsidRPr="00EA7E2C" w:rsidRDefault="005E3808" w:rsidP="005E3808">
      <w:pPr>
        <w:pStyle w:val="2"/>
        <w:rPr>
          <w:color w:val="000000" w:themeColor="text1"/>
          <w:szCs w:val="32"/>
        </w:rPr>
      </w:pPr>
      <w:bookmarkStart w:id="7" w:name="_Toc94362433"/>
      <w:r w:rsidRPr="00EA7E2C">
        <w:rPr>
          <w:rFonts w:cs="Times New Roman"/>
          <w:color w:val="000000" w:themeColor="text1"/>
          <w:szCs w:val="32"/>
        </w:rPr>
        <w:t xml:space="preserve">2.2 </w:t>
      </w:r>
      <w:r w:rsidRPr="00EA7E2C">
        <w:rPr>
          <w:color w:val="000000" w:themeColor="text1"/>
          <w:szCs w:val="32"/>
        </w:rPr>
        <w:t>Налог на доходы физических лиц</w:t>
      </w:r>
      <w:r w:rsidRPr="00EA7E2C">
        <w:rPr>
          <w:color w:val="000000" w:themeColor="text1"/>
          <w:szCs w:val="32"/>
        </w:rPr>
        <w:br/>
      </w:r>
      <w:r w:rsidRPr="00EA7E2C">
        <w:rPr>
          <w:color w:val="000000" w:themeColor="text1"/>
          <w:spacing w:val="-22"/>
          <w:szCs w:val="32"/>
        </w:rPr>
        <w:t>18210102000</w:t>
      </w:r>
      <w:r w:rsidR="003600F9">
        <w:rPr>
          <w:color w:val="000000" w:themeColor="text1"/>
          <w:spacing w:val="-22"/>
          <w:szCs w:val="32"/>
        </w:rPr>
        <w:t>0</w:t>
      </w:r>
      <w:r w:rsidRPr="00EA7E2C">
        <w:rPr>
          <w:color w:val="000000" w:themeColor="text1"/>
          <w:spacing w:val="-22"/>
          <w:szCs w:val="32"/>
        </w:rPr>
        <w:t>10000110</w:t>
      </w:r>
      <w:bookmarkEnd w:id="7"/>
    </w:p>
    <w:p w:rsidR="005E3808" w:rsidRPr="00EA7E2C" w:rsidRDefault="005E3808" w:rsidP="005E3808">
      <w:pPr>
        <w:jc w:val="center"/>
        <w:rPr>
          <w:rFonts w:ascii="Times New Roman" w:hAnsi="Times New Roman" w:cs="Times New Roman"/>
          <w:b/>
          <w:color w:val="000000" w:themeColor="text1"/>
          <w:sz w:val="24"/>
          <w:szCs w:val="24"/>
        </w:rPr>
      </w:pPr>
      <w:r w:rsidRPr="00EA7E2C">
        <w:rPr>
          <w:rFonts w:ascii="Times New Roman" w:hAnsi="Times New Roman" w:cs="Times New Roman"/>
          <w:b/>
          <w:color w:val="000000" w:themeColor="text1"/>
          <w:sz w:val="24"/>
          <w:szCs w:val="24"/>
        </w:rPr>
        <w:t>(18210102010010000110, 18210102020010000110, 18210102030010000110,</w:t>
      </w:r>
      <w:r w:rsidRPr="00EA7E2C">
        <w:rPr>
          <w:rFonts w:ascii="Times New Roman" w:hAnsi="Times New Roman" w:cs="Times New Roman"/>
          <w:b/>
          <w:color w:val="000000" w:themeColor="text1"/>
          <w:sz w:val="24"/>
          <w:szCs w:val="24"/>
        </w:rPr>
        <w:br/>
        <w:t xml:space="preserve"> 18210102040010000110, 18210102050010000110, 18210102080010000110,</w:t>
      </w:r>
      <w:r w:rsidRPr="00EA7E2C">
        <w:rPr>
          <w:rFonts w:ascii="Times New Roman" w:hAnsi="Times New Roman" w:cs="Times New Roman"/>
          <w:b/>
          <w:color w:val="000000" w:themeColor="text1"/>
          <w:sz w:val="24"/>
          <w:szCs w:val="24"/>
        </w:rPr>
        <w:br/>
        <w:t xml:space="preserve"> 18210102090010000110, 18210102100010000110, 18210102110010000110)</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налога на доходы физических лиц, используются:</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динамика налоговых вычетов по налогу по форме 1-ДДК «Отчет о декларировании доходов физическими лицами»; </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23</w:t>
      </w:r>
      <w:r w:rsidR="00EF051A">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доходы физических лиц» и др. источники.</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доходы физических лиц (</w:t>
      </w:r>
      <w:r w:rsidRPr="00EA7E2C">
        <w:rPr>
          <w:rFonts w:ascii="Times New Roman" w:hAnsi="Times New Roman" w:cs="Times New Roman"/>
          <w:b/>
          <w:i/>
          <w:color w:val="000000" w:themeColor="text1"/>
          <w:sz w:val="28"/>
          <w:szCs w:val="28"/>
        </w:rPr>
        <w:t xml:space="preserve">НДФЛ </w:t>
      </w:r>
      <w:r w:rsidRPr="00EA7E2C">
        <w:rPr>
          <w:rFonts w:ascii="Times New Roman" w:hAnsi="Times New Roman" w:cs="Times New Roman"/>
          <w:b/>
          <w:i/>
          <w:color w:val="000000" w:themeColor="text1"/>
          <w:sz w:val="28"/>
          <w:szCs w:val="28"/>
          <w:vertAlign w:val="subscript"/>
        </w:rPr>
        <w:t>всего</w:t>
      </w:r>
      <w:r w:rsidRPr="00EA7E2C">
        <w:rPr>
          <w:rFonts w:ascii="Times New Roman" w:hAnsi="Times New Roman" w:cs="Times New Roman"/>
          <w:color w:val="000000" w:themeColor="text1"/>
          <w:sz w:val="28"/>
          <w:szCs w:val="28"/>
        </w:rPr>
        <w:t>) определяется как сумма прогнозных поступлений каждого вида налога на доходы физических лиц:</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p>
    <w:p w:rsidR="005E3808" w:rsidRPr="00EA7E2C" w:rsidRDefault="005E3808" w:rsidP="00391336">
      <w:pPr>
        <w:spacing w:after="0" w:line="240" w:lineRule="auto"/>
        <w:ind w:firstLine="284"/>
        <w:jc w:val="center"/>
        <w:rPr>
          <w:rFonts w:ascii="Times New Roman" w:hAnsi="Times New Roman" w:cs="Times New Roman"/>
          <w:i/>
          <w:color w:val="000000" w:themeColor="text1"/>
          <w:sz w:val="28"/>
          <w:szCs w:val="28"/>
        </w:rPr>
      </w:pPr>
      <w:r w:rsidRPr="00EA7E2C">
        <w:rPr>
          <w:rFonts w:ascii="Times New Roman" w:hAnsi="Times New Roman" w:cs="Times New Roman"/>
          <w:b/>
          <w:i/>
          <w:color w:val="000000" w:themeColor="text1"/>
          <w:sz w:val="28"/>
          <w:szCs w:val="28"/>
        </w:rPr>
        <w:lastRenderedPageBreak/>
        <w:t xml:space="preserve">НДФЛ </w:t>
      </w:r>
      <w:r w:rsidRPr="00EA7E2C">
        <w:rPr>
          <w:rFonts w:ascii="Times New Roman" w:hAnsi="Times New Roman" w:cs="Times New Roman"/>
          <w:b/>
          <w:i/>
          <w:color w:val="000000" w:themeColor="text1"/>
          <w:sz w:val="28"/>
          <w:szCs w:val="28"/>
          <w:vertAlign w:val="subscript"/>
        </w:rPr>
        <w:t>всего</w:t>
      </w:r>
      <w:r w:rsidRPr="00EA7E2C">
        <w:rPr>
          <w:rFonts w:ascii="Times New Roman" w:hAnsi="Times New Roman" w:cs="Times New Roman"/>
          <w:b/>
          <w:i/>
          <w:color w:val="000000" w:themeColor="text1"/>
          <w:sz w:val="28"/>
          <w:szCs w:val="28"/>
        </w:rPr>
        <w:t xml:space="preserve"> = НДФЛ </w:t>
      </w:r>
      <w:r w:rsidRPr="00EA7E2C">
        <w:rPr>
          <w:rFonts w:ascii="Times New Roman" w:hAnsi="Times New Roman" w:cs="Times New Roman"/>
          <w:b/>
          <w:i/>
          <w:color w:val="000000" w:themeColor="text1"/>
          <w:sz w:val="28"/>
          <w:szCs w:val="28"/>
          <w:vertAlign w:val="subscript"/>
        </w:rPr>
        <w:t>1</w:t>
      </w:r>
      <w:r w:rsidRPr="00EA7E2C">
        <w:rPr>
          <w:rFonts w:ascii="Times New Roman" w:hAnsi="Times New Roman" w:cs="Times New Roman"/>
          <w:b/>
          <w:i/>
          <w:color w:val="000000" w:themeColor="text1"/>
          <w:sz w:val="28"/>
          <w:szCs w:val="28"/>
        </w:rPr>
        <w:t xml:space="preserve"> + НДФЛ </w:t>
      </w:r>
      <w:r w:rsidRPr="00EA7E2C">
        <w:rPr>
          <w:rFonts w:ascii="Times New Roman" w:hAnsi="Times New Roman" w:cs="Times New Roman"/>
          <w:b/>
          <w:i/>
          <w:color w:val="000000" w:themeColor="text1"/>
          <w:sz w:val="28"/>
          <w:szCs w:val="28"/>
          <w:vertAlign w:val="subscript"/>
        </w:rPr>
        <w:t>2</w:t>
      </w:r>
      <w:r w:rsidRPr="00EA7E2C">
        <w:rPr>
          <w:rFonts w:ascii="Times New Roman" w:hAnsi="Times New Roman" w:cs="Times New Roman"/>
          <w:b/>
          <w:i/>
          <w:color w:val="000000" w:themeColor="text1"/>
          <w:sz w:val="28"/>
          <w:szCs w:val="28"/>
        </w:rPr>
        <w:t xml:space="preserve"> + НДФЛ </w:t>
      </w:r>
      <w:r w:rsidRPr="00EA7E2C">
        <w:rPr>
          <w:rFonts w:ascii="Times New Roman" w:hAnsi="Times New Roman" w:cs="Times New Roman"/>
          <w:b/>
          <w:i/>
          <w:color w:val="000000" w:themeColor="text1"/>
          <w:sz w:val="28"/>
          <w:szCs w:val="28"/>
          <w:vertAlign w:val="subscript"/>
        </w:rPr>
        <w:t>3</w:t>
      </w:r>
      <w:r w:rsidRPr="00EA7E2C">
        <w:rPr>
          <w:rFonts w:ascii="Times New Roman" w:hAnsi="Times New Roman" w:cs="Times New Roman"/>
          <w:b/>
          <w:i/>
          <w:color w:val="000000" w:themeColor="text1"/>
          <w:sz w:val="28"/>
          <w:szCs w:val="28"/>
        </w:rPr>
        <w:t xml:space="preserve"> + НДФЛ </w:t>
      </w:r>
      <w:r w:rsidRPr="00EA7E2C">
        <w:rPr>
          <w:rFonts w:ascii="Times New Roman" w:hAnsi="Times New Roman" w:cs="Times New Roman"/>
          <w:b/>
          <w:i/>
          <w:color w:val="000000" w:themeColor="text1"/>
          <w:sz w:val="28"/>
          <w:szCs w:val="28"/>
          <w:vertAlign w:val="subscript"/>
        </w:rPr>
        <w:t>4</w:t>
      </w:r>
      <w:r w:rsidRPr="00EA7E2C">
        <w:rPr>
          <w:rFonts w:ascii="Times New Roman" w:hAnsi="Times New Roman" w:cs="Times New Roman"/>
          <w:b/>
          <w:i/>
          <w:color w:val="000000" w:themeColor="text1"/>
          <w:sz w:val="28"/>
          <w:szCs w:val="28"/>
        </w:rPr>
        <w:t xml:space="preserve"> + НДФЛ </w:t>
      </w:r>
      <w:r w:rsidRPr="00EA7E2C">
        <w:rPr>
          <w:rFonts w:ascii="Times New Roman" w:hAnsi="Times New Roman" w:cs="Times New Roman"/>
          <w:b/>
          <w:i/>
          <w:color w:val="000000" w:themeColor="text1"/>
          <w:sz w:val="28"/>
          <w:szCs w:val="28"/>
          <w:vertAlign w:val="subscript"/>
        </w:rPr>
        <w:t xml:space="preserve">5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 НДФЛ </w:t>
      </w:r>
      <w:r w:rsidRPr="00EA7E2C">
        <w:rPr>
          <w:rFonts w:ascii="Times New Roman" w:hAnsi="Times New Roman" w:cs="Times New Roman"/>
          <w:b/>
          <w:i/>
          <w:color w:val="000000" w:themeColor="text1"/>
          <w:sz w:val="28"/>
          <w:szCs w:val="28"/>
          <w:vertAlign w:val="subscript"/>
        </w:rPr>
        <w:t xml:space="preserve">8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 НДФЛ </w:t>
      </w:r>
      <w:r w:rsidRPr="00EA7E2C">
        <w:rPr>
          <w:rFonts w:ascii="Times New Roman" w:hAnsi="Times New Roman" w:cs="Times New Roman"/>
          <w:b/>
          <w:i/>
          <w:color w:val="000000" w:themeColor="text1"/>
          <w:sz w:val="28"/>
          <w:szCs w:val="28"/>
          <w:vertAlign w:val="subscript"/>
        </w:rPr>
        <w:t xml:space="preserve">9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 НДФЛ </w:t>
      </w:r>
      <w:r w:rsidRPr="00EA7E2C">
        <w:rPr>
          <w:rFonts w:ascii="Times New Roman" w:hAnsi="Times New Roman" w:cs="Times New Roman"/>
          <w:b/>
          <w:i/>
          <w:color w:val="000000" w:themeColor="text1"/>
          <w:sz w:val="28"/>
          <w:szCs w:val="28"/>
          <w:vertAlign w:val="subscript"/>
        </w:rPr>
        <w:t xml:space="preserve">10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 НДФЛ </w:t>
      </w:r>
      <w:r w:rsidRPr="00EA7E2C">
        <w:rPr>
          <w:rFonts w:ascii="Times New Roman" w:hAnsi="Times New Roman" w:cs="Times New Roman"/>
          <w:b/>
          <w:i/>
          <w:color w:val="000000" w:themeColor="text1"/>
          <w:sz w:val="28"/>
          <w:szCs w:val="28"/>
          <w:vertAlign w:val="subscript"/>
        </w:rPr>
        <w:t>11,</w:t>
      </w:r>
    </w:p>
    <w:p w:rsidR="005E3808" w:rsidRPr="00EA7E2C" w:rsidRDefault="005E3808" w:rsidP="005E3808">
      <w:pPr>
        <w:pStyle w:val="Style42"/>
        <w:widowControl/>
        <w:spacing w:line="240" w:lineRule="auto"/>
        <w:ind w:firstLine="709"/>
        <w:rPr>
          <w:rStyle w:val="FontStyle82"/>
          <w:color w:val="000000" w:themeColor="text1"/>
          <w:sz w:val="28"/>
          <w:szCs w:val="28"/>
        </w:rPr>
      </w:pPr>
    </w:p>
    <w:p w:rsidR="005E3808" w:rsidRPr="00EA7E2C" w:rsidRDefault="005E3808" w:rsidP="005E3808">
      <w:pPr>
        <w:pStyle w:val="Style42"/>
        <w:widowControl/>
        <w:spacing w:line="240" w:lineRule="auto"/>
        <w:ind w:firstLine="709"/>
        <w:rPr>
          <w:rStyle w:val="FontStyle82"/>
          <w:color w:val="000000" w:themeColor="text1"/>
          <w:sz w:val="28"/>
          <w:szCs w:val="28"/>
        </w:rPr>
      </w:pPr>
      <w:r w:rsidRPr="00EA7E2C">
        <w:rPr>
          <w:rStyle w:val="FontStyle82"/>
          <w:color w:val="000000" w:themeColor="text1"/>
          <w:sz w:val="28"/>
          <w:szCs w:val="28"/>
        </w:rPr>
        <w:t>где:</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НДФЛ </w:t>
      </w:r>
      <w:r w:rsidRPr="00EA7E2C">
        <w:rPr>
          <w:rFonts w:ascii="Times New Roman" w:hAnsi="Times New Roman" w:cs="Times New Roman"/>
          <w:b/>
          <w:i/>
          <w:color w:val="000000" w:themeColor="text1"/>
          <w:sz w:val="28"/>
          <w:szCs w:val="28"/>
          <w:vertAlign w:val="subscript"/>
        </w:rPr>
        <w:t>1</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pacing w:val="-24"/>
          <w:sz w:val="28"/>
          <w:szCs w:val="28"/>
        </w:rPr>
        <w:t>18210102010010000110</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объем поступлений по налогу на доходы физических лиц с доходов, источником которых является налоговый агент, тыс.</w:t>
      </w:r>
      <w:r w:rsidR="00EF051A">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рублей;</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НДФЛ </w:t>
      </w:r>
      <w:r w:rsidRPr="00EA7E2C">
        <w:rPr>
          <w:rFonts w:ascii="Times New Roman" w:hAnsi="Times New Roman" w:cs="Times New Roman"/>
          <w:b/>
          <w:i/>
          <w:color w:val="000000" w:themeColor="text1"/>
          <w:sz w:val="28"/>
          <w:szCs w:val="28"/>
          <w:vertAlign w:val="subscript"/>
        </w:rPr>
        <w:t xml:space="preserve">2 </w:t>
      </w:r>
      <w:r w:rsidRPr="00EA7E2C">
        <w:rPr>
          <w:rFonts w:ascii="Times New Roman" w:hAnsi="Times New Roman" w:cs="Times New Roman"/>
          <w:color w:val="000000" w:themeColor="text1"/>
          <w:sz w:val="28"/>
          <w:szCs w:val="28"/>
        </w:rPr>
        <w:t>(</w:t>
      </w:r>
      <w:r w:rsidRPr="00EA7E2C">
        <w:rPr>
          <w:rFonts w:ascii="Times New Roman" w:hAnsi="Times New Roman" w:cs="Times New Roman"/>
          <w:b/>
          <w:i/>
          <w:color w:val="000000" w:themeColor="text1"/>
          <w:spacing w:val="-24"/>
          <w:sz w:val="28"/>
          <w:szCs w:val="28"/>
        </w:rPr>
        <w:t>18210102020010000110</w:t>
      </w:r>
      <w:r w:rsidRPr="00EA7E2C">
        <w:rPr>
          <w:rFonts w:ascii="Times New Roman" w:hAnsi="Times New Roman" w:cs="Times New Roman"/>
          <w:b/>
          <w:i/>
          <w:color w:val="000000" w:themeColor="text1"/>
          <w:sz w:val="28"/>
          <w:szCs w:val="28"/>
        </w:rPr>
        <w:t>)</w:t>
      </w:r>
      <w:r w:rsidRPr="00EA7E2C">
        <w:rPr>
          <w:rFonts w:ascii="Times New Roman" w:hAnsi="Times New Roman" w:cs="Times New Roman"/>
          <w:color w:val="000000" w:themeColor="text1"/>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НДФЛ </w:t>
      </w:r>
      <w:r w:rsidRPr="00EA7E2C">
        <w:rPr>
          <w:rFonts w:ascii="Times New Roman" w:hAnsi="Times New Roman" w:cs="Times New Roman"/>
          <w:b/>
          <w:i/>
          <w:color w:val="000000" w:themeColor="text1"/>
          <w:sz w:val="28"/>
          <w:szCs w:val="28"/>
          <w:vertAlign w:val="subscript"/>
        </w:rPr>
        <w:t xml:space="preserve">3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pacing w:val="-24"/>
          <w:sz w:val="28"/>
          <w:szCs w:val="28"/>
        </w:rPr>
        <w:t>18210102030010000110</w:t>
      </w:r>
      <w:r w:rsidRPr="00EA7E2C">
        <w:rPr>
          <w:rFonts w:ascii="Times New Roman" w:hAnsi="Times New Roman" w:cs="Times New Roman"/>
          <w:b/>
          <w:i/>
          <w:color w:val="000000" w:themeColor="text1"/>
          <w:sz w:val="28"/>
          <w:szCs w:val="28"/>
        </w:rPr>
        <w:t>)</w:t>
      </w:r>
      <w:r w:rsidRPr="00EA7E2C">
        <w:rPr>
          <w:rFonts w:ascii="Times New Roman" w:hAnsi="Times New Roman" w:cs="Times New Roman"/>
          <w:color w:val="000000" w:themeColor="text1"/>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НДФЛ </w:t>
      </w:r>
      <w:r w:rsidRPr="00EA7E2C">
        <w:rPr>
          <w:rFonts w:ascii="Times New Roman" w:hAnsi="Times New Roman" w:cs="Times New Roman"/>
          <w:b/>
          <w:i/>
          <w:color w:val="000000" w:themeColor="text1"/>
          <w:sz w:val="28"/>
          <w:szCs w:val="28"/>
          <w:vertAlign w:val="subscript"/>
        </w:rPr>
        <w:t xml:space="preserve">4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pacing w:val="-24"/>
          <w:sz w:val="28"/>
          <w:szCs w:val="28"/>
        </w:rPr>
        <w:t>18210102040010000110</w:t>
      </w:r>
      <w:r w:rsidRPr="00EA7E2C">
        <w:rPr>
          <w:rFonts w:ascii="Times New Roman" w:hAnsi="Times New Roman" w:cs="Times New Roman"/>
          <w:b/>
          <w:i/>
          <w:color w:val="000000" w:themeColor="text1"/>
          <w:sz w:val="28"/>
          <w:szCs w:val="28"/>
        </w:rPr>
        <w:t>)</w:t>
      </w:r>
      <w:r w:rsidRPr="00EA7E2C">
        <w:rPr>
          <w:rFonts w:ascii="Times New Roman" w:hAnsi="Times New Roman" w:cs="Times New Roman"/>
          <w:color w:val="000000" w:themeColor="text1"/>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НДФЛ</w:t>
      </w:r>
      <w:r w:rsidRPr="00EA7E2C">
        <w:rPr>
          <w:rFonts w:ascii="Times New Roman" w:hAnsi="Times New Roman" w:cs="Times New Roman"/>
          <w:b/>
          <w:i/>
          <w:color w:val="000000" w:themeColor="text1"/>
          <w:sz w:val="28"/>
          <w:szCs w:val="28"/>
          <w:vertAlign w:val="subscript"/>
        </w:rPr>
        <w:t xml:space="preserve"> 5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pacing w:val="-24"/>
          <w:sz w:val="28"/>
          <w:szCs w:val="28"/>
        </w:rPr>
        <w:t>18210102050010000110</w:t>
      </w:r>
      <w:r w:rsidRPr="00EA7E2C">
        <w:rPr>
          <w:rFonts w:ascii="Times New Roman" w:hAnsi="Times New Roman" w:cs="Times New Roman"/>
          <w:b/>
          <w:i/>
          <w:color w:val="000000" w:themeColor="text1"/>
          <w:sz w:val="28"/>
          <w:szCs w:val="28"/>
        </w:rPr>
        <w:t>)</w:t>
      </w:r>
      <w:r w:rsidRPr="00EA7E2C">
        <w:rPr>
          <w:rFonts w:ascii="Times New Roman" w:hAnsi="Times New Roman" w:cs="Times New Roman"/>
          <w:color w:val="000000" w:themeColor="text1"/>
          <w:sz w:val="28"/>
          <w:szCs w:val="28"/>
        </w:rPr>
        <w:t xml:space="preserve"> – объём поступлений по налогу на доходы физических лиц </w:t>
      </w:r>
      <w:r w:rsidRPr="00EA7E2C">
        <w:rPr>
          <w:rFonts w:ascii="Times New Roman" w:hAnsi="Times New Roman" w:cs="Times New Roman"/>
          <w:bCs/>
          <w:color w:val="000000" w:themeColor="text1"/>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EA7E2C">
        <w:rPr>
          <w:rFonts w:ascii="Times New Roman" w:hAnsi="Times New Roman" w:cs="Times New Roman"/>
          <w:color w:val="000000" w:themeColor="text1"/>
          <w:sz w:val="28"/>
          <w:szCs w:val="28"/>
        </w:rPr>
        <w:t>;</w:t>
      </w:r>
    </w:p>
    <w:p w:rsidR="005E3808" w:rsidRPr="00EA7E2C" w:rsidRDefault="005E3808" w:rsidP="005E3808">
      <w:pPr>
        <w:spacing w:after="0" w:line="240" w:lineRule="auto"/>
        <w:ind w:firstLine="709"/>
        <w:jc w:val="both"/>
        <w:rPr>
          <w:rFonts w:ascii="Times New Roman" w:hAnsi="Times New Roman" w:cs="Times New Roman"/>
          <w:bCs/>
          <w:color w:val="000000" w:themeColor="text1"/>
          <w:sz w:val="28"/>
          <w:szCs w:val="28"/>
        </w:rPr>
      </w:pPr>
      <w:r w:rsidRPr="00EA7E2C">
        <w:rPr>
          <w:rFonts w:ascii="Times New Roman" w:hAnsi="Times New Roman" w:cs="Times New Roman"/>
          <w:b/>
          <w:i/>
          <w:color w:val="000000" w:themeColor="text1"/>
          <w:sz w:val="28"/>
          <w:szCs w:val="28"/>
        </w:rPr>
        <w:t>НДФЛ</w:t>
      </w:r>
      <w:r w:rsidRPr="00EA7E2C">
        <w:rPr>
          <w:rFonts w:ascii="Times New Roman" w:hAnsi="Times New Roman" w:cs="Times New Roman"/>
          <w:b/>
          <w:i/>
          <w:color w:val="000000" w:themeColor="text1"/>
          <w:sz w:val="28"/>
          <w:szCs w:val="28"/>
          <w:vertAlign w:val="subscript"/>
        </w:rPr>
        <w:t xml:space="preserve"> 8</w:t>
      </w:r>
      <w:r w:rsidRPr="00EA7E2C">
        <w:rPr>
          <w:rFonts w:ascii="Times New Roman" w:hAnsi="Times New Roman" w:cs="Times New Roman"/>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pacing w:val="-24"/>
          <w:sz w:val="28"/>
          <w:szCs w:val="28"/>
        </w:rPr>
        <w:t>18210102080010000110</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объем поступлений по налогу на доходы физических лиц </w:t>
      </w:r>
      <w:r w:rsidRPr="00EA7E2C">
        <w:rPr>
          <w:rFonts w:ascii="Times New Roman" w:hAnsi="Times New Roman" w:cs="Times New Roman"/>
          <w:bCs/>
          <w:color w:val="000000" w:themeColor="text1"/>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5E3808" w:rsidRPr="00EA7E2C" w:rsidRDefault="005E3808" w:rsidP="005E3808">
      <w:pPr>
        <w:spacing w:after="0" w:line="240" w:lineRule="auto"/>
        <w:ind w:firstLine="709"/>
        <w:jc w:val="both"/>
        <w:rPr>
          <w:rFonts w:ascii="Times New Roman" w:hAnsi="Times New Roman" w:cs="Times New Roman"/>
          <w:bCs/>
          <w:color w:val="000000" w:themeColor="text1"/>
          <w:sz w:val="28"/>
          <w:szCs w:val="28"/>
        </w:rPr>
      </w:pPr>
      <w:r w:rsidRPr="00EA7E2C">
        <w:rPr>
          <w:rFonts w:ascii="Times New Roman" w:hAnsi="Times New Roman" w:cs="Times New Roman"/>
          <w:b/>
          <w:i/>
          <w:color w:val="000000" w:themeColor="text1"/>
          <w:sz w:val="28"/>
          <w:szCs w:val="28"/>
        </w:rPr>
        <w:t>НДФЛ</w:t>
      </w:r>
      <w:r w:rsidRPr="00EA7E2C">
        <w:rPr>
          <w:rFonts w:ascii="Times New Roman" w:hAnsi="Times New Roman" w:cs="Times New Roman"/>
          <w:b/>
          <w:i/>
          <w:color w:val="000000" w:themeColor="text1"/>
          <w:sz w:val="28"/>
          <w:szCs w:val="28"/>
          <w:vertAlign w:val="subscript"/>
        </w:rPr>
        <w:t xml:space="preserve"> 9</w:t>
      </w:r>
      <w:r w:rsidRPr="00EA7E2C">
        <w:rPr>
          <w:rFonts w:ascii="Times New Roman" w:hAnsi="Times New Roman" w:cs="Times New Roman"/>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pacing w:val="-24"/>
          <w:sz w:val="28"/>
          <w:szCs w:val="28"/>
        </w:rPr>
        <w:t>18210102090010000110</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объем поступлений по налогу на доходы физических лиц</w:t>
      </w:r>
      <w:r w:rsidRPr="00EA7E2C">
        <w:rPr>
          <w:rFonts w:ascii="Times New Roman" w:hAnsi="Times New Roman" w:cs="Times New Roman"/>
          <w:bCs/>
          <w:color w:val="000000" w:themeColor="text1"/>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5E3808" w:rsidRPr="00EA7E2C" w:rsidRDefault="005E3808" w:rsidP="005E3808">
      <w:pPr>
        <w:spacing w:after="0" w:line="240" w:lineRule="auto"/>
        <w:ind w:firstLine="709"/>
        <w:jc w:val="both"/>
        <w:rPr>
          <w:rFonts w:ascii="Times New Roman" w:hAnsi="Times New Roman" w:cs="Times New Roman"/>
          <w:bCs/>
          <w:color w:val="000000" w:themeColor="text1"/>
          <w:sz w:val="28"/>
          <w:szCs w:val="28"/>
        </w:rPr>
      </w:pPr>
      <w:r w:rsidRPr="00EA7E2C">
        <w:rPr>
          <w:rFonts w:ascii="Times New Roman" w:hAnsi="Times New Roman" w:cs="Times New Roman"/>
          <w:b/>
          <w:i/>
          <w:color w:val="000000" w:themeColor="text1"/>
          <w:sz w:val="28"/>
          <w:szCs w:val="28"/>
        </w:rPr>
        <w:t>НДФЛ</w:t>
      </w:r>
      <w:r w:rsidRPr="00EA7E2C">
        <w:rPr>
          <w:rFonts w:ascii="Times New Roman" w:hAnsi="Times New Roman" w:cs="Times New Roman"/>
          <w:b/>
          <w:i/>
          <w:color w:val="000000" w:themeColor="text1"/>
          <w:sz w:val="28"/>
          <w:szCs w:val="28"/>
          <w:vertAlign w:val="subscript"/>
        </w:rPr>
        <w:t xml:space="preserve"> 10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pacing w:val="-24"/>
          <w:sz w:val="28"/>
          <w:szCs w:val="28"/>
        </w:rPr>
        <w:t>18210102100010000110</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 xml:space="preserve">– объем поступлений по налогу на доходы физических лиц </w:t>
      </w:r>
      <w:r w:rsidRPr="00EA7E2C">
        <w:rPr>
          <w:rFonts w:ascii="Times New Roman" w:hAnsi="Times New Roman" w:cs="Times New Roman"/>
          <w:bCs/>
          <w:color w:val="000000" w:themeColor="text1"/>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НДФЛ</w:t>
      </w:r>
      <w:r w:rsidRPr="00EA7E2C">
        <w:rPr>
          <w:rFonts w:ascii="Times New Roman" w:hAnsi="Times New Roman" w:cs="Times New Roman"/>
          <w:b/>
          <w:i/>
          <w:color w:val="000000" w:themeColor="text1"/>
          <w:sz w:val="28"/>
          <w:szCs w:val="28"/>
          <w:vertAlign w:val="subscript"/>
        </w:rPr>
        <w:t xml:space="preserve"> 11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pacing w:val="-24"/>
          <w:sz w:val="28"/>
          <w:szCs w:val="28"/>
        </w:rPr>
        <w:t>1821</w:t>
      </w:r>
      <w:r w:rsidR="00EF051A">
        <w:rPr>
          <w:rFonts w:ascii="Times New Roman" w:hAnsi="Times New Roman" w:cs="Times New Roman"/>
          <w:b/>
          <w:i/>
          <w:color w:val="000000" w:themeColor="text1"/>
          <w:spacing w:val="-24"/>
          <w:sz w:val="28"/>
          <w:szCs w:val="28"/>
        </w:rPr>
        <w:t>0</w:t>
      </w:r>
      <w:r w:rsidRPr="00EA7E2C">
        <w:rPr>
          <w:rFonts w:ascii="Times New Roman" w:hAnsi="Times New Roman" w:cs="Times New Roman"/>
          <w:b/>
          <w:i/>
          <w:color w:val="000000" w:themeColor="text1"/>
          <w:spacing w:val="-24"/>
          <w:sz w:val="28"/>
          <w:szCs w:val="28"/>
        </w:rPr>
        <w:t>102110010000110</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 xml:space="preserve">– объем поступлений по налогу на доходы физических лиц </w:t>
      </w:r>
      <w:r w:rsidRPr="00EA7E2C">
        <w:rPr>
          <w:rFonts w:ascii="Times New Roman" w:hAnsi="Times New Roman" w:cs="Times New Roman"/>
          <w:bCs/>
          <w:color w:val="000000" w:themeColor="text1"/>
          <w:sz w:val="28"/>
          <w:szCs w:val="28"/>
        </w:rPr>
        <w:t xml:space="preserve">с сумм прибыли контролируемой иностранной компании, полученной физическими лицами, признаваемыми контролирующими лицами </w:t>
      </w:r>
      <w:r w:rsidRPr="00EA7E2C">
        <w:rPr>
          <w:rFonts w:ascii="Times New Roman" w:hAnsi="Times New Roman" w:cs="Times New Roman"/>
          <w:bCs/>
          <w:color w:val="000000" w:themeColor="text1"/>
          <w:sz w:val="28"/>
          <w:szCs w:val="28"/>
        </w:rPr>
        <w:lastRenderedPageBreak/>
        <w:t>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color w:val="000000" w:themeColor="text1"/>
          <w:sz w:val="28"/>
          <w:szCs w:val="28"/>
        </w:rPr>
        <w:t>Налог на доходы физических лиц с доходов, источником которых является налоговый агент (</w:t>
      </w:r>
      <w:r w:rsidRPr="00EA7E2C">
        <w:rPr>
          <w:rStyle w:val="FontStyle104"/>
          <w:color w:val="000000" w:themeColor="text1"/>
          <w:sz w:val="28"/>
          <w:szCs w:val="28"/>
        </w:rPr>
        <w:t xml:space="preserve">НДФЛ </w:t>
      </w:r>
      <w:r w:rsidRPr="00EA7E2C">
        <w:rPr>
          <w:rStyle w:val="FontStyle104"/>
          <w:color w:val="000000" w:themeColor="text1"/>
          <w:sz w:val="28"/>
          <w:szCs w:val="28"/>
          <w:vertAlign w:val="subscript"/>
        </w:rPr>
        <w:t>1</w:t>
      </w:r>
      <w:r w:rsidRPr="00EA7E2C">
        <w:rPr>
          <w:rStyle w:val="FontStyle82"/>
          <w:color w:val="000000" w:themeColor="text1"/>
          <w:sz w:val="28"/>
          <w:szCs w:val="28"/>
        </w:rPr>
        <w:t>), рассчитывается исходя из налоговой базы по налогу согласно данным отчётов по форме № 5-НДФЛ «Отчет о налоговой базе и структуре начислений по налогу на доходы физических лиц, удерживаемому налоговыми агентами», № 1-ДДК «Отчет о декларировании доходов физическими лицами» и прогнозируемого фонда заработной платы по следующей формуле:</w:t>
      </w:r>
    </w:p>
    <w:p w:rsidR="005E3808" w:rsidRPr="00EA7E2C" w:rsidRDefault="005E3808" w:rsidP="005E3808">
      <w:pPr>
        <w:pStyle w:val="Style42"/>
        <w:spacing w:line="240" w:lineRule="auto"/>
        <w:ind w:firstLine="709"/>
        <w:rPr>
          <w:rStyle w:val="FontStyle82"/>
          <w:color w:val="000000" w:themeColor="text1"/>
          <w:sz w:val="28"/>
          <w:szCs w:val="28"/>
        </w:rPr>
      </w:pPr>
    </w:p>
    <w:p w:rsidR="005E3808" w:rsidRPr="00EA7E2C" w:rsidRDefault="005E3808" w:rsidP="00E1101A">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НДФЛ 1 = (D</w:t>
      </w:r>
      <w:r w:rsidRPr="00EA7E2C">
        <w:rPr>
          <w:rFonts w:ascii="Times New Roman" w:hAnsi="Times New Roman" w:cs="Times New Roman"/>
          <w:b/>
          <w:i/>
          <w:color w:val="000000" w:themeColor="text1"/>
          <w:sz w:val="28"/>
          <w:szCs w:val="28"/>
          <w:vertAlign w:val="subscript"/>
        </w:rPr>
        <w:t>n</w:t>
      </w: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фзп/</w:t>
      </w:r>
      <w:r w:rsidRPr="00EA7E2C">
        <w:rPr>
          <w:rFonts w:ascii="Times New Roman" w:hAnsi="Times New Roman" w:cs="Times New Roman"/>
          <w:b/>
          <w:i/>
          <w:color w:val="000000" w:themeColor="text1"/>
          <w:sz w:val="28"/>
          <w:szCs w:val="28"/>
        </w:rPr>
        <w:t>100 – V</w:t>
      </w:r>
      <w:r w:rsidRPr="00EA7E2C">
        <w:rPr>
          <w:rFonts w:ascii="Times New Roman" w:hAnsi="Times New Roman" w:cs="Times New Roman"/>
          <w:b/>
          <w:i/>
          <w:color w:val="000000" w:themeColor="text1"/>
          <w:sz w:val="28"/>
          <w:szCs w:val="28"/>
          <w:vertAlign w:val="subscript"/>
        </w:rPr>
        <w:t>n</w:t>
      </w: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v/</w:t>
      </w:r>
      <w:r w:rsidRPr="00EA7E2C">
        <w:rPr>
          <w:rFonts w:ascii="Times New Roman" w:hAnsi="Times New Roman" w:cs="Times New Roman"/>
          <w:b/>
          <w:i/>
          <w:color w:val="000000" w:themeColor="text1"/>
          <w:sz w:val="28"/>
          <w:szCs w:val="28"/>
        </w:rPr>
        <w:t>100) * S</w:t>
      </w:r>
      <w:r w:rsidRPr="00EA7E2C">
        <w:rPr>
          <w:rFonts w:ascii="Times New Roman" w:hAnsi="Times New Roman" w:cs="Times New Roman"/>
          <w:b/>
          <w:i/>
          <w:color w:val="000000" w:themeColor="text1"/>
          <w:sz w:val="28"/>
          <w:szCs w:val="28"/>
          <w:vertAlign w:val="subscript"/>
        </w:rPr>
        <w:t>n</w:t>
      </w:r>
      <w:r w:rsidRPr="00EA7E2C">
        <w:rPr>
          <w:rFonts w:ascii="Times New Roman" w:hAnsi="Times New Roman" w:cs="Times New Roman"/>
          <w:b/>
          <w:i/>
          <w:color w:val="000000" w:themeColor="text1"/>
          <w:sz w:val="28"/>
          <w:szCs w:val="28"/>
        </w:rPr>
        <w:t xml:space="preserve"> / 100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исч</w:t>
      </w:r>
      <w:r w:rsidRPr="00EA7E2C">
        <w:rPr>
          <w:rFonts w:ascii="Times New Roman" w:hAnsi="Times New Roman" w:cs="Times New Roman"/>
          <w:b/>
          <w:color w:val="000000" w:themeColor="text1"/>
          <w:sz w:val="28"/>
          <w:szCs w:val="28"/>
          <w:vertAlign w:val="subscript"/>
        </w:rPr>
        <w:t>. с.</w:t>
      </w:r>
      <w:r w:rsidRPr="00EA7E2C">
        <w:rPr>
          <w:rFonts w:ascii="Times New Roman" w:hAnsi="Times New Roman" w:cs="Times New Roman"/>
          <w:b/>
          <w:color w:val="000000" w:themeColor="text1"/>
          <w:sz w:val="28"/>
          <w:szCs w:val="28"/>
        </w:rPr>
        <w:t>/100</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rPr>
        <w:t>(+/-) F,</w:t>
      </w:r>
    </w:p>
    <w:p w:rsidR="005E3808" w:rsidRPr="00EA7E2C" w:rsidRDefault="005E3808" w:rsidP="005E3808">
      <w:pPr>
        <w:pStyle w:val="Style42"/>
        <w:spacing w:line="240" w:lineRule="auto"/>
        <w:ind w:firstLine="709"/>
        <w:rPr>
          <w:rStyle w:val="FontStyle82"/>
          <w:color w:val="000000" w:themeColor="text1"/>
          <w:sz w:val="28"/>
          <w:szCs w:val="28"/>
        </w:rPr>
      </w:pP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color w:val="000000" w:themeColor="text1"/>
          <w:sz w:val="28"/>
          <w:szCs w:val="28"/>
        </w:rPr>
        <w:t>где:</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b/>
          <w:i/>
          <w:color w:val="000000" w:themeColor="text1"/>
          <w:sz w:val="28"/>
          <w:szCs w:val="28"/>
        </w:rPr>
        <w:t>D</w:t>
      </w:r>
      <w:r w:rsidRPr="00EA7E2C">
        <w:rPr>
          <w:rStyle w:val="FontStyle82"/>
          <w:b/>
          <w:i/>
          <w:color w:val="000000" w:themeColor="text1"/>
          <w:sz w:val="28"/>
          <w:szCs w:val="28"/>
          <w:vertAlign w:val="subscript"/>
        </w:rPr>
        <w:t>n</w:t>
      </w:r>
      <w:r w:rsidRPr="00EA7E2C">
        <w:rPr>
          <w:rStyle w:val="FontStyle82"/>
          <w:color w:val="000000" w:themeColor="text1"/>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b/>
          <w:i/>
          <w:color w:val="000000" w:themeColor="text1"/>
          <w:sz w:val="28"/>
          <w:szCs w:val="28"/>
        </w:rPr>
        <w:t>К</w:t>
      </w:r>
      <w:r w:rsidRPr="00EA7E2C">
        <w:rPr>
          <w:rStyle w:val="FontStyle82"/>
          <w:b/>
          <w:i/>
          <w:color w:val="000000" w:themeColor="text1"/>
          <w:sz w:val="28"/>
          <w:szCs w:val="28"/>
          <w:vertAlign w:val="subscript"/>
        </w:rPr>
        <w:t>фзп</w:t>
      </w:r>
      <w:r w:rsidRPr="00EA7E2C">
        <w:rPr>
          <w:rStyle w:val="FontStyle82"/>
          <w:color w:val="000000" w:themeColor="text1"/>
          <w:sz w:val="28"/>
          <w:szCs w:val="28"/>
        </w:rPr>
        <w:t xml:space="preserve"> – </w:t>
      </w:r>
      <w:r w:rsidRPr="00EA7E2C">
        <w:rPr>
          <w:color w:val="000000" w:themeColor="text1"/>
          <w:sz w:val="28"/>
          <w:szCs w:val="28"/>
          <w:lang w:eastAsia="en-US"/>
        </w:rPr>
        <w:t>коэффициент, характеризующий динамику фонда оплаты труда по данным Министерства экономического развития Тверской области на текущий год, очередной финансовый год и плановый период</w:t>
      </w:r>
      <w:r w:rsidRPr="00EA7E2C">
        <w:rPr>
          <w:rStyle w:val="FontStyle82"/>
          <w:color w:val="000000" w:themeColor="text1"/>
          <w:sz w:val="28"/>
          <w:szCs w:val="28"/>
        </w:rPr>
        <w:t>;</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b/>
          <w:i/>
          <w:color w:val="000000" w:themeColor="text1"/>
          <w:sz w:val="28"/>
          <w:szCs w:val="28"/>
        </w:rPr>
        <w:t>V</w:t>
      </w:r>
      <w:r w:rsidRPr="00EA7E2C">
        <w:rPr>
          <w:rStyle w:val="FontStyle82"/>
          <w:b/>
          <w:i/>
          <w:color w:val="000000" w:themeColor="text1"/>
          <w:sz w:val="28"/>
          <w:szCs w:val="28"/>
          <w:vertAlign w:val="subscript"/>
        </w:rPr>
        <w:t>n</w:t>
      </w:r>
      <w:r w:rsidRPr="00EA7E2C">
        <w:rPr>
          <w:rStyle w:val="FontStyle82"/>
          <w:color w:val="000000" w:themeColor="text1"/>
          <w:sz w:val="28"/>
          <w:szCs w:val="28"/>
        </w:rPr>
        <w:t xml:space="preserve"> – сумма налоговых вычетов, предоставляемых в соответствии с законодательством, тыс. рублей (1-ДДК, 5-НДФЛ). </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color w:val="000000" w:themeColor="text1"/>
          <w:sz w:val="28"/>
          <w:szCs w:val="28"/>
        </w:rPr>
        <w:t>В связи с тем, что отчет по форме № 1-ДДК формируется только в целом по субъекту Российской Федерации, распределение суммы налоговых вычетов по муниципальным образованиям производится пропорционально доле конкретного муниципального образования в общем объеме возвратов НДФЛ, источником которых является налоговый агент, в предыдущем периоде;</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b/>
          <w:i/>
          <w:color w:val="000000" w:themeColor="text1"/>
          <w:sz w:val="28"/>
          <w:szCs w:val="28"/>
        </w:rPr>
        <w:t>Кv</w:t>
      </w:r>
      <w:r w:rsidRPr="00EA7E2C">
        <w:rPr>
          <w:rStyle w:val="FontStyle82"/>
          <w:b/>
          <w:color w:val="000000" w:themeColor="text1"/>
          <w:sz w:val="28"/>
          <w:szCs w:val="28"/>
        </w:rPr>
        <w:t xml:space="preserve"> </w:t>
      </w:r>
      <w:r w:rsidRPr="00EA7E2C">
        <w:rPr>
          <w:rStyle w:val="FontStyle82"/>
          <w:color w:val="000000" w:themeColor="text1"/>
          <w:sz w:val="28"/>
          <w:szCs w:val="28"/>
        </w:rPr>
        <w:t>– коэффициент, характеризующий динамику налоговых вычетов в зависимости от изменения законодательства и других факторов (показатели прогноза Министерства экономического развития Тверской области, данные Тверьстата, данные отчетов по формам № 1-ДДК и № 5-НДФЛ);</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b/>
          <w:i/>
          <w:color w:val="000000" w:themeColor="text1"/>
          <w:sz w:val="28"/>
          <w:szCs w:val="28"/>
        </w:rPr>
        <w:t>S</w:t>
      </w:r>
      <w:r w:rsidRPr="00EA7E2C">
        <w:rPr>
          <w:rStyle w:val="FontStyle82"/>
          <w:b/>
          <w:i/>
          <w:color w:val="000000" w:themeColor="text1"/>
          <w:sz w:val="28"/>
          <w:szCs w:val="28"/>
          <w:vertAlign w:val="subscript"/>
        </w:rPr>
        <w:t>n</w:t>
      </w:r>
      <w:r w:rsidRPr="00EA7E2C">
        <w:rPr>
          <w:rStyle w:val="FontStyle82"/>
          <w:color w:val="000000" w:themeColor="text1"/>
          <w:sz w:val="28"/>
          <w:szCs w:val="28"/>
        </w:rPr>
        <w:t xml:space="preserve"> – ставка налога (n – </w:t>
      </w:r>
      <w:r w:rsidR="00EF051A">
        <w:rPr>
          <w:rStyle w:val="FontStyle82"/>
          <w:color w:val="000000" w:themeColor="text1"/>
          <w:sz w:val="28"/>
          <w:szCs w:val="28"/>
        </w:rPr>
        <w:t xml:space="preserve">9%, </w:t>
      </w:r>
      <w:r w:rsidRPr="00EA7E2C">
        <w:rPr>
          <w:rStyle w:val="FontStyle82"/>
          <w:color w:val="000000" w:themeColor="text1"/>
          <w:sz w:val="28"/>
          <w:szCs w:val="28"/>
        </w:rPr>
        <w:t>13%, 30%, 35%, 15%), % (Налоговый кодекс Российской Федерации);</w:t>
      </w:r>
    </w:p>
    <w:p w:rsidR="005E3808" w:rsidRPr="00EA7E2C" w:rsidRDefault="005E3808" w:rsidP="005E3808">
      <w:pPr>
        <w:pStyle w:val="Style42"/>
        <w:spacing w:line="240" w:lineRule="auto"/>
        <w:ind w:firstLine="709"/>
        <w:rPr>
          <w:rStyle w:val="FontStyle82"/>
          <w:color w:val="000000" w:themeColor="text1"/>
          <w:sz w:val="28"/>
          <w:szCs w:val="28"/>
        </w:rPr>
      </w:pPr>
      <w:r w:rsidRPr="00EA7E2C">
        <w:rPr>
          <w:rStyle w:val="FontStyle82"/>
          <w:b/>
          <w:i/>
          <w:color w:val="000000" w:themeColor="text1"/>
          <w:sz w:val="28"/>
          <w:szCs w:val="28"/>
        </w:rPr>
        <w:t xml:space="preserve">K </w:t>
      </w:r>
      <w:r w:rsidRPr="00EA7E2C">
        <w:rPr>
          <w:rStyle w:val="FontStyle82"/>
          <w:b/>
          <w:i/>
          <w:color w:val="000000" w:themeColor="text1"/>
          <w:sz w:val="28"/>
          <w:szCs w:val="28"/>
          <w:vertAlign w:val="subscript"/>
        </w:rPr>
        <w:t>исч.с.</w:t>
      </w:r>
      <w:r w:rsidRPr="00EA7E2C">
        <w:rPr>
          <w:rStyle w:val="FontStyle82"/>
          <w:color w:val="000000" w:themeColor="text1"/>
          <w:sz w:val="28"/>
          <w:szCs w:val="28"/>
        </w:rPr>
        <w:t xml:space="preserve"> – 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5E3808" w:rsidRPr="00EA7E2C" w:rsidRDefault="005E3808" w:rsidP="005E3808">
      <w:pPr>
        <w:pStyle w:val="Style42"/>
        <w:widowControl/>
        <w:spacing w:line="240" w:lineRule="auto"/>
        <w:ind w:firstLine="709"/>
        <w:rPr>
          <w:rStyle w:val="FontStyle82"/>
          <w:color w:val="000000" w:themeColor="text1"/>
          <w:sz w:val="28"/>
          <w:szCs w:val="28"/>
        </w:rPr>
      </w:pPr>
      <w:r w:rsidRPr="00EA7E2C">
        <w:rPr>
          <w:rStyle w:val="FontStyle82"/>
          <w:b/>
          <w:i/>
          <w:color w:val="000000" w:themeColor="text1"/>
          <w:sz w:val="28"/>
          <w:szCs w:val="28"/>
        </w:rPr>
        <w:t>F</w:t>
      </w:r>
      <w:r w:rsidRPr="00EA7E2C">
        <w:rPr>
          <w:rStyle w:val="FontStyle82"/>
          <w:color w:val="000000" w:themeColor="text1"/>
          <w:sz w:val="28"/>
          <w:szCs w:val="28"/>
        </w:rPr>
        <w:t xml:space="preserve"> – </w:t>
      </w:r>
      <w:r w:rsidRPr="00EA7E2C">
        <w:rPr>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EA7E2C" w:rsidRDefault="005E3808" w:rsidP="005E3808">
      <w:pPr>
        <w:pStyle w:val="Style42"/>
        <w:widowControl/>
        <w:spacing w:line="240" w:lineRule="auto"/>
        <w:ind w:firstLine="709"/>
        <w:rPr>
          <w:rStyle w:val="FontStyle82"/>
          <w:color w:val="000000" w:themeColor="text1"/>
          <w:sz w:val="28"/>
          <w:szCs w:val="28"/>
        </w:rPr>
      </w:pPr>
      <w:r w:rsidRPr="00EA7E2C">
        <w:rPr>
          <w:rStyle w:val="FontStyle82"/>
          <w:color w:val="000000" w:themeColor="text1"/>
          <w:sz w:val="28"/>
          <w:szCs w:val="28"/>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EA7E2C">
        <w:rPr>
          <w:rStyle w:val="FontStyle104"/>
          <w:color w:val="000000" w:themeColor="text1"/>
          <w:sz w:val="28"/>
          <w:szCs w:val="28"/>
        </w:rPr>
        <w:t xml:space="preserve">НДФЛ </w:t>
      </w:r>
      <w:r w:rsidRPr="00EA7E2C">
        <w:rPr>
          <w:rStyle w:val="FontStyle104"/>
          <w:color w:val="000000" w:themeColor="text1"/>
          <w:sz w:val="28"/>
          <w:szCs w:val="28"/>
          <w:vertAlign w:val="subscript"/>
        </w:rPr>
        <w:t>2</w:t>
      </w:r>
      <w:r w:rsidRPr="00EA7E2C">
        <w:rPr>
          <w:rStyle w:val="FontStyle122"/>
          <w:rFonts w:ascii="Times New Roman" w:hAnsi="Times New Roman" w:cs="Times New Roman"/>
          <w:color w:val="000000" w:themeColor="text1"/>
          <w:sz w:val="28"/>
          <w:szCs w:val="28"/>
        </w:rPr>
        <w:t xml:space="preserve">), </w:t>
      </w:r>
      <w:r w:rsidRPr="00EA7E2C">
        <w:rPr>
          <w:rStyle w:val="FontStyle82"/>
          <w:color w:val="000000" w:themeColor="text1"/>
          <w:sz w:val="28"/>
          <w:szCs w:val="28"/>
        </w:rPr>
        <w:t xml:space="preserve">полученных физическими </w:t>
      </w:r>
      <w:r w:rsidRPr="00EA7E2C">
        <w:rPr>
          <w:rStyle w:val="FontStyle82"/>
          <w:color w:val="000000" w:themeColor="text1"/>
          <w:sz w:val="28"/>
          <w:szCs w:val="28"/>
        </w:rPr>
        <w:lastRenderedPageBreak/>
        <w:t>лицами в соответствии со статьей 228 НК РФ (</w:t>
      </w:r>
      <w:r w:rsidRPr="00EA7E2C">
        <w:rPr>
          <w:rStyle w:val="FontStyle104"/>
          <w:color w:val="000000" w:themeColor="text1"/>
          <w:sz w:val="28"/>
          <w:szCs w:val="28"/>
        </w:rPr>
        <w:t>НДФЛ</w:t>
      </w:r>
      <w:r w:rsidRPr="00EA7E2C">
        <w:rPr>
          <w:rStyle w:val="FontStyle104"/>
          <w:color w:val="000000" w:themeColor="text1"/>
          <w:sz w:val="28"/>
          <w:szCs w:val="28"/>
          <w:vertAlign w:val="subscript"/>
        </w:rPr>
        <w:t>3</w:t>
      </w:r>
      <w:r w:rsidRPr="00EA7E2C">
        <w:rPr>
          <w:rStyle w:val="FontStyle104"/>
          <w:color w:val="000000" w:themeColor="text1"/>
          <w:sz w:val="28"/>
          <w:szCs w:val="28"/>
        </w:rPr>
        <w:t>),</w:t>
      </w:r>
      <w:r w:rsidRPr="00EA7E2C">
        <w:rPr>
          <w:rStyle w:val="FontStyle82"/>
          <w:color w:val="000000" w:themeColor="text1"/>
          <w:sz w:val="28"/>
          <w:szCs w:val="28"/>
        </w:rPr>
        <w:t xml:space="preserve"> НДФЛ с иностранных граждан, осуществляющих трудовую деятельность по найму у физических лиц на основании патента</w:t>
      </w:r>
      <w:r w:rsidR="0076072C" w:rsidRPr="00EA7E2C">
        <w:rPr>
          <w:rStyle w:val="FontStyle82"/>
          <w:color w:val="000000" w:themeColor="text1"/>
          <w:sz w:val="28"/>
          <w:szCs w:val="28"/>
        </w:rPr>
        <w:t xml:space="preserve"> </w:t>
      </w:r>
      <w:r w:rsidRPr="00EA7E2C">
        <w:rPr>
          <w:rStyle w:val="FontStyle82"/>
          <w:color w:val="000000" w:themeColor="text1"/>
          <w:sz w:val="28"/>
          <w:szCs w:val="28"/>
        </w:rPr>
        <w:t>(</w:t>
      </w:r>
      <w:r w:rsidRPr="00EA7E2C">
        <w:rPr>
          <w:rStyle w:val="FontStyle104"/>
          <w:color w:val="000000" w:themeColor="text1"/>
          <w:sz w:val="28"/>
          <w:szCs w:val="28"/>
        </w:rPr>
        <w:t>НДФЛ</w:t>
      </w:r>
      <w:r w:rsidRPr="00EA7E2C">
        <w:rPr>
          <w:rStyle w:val="FontStyle104"/>
          <w:color w:val="000000" w:themeColor="text1"/>
          <w:sz w:val="28"/>
          <w:szCs w:val="28"/>
          <w:vertAlign w:val="subscript"/>
        </w:rPr>
        <w:t>4</w:t>
      </w:r>
      <w:r w:rsidRPr="00EA7E2C">
        <w:rPr>
          <w:rStyle w:val="FontStyle82"/>
          <w:color w:val="000000" w:themeColor="text1"/>
          <w:sz w:val="28"/>
          <w:szCs w:val="28"/>
        </w:rPr>
        <w:t xml:space="preserve">) и </w:t>
      </w:r>
      <w:r w:rsidRPr="00EA7E2C">
        <w:rPr>
          <w:color w:val="000000" w:themeColor="text1"/>
          <w:sz w:val="28"/>
          <w:szCs w:val="28"/>
        </w:rPr>
        <w:t>НДФЛ с сумм прибыли контролируемой иностранной компании, полученной физическими лицами, признаваемыми контролирующими лицами этой компании</w:t>
      </w:r>
      <w:r w:rsidRPr="00EA7E2C">
        <w:rPr>
          <w:b/>
          <w:i/>
          <w:color w:val="000000" w:themeColor="text1"/>
          <w:sz w:val="28"/>
          <w:szCs w:val="28"/>
        </w:rPr>
        <w:t xml:space="preserve"> (НДФЛ</w:t>
      </w:r>
      <w:r w:rsidRPr="00EA7E2C">
        <w:rPr>
          <w:b/>
          <w:i/>
          <w:color w:val="000000" w:themeColor="text1"/>
          <w:sz w:val="28"/>
          <w:szCs w:val="28"/>
          <w:vertAlign w:val="subscript"/>
        </w:rPr>
        <w:t xml:space="preserve"> 5</w:t>
      </w:r>
      <w:r w:rsidRPr="00EA7E2C">
        <w:rPr>
          <w:b/>
          <w:i/>
          <w:color w:val="000000" w:themeColor="text1"/>
          <w:sz w:val="28"/>
          <w:szCs w:val="28"/>
        </w:rPr>
        <w:t>)</w:t>
      </w:r>
      <w:r w:rsidRPr="00EA7E2C">
        <w:rPr>
          <w:rStyle w:val="FontStyle82"/>
          <w:color w:val="000000" w:themeColor="text1"/>
          <w:sz w:val="28"/>
          <w:szCs w:val="28"/>
        </w:rPr>
        <w:t xml:space="preserve">, </w:t>
      </w:r>
      <w:r w:rsidRPr="00EA7E2C">
        <w:rPr>
          <w:color w:val="000000" w:themeColor="text1"/>
          <w:sz w:val="28"/>
          <w:szCs w:val="28"/>
          <w:lang w:eastAsia="en-US"/>
        </w:rPr>
        <w:t xml:space="preserve">НДФЛ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EA7E2C">
        <w:rPr>
          <w:b/>
          <w:i/>
          <w:color w:val="000000" w:themeColor="text1"/>
          <w:sz w:val="28"/>
          <w:szCs w:val="28"/>
        </w:rPr>
        <w:t>(НДФЛ</w:t>
      </w:r>
      <w:r w:rsidRPr="00EA7E2C">
        <w:rPr>
          <w:b/>
          <w:i/>
          <w:color w:val="000000" w:themeColor="text1"/>
          <w:sz w:val="28"/>
          <w:szCs w:val="28"/>
          <w:vertAlign w:val="subscript"/>
        </w:rPr>
        <w:t xml:space="preserve"> 8</w:t>
      </w:r>
      <w:r w:rsidRPr="00EA7E2C">
        <w:rPr>
          <w:b/>
          <w:i/>
          <w:color w:val="000000" w:themeColor="text1"/>
          <w:sz w:val="28"/>
          <w:szCs w:val="28"/>
        </w:rPr>
        <w:t>),</w:t>
      </w:r>
      <w:r w:rsidRPr="00EA7E2C">
        <w:rPr>
          <w:color w:val="000000" w:themeColor="text1"/>
          <w:sz w:val="28"/>
          <w:szCs w:val="28"/>
          <w:lang w:eastAsia="en-US"/>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597A13">
        <w:rPr>
          <w:color w:val="000000" w:themeColor="text1"/>
          <w:sz w:val="28"/>
          <w:szCs w:val="28"/>
          <w:lang w:eastAsia="en-US"/>
        </w:rPr>
        <w:t> </w:t>
      </w:r>
      <w:r w:rsidRPr="00EA7E2C">
        <w:rPr>
          <w:color w:val="000000" w:themeColor="text1"/>
          <w:sz w:val="28"/>
          <w:szCs w:val="28"/>
          <w:lang w:eastAsia="en-US"/>
        </w:rPr>
        <w:t xml:space="preserve">000 рублей) </w:t>
      </w:r>
      <w:r w:rsidRPr="00EA7E2C">
        <w:rPr>
          <w:bCs/>
          <w:color w:val="000000" w:themeColor="text1"/>
          <w:sz w:val="28"/>
          <w:szCs w:val="28"/>
        </w:rPr>
        <w:t>(</w:t>
      </w:r>
      <w:r w:rsidRPr="00EA7E2C">
        <w:rPr>
          <w:b/>
          <w:i/>
          <w:color w:val="000000" w:themeColor="text1"/>
          <w:sz w:val="28"/>
          <w:szCs w:val="28"/>
        </w:rPr>
        <w:t>НДФЛ</w:t>
      </w:r>
      <w:r w:rsidRPr="00EA7E2C">
        <w:rPr>
          <w:b/>
          <w:i/>
          <w:color w:val="000000" w:themeColor="text1"/>
          <w:sz w:val="28"/>
          <w:szCs w:val="28"/>
          <w:vertAlign w:val="subscript"/>
        </w:rPr>
        <w:t xml:space="preserve"> 9</w:t>
      </w:r>
      <w:r w:rsidRPr="00EA7E2C">
        <w:rPr>
          <w:bCs/>
          <w:color w:val="000000" w:themeColor="text1"/>
          <w:sz w:val="28"/>
          <w:szCs w:val="28"/>
        </w:rPr>
        <w:t>)</w:t>
      </w:r>
      <w:r w:rsidRPr="00EA7E2C">
        <w:rPr>
          <w:color w:val="000000" w:themeColor="text1"/>
          <w:sz w:val="28"/>
          <w:szCs w:val="28"/>
          <w:lang w:eastAsia="en-US"/>
        </w:rPr>
        <w:t xml:space="preserve">,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EA7E2C">
        <w:rPr>
          <w:bCs/>
          <w:color w:val="000000" w:themeColor="text1"/>
          <w:sz w:val="28"/>
          <w:szCs w:val="28"/>
        </w:rPr>
        <w:t>(</w:t>
      </w:r>
      <w:r w:rsidRPr="00EA7E2C">
        <w:rPr>
          <w:b/>
          <w:i/>
          <w:color w:val="000000" w:themeColor="text1"/>
          <w:sz w:val="28"/>
          <w:szCs w:val="28"/>
        </w:rPr>
        <w:t>НДФЛ</w:t>
      </w:r>
      <w:r w:rsidRPr="00EA7E2C">
        <w:rPr>
          <w:b/>
          <w:i/>
          <w:color w:val="000000" w:themeColor="text1"/>
          <w:sz w:val="28"/>
          <w:szCs w:val="28"/>
          <w:vertAlign w:val="subscript"/>
        </w:rPr>
        <w:t xml:space="preserve"> 10</w:t>
      </w:r>
      <w:r w:rsidRPr="00EA7E2C">
        <w:rPr>
          <w:bCs/>
          <w:color w:val="000000" w:themeColor="text1"/>
          <w:sz w:val="28"/>
          <w:szCs w:val="28"/>
        </w:rPr>
        <w:t>)</w:t>
      </w:r>
      <w:r w:rsidRPr="00EA7E2C">
        <w:rPr>
          <w:b/>
          <w:i/>
          <w:color w:val="000000" w:themeColor="text1"/>
          <w:sz w:val="28"/>
          <w:szCs w:val="28"/>
        </w:rPr>
        <w:t xml:space="preserve">, </w:t>
      </w:r>
      <w:r w:rsidRPr="00EA7E2C">
        <w:rPr>
          <w:color w:val="000000" w:themeColor="text1"/>
          <w:sz w:val="28"/>
          <w:szCs w:val="28"/>
          <w:lang w:eastAsia="en-US"/>
        </w:rPr>
        <w:t xml:space="preserve">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EA7E2C">
        <w:rPr>
          <w:bCs/>
          <w:color w:val="000000" w:themeColor="text1"/>
          <w:sz w:val="28"/>
          <w:szCs w:val="28"/>
        </w:rPr>
        <w:t>(</w:t>
      </w:r>
      <w:r w:rsidRPr="00EA7E2C">
        <w:rPr>
          <w:b/>
          <w:i/>
          <w:color w:val="000000" w:themeColor="text1"/>
          <w:sz w:val="28"/>
          <w:szCs w:val="28"/>
        </w:rPr>
        <w:t>НДФЛ</w:t>
      </w:r>
      <w:r w:rsidRPr="00EA7E2C">
        <w:rPr>
          <w:b/>
          <w:i/>
          <w:color w:val="000000" w:themeColor="text1"/>
          <w:sz w:val="28"/>
          <w:szCs w:val="28"/>
          <w:vertAlign w:val="subscript"/>
        </w:rPr>
        <w:t xml:space="preserve"> 11</w:t>
      </w:r>
      <w:r w:rsidRPr="00EA7E2C">
        <w:rPr>
          <w:bCs/>
          <w:color w:val="000000" w:themeColor="text1"/>
          <w:sz w:val="28"/>
          <w:szCs w:val="28"/>
        </w:rPr>
        <w:t xml:space="preserve">) </w:t>
      </w:r>
      <w:r w:rsidRPr="00EA7E2C">
        <w:rPr>
          <w:rStyle w:val="FontStyle82"/>
          <w:color w:val="000000" w:themeColor="text1"/>
          <w:sz w:val="28"/>
          <w:szCs w:val="28"/>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5E3808" w:rsidRPr="00EA7E2C" w:rsidRDefault="005E3808" w:rsidP="005E3808">
      <w:pPr>
        <w:pStyle w:val="Style75"/>
        <w:widowControl/>
        <w:ind w:firstLine="709"/>
        <w:rPr>
          <w:color w:val="000000" w:themeColor="text1"/>
          <w:sz w:val="28"/>
          <w:szCs w:val="28"/>
        </w:rPr>
      </w:pPr>
    </w:p>
    <w:p w:rsidR="005E3808" w:rsidRPr="00EA7E2C" w:rsidRDefault="005E3808" w:rsidP="00E1101A">
      <w:pPr>
        <w:pStyle w:val="Style75"/>
        <w:widowControl/>
        <w:jc w:val="center"/>
        <w:rPr>
          <w:rStyle w:val="FontStyle104"/>
          <w:color w:val="000000" w:themeColor="text1"/>
          <w:sz w:val="28"/>
          <w:szCs w:val="28"/>
        </w:rPr>
      </w:pPr>
      <w:r w:rsidRPr="00EA7E2C">
        <w:rPr>
          <w:rStyle w:val="FontStyle104"/>
          <w:color w:val="000000" w:themeColor="text1"/>
          <w:sz w:val="28"/>
          <w:szCs w:val="28"/>
        </w:rPr>
        <w:t>НДФЛ</w:t>
      </w:r>
      <w:r w:rsidRPr="00EA7E2C">
        <w:rPr>
          <w:rStyle w:val="FontStyle104"/>
          <w:color w:val="000000" w:themeColor="text1"/>
          <w:sz w:val="28"/>
          <w:szCs w:val="28"/>
          <w:vertAlign w:val="subscript"/>
        </w:rPr>
        <w:t xml:space="preserve">2,3,4,5,8,9,10,11  </w:t>
      </w:r>
      <w:r w:rsidRPr="00EA7E2C">
        <w:rPr>
          <w:rStyle w:val="FontStyle104"/>
          <w:color w:val="000000" w:themeColor="text1"/>
          <w:sz w:val="28"/>
          <w:szCs w:val="28"/>
        </w:rPr>
        <w:t xml:space="preserve">= ФЗП *Кп/100 (+/-) </w:t>
      </w:r>
      <w:r w:rsidRPr="00EA7E2C">
        <w:rPr>
          <w:rStyle w:val="FontStyle104"/>
          <w:color w:val="000000" w:themeColor="text1"/>
          <w:sz w:val="28"/>
          <w:szCs w:val="28"/>
          <w:lang w:val="en-US"/>
        </w:rPr>
        <w:t>F</w:t>
      </w:r>
      <w:r w:rsidRPr="00EA7E2C">
        <w:rPr>
          <w:rStyle w:val="FontStyle104"/>
          <w:color w:val="000000" w:themeColor="text1"/>
          <w:sz w:val="28"/>
          <w:szCs w:val="28"/>
        </w:rPr>
        <w:t>,</w:t>
      </w:r>
    </w:p>
    <w:p w:rsidR="005E3808" w:rsidRPr="00EA7E2C" w:rsidRDefault="005E3808" w:rsidP="005E3808">
      <w:pPr>
        <w:pStyle w:val="Style42"/>
        <w:widowControl/>
        <w:spacing w:line="240" w:lineRule="auto"/>
        <w:ind w:firstLine="709"/>
        <w:rPr>
          <w:rStyle w:val="FontStyle82"/>
          <w:color w:val="000000" w:themeColor="text1"/>
          <w:sz w:val="28"/>
          <w:szCs w:val="28"/>
        </w:rPr>
      </w:pPr>
    </w:p>
    <w:p w:rsidR="005E3808" w:rsidRPr="00EA7E2C" w:rsidRDefault="005E3808" w:rsidP="005E3808">
      <w:pPr>
        <w:pStyle w:val="Style42"/>
        <w:widowControl/>
        <w:spacing w:line="240" w:lineRule="auto"/>
        <w:ind w:firstLine="709"/>
        <w:rPr>
          <w:rStyle w:val="FontStyle82"/>
          <w:color w:val="000000" w:themeColor="text1"/>
          <w:sz w:val="28"/>
          <w:szCs w:val="28"/>
        </w:rPr>
      </w:pPr>
      <w:r w:rsidRPr="00EA7E2C">
        <w:rPr>
          <w:rStyle w:val="FontStyle82"/>
          <w:color w:val="000000" w:themeColor="text1"/>
          <w:sz w:val="28"/>
          <w:szCs w:val="28"/>
        </w:rPr>
        <w:t>где:</w:t>
      </w:r>
    </w:p>
    <w:p w:rsidR="005E3808" w:rsidRPr="00EA7E2C" w:rsidRDefault="005E3808" w:rsidP="005E3808">
      <w:pPr>
        <w:pStyle w:val="Style74"/>
        <w:widowControl/>
        <w:spacing w:line="240" w:lineRule="auto"/>
        <w:ind w:firstLine="709"/>
        <w:jc w:val="both"/>
        <w:rPr>
          <w:rStyle w:val="FontStyle82"/>
          <w:color w:val="000000" w:themeColor="text1"/>
          <w:sz w:val="28"/>
          <w:szCs w:val="28"/>
        </w:rPr>
      </w:pPr>
      <w:r w:rsidRPr="00EA7E2C">
        <w:rPr>
          <w:rStyle w:val="FontStyle104"/>
          <w:color w:val="000000" w:themeColor="text1"/>
          <w:sz w:val="28"/>
          <w:szCs w:val="28"/>
        </w:rPr>
        <w:t xml:space="preserve">ФЗП </w:t>
      </w:r>
      <w:r w:rsidRPr="00EA7E2C">
        <w:rPr>
          <w:b/>
          <w:i/>
          <w:color w:val="000000" w:themeColor="text1"/>
          <w:sz w:val="28"/>
          <w:szCs w:val="28"/>
        </w:rPr>
        <w:t>–</w:t>
      </w:r>
      <w:r w:rsidRPr="00EA7E2C">
        <w:rPr>
          <w:rStyle w:val="FontStyle104"/>
          <w:color w:val="000000" w:themeColor="text1"/>
          <w:sz w:val="28"/>
          <w:szCs w:val="28"/>
        </w:rPr>
        <w:t xml:space="preserve"> </w:t>
      </w:r>
      <w:r w:rsidRPr="00EA7E2C">
        <w:rPr>
          <w:rStyle w:val="FontStyle82"/>
          <w:color w:val="000000" w:themeColor="text1"/>
          <w:sz w:val="28"/>
          <w:szCs w:val="28"/>
        </w:rPr>
        <w:t>фонд заработной платы, тыс. рублей (</w:t>
      </w:r>
      <w:r w:rsidRPr="00EA7E2C">
        <w:rPr>
          <w:color w:val="000000" w:themeColor="text1"/>
          <w:sz w:val="28"/>
          <w:szCs w:val="28"/>
        </w:rPr>
        <w:t xml:space="preserve">показатели прогноза </w:t>
      </w:r>
      <w:r w:rsidRPr="00EA7E2C">
        <w:rPr>
          <w:rStyle w:val="FontStyle82"/>
          <w:color w:val="000000" w:themeColor="text1"/>
          <w:sz w:val="28"/>
          <w:szCs w:val="28"/>
        </w:rPr>
        <w:t>Министерства экономического развития Тверской области</w:t>
      </w:r>
      <w:r w:rsidRPr="00EA7E2C">
        <w:rPr>
          <w:color w:val="000000" w:themeColor="text1"/>
          <w:sz w:val="28"/>
          <w:szCs w:val="28"/>
        </w:rPr>
        <w:t>)</w:t>
      </w:r>
      <w:r w:rsidRPr="00EA7E2C">
        <w:rPr>
          <w:rStyle w:val="FontStyle82"/>
          <w:color w:val="000000" w:themeColor="text1"/>
          <w:sz w:val="28"/>
          <w:szCs w:val="28"/>
        </w:rPr>
        <w:t>;</w:t>
      </w:r>
    </w:p>
    <w:p w:rsidR="005E3808" w:rsidRPr="00EA7E2C" w:rsidRDefault="005E3808" w:rsidP="005E3808">
      <w:pPr>
        <w:pStyle w:val="Style74"/>
        <w:widowControl/>
        <w:spacing w:line="240" w:lineRule="auto"/>
        <w:ind w:firstLine="709"/>
        <w:jc w:val="both"/>
        <w:rPr>
          <w:rStyle w:val="FontStyle82"/>
          <w:color w:val="000000" w:themeColor="text1"/>
          <w:sz w:val="28"/>
          <w:szCs w:val="28"/>
        </w:rPr>
      </w:pPr>
      <w:r w:rsidRPr="00EA7E2C">
        <w:rPr>
          <w:rStyle w:val="FontStyle104"/>
          <w:color w:val="000000" w:themeColor="text1"/>
          <w:sz w:val="28"/>
          <w:szCs w:val="28"/>
        </w:rPr>
        <w:t xml:space="preserve">Кп </w:t>
      </w:r>
      <w:r w:rsidRPr="00EA7E2C">
        <w:rPr>
          <w:b/>
          <w:i/>
          <w:color w:val="000000" w:themeColor="text1"/>
          <w:sz w:val="28"/>
          <w:szCs w:val="28"/>
        </w:rPr>
        <w:t>–</w:t>
      </w:r>
      <w:r w:rsidRPr="00EA7E2C">
        <w:rPr>
          <w:rStyle w:val="FontStyle104"/>
          <w:color w:val="000000" w:themeColor="text1"/>
          <w:sz w:val="28"/>
          <w:szCs w:val="28"/>
        </w:rPr>
        <w:t xml:space="preserve"> </w:t>
      </w:r>
      <w:r w:rsidRPr="00EA7E2C">
        <w:rPr>
          <w:rStyle w:val="FontStyle82"/>
          <w:color w:val="000000" w:themeColor="text1"/>
          <w:sz w:val="28"/>
          <w:szCs w:val="28"/>
        </w:rPr>
        <w:t>доля налога в ФЗП за предыдущий период (показатели прогноза Министерства экономического развития Тверской области, 1-НМ);</w:t>
      </w:r>
    </w:p>
    <w:p w:rsidR="005E3808" w:rsidRPr="00EA7E2C" w:rsidRDefault="005E3808" w:rsidP="005E3808">
      <w:pPr>
        <w:pStyle w:val="Style42"/>
        <w:widowControl/>
        <w:spacing w:line="240" w:lineRule="auto"/>
        <w:ind w:firstLine="709"/>
        <w:rPr>
          <w:color w:val="000000" w:themeColor="text1"/>
          <w:sz w:val="28"/>
          <w:szCs w:val="28"/>
        </w:rPr>
      </w:pPr>
      <w:r w:rsidRPr="00EA7E2C">
        <w:rPr>
          <w:rStyle w:val="FontStyle104"/>
          <w:color w:val="000000" w:themeColor="text1"/>
          <w:sz w:val="28"/>
          <w:szCs w:val="28"/>
          <w:lang w:val="en-US" w:eastAsia="en-US"/>
        </w:rPr>
        <w:t>F</w:t>
      </w:r>
      <w:r w:rsidRPr="00EA7E2C">
        <w:rPr>
          <w:rStyle w:val="FontStyle104"/>
          <w:color w:val="000000" w:themeColor="text1"/>
          <w:sz w:val="28"/>
          <w:szCs w:val="28"/>
          <w:lang w:eastAsia="en-US"/>
        </w:rPr>
        <w:t xml:space="preserve"> </w:t>
      </w:r>
      <w:r w:rsidRPr="00EA7E2C">
        <w:rPr>
          <w:b/>
          <w:i/>
          <w:color w:val="000000" w:themeColor="text1"/>
          <w:sz w:val="28"/>
          <w:szCs w:val="28"/>
        </w:rPr>
        <w:t>–</w:t>
      </w:r>
      <w:r w:rsidRPr="00EA7E2C">
        <w:rPr>
          <w:rStyle w:val="FontStyle82"/>
          <w:color w:val="000000" w:themeColor="text1"/>
          <w:sz w:val="28"/>
          <w:szCs w:val="28"/>
          <w:lang w:eastAsia="en-US"/>
        </w:rPr>
        <w:t xml:space="preserve"> к</w:t>
      </w:r>
      <w:r w:rsidRPr="00EA7E2C">
        <w:rPr>
          <w:color w:val="000000" w:themeColor="text1"/>
          <w:sz w:val="28"/>
          <w:szCs w:val="28"/>
        </w:rPr>
        <w:t>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В случае отсутствия данных по поступлениям НДФЛ по отдельным видам доходов за предыдущий период, прогнозирование осуществляется </w:t>
      </w:r>
      <w:r w:rsidRPr="00EA7E2C">
        <w:rPr>
          <w:rFonts w:ascii="Times New Roman" w:hAnsi="Times New Roman" w:cs="Times New Roman"/>
          <w:color w:val="000000" w:themeColor="text1"/>
          <w:sz w:val="28"/>
          <w:szCs w:val="28"/>
        </w:rPr>
        <w:lastRenderedPageBreak/>
        <w:t>исходя из данных о фактических поступлениях в текущем финансовом году с учетом динамики фонда заработной платы.</w:t>
      </w:r>
    </w:p>
    <w:p w:rsidR="005E3808" w:rsidRPr="00EA7E2C" w:rsidRDefault="005E3808" w:rsidP="005E380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5E3808" w:rsidRPr="00EA7E2C" w:rsidRDefault="005E3808" w:rsidP="005E380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3808" w:rsidRPr="00EA7E2C" w:rsidRDefault="005E3808" w:rsidP="005E3808">
      <w:pPr>
        <w:spacing w:after="0" w:line="240" w:lineRule="auto"/>
        <w:ind w:firstLine="709"/>
        <w:jc w:val="both"/>
        <w:rPr>
          <w:color w:val="000000" w:themeColor="text1"/>
          <w:sz w:val="27"/>
          <w:szCs w:val="27"/>
        </w:rPr>
      </w:pPr>
      <w:r w:rsidRPr="00EA7E2C">
        <w:rPr>
          <w:rFonts w:ascii="Times New Roman" w:hAnsi="Times New Roman" w:cs="Times New Roman"/>
          <w:color w:val="000000" w:themeColor="text1"/>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5E3808" w:rsidRPr="00EA7E2C" w:rsidRDefault="005E3808" w:rsidP="005E3808">
      <w:pPr>
        <w:rPr>
          <w:color w:val="000000" w:themeColor="text1"/>
        </w:rPr>
      </w:pPr>
    </w:p>
    <w:p w:rsidR="00F74767" w:rsidRPr="00EA7E2C" w:rsidRDefault="00610801" w:rsidP="00E33DB0">
      <w:pPr>
        <w:pStyle w:val="2"/>
        <w:rPr>
          <w:color w:val="000000" w:themeColor="text1"/>
          <w:spacing w:val="-22"/>
        </w:rPr>
      </w:pPr>
      <w:bookmarkStart w:id="8" w:name="_Toc94362434"/>
      <w:r w:rsidRPr="00EA7E2C">
        <w:rPr>
          <w:color w:val="000000" w:themeColor="text1"/>
        </w:rPr>
        <w:t xml:space="preserve">2.3 </w:t>
      </w:r>
      <w:r w:rsidR="00E33DB0" w:rsidRPr="00EA7E2C">
        <w:rPr>
          <w:color w:val="000000" w:themeColor="text1"/>
        </w:rPr>
        <w:t>Акцизы по подакцизным товарам (продукции), производимым</w:t>
      </w:r>
      <w:bookmarkStart w:id="9" w:name="_Toc94261419"/>
      <w:r w:rsidR="00E33DB0" w:rsidRPr="00EA7E2C">
        <w:rPr>
          <w:color w:val="000000" w:themeColor="text1"/>
        </w:rPr>
        <w:t xml:space="preserve"> на территории Российской Федерации</w:t>
      </w:r>
      <w:r w:rsidR="00E33DB0" w:rsidRPr="00EA7E2C">
        <w:rPr>
          <w:color w:val="000000" w:themeColor="text1"/>
        </w:rPr>
        <w:br/>
      </w:r>
      <w:r w:rsidR="00E33DB0" w:rsidRPr="00EA7E2C">
        <w:rPr>
          <w:color w:val="000000" w:themeColor="text1"/>
          <w:spacing w:val="-22"/>
          <w:szCs w:val="32"/>
        </w:rPr>
        <w:t>18210302000010000110</w:t>
      </w:r>
      <w:bookmarkEnd w:id="8"/>
      <w:bookmarkEnd w:id="9"/>
    </w:p>
    <w:p w:rsidR="00E33DB0" w:rsidRPr="00EA7E2C" w:rsidRDefault="00E33DB0" w:rsidP="00E33DB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E33DB0" w:rsidRPr="00EA7E2C" w:rsidRDefault="00E33DB0" w:rsidP="00E33DB0">
      <w:pPr>
        <w:spacing w:after="0" w:line="240" w:lineRule="auto"/>
        <w:ind w:firstLine="709"/>
        <w:jc w:val="both"/>
        <w:rPr>
          <w:color w:val="000000" w:themeColor="text1"/>
          <w:sz w:val="27"/>
          <w:szCs w:val="27"/>
        </w:rPr>
      </w:pPr>
      <w:r w:rsidRPr="00EA7E2C">
        <w:rPr>
          <w:rFonts w:ascii="Times New Roman" w:hAnsi="Times New Roman" w:cs="Times New Roman"/>
          <w:color w:val="000000" w:themeColor="text1"/>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74767" w:rsidRPr="00EA7E2C" w:rsidRDefault="00610801" w:rsidP="00610801">
      <w:pPr>
        <w:pStyle w:val="3"/>
        <w:rPr>
          <w:color w:val="000000" w:themeColor="text1"/>
        </w:rPr>
      </w:pPr>
      <w:bookmarkStart w:id="10" w:name="_Toc94362435"/>
      <w:r w:rsidRPr="00EA7E2C">
        <w:rPr>
          <w:color w:val="000000" w:themeColor="text1"/>
        </w:rPr>
        <w:t xml:space="preserve">2.3.1 </w:t>
      </w:r>
      <w:r w:rsidR="00015D7D" w:rsidRPr="00EA7E2C">
        <w:rPr>
          <w:color w:val="000000" w:themeColor="text1"/>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361AEB" w:rsidRPr="00EA7E2C">
        <w:rPr>
          <w:color w:val="000000" w:themeColor="text1"/>
        </w:rPr>
        <w:br/>
      </w:r>
      <w:r w:rsidR="00015D7D" w:rsidRPr="00EA7E2C">
        <w:rPr>
          <w:color w:val="000000" w:themeColor="text1"/>
          <w:spacing w:val="-22"/>
          <w:szCs w:val="28"/>
        </w:rPr>
        <w:t>18210302011010000110</w:t>
      </w:r>
      <w:bookmarkEnd w:id="10"/>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предусмотренные главой 22 НК РФ «Акцизы».</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r w:rsidRPr="00EA7E2C">
        <w:rPr>
          <w:rFonts w:ascii="Times New Roman" w:hAnsi="Times New Roman" w:cs="Times New Roman"/>
          <w:color w:val="000000" w:themeColor="text1"/>
          <w:sz w:val="28"/>
          <w:szCs w:val="28"/>
        </w:rPr>
        <w:lastRenderedPageBreak/>
        <w:t>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СП</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p>
    <w:p w:rsidR="00361AEB" w:rsidRPr="00EA7E2C" w:rsidRDefault="00361AEB" w:rsidP="00B368C0">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СП</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сп</w:t>
      </w:r>
      <w:r w:rsidRPr="00EA7E2C">
        <w:rPr>
          <w:rFonts w:ascii="Times New Roman" w:hAnsi="Times New Roman" w:cs="Times New Roman"/>
          <w:b/>
          <w:i/>
          <w:color w:val="000000" w:themeColor="text1"/>
          <w:sz w:val="28"/>
          <w:szCs w:val="28"/>
        </w:rPr>
        <w:t>*(100-</w:t>
      </w:r>
      <w:r w:rsidRPr="00EA7E2C">
        <w:rPr>
          <w:rFonts w:ascii="Times New Roman" w:hAnsi="Times New Roman" w:cs="Times New Roman"/>
          <w:b/>
          <w:i/>
          <w:color w:val="000000" w:themeColor="text1"/>
          <w:sz w:val="28"/>
          <w:szCs w:val="28"/>
          <w:lang w:val="en-US"/>
        </w:rPr>
        <w:t>d</w:t>
      </w:r>
      <w:r w:rsidRPr="00EA7E2C">
        <w:rPr>
          <w:rFonts w:ascii="Times New Roman" w:hAnsi="Times New Roman" w:cs="Times New Roman"/>
          <w:b/>
          <w:i/>
          <w:color w:val="000000" w:themeColor="text1"/>
          <w:sz w:val="28"/>
          <w:szCs w:val="28"/>
          <w:vertAlign w:val="subscript"/>
        </w:rPr>
        <w:t>сп</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V</w:t>
      </w:r>
      <w:r w:rsidRPr="00EA7E2C">
        <w:rPr>
          <w:rFonts w:ascii="Times New Roman" w:hAnsi="Times New Roman" w:cs="Times New Roman"/>
          <w:b/>
          <w:i/>
          <w:color w:val="000000" w:themeColor="text1"/>
          <w:sz w:val="28"/>
          <w:szCs w:val="28"/>
          <w:vertAlign w:val="subscript"/>
        </w:rPr>
        <w:t>сп</w:t>
      </w:r>
      <w:r w:rsidRPr="00EA7E2C">
        <w:rPr>
          <w:rFonts w:ascii="Times New Roman" w:hAnsi="Times New Roman" w:cs="Times New Roman"/>
          <w:color w:val="000000" w:themeColor="text1"/>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d</w:t>
      </w:r>
      <w:r w:rsidRPr="00EA7E2C">
        <w:rPr>
          <w:rFonts w:ascii="Times New Roman" w:hAnsi="Times New Roman" w:cs="Times New Roman"/>
          <w:b/>
          <w:i/>
          <w:color w:val="000000" w:themeColor="text1"/>
          <w:sz w:val="28"/>
          <w:szCs w:val="28"/>
          <w:vertAlign w:val="subscript"/>
        </w:rPr>
        <w:t>сп</w:t>
      </w:r>
      <w:r w:rsidRPr="00EA7E2C">
        <w:rPr>
          <w:rFonts w:ascii="Times New Roman" w:hAnsi="Times New Roman" w:cs="Times New Roman"/>
          <w:color w:val="000000" w:themeColor="text1"/>
          <w:sz w:val="28"/>
          <w:szCs w:val="28"/>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869F7">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361AEB" w:rsidRPr="00EA7E2C" w:rsidRDefault="00361AEB" w:rsidP="00361AE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361AEB" w:rsidRPr="00EA7E2C" w:rsidRDefault="00361AEB" w:rsidP="00361AEB">
      <w:pPr>
        <w:pStyle w:val="a6"/>
        <w:ind w:firstLine="709"/>
        <w:rPr>
          <w:color w:val="000000" w:themeColor="text1"/>
          <w:szCs w:val="28"/>
          <w:lang w:val="ru-RU" w:eastAsia="ru-RU"/>
        </w:rPr>
      </w:pPr>
      <w:r w:rsidRPr="00EA7E2C">
        <w:rPr>
          <w:color w:val="000000" w:themeColor="text1"/>
          <w:szCs w:val="28"/>
          <w:lang w:val="ru-RU" w:eastAsia="ru-RU"/>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610801" w:rsidP="00AF6DBF">
      <w:pPr>
        <w:pStyle w:val="3"/>
        <w:rPr>
          <w:color w:val="000000" w:themeColor="text1"/>
        </w:rPr>
      </w:pPr>
      <w:bookmarkStart w:id="11" w:name="_Toc94362436"/>
      <w:r w:rsidRPr="00EA7E2C">
        <w:rPr>
          <w:color w:val="000000" w:themeColor="text1"/>
        </w:rPr>
        <w:t xml:space="preserve">2.3.2 </w:t>
      </w:r>
      <w:r w:rsidR="00AF6DBF" w:rsidRPr="00EA7E2C">
        <w:rPr>
          <w:color w:val="000000" w:themeColor="text1"/>
        </w:rPr>
        <w:t xml:space="preserve">Акцизы на этиловый спирт из непищевого сырья, </w:t>
      </w:r>
      <w:r w:rsidR="00AF6DBF" w:rsidRPr="00EA7E2C">
        <w:rPr>
          <w:color w:val="000000" w:themeColor="text1"/>
        </w:rPr>
        <w:br/>
        <w:t xml:space="preserve">производимый на территории Российской Федерации </w:t>
      </w:r>
      <w:r w:rsidR="00AF6DBF" w:rsidRPr="00EA7E2C">
        <w:rPr>
          <w:color w:val="000000" w:themeColor="text1"/>
        </w:rPr>
        <w:br/>
      </w:r>
      <w:r w:rsidR="00AF6DBF" w:rsidRPr="00EA7E2C">
        <w:rPr>
          <w:color w:val="000000" w:themeColor="text1"/>
          <w:spacing w:val="-22"/>
        </w:rPr>
        <w:t>18210302012010000110</w:t>
      </w:r>
      <w:bookmarkEnd w:id="11"/>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этиловый спирт из непищевого сырья используются:</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объём реализации этилового спирта из непищевого сырья); </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предусмотренные главой 22 НК РФ «Акцизы».</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этиловый спирт из непищевого сырья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НСП</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p>
    <w:p w:rsidR="00AF6DBF" w:rsidRPr="00EA7E2C" w:rsidRDefault="00AF6DBF"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НСП</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нсп</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d</w:t>
      </w:r>
      <w:r w:rsidRPr="00EA7E2C">
        <w:rPr>
          <w:rFonts w:ascii="Times New Roman" w:hAnsi="Times New Roman" w:cs="Times New Roman"/>
          <w:b/>
          <w:i/>
          <w:color w:val="000000" w:themeColor="text1"/>
          <w:sz w:val="28"/>
          <w:szCs w:val="28"/>
          <w:vertAlign w:val="subscript"/>
        </w:rPr>
        <w:t>нсп</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нсп</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d</w:t>
      </w:r>
      <w:r w:rsidRPr="00EA7E2C">
        <w:rPr>
          <w:rFonts w:ascii="Times New Roman" w:hAnsi="Times New Roman" w:cs="Times New Roman"/>
          <w:b/>
          <w:i/>
          <w:color w:val="000000" w:themeColor="text1"/>
          <w:sz w:val="28"/>
          <w:szCs w:val="28"/>
          <w:vertAlign w:val="subscript"/>
        </w:rPr>
        <w:t>нсп</w:t>
      </w:r>
      <w:r w:rsidRPr="00EA7E2C">
        <w:rPr>
          <w:rFonts w:ascii="Times New Roman" w:hAnsi="Times New Roman" w:cs="Times New Roman"/>
          <w:color w:val="000000" w:themeColor="text1"/>
          <w:sz w:val="28"/>
          <w:szCs w:val="28"/>
          <w:vertAlign w:val="subscript"/>
        </w:rPr>
        <w:t xml:space="preserve"> </w:t>
      </w:r>
      <w:r w:rsidRPr="00EA7E2C">
        <w:rPr>
          <w:rFonts w:ascii="Times New Roman" w:hAnsi="Times New Roman" w:cs="Times New Roman"/>
          <w:color w:val="000000" w:themeColor="text1"/>
          <w:sz w:val="28"/>
          <w:szCs w:val="28"/>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color w:val="000000" w:themeColor="text1"/>
          <w:sz w:val="28"/>
          <w:szCs w:val="28"/>
          <w:lang w:val="en-US"/>
        </w:rPr>
        <w:t>S</w:t>
      </w:r>
      <w:r w:rsidRPr="00EA7E2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lastRenderedPageBreak/>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переходящие платежи, тыс. рублей;</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6DBF" w:rsidRPr="00EA7E2C" w:rsidRDefault="00AF6DBF" w:rsidP="00AF6D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6DBF" w:rsidRPr="00EA7E2C" w:rsidRDefault="00AF6DBF" w:rsidP="00AF6DB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F6DBF" w:rsidRPr="00EA7E2C" w:rsidRDefault="00AF6DBF" w:rsidP="00AF6DBF">
      <w:pPr>
        <w:spacing w:after="0" w:line="240" w:lineRule="auto"/>
        <w:ind w:firstLine="709"/>
        <w:jc w:val="both"/>
        <w:rPr>
          <w:color w:val="000000" w:themeColor="text1"/>
          <w:szCs w:val="28"/>
        </w:rPr>
      </w:pPr>
      <w:r w:rsidRPr="00EA7E2C">
        <w:rPr>
          <w:rFonts w:ascii="Times New Roman" w:hAnsi="Times New Roman" w:cs="Times New Roman"/>
          <w:color w:val="000000" w:themeColor="text1"/>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610801" w:rsidP="004A7C8E">
      <w:pPr>
        <w:pStyle w:val="3"/>
        <w:rPr>
          <w:color w:val="000000" w:themeColor="text1"/>
          <w:spacing w:val="-22"/>
        </w:rPr>
      </w:pPr>
      <w:bookmarkStart w:id="12" w:name="_Toc94362437"/>
      <w:r w:rsidRPr="00EA7E2C">
        <w:rPr>
          <w:color w:val="000000" w:themeColor="text1"/>
        </w:rPr>
        <w:t xml:space="preserve">2.3.3 </w:t>
      </w:r>
      <w:r w:rsidR="004A7C8E" w:rsidRPr="00EA7E2C">
        <w:rPr>
          <w:color w:val="000000" w:themeColor="text1"/>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4A7C8E" w:rsidRPr="00EA7E2C">
        <w:rPr>
          <w:color w:val="000000" w:themeColor="text1"/>
        </w:rPr>
        <w:br/>
      </w:r>
      <w:r w:rsidR="004A7C8E" w:rsidRPr="00EA7E2C">
        <w:rPr>
          <w:color w:val="000000" w:themeColor="text1"/>
          <w:spacing w:val="-22"/>
        </w:rPr>
        <w:t>18210302013010000110</w:t>
      </w:r>
      <w:bookmarkEnd w:id="12"/>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w:t>
      </w:r>
      <w:r w:rsidR="00C32A49"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данные Министерства промышленности и торговли Тверской области (налогооблагаемый объём реализации этилового спирта из пищевого сырья (дистилляты винный, виноградный, плодовый, коньячный, кальвадосный, висковый));</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предусмотренные главой 22 НК РФ «Акцизы».</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w:t>
      </w:r>
      <w:r w:rsidRPr="00EA7E2C">
        <w:rPr>
          <w:rFonts w:ascii="Times New Roman" w:hAnsi="Times New Roman" w:cs="Times New Roman"/>
          <w:color w:val="000000" w:themeColor="text1"/>
          <w:sz w:val="28"/>
          <w:szCs w:val="28"/>
        </w:rPr>
        <w:lastRenderedPageBreak/>
        <w:t>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СПс</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C32A49" w:rsidRPr="00EA7E2C" w:rsidRDefault="00C32A49" w:rsidP="004A7C8E">
      <w:pPr>
        <w:spacing w:after="0" w:line="240" w:lineRule="auto"/>
        <w:ind w:firstLine="709"/>
        <w:jc w:val="both"/>
        <w:rPr>
          <w:rFonts w:ascii="Times New Roman" w:hAnsi="Times New Roman" w:cs="Times New Roman"/>
          <w:color w:val="000000" w:themeColor="text1"/>
          <w:sz w:val="28"/>
          <w:szCs w:val="28"/>
        </w:rPr>
      </w:pPr>
    </w:p>
    <w:p w:rsidR="004A7C8E" w:rsidRPr="00EA7E2C" w:rsidRDefault="004A7C8E"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СПс</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спс</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C32A49" w:rsidRPr="00EA7E2C" w:rsidRDefault="00C32A49" w:rsidP="004A7C8E">
      <w:pPr>
        <w:spacing w:after="0" w:line="240" w:lineRule="auto"/>
        <w:ind w:firstLine="709"/>
        <w:jc w:val="both"/>
        <w:rPr>
          <w:rFonts w:ascii="Times New Roman" w:hAnsi="Times New Roman" w:cs="Times New Roman"/>
          <w:color w:val="000000" w:themeColor="text1"/>
          <w:sz w:val="28"/>
          <w:szCs w:val="28"/>
        </w:rPr>
      </w:pP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V</w:t>
      </w:r>
      <w:r w:rsidRPr="00EA7E2C">
        <w:rPr>
          <w:rFonts w:ascii="Times New Roman" w:hAnsi="Times New Roman" w:cs="Times New Roman"/>
          <w:b/>
          <w:i/>
          <w:color w:val="000000" w:themeColor="text1"/>
          <w:sz w:val="28"/>
          <w:szCs w:val="28"/>
          <w:vertAlign w:val="subscript"/>
        </w:rPr>
        <w:t>спс</w:t>
      </w:r>
      <w:r w:rsidRPr="00EA7E2C">
        <w:rPr>
          <w:rFonts w:ascii="Times New Roman" w:hAnsi="Times New Roman" w:cs="Times New Roman"/>
          <w:color w:val="000000" w:themeColor="text1"/>
          <w:sz w:val="28"/>
          <w:szCs w:val="28"/>
        </w:rPr>
        <w:t xml:space="preserve">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7C8E" w:rsidRPr="00EA7E2C" w:rsidRDefault="004A7C8E" w:rsidP="004A7C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4A7C8E" w:rsidRPr="00EA7E2C" w:rsidRDefault="004A7C8E" w:rsidP="004A7C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4A7C8E" w:rsidRPr="00EA7E2C" w:rsidRDefault="004A7C8E" w:rsidP="004A7C8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Акцизы на этиловый спирт из пищевого сырья (дистилляты винный, виноградный, плодовый, коньячный, кальвадосный, висковый), зачисляются в </w:t>
      </w:r>
      <w:r w:rsidRPr="00EA7E2C">
        <w:rPr>
          <w:rFonts w:ascii="Times New Roman" w:hAnsi="Times New Roman" w:cs="Times New Roman"/>
          <w:color w:val="000000" w:themeColor="text1"/>
          <w:sz w:val="28"/>
          <w:szCs w:val="28"/>
        </w:rPr>
        <w:lastRenderedPageBreak/>
        <w:t>бюджеты бюджетной системы Российской Федерации по нормативам, установленным в соответствии со статьями БК РФ.</w:t>
      </w:r>
    </w:p>
    <w:p w:rsidR="00F74767" w:rsidRPr="00EA7E2C" w:rsidRDefault="00610801" w:rsidP="008C00AF">
      <w:pPr>
        <w:pStyle w:val="3"/>
        <w:rPr>
          <w:color w:val="000000" w:themeColor="text1"/>
        </w:rPr>
      </w:pPr>
      <w:bookmarkStart w:id="13" w:name="_Toc94362438"/>
      <w:r w:rsidRPr="00EA7E2C">
        <w:rPr>
          <w:color w:val="000000" w:themeColor="text1"/>
        </w:rPr>
        <w:t xml:space="preserve">2.3.4 </w:t>
      </w:r>
      <w:r w:rsidR="008C00AF" w:rsidRPr="00EA7E2C">
        <w:rPr>
          <w:color w:val="000000" w:themeColor="text1"/>
        </w:rPr>
        <w:t>Акцизы на спиртосодержащую продукцию, производимую</w:t>
      </w:r>
      <w:r w:rsidR="008C00AF" w:rsidRPr="00EA7E2C">
        <w:rPr>
          <w:color w:val="000000" w:themeColor="text1"/>
        </w:rPr>
        <w:br/>
        <w:t xml:space="preserve"> на территории Российской Федерации</w:t>
      </w:r>
      <w:r w:rsidR="008C00AF" w:rsidRPr="00EA7E2C">
        <w:rPr>
          <w:color w:val="000000" w:themeColor="text1"/>
        </w:rPr>
        <w:br/>
      </w:r>
      <w:r w:rsidR="00211BA0">
        <w:rPr>
          <w:color w:val="000000" w:themeColor="text1"/>
          <w:spacing w:val="-22"/>
        </w:rPr>
        <w:t xml:space="preserve"> 182</w:t>
      </w:r>
      <w:r w:rsidR="008C00AF" w:rsidRPr="00EA7E2C">
        <w:rPr>
          <w:color w:val="000000" w:themeColor="text1"/>
          <w:spacing w:val="-22"/>
        </w:rPr>
        <w:t>10302020010000110</w:t>
      </w:r>
      <w:bookmarkEnd w:id="13"/>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спиртосодержащую продукцию, используются:</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данные Министерства промышленности и торговли Тверской области (налогооблагаемый объём реализации спиртосодержащей продукции);</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предусмотренные главой 22 НК РФ «Акцизы».</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спиртосодержащую продукцию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СПд</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p>
    <w:p w:rsidR="008C00AF" w:rsidRPr="00EA7E2C" w:rsidRDefault="008C00AF"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СПд</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спд</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d</w:t>
      </w:r>
      <w:r w:rsidRPr="00EA7E2C">
        <w:rPr>
          <w:rFonts w:ascii="Times New Roman" w:hAnsi="Times New Roman" w:cs="Times New Roman"/>
          <w:b/>
          <w:i/>
          <w:color w:val="000000" w:themeColor="text1"/>
          <w:sz w:val="28"/>
          <w:szCs w:val="28"/>
          <w:vertAlign w:val="subscript"/>
        </w:rPr>
        <w:t>спд</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V</w:t>
      </w:r>
      <w:r w:rsidRPr="00EA7E2C">
        <w:rPr>
          <w:rFonts w:ascii="Times New Roman" w:hAnsi="Times New Roman" w:cs="Times New Roman"/>
          <w:b/>
          <w:i/>
          <w:color w:val="000000" w:themeColor="text1"/>
          <w:sz w:val="28"/>
          <w:szCs w:val="28"/>
          <w:vertAlign w:val="subscript"/>
        </w:rPr>
        <w:t>спд</w:t>
      </w:r>
      <w:r w:rsidRPr="00EA7E2C">
        <w:rPr>
          <w:rFonts w:ascii="Times New Roman" w:hAnsi="Times New Roman" w:cs="Times New Roman"/>
          <w:color w:val="000000" w:themeColor="text1"/>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d</w:t>
      </w:r>
      <w:r w:rsidRPr="00EA7E2C">
        <w:rPr>
          <w:rFonts w:ascii="Times New Roman" w:hAnsi="Times New Roman" w:cs="Times New Roman"/>
          <w:b/>
          <w:i/>
          <w:color w:val="000000" w:themeColor="text1"/>
          <w:sz w:val="28"/>
          <w:szCs w:val="28"/>
          <w:vertAlign w:val="subscript"/>
        </w:rPr>
        <w:t>спд</w:t>
      </w:r>
      <w:r w:rsidRPr="00EA7E2C">
        <w:rPr>
          <w:rFonts w:ascii="Times New Roman" w:hAnsi="Times New Roman" w:cs="Times New Roman"/>
          <w:color w:val="000000" w:themeColor="text1"/>
          <w:sz w:val="28"/>
          <w:szCs w:val="28"/>
          <w:vertAlign w:val="subscript"/>
        </w:rPr>
        <w:t xml:space="preserve"> </w:t>
      </w:r>
      <w:r w:rsidRPr="00EA7E2C">
        <w:rPr>
          <w:rFonts w:ascii="Times New Roman" w:hAnsi="Times New Roman" w:cs="Times New Roman"/>
          <w:color w:val="000000" w:themeColor="text1"/>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lastRenderedPageBreak/>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C00AF" w:rsidRPr="00EA7E2C" w:rsidRDefault="008C00AF" w:rsidP="008C00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11BA0">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C00AF" w:rsidRPr="00EA7E2C" w:rsidRDefault="008C00AF" w:rsidP="008C00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610801" w:rsidP="00481FFC">
      <w:pPr>
        <w:pStyle w:val="3"/>
        <w:rPr>
          <w:color w:val="000000" w:themeColor="text1"/>
        </w:rPr>
      </w:pPr>
      <w:bookmarkStart w:id="14" w:name="_Toc94362439"/>
      <w:r w:rsidRPr="00EA7E2C">
        <w:rPr>
          <w:color w:val="000000" w:themeColor="text1"/>
        </w:rPr>
        <w:t xml:space="preserve">2.3.5 </w:t>
      </w:r>
      <w:r w:rsidR="00481FFC" w:rsidRPr="00EA7E2C">
        <w:rPr>
          <w:color w:val="000000" w:themeColor="text1"/>
        </w:rPr>
        <w:t>Акцизы на виноматериалы, виноградное сусло, фруктовое сусло, производимые на территории Российской Федерации,</w:t>
      </w:r>
      <w:r w:rsidR="00C35EA7" w:rsidRPr="00EA7E2C">
        <w:rPr>
          <w:color w:val="000000" w:themeColor="text1"/>
        </w:rPr>
        <w:br/>
      </w:r>
      <w:r w:rsidR="00481FFC" w:rsidRPr="00EA7E2C">
        <w:rPr>
          <w:color w:val="000000" w:themeColor="text1"/>
        </w:rPr>
        <w:t xml:space="preserve"> кроме производимых из подакцизного винограда</w:t>
      </w:r>
      <w:r w:rsidR="00C35EA7" w:rsidRPr="00EA7E2C">
        <w:rPr>
          <w:color w:val="000000" w:themeColor="text1"/>
        </w:rPr>
        <w:br/>
      </w:r>
      <w:r w:rsidR="00481FFC" w:rsidRPr="00EA7E2C">
        <w:rPr>
          <w:color w:val="000000" w:themeColor="text1"/>
          <w:spacing w:val="-26"/>
        </w:rPr>
        <w:t xml:space="preserve"> </w:t>
      </w:r>
      <w:r w:rsidR="00481FFC" w:rsidRPr="00EA7E2C">
        <w:rPr>
          <w:color w:val="000000" w:themeColor="text1"/>
          <w:spacing w:val="-22"/>
        </w:rPr>
        <w:t>18210302021010000110</w:t>
      </w:r>
      <w:bookmarkEnd w:id="14"/>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016E37" w:rsidRPr="00EA7E2C" w:rsidRDefault="00016E37" w:rsidP="00016E3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p>
    <w:p w:rsidR="00016E37" w:rsidRPr="00EA7E2C" w:rsidRDefault="00016E37" w:rsidP="00016E3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16E37" w:rsidRPr="00EA7E2C" w:rsidRDefault="00016E37" w:rsidP="00016E3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поступлений акцизов на виноматериалы, виноградное сусло, фруктовое сусло, производимые на территории Российской Федерации, кроме </w:t>
      </w:r>
      <w:r w:rsidRPr="00EA7E2C">
        <w:rPr>
          <w:rFonts w:ascii="Times New Roman" w:hAnsi="Times New Roman" w:cs="Times New Roman"/>
          <w:color w:val="000000" w:themeColor="text1"/>
          <w:sz w:val="28"/>
          <w:szCs w:val="28"/>
        </w:rPr>
        <w:lastRenderedPageBreak/>
        <w:t>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ВС</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p>
    <w:p w:rsidR="00016E37" w:rsidRPr="00EA7E2C" w:rsidRDefault="00016E37"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ВС</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ВС</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ВС</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ВС</w:t>
      </w:r>
      <w:r w:rsidRPr="00EA7E2C">
        <w:rPr>
          <w:rFonts w:ascii="Times New Roman" w:hAnsi="Times New Roman" w:cs="Times New Roman"/>
          <w:color w:val="000000" w:themeColor="text1"/>
          <w:sz w:val="28"/>
          <w:szCs w:val="28"/>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ВС</w:t>
      </w:r>
      <w:r w:rsidRPr="00EA7E2C">
        <w:rPr>
          <w:rFonts w:ascii="Times New Roman" w:hAnsi="Times New Roman" w:cs="Times New Roman"/>
          <w:color w:val="000000" w:themeColor="text1"/>
          <w:sz w:val="28"/>
          <w:szCs w:val="28"/>
        </w:rPr>
        <w:t xml:space="preserve"> – ставка акциза, рублей за 1 литр;</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211BA0">
        <w:rPr>
          <w:rFonts w:ascii="Times New Roman" w:hAnsi="Times New Roman" w:cs="Times New Roman"/>
          <w:color w:val="000000" w:themeColor="text1"/>
          <w:sz w:val="28"/>
          <w:szCs w:val="28"/>
        </w:rPr>
        <w:t xml:space="preserve"> </w:t>
      </w:r>
      <w:r w:rsidR="00211BA0"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016E37" w:rsidRPr="00EA7E2C" w:rsidRDefault="00016E37" w:rsidP="00016E3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610801" w:rsidP="00756C31">
      <w:pPr>
        <w:pStyle w:val="3"/>
        <w:rPr>
          <w:color w:val="000000" w:themeColor="text1"/>
        </w:rPr>
      </w:pPr>
      <w:bookmarkStart w:id="15" w:name="_Toc94362440"/>
      <w:r w:rsidRPr="00EA7E2C">
        <w:rPr>
          <w:color w:val="000000" w:themeColor="text1"/>
        </w:rPr>
        <w:t xml:space="preserve">2.3.6 </w:t>
      </w:r>
      <w:r w:rsidR="00756C31" w:rsidRPr="00EA7E2C">
        <w:rPr>
          <w:color w:val="000000" w:themeColor="text1"/>
        </w:rPr>
        <w:t>Акцизы на виноматериалы, виноградное сусло, производимые</w:t>
      </w:r>
      <w:r w:rsidR="00756C31" w:rsidRPr="00EA7E2C">
        <w:rPr>
          <w:color w:val="000000" w:themeColor="text1"/>
        </w:rPr>
        <w:br/>
        <w:t xml:space="preserve"> на территории Российской Федерации из подакцизного винограда</w:t>
      </w:r>
      <w:r w:rsidR="00756C31" w:rsidRPr="00EA7E2C">
        <w:rPr>
          <w:color w:val="000000" w:themeColor="text1"/>
        </w:rPr>
        <w:br/>
        <w:t xml:space="preserve"> </w:t>
      </w:r>
      <w:r w:rsidR="00756C31" w:rsidRPr="00EA7E2C">
        <w:rPr>
          <w:color w:val="000000" w:themeColor="text1"/>
          <w:spacing w:val="-22"/>
        </w:rPr>
        <w:t>18210302022010000110</w:t>
      </w:r>
      <w:bookmarkEnd w:id="15"/>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756C31" w:rsidRPr="00EA7E2C" w:rsidRDefault="00756C31" w:rsidP="00756C31">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756C31" w:rsidRPr="00EA7E2C" w:rsidRDefault="00756C31" w:rsidP="00756C31">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6C31" w:rsidRPr="00EA7E2C" w:rsidRDefault="00756C31" w:rsidP="00756C31">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виноматериалы, виноградное сусло, производимые на территории Российской Федерации из подакцизного винограда,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ВСпв</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p>
    <w:p w:rsidR="00756C31" w:rsidRPr="00EA7E2C" w:rsidRDefault="00756C31"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ВСпв</w:t>
      </w:r>
      <w:r w:rsidRPr="00EA7E2C">
        <w:rPr>
          <w:rFonts w:ascii="Times New Roman" w:hAnsi="Times New Roman" w:cs="Times New Roman"/>
          <w:b/>
          <w:i/>
          <w:color w:val="000000" w:themeColor="text1"/>
          <w:sz w:val="28"/>
          <w:szCs w:val="28"/>
        </w:rPr>
        <w:t>=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ВСпв</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ВСпв</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ПВвс</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b/>
          <w:i/>
          <w:color w:val="000000" w:themeColor="text1"/>
          <w:sz w:val="28"/>
          <w:szCs w:val="28"/>
        </w:rPr>
        <w:t xml:space="preserve"> )*К</w:t>
      </w:r>
      <w:r w:rsidRPr="00EA7E2C">
        <w:rPr>
          <w:rFonts w:ascii="Times New Roman" w:hAnsi="Times New Roman" w:cs="Times New Roman"/>
          <w:b/>
          <w:i/>
          <w:color w:val="000000" w:themeColor="text1"/>
          <w:sz w:val="28"/>
          <w:szCs w:val="28"/>
          <w:vertAlign w:val="subscript"/>
        </w:rPr>
        <w:t xml:space="preserve">ВД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ВСпв</w:t>
      </w:r>
      <w:r w:rsidRPr="00EA7E2C">
        <w:rPr>
          <w:rFonts w:ascii="Times New Roman" w:hAnsi="Times New Roman" w:cs="Times New Roman"/>
          <w:color w:val="000000" w:themeColor="text1"/>
          <w:sz w:val="28"/>
          <w:szCs w:val="28"/>
        </w:rPr>
        <w:t xml:space="preserve"> – налогооблагаемый объем реализации виноматериалов, виноградного сусла, производимых на территории Российской Федерации из </w:t>
      </w:r>
      <w:r w:rsidRPr="00EA7E2C">
        <w:rPr>
          <w:rFonts w:ascii="Times New Roman" w:hAnsi="Times New Roman" w:cs="Times New Roman"/>
          <w:color w:val="000000" w:themeColor="text1"/>
          <w:sz w:val="28"/>
          <w:szCs w:val="28"/>
        </w:rPr>
        <w:lastRenderedPageBreak/>
        <w:t>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 и (или) с данными Министерства промышленности и торговли Тверской области);</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ВСпв</w:t>
      </w:r>
      <w:r w:rsidRPr="00EA7E2C">
        <w:rPr>
          <w:rFonts w:ascii="Times New Roman" w:hAnsi="Times New Roman" w:cs="Times New Roman"/>
          <w:color w:val="000000" w:themeColor="text1"/>
          <w:sz w:val="28"/>
          <w:szCs w:val="28"/>
        </w:rPr>
        <w:t xml:space="preserve"> – ставка акциза, рублей за 1 литр;</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ПВвс</w:t>
      </w:r>
      <w:r w:rsidRPr="00EA7E2C">
        <w:rPr>
          <w:rFonts w:ascii="Times New Roman" w:hAnsi="Times New Roman" w:cs="Times New Roman"/>
          <w:color w:val="000000" w:themeColor="text1"/>
          <w:sz w:val="28"/>
          <w:szCs w:val="28"/>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отчета </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по </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форме </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w:t>
      </w:r>
      <w:r w:rsidR="00831D0A">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5</w:t>
      </w:r>
      <w:r w:rsidR="006A3242">
        <w:rPr>
          <w:rFonts w:ascii="Times New Roman" w:hAnsi="Times New Roman" w:cs="Times New Roman"/>
          <w:color w:val="000000" w:themeColor="text1"/>
          <w:sz w:val="28"/>
          <w:szCs w:val="28"/>
        </w:rPr>
        <w:t>-</w:t>
      </w:r>
      <w:r w:rsidRPr="00EA7E2C">
        <w:rPr>
          <w:rFonts w:ascii="Times New Roman" w:hAnsi="Times New Roman" w:cs="Times New Roman"/>
          <w:color w:val="000000" w:themeColor="text1"/>
          <w:sz w:val="28"/>
          <w:szCs w:val="28"/>
        </w:rPr>
        <w:t>АЛ и иной статической налоговой отчетности, и (или) с данными Министерства промышленности и торговли Тверской области);</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color w:val="000000" w:themeColor="text1"/>
          <w:sz w:val="28"/>
          <w:szCs w:val="28"/>
        </w:rPr>
        <w:t xml:space="preserve"> – ставка акциза, рублей за 1 тонну;</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xml:space="preserve">ВД </w:t>
      </w:r>
      <w:r w:rsidRPr="00EA7E2C">
        <w:rPr>
          <w:rFonts w:ascii="Times New Roman" w:hAnsi="Times New Roman" w:cs="Times New Roman"/>
          <w:color w:val="000000" w:themeColor="text1"/>
          <w:sz w:val="28"/>
          <w:szCs w:val="28"/>
        </w:rPr>
        <w:t>– коэффициент</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для расчета налогового вычета, рассчитываемый в соответствии с пунктом 31 статьи 200 НК РФ;</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831D0A">
        <w:rPr>
          <w:rFonts w:ascii="Times New Roman" w:hAnsi="Times New Roman" w:cs="Times New Roman"/>
          <w:color w:val="000000" w:themeColor="text1"/>
          <w:sz w:val="28"/>
          <w:szCs w:val="28"/>
        </w:rPr>
        <w:t xml:space="preserve"> </w:t>
      </w:r>
      <w:r w:rsidR="00831D0A"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756C31" w:rsidRPr="00EA7E2C" w:rsidRDefault="00756C31" w:rsidP="00756C3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610801" w:rsidP="0076072C">
      <w:pPr>
        <w:pStyle w:val="3"/>
        <w:shd w:val="clear" w:color="auto" w:fill="FFFFFF" w:themeFill="background1"/>
        <w:rPr>
          <w:color w:val="000000" w:themeColor="text1"/>
          <w:spacing w:val="-22"/>
        </w:rPr>
      </w:pPr>
      <w:bookmarkStart w:id="16" w:name="_Toc94362441"/>
      <w:r w:rsidRPr="00EA7E2C">
        <w:rPr>
          <w:color w:val="000000" w:themeColor="text1"/>
        </w:rPr>
        <w:lastRenderedPageBreak/>
        <w:t xml:space="preserve">2.3.7 </w:t>
      </w:r>
      <w:r w:rsidR="00E00DE7" w:rsidRPr="00EA7E2C">
        <w:rPr>
          <w:color w:val="000000" w:themeColor="text1"/>
          <w:shd w:val="clear" w:color="auto" w:fill="FFFFFF" w:themeFill="background1"/>
        </w:rPr>
        <w:t>Акцизы на автомобильный бензин, производимый</w:t>
      </w:r>
      <w:r w:rsidR="00A25A70" w:rsidRPr="00EA7E2C">
        <w:rPr>
          <w:color w:val="000000" w:themeColor="text1"/>
          <w:shd w:val="clear" w:color="auto" w:fill="FFFFFF" w:themeFill="background1"/>
        </w:rPr>
        <w:br/>
      </w:r>
      <w:r w:rsidR="00E00DE7" w:rsidRPr="00EA7E2C">
        <w:rPr>
          <w:color w:val="000000" w:themeColor="text1"/>
          <w:shd w:val="clear" w:color="auto" w:fill="FFFFFF" w:themeFill="background1"/>
        </w:rPr>
        <w:t xml:space="preserve"> на территории Российской Федерации</w:t>
      </w:r>
      <w:r w:rsidR="00A25A70" w:rsidRPr="00EA7E2C">
        <w:rPr>
          <w:color w:val="000000" w:themeColor="text1"/>
          <w:shd w:val="clear" w:color="auto" w:fill="FFFFFF" w:themeFill="background1"/>
        </w:rPr>
        <w:br/>
      </w:r>
      <w:r w:rsidR="00831D0A">
        <w:rPr>
          <w:color w:val="000000" w:themeColor="text1"/>
          <w:spacing w:val="-22"/>
          <w:shd w:val="clear" w:color="auto" w:fill="FFFFFF" w:themeFill="background1"/>
        </w:rPr>
        <w:t xml:space="preserve"> 182</w:t>
      </w:r>
      <w:r w:rsidR="00E00DE7" w:rsidRPr="00EA7E2C">
        <w:rPr>
          <w:color w:val="000000" w:themeColor="text1"/>
          <w:spacing w:val="-22"/>
          <w:shd w:val="clear" w:color="auto" w:fill="FFFFFF" w:themeFill="background1"/>
        </w:rPr>
        <w:t>10302041010000110</w:t>
      </w:r>
      <w:bookmarkEnd w:id="16"/>
    </w:p>
    <w:p w:rsidR="00E00DE7" w:rsidRPr="00EA7E2C" w:rsidRDefault="00E00DE7" w:rsidP="00B67D25">
      <w:pPr>
        <w:pStyle w:val="a3"/>
        <w:spacing w:after="0" w:line="240" w:lineRule="auto"/>
        <w:ind w:left="0"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автомобильный бензин</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используются:</w:t>
      </w:r>
    </w:p>
    <w:p w:rsidR="00E00DE7" w:rsidRPr="00EA7E2C" w:rsidRDefault="00E00DE7"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автомобильного бензина);</w:t>
      </w:r>
    </w:p>
    <w:p w:rsidR="00E00DE7" w:rsidRPr="00EA7E2C" w:rsidRDefault="00E00DE7"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00DE7" w:rsidRPr="00EA7E2C" w:rsidRDefault="00E00DE7"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автомобильный бензин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автоБ</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p>
    <w:p w:rsidR="00E00DE7" w:rsidRPr="00EA7E2C" w:rsidRDefault="00E00DE7"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автоБ</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автоБ(5кл;н5кл)</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автоБ(5кл;н5кл)</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автоБ(5кл;н5кл)</w:t>
      </w:r>
      <w:r w:rsidRPr="00EA7E2C">
        <w:rPr>
          <w:rFonts w:ascii="Times New Roman" w:hAnsi="Times New Roman" w:cs="Times New Roman"/>
          <w:color w:val="000000" w:themeColor="text1"/>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и (или) с данными Министерства промышленности и торговли Тверской области);</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автоБ(5кл;н5кл)</w:t>
      </w:r>
      <w:r w:rsidRPr="00EA7E2C">
        <w:rPr>
          <w:rFonts w:ascii="Times New Roman" w:hAnsi="Times New Roman" w:cs="Times New Roman"/>
          <w:color w:val="000000" w:themeColor="text1"/>
          <w:sz w:val="28"/>
          <w:szCs w:val="28"/>
        </w:rPr>
        <w:t xml:space="preserve"> – ставка акциза на автомобильный бензин по классам, рублей за 1 тонну;</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831D0A">
        <w:rPr>
          <w:rFonts w:ascii="Times New Roman" w:hAnsi="Times New Roman" w:cs="Times New Roman"/>
          <w:color w:val="000000" w:themeColor="text1"/>
          <w:sz w:val="28"/>
          <w:szCs w:val="28"/>
        </w:rPr>
        <w:t xml:space="preserve"> </w:t>
      </w:r>
      <w:r w:rsidR="00831D0A"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lastRenderedPageBreak/>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E00DE7" w:rsidRPr="00EA7E2C" w:rsidRDefault="00E00DE7"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610801" w:rsidP="00B67D25">
      <w:pPr>
        <w:pStyle w:val="3"/>
        <w:rPr>
          <w:color w:val="000000" w:themeColor="text1"/>
          <w:spacing w:val="-22"/>
        </w:rPr>
      </w:pPr>
      <w:bookmarkStart w:id="17" w:name="_Toc94362442"/>
      <w:r w:rsidRPr="00EA7E2C">
        <w:rPr>
          <w:color w:val="000000" w:themeColor="text1"/>
        </w:rPr>
        <w:t xml:space="preserve">2.3.8 </w:t>
      </w:r>
      <w:r w:rsidR="00B67D25" w:rsidRPr="00EA7E2C">
        <w:rPr>
          <w:color w:val="000000" w:themeColor="text1"/>
        </w:rPr>
        <w:t>Акцизы на прямогонный бензин, производимый</w:t>
      </w:r>
      <w:r w:rsidR="00A25A70" w:rsidRPr="00EA7E2C">
        <w:rPr>
          <w:color w:val="000000" w:themeColor="text1"/>
        </w:rPr>
        <w:br/>
      </w:r>
      <w:r w:rsidR="00B67D25" w:rsidRPr="00EA7E2C">
        <w:rPr>
          <w:color w:val="000000" w:themeColor="text1"/>
        </w:rPr>
        <w:t xml:space="preserve"> на территории Российской Федерации</w:t>
      </w:r>
      <w:r w:rsidR="00A25A70" w:rsidRPr="00EA7E2C">
        <w:rPr>
          <w:color w:val="000000" w:themeColor="text1"/>
        </w:rPr>
        <w:br/>
      </w:r>
      <w:r w:rsidR="00B67D25" w:rsidRPr="00EA7E2C">
        <w:rPr>
          <w:color w:val="000000" w:themeColor="text1"/>
          <w:spacing w:val="-22"/>
        </w:rPr>
        <w:t xml:space="preserve"> 18210302042010000110</w:t>
      </w:r>
      <w:bookmarkEnd w:id="17"/>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прямогонный бензин используются:</w:t>
      </w:r>
    </w:p>
    <w:p w:rsidR="00B67D25" w:rsidRPr="00EA7E2C" w:rsidRDefault="00B67D25"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объём прямогонного бензина</w:t>
      </w:r>
      <w:r w:rsidRPr="00EA7E2C">
        <w:rPr>
          <w:rFonts w:ascii="Times New Roman" w:hAnsi="Times New Roman" w:cs="Times New Roman"/>
          <w:color w:val="000000" w:themeColor="text1"/>
          <w:sz w:val="28"/>
          <w:szCs w:val="28"/>
        </w:rPr>
        <w:t>, а также объем прямогонного бензина, использованного для производства продукции нефтехимии);</w:t>
      </w:r>
    </w:p>
    <w:p w:rsidR="00B67D25" w:rsidRPr="00EA7E2C" w:rsidRDefault="00B67D25"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7D25" w:rsidRPr="00EA7E2C" w:rsidRDefault="00B67D25"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 xml:space="preserve">налоговые ставки, </w:t>
      </w:r>
      <w:r w:rsidRPr="00EA7E2C">
        <w:rPr>
          <w:rFonts w:ascii="Times New Roman" w:hAnsi="Times New Roman" w:cs="Times New Roman"/>
          <w:color w:val="000000" w:themeColor="text1"/>
          <w:sz w:val="28"/>
          <w:szCs w:val="28"/>
        </w:rPr>
        <w:t>коэффициенты (применяемые к начислениям для расчета возврата) и преференции,</w:t>
      </w:r>
      <w:r w:rsidRPr="00EA7E2C">
        <w:rPr>
          <w:rFonts w:ascii="Times New Roman" w:hAnsi="Times New Roman" w:cs="Times New Roman"/>
          <w:bCs/>
          <w:color w:val="000000" w:themeColor="text1"/>
          <w:sz w:val="28"/>
          <w:szCs w:val="28"/>
        </w:rPr>
        <w:t xml:space="preserve"> предусмотренные главой 22 НК РФ «Акцизы</w:t>
      </w:r>
      <w:r w:rsidRPr="00EA7E2C">
        <w:rPr>
          <w:rFonts w:ascii="Times New Roman" w:hAnsi="Times New Roman" w:cs="Times New Roman"/>
          <w:color w:val="000000" w:themeColor="text1"/>
          <w:sz w:val="28"/>
          <w:szCs w:val="28"/>
        </w:rPr>
        <w:t>»;</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прямогонный бензин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p>
    <w:p w:rsidR="00B67D25" w:rsidRPr="00EA7E2C" w:rsidRDefault="00B67D25" w:rsidP="00C35EA7">
      <w:pPr>
        <w:spacing w:after="0" w:line="36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lastRenderedPageBreak/>
        <w:t>А</w:t>
      </w:r>
      <w:r w:rsidRPr="00EA7E2C">
        <w:rPr>
          <w:rFonts w:ascii="Times New Roman" w:hAnsi="Times New Roman" w:cs="Times New Roman"/>
          <w:b/>
          <w:i/>
          <w:color w:val="000000" w:themeColor="text1"/>
          <w:sz w:val="28"/>
          <w:szCs w:val="28"/>
          <w:vertAlign w:val="subscript"/>
        </w:rPr>
        <w:t xml:space="preserve">ПБ </w:t>
      </w:r>
      <w:r w:rsidRPr="00EA7E2C">
        <w:rPr>
          <w:rFonts w:ascii="Times New Roman" w:hAnsi="Times New Roman" w:cs="Times New Roman"/>
          <w:b/>
          <w:i/>
          <w:color w:val="000000" w:themeColor="text1"/>
          <w:sz w:val="28"/>
          <w:szCs w:val="28"/>
        </w:rPr>
        <w:t>=∑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ПБ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 xml:space="preserve"> +</w:t>
      </w:r>
    </w:p>
    <w:p w:rsidR="00B67D25" w:rsidRPr="00EA7E2C" w:rsidRDefault="00B67D25" w:rsidP="00C35EA7">
      <w:pPr>
        <w:spacing w:after="0" w:line="36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ПБн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ПБн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b/>
          <w:i/>
          <w:color w:val="000000" w:themeColor="text1"/>
          <w:sz w:val="28"/>
          <w:szCs w:val="28"/>
        </w:rPr>
        <w:t>)× К</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color w:val="000000" w:themeColor="text1"/>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с </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показателями</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отчета</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форме</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 5-НП, и (или) с данными Министерства промышленности и торговли Тверской области);</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ПБн</w:t>
      </w:r>
      <w:r w:rsidRPr="00EA7E2C">
        <w:rPr>
          <w:rFonts w:ascii="Times New Roman" w:hAnsi="Times New Roman" w:cs="Times New Roman"/>
          <w:color w:val="000000" w:themeColor="text1"/>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color w:val="000000" w:themeColor="text1"/>
          <w:sz w:val="28"/>
          <w:szCs w:val="28"/>
        </w:rPr>
        <w:t xml:space="preserve"> – ставка акциза на прямогонный бензин, рублей за 1 тонну;</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ПБ</w:t>
      </w:r>
      <w:r w:rsidRPr="00EA7E2C">
        <w:rPr>
          <w:rFonts w:ascii="Times New Roman" w:hAnsi="Times New Roman" w:cs="Times New Roman"/>
          <w:color w:val="000000" w:themeColor="text1"/>
          <w:sz w:val="28"/>
          <w:szCs w:val="28"/>
          <w:vertAlign w:val="subscript"/>
        </w:rPr>
        <w:t xml:space="preserve"> </w:t>
      </w:r>
      <w:r w:rsidRPr="00EA7E2C">
        <w:rPr>
          <w:rFonts w:ascii="Times New Roman" w:hAnsi="Times New Roman" w:cs="Times New Roman"/>
          <w:color w:val="000000" w:themeColor="text1"/>
          <w:sz w:val="28"/>
          <w:szCs w:val="28"/>
        </w:rPr>
        <w:t>– коэффициент для расчета налогового вычета, установленный пунктом 15 статьи 200 НК РФ;</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831D0A">
        <w:rPr>
          <w:rFonts w:ascii="Times New Roman" w:hAnsi="Times New Roman" w:cs="Times New Roman"/>
          <w:color w:val="000000" w:themeColor="text1"/>
          <w:sz w:val="28"/>
          <w:szCs w:val="28"/>
        </w:rPr>
        <w:t xml:space="preserve"> </w:t>
      </w:r>
      <w:r w:rsidR="00831D0A"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67D25" w:rsidRPr="00EA7E2C" w:rsidRDefault="00B67D25" w:rsidP="00B67D2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610801" w:rsidP="00450B41">
      <w:pPr>
        <w:pStyle w:val="3"/>
        <w:rPr>
          <w:color w:val="000000" w:themeColor="text1"/>
        </w:rPr>
      </w:pPr>
      <w:bookmarkStart w:id="18" w:name="_Toc94362443"/>
      <w:r w:rsidRPr="00EA7E2C">
        <w:rPr>
          <w:color w:val="000000" w:themeColor="text1"/>
        </w:rPr>
        <w:t xml:space="preserve">2.3.9 </w:t>
      </w:r>
      <w:r w:rsidR="00450B41" w:rsidRPr="00EA7E2C">
        <w:rPr>
          <w:color w:val="000000" w:themeColor="text1"/>
        </w:rPr>
        <w:t>Акцизы на дизельное топливо, производимое</w:t>
      </w:r>
      <w:r w:rsidR="00A25A70" w:rsidRPr="00EA7E2C">
        <w:rPr>
          <w:color w:val="000000" w:themeColor="text1"/>
        </w:rPr>
        <w:br/>
      </w:r>
      <w:r w:rsidR="00450B41" w:rsidRPr="00EA7E2C">
        <w:rPr>
          <w:color w:val="000000" w:themeColor="text1"/>
        </w:rPr>
        <w:t xml:space="preserve"> на территории Российской Федерации</w:t>
      </w:r>
      <w:r w:rsidR="00A25A70" w:rsidRPr="00EA7E2C">
        <w:rPr>
          <w:color w:val="000000" w:themeColor="text1"/>
        </w:rPr>
        <w:br/>
      </w:r>
      <w:r w:rsidR="00450B41" w:rsidRPr="00EA7E2C">
        <w:rPr>
          <w:color w:val="000000" w:themeColor="text1"/>
          <w:spacing w:val="-22"/>
        </w:rPr>
        <w:t xml:space="preserve"> 18210302070010000110</w:t>
      </w:r>
      <w:bookmarkEnd w:id="18"/>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дизельное топливо используются:</w:t>
      </w:r>
    </w:p>
    <w:p w:rsidR="00450B41" w:rsidRPr="00EA7E2C" w:rsidRDefault="00450B41" w:rsidP="00450B41">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дизельного топлива);</w:t>
      </w:r>
    </w:p>
    <w:p w:rsidR="00450B41" w:rsidRPr="00EA7E2C" w:rsidRDefault="00450B41" w:rsidP="00450B41">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0B41" w:rsidRPr="00EA7E2C" w:rsidRDefault="00450B41" w:rsidP="00450B41">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дизельное топливо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ДТ</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p>
    <w:p w:rsidR="00450B41" w:rsidRPr="00EA7E2C" w:rsidRDefault="00450B41"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 xml:space="preserve">ДТ </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ДТ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ДТ</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450B41" w:rsidRPr="00EA7E2C" w:rsidRDefault="00450B41" w:rsidP="00450B41">
      <w:pPr>
        <w:spacing w:after="0" w:line="240" w:lineRule="auto"/>
        <w:ind w:firstLine="709"/>
        <w:jc w:val="both"/>
        <w:rPr>
          <w:rFonts w:ascii="Times New Roman" w:hAnsi="Times New Roman" w:cs="Times New Roman"/>
          <w:i/>
          <w:color w:val="000000" w:themeColor="text1"/>
          <w:sz w:val="28"/>
          <w:szCs w:val="28"/>
        </w:rPr>
      </w:pPr>
    </w:p>
    <w:p w:rsidR="00450B41" w:rsidRPr="00EA7E2C" w:rsidRDefault="00450B41" w:rsidP="00450B41">
      <w:pPr>
        <w:spacing w:after="0" w:line="240" w:lineRule="auto"/>
        <w:ind w:firstLine="709"/>
        <w:jc w:val="both"/>
        <w:rPr>
          <w:rFonts w:ascii="Times New Roman" w:hAnsi="Times New Roman" w:cs="Times New Roman"/>
          <w:i/>
          <w:color w:val="000000" w:themeColor="text1"/>
          <w:sz w:val="28"/>
          <w:szCs w:val="28"/>
        </w:rPr>
      </w:pPr>
      <w:r w:rsidRPr="00EA7E2C">
        <w:rPr>
          <w:rFonts w:ascii="Times New Roman" w:hAnsi="Times New Roman" w:cs="Times New Roman"/>
          <w:i/>
          <w:color w:val="000000" w:themeColor="text1"/>
          <w:sz w:val="28"/>
          <w:szCs w:val="28"/>
        </w:rPr>
        <w:t>где,</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ДТ</w:t>
      </w:r>
      <w:r w:rsidRPr="00EA7E2C">
        <w:rPr>
          <w:rFonts w:ascii="Times New Roman" w:hAnsi="Times New Roman" w:cs="Times New Roman"/>
          <w:color w:val="000000" w:themeColor="text1"/>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ДТ</w:t>
      </w:r>
      <w:r w:rsidRPr="00EA7E2C">
        <w:rPr>
          <w:rFonts w:ascii="Times New Roman" w:hAnsi="Times New Roman" w:cs="Times New Roman"/>
          <w:color w:val="000000" w:themeColor="text1"/>
          <w:sz w:val="28"/>
          <w:szCs w:val="28"/>
        </w:rPr>
        <w:t xml:space="preserve"> – ставка акциза на дизельное топливо, рублей за 1 тонну;</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lastRenderedPageBreak/>
        <w:t>P</w:t>
      </w:r>
      <w:r w:rsidRPr="00EA7E2C">
        <w:rPr>
          <w:rFonts w:ascii="Times New Roman" w:hAnsi="Times New Roman" w:cs="Times New Roman"/>
          <w:color w:val="000000" w:themeColor="text1"/>
          <w:sz w:val="28"/>
          <w:szCs w:val="28"/>
        </w:rPr>
        <w:t xml:space="preserve"> – переходящие платежи</w:t>
      </w:r>
      <w:r w:rsidR="006A3242">
        <w:rPr>
          <w:rFonts w:ascii="Times New Roman" w:hAnsi="Times New Roman" w:cs="Times New Roman"/>
          <w:color w:val="000000" w:themeColor="text1"/>
          <w:sz w:val="28"/>
          <w:szCs w:val="28"/>
        </w:rPr>
        <w:t xml:space="preserve"> </w:t>
      </w:r>
      <w:r w:rsidR="006A3242"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450B41" w:rsidRPr="00EA7E2C" w:rsidRDefault="00450B41" w:rsidP="00450B4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450B41">
      <w:pPr>
        <w:pStyle w:val="3"/>
        <w:rPr>
          <w:color w:val="000000" w:themeColor="text1"/>
        </w:rPr>
      </w:pPr>
      <w:bookmarkStart w:id="19" w:name="_Toc94362444"/>
      <w:r w:rsidRPr="00EA7E2C">
        <w:rPr>
          <w:color w:val="000000" w:themeColor="text1"/>
        </w:rPr>
        <w:t xml:space="preserve">2.3.10 </w:t>
      </w:r>
      <w:r w:rsidR="00450B41" w:rsidRPr="00EA7E2C">
        <w:rPr>
          <w:color w:val="000000" w:themeColor="text1"/>
        </w:rPr>
        <w:t>Акцизы на моторные масла для дизельных и (или) карбюраторных (инжекторных) двигателей, производимые</w:t>
      </w:r>
      <w:r w:rsidR="00A25A70" w:rsidRPr="00EA7E2C">
        <w:rPr>
          <w:color w:val="000000" w:themeColor="text1"/>
        </w:rPr>
        <w:br/>
      </w:r>
      <w:r w:rsidR="00450B41" w:rsidRPr="00EA7E2C">
        <w:rPr>
          <w:color w:val="000000" w:themeColor="text1"/>
        </w:rPr>
        <w:t xml:space="preserve"> на территории Российской Федерации</w:t>
      </w:r>
      <w:r w:rsidR="00A25A70" w:rsidRPr="00EA7E2C">
        <w:rPr>
          <w:color w:val="000000" w:themeColor="text1"/>
        </w:rPr>
        <w:br/>
      </w:r>
      <w:r w:rsidR="00450B41" w:rsidRPr="00EA7E2C">
        <w:rPr>
          <w:color w:val="000000" w:themeColor="text1"/>
          <w:spacing w:val="-22"/>
        </w:rPr>
        <w:t xml:space="preserve"> 18210302080010000110</w:t>
      </w:r>
      <w:bookmarkEnd w:id="19"/>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моторные масла для дизельных и (или) карбюраторных (инжекторных) двигателей используются:</w:t>
      </w:r>
    </w:p>
    <w:p w:rsidR="008600E5" w:rsidRPr="00EA7E2C" w:rsidRDefault="008600E5" w:rsidP="008600E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моторных масел для дизельных и (или) карбюраторных (инжекторных) двигателей);</w:t>
      </w:r>
    </w:p>
    <w:p w:rsidR="008600E5" w:rsidRPr="00EA7E2C" w:rsidRDefault="008600E5" w:rsidP="008600E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00E5" w:rsidRPr="00EA7E2C" w:rsidRDefault="008600E5" w:rsidP="008600E5">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Поступления акцизов на моторные масла для дизельных и (или) карбюраторных (инжекторных)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ММ</w:t>
      </w:r>
      <w:r w:rsidRPr="00EA7E2C">
        <w:rPr>
          <w:rFonts w:ascii="Times New Roman" w:hAnsi="Times New Roman" w:cs="Times New Roman"/>
          <w:color w:val="000000" w:themeColor="text1"/>
          <w:sz w:val="28"/>
          <w:szCs w:val="28"/>
        </w:rPr>
        <w:t>) двигателей определяется исходя из следующего алгоритма расчёта (формуле):</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p>
    <w:p w:rsidR="008600E5" w:rsidRPr="00EA7E2C" w:rsidRDefault="008600E5"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 xml:space="preserve">ММ </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ММ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ММ</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ММ</w:t>
      </w:r>
      <w:r w:rsidRPr="00EA7E2C">
        <w:rPr>
          <w:rFonts w:ascii="Times New Roman" w:hAnsi="Times New Roman" w:cs="Times New Roman"/>
          <w:color w:val="000000" w:themeColor="text1"/>
          <w:sz w:val="28"/>
          <w:szCs w:val="28"/>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и (или)</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с</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показателями </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отчета</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 </w:t>
      </w:r>
      <w:r w:rsidR="006A324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форме № 5-НП, и (или) с данными Министерства промышленности и торговли Тверской области);</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ММ</w:t>
      </w:r>
      <w:r w:rsidRPr="00EA7E2C">
        <w:rPr>
          <w:rFonts w:ascii="Times New Roman" w:hAnsi="Times New Roman" w:cs="Times New Roman"/>
          <w:color w:val="000000" w:themeColor="text1"/>
          <w:sz w:val="28"/>
          <w:szCs w:val="28"/>
        </w:rPr>
        <w:t xml:space="preserve"> – ставка акциза на моторные масла для дизельных и (или) карбюраторных (инжекторных) двигателей, рублей за 1 тонну;</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переходящие платежи, тыс. рублей;</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8600E5" w:rsidRPr="00EA7E2C" w:rsidRDefault="008600E5" w:rsidP="008600E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A25A70">
      <w:pPr>
        <w:pStyle w:val="3"/>
        <w:rPr>
          <w:color w:val="000000" w:themeColor="text1"/>
        </w:rPr>
      </w:pPr>
      <w:bookmarkStart w:id="20" w:name="_Toc94362445"/>
      <w:r w:rsidRPr="00EA7E2C">
        <w:rPr>
          <w:color w:val="000000" w:themeColor="text1"/>
        </w:rPr>
        <w:lastRenderedPageBreak/>
        <w:t xml:space="preserve">2.3.11 </w:t>
      </w:r>
      <w:r w:rsidR="00A25A70" w:rsidRPr="00EA7E2C">
        <w:rPr>
          <w:color w:val="000000" w:themeColor="text1"/>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A25A70" w:rsidRPr="00EA7E2C">
        <w:rPr>
          <w:color w:val="000000" w:themeColor="text1"/>
        </w:rPr>
        <w:br/>
        <w:t xml:space="preserve"> и (или) винного дистиллята, и (или) фруктового дистиллята, производимые на территории Российской Федерации,</w:t>
      </w:r>
      <w:r w:rsidR="00A25A70" w:rsidRPr="00EA7E2C">
        <w:rPr>
          <w:color w:val="000000" w:themeColor="text1"/>
        </w:rPr>
        <w:br/>
        <w:t xml:space="preserve"> кроме производимых из подакцизного винограда</w:t>
      </w:r>
      <w:r w:rsidR="00A25A70" w:rsidRPr="00EA7E2C">
        <w:rPr>
          <w:color w:val="000000" w:themeColor="text1"/>
        </w:rPr>
        <w:br/>
      </w:r>
      <w:r w:rsidR="00A25A70" w:rsidRPr="00EA7E2C">
        <w:rPr>
          <w:color w:val="000000" w:themeColor="text1"/>
          <w:spacing w:val="-22"/>
        </w:rPr>
        <w:t xml:space="preserve"> 18210302090010000110</w:t>
      </w:r>
      <w:bookmarkEnd w:id="20"/>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
    <w:p w:rsidR="00B16874" w:rsidRPr="00EA7E2C" w:rsidRDefault="00B16874" w:rsidP="00B16874">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w:t>
      </w:r>
    </w:p>
    <w:p w:rsidR="00B16874" w:rsidRPr="00EA7E2C" w:rsidRDefault="00B16874" w:rsidP="00B16874">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w:t>
      </w:r>
      <w:r w:rsidR="007355C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16874" w:rsidRPr="00EA7E2C" w:rsidRDefault="00B16874" w:rsidP="00B16874">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p>
    <w:p w:rsidR="00B16874" w:rsidRPr="00EA7E2C" w:rsidRDefault="00B16874" w:rsidP="00C35EA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В;ВИ;ВН</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В;ВИ;ВН</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В;ВИ;ВН</w:t>
      </w:r>
      <w:r w:rsidRPr="00EA7E2C">
        <w:rPr>
          <w:rFonts w:ascii="Times New Roman" w:hAnsi="Times New Roman" w:cs="Times New Roman"/>
          <w:color w:val="000000" w:themeColor="text1"/>
          <w:sz w:val="28"/>
          <w:szCs w:val="28"/>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В;ВИ;ВН</w:t>
      </w:r>
      <w:r w:rsidRPr="00EA7E2C">
        <w:rPr>
          <w:rFonts w:ascii="Times New Roman" w:hAnsi="Times New Roman" w:cs="Times New Roman"/>
          <w:color w:val="000000" w:themeColor="text1"/>
          <w:sz w:val="28"/>
          <w:szCs w:val="28"/>
        </w:rPr>
        <w:t xml:space="preserve"> – ставка акциза в соответствии с видом вина/винного напитка, рублей за 1 литр;</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16874" w:rsidRPr="00EA7E2C" w:rsidRDefault="00B16874" w:rsidP="00B16874">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DB0199">
      <w:pPr>
        <w:pStyle w:val="3"/>
        <w:rPr>
          <w:color w:val="000000" w:themeColor="text1"/>
          <w:spacing w:val="-22"/>
        </w:rPr>
      </w:pPr>
      <w:bookmarkStart w:id="21" w:name="_Toc94362446"/>
      <w:r w:rsidRPr="00EA7E2C">
        <w:rPr>
          <w:color w:val="000000" w:themeColor="text1"/>
        </w:rPr>
        <w:lastRenderedPageBreak/>
        <w:t xml:space="preserve">2.3.12 </w:t>
      </w:r>
      <w:r w:rsidR="00DB0199" w:rsidRPr="00EA7E2C">
        <w:rPr>
          <w:color w:val="000000" w:themeColor="text1"/>
        </w:rPr>
        <w:t>Акцизы на вина, игристые вина (шампанские), производимые на территории Российской Федерации из подакцизного винограда</w:t>
      </w:r>
      <w:r w:rsidR="00DB0199" w:rsidRPr="00EA7E2C">
        <w:rPr>
          <w:color w:val="000000" w:themeColor="text1"/>
        </w:rPr>
        <w:br/>
      </w:r>
      <w:r w:rsidR="00DB0199" w:rsidRPr="00EA7E2C">
        <w:rPr>
          <w:color w:val="000000" w:themeColor="text1"/>
          <w:spacing w:val="-22"/>
        </w:rPr>
        <w:t xml:space="preserve"> 18210302091010000110</w:t>
      </w:r>
      <w:bookmarkEnd w:id="21"/>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объём вин, игристых вин (шампанских)</w:t>
      </w:r>
      <w:r w:rsidRPr="00EA7E2C">
        <w:rPr>
          <w:rFonts w:ascii="Times New Roman" w:hAnsi="Times New Roman" w:cs="Times New Roman"/>
          <w:color w:val="000000" w:themeColor="text1"/>
          <w:sz w:val="28"/>
          <w:szCs w:val="28"/>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вина, игристые вина (шампанские), производимые на территории Российской Федерации из подакцизного винограда,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Впв</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p>
    <w:p w:rsidR="00DB0199" w:rsidRPr="00EA7E2C" w:rsidRDefault="00DB0199" w:rsidP="00C35EA7">
      <w:pPr>
        <w:tabs>
          <w:tab w:val="num" w:pos="0"/>
        </w:tabs>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Впв</w:t>
      </w:r>
      <w:r w:rsidRPr="00EA7E2C">
        <w:rPr>
          <w:rFonts w:ascii="Times New Roman" w:hAnsi="Times New Roman" w:cs="Times New Roman"/>
          <w:b/>
          <w:i/>
          <w:color w:val="000000" w:themeColor="text1"/>
          <w:sz w:val="28"/>
          <w:szCs w:val="28"/>
        </w:rPr>
        <w:t>=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Впв;ВИпв</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В;ВИ</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ПВв;ПВви</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b/>
          <w:i/>
          <w:color w:val="000000" w:themeColor="text1"/>
          <w:sz w:val="28"/>
          <w:szCs w:val="28"/>
        </w:rPr>
        <w:t xml:space="preserve"> )*К</w:t>
      </w:r>
      <w:r w:rsidRPr="00EA7E2C">
        <w:rPr>
          <w:rFonts w:ascii="Times New Roman" w:hAnsi="Times New Roman" w:cs="Times New Roman"/>
          <w:b/>
          <w:i/>
          <w:color w:val="000000" w:themeColor="text1"/>
          <w:sz w:val="28"/>
          <w:szCs w:val="28"/>
          <w:vertAlign w:val="subscript"/>
        </w:rPr>
        <w:t xml:space="preserve">ВД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Впв;ВИпв</w:t>
      </w:r>
      <w:r w:rsidRPr="00EA7E2C">
        <w:rPr>
          <w:rFonts w:ascii="Times New Roman" w:hAnsi="Times New Roman" w:cs="Times New Roman"/>
          <w:color w:val="000000" w:themeColor="text1"/>
          <w:sz w:val="28"/>
          <w:szCs w:val="28"/>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В;ВИ</w:t>
      </w:r>
      <w:r w:rsidRPr="00EA7E2C">
        <w:rPr>
          <w:rFonts w:ascii="Times New Roman" w:hAnsi="Times New Roman" w:cs="Times New Roman"/>
          <w:color w:val="000000" w:themeColor="text1"/>
          <w:sz w:val="28"/>
          <w:szCs w:val="28"/>
        </w:rPr>
        <w:t xml:space="preserve"> – ставка акциза, рублей за 1 литр;</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lastRenderedPageBreak/>
        <w:t>V</w:t>
      </w:r>
      <w:r w:rsidRPr="00EA7E2C">
        <w:rPr>
          <w:rFonts w:ascii="Times New Roman" w:hAnsi="Times New Roman" w:cs="Times New Roman"/>
          <w:b/>
          <w:i/>
          <w:color w:val="000000" w:themeColor="text1"/>
          <w:sz w:val="28"/>
          <w:szCs w:val="28"/>
          <w:vertAlign w:val="subscript"/>
        </w:rPr>
        <w:t>ПВв;ПВви</w:t>
      </w:r>
      <w:r w:rsidRPr="00EA7E2C">
        <w:rPr>
          <w:rFonts w:ascii="Times New Roman" w:hAnsi="Times New Roman" w:cs="Times New Roman"/>
          <w:color w:val="000000" w:themeColor="text1"/>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color w:val="000000" w:themeColor="text1"/>
          <w:sz w:val="28"/>
          <w:szCs w:val="28"/>
        </w:rPr>
        <w:t xml:space="preserve"> – ставка акциза, рублей за 1 тонну;</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xml:space="preserve">ВД </w:t>
      </w:r>
      <w:r w:rsidRPr="00EA7E2C">
        <w:rPr>
          <w:rFonts w:ascii="Times New Roman" w:hAnsi="Times New Roman" w:cs="Times New Roman"/>
          <w:color w:val="000000" w:themeColor="text1"/>
          <w:sz w:val="28"/>
          <w:szCs w:val="28"/>
        </w:rPr>
        <w:t>– коэффициент</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для расчета налогового вычета, рассчитываемый в соответствии с пунктом 31 статьи 200 НК РФ;</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 тыс. рублей;</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DB0199" w:rsidRPr="00EA7E2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4C7C80">
      <w:pPr>
        <w:pStyle w:val="3"/>
        <w:rPr>
          <w:color w:val="000000" w:themeColor="text1"/>
        </w:rPr>
      </w:pPr>
      <w:bookmarkStart w:id="22" w:name="_Toc94362447"/>
      <w:r w:rsidRPr="00EA7E2C">
        <w:rPr>
          <w:color w:val="000000" w:themeColor="text1"/>
        </w:rPr>
        <w:t xml:space="preserve">2.3.13 </w:t>
      </w:r>
      <w:r w:rsidR="004C7C80" w:rsidRPr="00EA7E2C">
        <w:rPr>
          <w:color w:val="000000" w:themeColor="text1"/>
        </w:rPr>
        <w:t>Акцизы на пиво, производимое</w:t>
      </w:r>
      <w:r w:rsidR="004C7C80" w:rsidRPr="00EA7E2C">
        <w:rPr>
          <w:color w:val="000000" w:themeColor="text1"/>
        </w:rPr>
        <w:br/>
        <w:t xml:space="preserve"> на территории Российской Федерации</w:t>
      </w:r>
      <w:r w:rsidR="004C7C80" w:rsidRPr="00EA7E2C">
        <w:rPr>
          <w:color w:val="000000" w:themeColor="text1"/>
        </w:rPr>
        <w:br/>
      </w:r>
      <w:r w:rsidR="004C7C80" w:rsidRPr="00EA7E2C">
        <w:rPr>
          <w:color w:val="000000" w:themeColor="text1"/>
          <w:spacing w:val="-22"/>
        </w:rPr>
        <w:t xml:space="preserve"> 18210302100010000110</w:t>
      </w:r>
      <w:bookmarkEnd w:id="22"/>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пиво используются:</w:t>
      </w:r>
    </w:p>
    <w:p w:rsidR="002942FF" w:rsidRPr="00EA7E2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пива);</w:t>
      </w:r>
    </w:p>
    <w:p w:rsidR="002942FF" w:rsidRPr="00EA7E2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942FF" w:rsidRPr="00EA7E2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пиво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EA7E2C" w:rsidRDefault="002942FF" w:rsidP="00060D03">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b/>
          <w:i/>
          <w:color w:val="000000" w:themeColor="text1"/>
          <w:sz w:val="28"/>
          <w:szCs w:val="28"/>
        </w:rPr>
        <w:t>= ∑(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7355C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с</w:t>
      </w:r>
      <w:r w:rsidR="007355C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показателями отчета </w:t>
      </w:r>
      <w:r w:rsidR="007355C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по </w:t>
      </w:r>
      <w:r w:rsidR="007355C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форме</w:t>
      </w:r>
      <w:r w:rsidR="007355C2">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 5-АЛ, и (или) с данными Министерства промышленности и торговли Тверской области);</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color w:val="000000" w:themeColor="text1"/>
          <w:sz w:val="28"/>
          <w:szCs w:val="28"/>
        </w:rPr>
        <w:t xml:space="preserve"> – ставка акциза в соответствии с нормативным содержанием объемной доли этилового спирта, рублей за 1 литр;</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EA7E2C">
        <w:rPr>
          <w:rFonts w:ascii="Times New Roman" w:hAnsi="Times New Roman" w:cs="Times New Roman"/>
          <w:color w:val="000000" w:themeColor="text1"/>
          <w:sz w:val="28"/>
          <w:szCs w:val="28"/>
        </w:rPr>
        <w:lastRenderedPageBreak/>
        <w:t>очередной финансовый год и плановый период исходя из ретроспективных данных, тыс. рублей.</w:t>
      </w:r>
    </w:p>
    <w:p w:rsidR="002942FF" w:rsidRPr="00EA7E2C" w:rsidRDefault="002942FF" w:rsidP="002942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2942FF">
      <w:pPr>
        <w:pStyle w:val="3"/>
        <w:rPr>
          <w:color w:val="000000" w:themeColor="text1"/>
        </w:rPr>
      </w:pPr>
      <w:bookmarkStart w:id="23" w:name="_Toc94362448"/>
      <w:r w:rsidRPr="00EA7E2C">
        <w:rPr>
          <w:color w:val="000000" w:themeColor="text1"/>
        </w:rPr>
        <w:t xml:space="preserve">2.3.14 </w:t>
      </w:r>
      <w:r w:rsidR="002942FF" w:rsidRPr="00EA7E2C">
        <w:rPr>
          <w:color w:val="000000" w:themeColor="text1"/>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w:t>
      </w:r>
      <w:r w:rsidR="002942FF" w:rsidRPr="00EA7E2C">
        <w:rPr>
          <w:color w:val="000000" w:themeColor="text1"/>
        </w:rPr>
        <w:br/>
        <w:t xml:space="preserve"> без добавления ректификованного этилового спирта, произведенного</w:t>
      </w:r>
      <w:r w:rsidR="002942FF" w:rsidRPr="00EA7E2C">
        <w:rPr>
          <w:color w:val="000000" w:themeColor="text1"/>
        </w:rPr>
        <w:br/>
        <w:t xml:space="preserve">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002942FF" w:rsidRPr="00EA7E2C">
        <w:rPr>
          <w:color w:val="000000" w:themeColor="text1"/>
        </w:rPr>
        <w:br/>
      </w:r>
      <w:r w:rsidR="002942FF" w:rsidRPr="00EA7E2C">
        <w:rPr>
          <w:color w:val="000000" w:themeColor="text1"/>
          <w:spacing w:val="-22"/>
        </w:rPr>
        <w:t xml:space="preserve"> 18210302111010000110</w:t>
      </w:r>
      <w:bookmarkEnd w:id="23"/>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rsidR="002942FF" w:rsidRPr="00EA7E2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разрабатываемые Минэкономразвития Российской Федерации;</w:t>
      </w:r>
    </w:p>
    <w:p w:rsidR="002942FF" w:rsidRPr="00EA7E2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942FF" w:rsidRPr="00EA7E2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АЛ св9%</w:t>
      </w:r>
      <w:r w:rsidRPr="00EA7E2C">
        <w:rPr>
          <w:rFonts w:ascii="Times New Roman" w:hAnsi="Times New Roman" w:cs="Times New Roman"/>
          <w:color w:val="000000" w:themeColor="text1"/>
          <w:sz w:val="28"/>
          <w:szCs w:val="28"/>
        </w:rPr>
        <w:t>)</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 (формуле):</w:t>
      </w:r>
    </w:p>
    <w:p w:rsidR="002942FF" w:rsidRPr="00EA7E2C" w:rsidRDefault="002942FF" w:rsidP="002942FF">
      <w:pPr>
        <w:spacing w:after="0" w:line="240" w:lineRule="auto"/>
        <w:ind w:firstLine="709"/>
        <w:jc w:val="center"/>
        <w:rPr>
          <w:rFonts w:ascii="Times New Roman" w:hAnsi="Times New Roman" w:cs="Times New Roman"/>
          <w:b/>
          <w:i/>
          <w:color w:val="000000" w:themeColor="text1"/>
          <w:sz w:val="28"/>
          <w:szCs w:val="28"/>
        </w:rPr>
      </w:pPr>
    </w:p>
    <w:p w:rsidR="002942FF" w:rsidRPr="00EA7E2C" w:rsidRDefault="002942FF" w:rsidP="00060D03">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АЛ св9%</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АЛ св9%</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АЛсв9%</w:t>
      </w:r>
      <w:r w:rsidRPr="00EA7E2C">
        <w:rPr>
          <w:rFonts w:ascii="Times New Roman" w:hAnsi="Times New Roman" w:cs="Times New Roman"/>
          <w:color w:val="000000" w:themeColor="text1"/>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ставка акциза, рублей за 1 литр безводного этилового спирта, содержащегося в подакцизном товаре;</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7355C2">
        <w:rPr>
          <w:rFonts w:ascii="Times New Roman" w:hAnsi="Times New Roman" w:cs="Times New Roman"/>
          <w:color w:val="000000" w:themeColor="text1"/>
          <w:sz w:val="28"/>
          <w:szCs w:val="28"/>
        </w:rPr>
        <w:t xml:space="preserve"> </w:t>
      </w:r>
      <w:r w:rsidR="007355C2"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Pr="00EA7E2C">
        <w:rPr>
          <w:rFonts w:ascii="Times New Roman" w:hAnsi="Times New Roman" w:cs="Times New Roman"/>
          <w:color w:val="000000" w:themeColor="text1"/>
          <w:sz w:val="28"/>
          <w:szCs w:val="28"/>
        </w:rPr>
        <w:lastRenderedPageBreak/>
        <w:t>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EA7E2C" w:rsidRDefault="002942FF" w:rsidP="00060D03">
      <w:pPr>
        <w:spacing w:after="0" w:line="240" w:lineRule="auto"/>
        <w:jc w:val="center"/>
        <w:rPr>
          <w:rFonts w:ascii="Times New Roman" w:hAnsi="Times New Roman" w:cs="Times New Roman"/>
          <w:b/>
          <w:i/>
          <w:color w:val="000000" w:themeColor="text1"/>
          <w:sz w:val="28"/>
          <w:szCs w:val="28"/>
          <w:vertAlign w:val="subscript"/>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АЛсв9%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АП*</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vertAlign w:val="subscript"/>
        </w:rPr>
        <w:t>АЛсв9%;</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АП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vertAlign w:val="subscript"/>
        </w:rPr>
        <w:t xml:space="preserve">АЛсв9%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Министерства промышленности и торговли Тверской области и (или) Росалкогольрегулирования и (или) оперативного анализа налоговых деклараций).</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2942FF" w:rsidRPr="00EA7E2C" w:rsidRDefault="002942FF" w:rsidP="002942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BA1B97">
      <w:pPr>
        <w:pStyle w:val="3"/>
        <w:rPr>
          <w:color w:val="000000" w:themeColor="text1"/>
        </w:rPr>
      </w:pPr>
      <w:bookmarkStart w:id="24" w:name="_Toc94362449"/>
      <w:r w:rsidRPr="00EA7E2C">
        <w:rPr>
          <w:color w:val="000000" w:themeColor="text1"/>
        </w:rPr>
        <w:t xml:space="preserve">2.3.15 </w:t>
      </w:r>
      <w:r w:rsidR="002942FF" w:rsidRPr="00EA7E2C">
        <w:rPr>
          <w:color w:val="000000" w:themeColor="text1"/>
        </w:rPr>
        <w:t>Акцизы на алкогольную продукцию с объемной долей</w:t>
      </w:r>
      <w:r w:rsidR="00BA1B97" w:rsidRPr="00EA7E2C">
        <w:rPr>
          <w:color w:val="000000" w:themeColor="text1"/>
        </w:rPr>
        <w:br/>
      </w:r>
      <w:r w:rsidR="002942FF" w:rsidRPr="00EA7E2C">
        <w:rPr>
          <w:color w:val="000000" w:themeColor="text1"/>
        </w:rPr>
        <w:t xml:space="preserve"> этилового спирта свыше 9 процентов (за исключением вин,</w:t>
      </w:r>
      <w:r w:rsidR="00BA1B97" w:rsidRPr="00EA7E2C">
        <w:rPr>
          <w:color w:val="000000" w:themeColor="text1"/>
        </w:rPr>
        <w:br/>
      </w:r>
      <w:r w:rsidR="002942FF" w:rsidRPr="00EA7E2C">
        <w:rPr>
          <w:color w:val="000000" w:themeColor="text1"/>
        </w:rPr>
        <w:t xml:space="preserve"> игристых вин (шампанских)), производимую на территории</w:t>
      </w:r>
      <w:r w:rsidR="00BA1B97" w:rsidRPr="00EA7E2C">
        <w:rPr>
          <w:color w:val="000000" w:themeColor="text1"/>
        </w:rPr>
        <w:br/>
      </w:r>
      <w:r w:rsidR="002942FF" w:rsidRPr="00EA7E2C">
        <w:rPr>
          <w:color w:val="000000" w:themeColor="text1"/>
        </w:rPr>
        <w:t xml:space="preserve"> Российской Федерации из подакцизного винограда</w:t>
      </w:r>
      <w:r w:rsidR="00BA1B97" w:rsidRPr="00EA7E2C">
        <w:rPr>
          <w:color w:val="000000" w:themeColor="text1"/>
        </w:rPr>
        <w:br/>
      </w:r>
      <w:r w:rsidR="002942FF" w:rsidRPr="00EA7E2C">
        <w:rPr>
          <w:color w:val="000000" w:themeColor="text1"/>
          <w:spacing w:val="-26"/>
        </w:rPr>
        <w:t xml:space="preserve"> </w:t>
      </w:r>
      <w:r w:rsidR="002942FF" w:rsidRPr="00EA7E2C">
        <w:rPr>
          <w:color w:val="000000" w:themeColor="text1"/>
          <w:spacing w:val="-22"/>
        </w:rPr>
        <w:t>18210302112010000110</w:t>
      </w:r>
      <w:bookmarkEnd w:id="24"/>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w:t>
      </w:r>
      <w:r w:rsidRPr="00EA7E2C">
        <w:rPr>
          <w:rFonts w:ascii="Times New Roman" w:hAnsi="Times New Roman" w:cs="Times New Roman"/>
          <w:color w:val="000000" w:themeColor="text1"/>
          <w:sz w:val="28"/>
          <w:szCs w:val="28"/>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w:t>
      </w:r>
      <w:r w:rsidRPr="00EA7E2C">
        <w:rPr>
          <w:rFonts w:ascii="Times New Roman" w:hAnsi="Times New Roman" w:cs="Times New Roman"/>
          <w:color w:val="000000" w:themeColor="text1"/>
          <w:sz w:val="28"/>
          <w:szCs w:val="28"/>
        </w:rPr>
        <w:lastRenderedPageBreak/>
        <w:t>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Российской Федерации;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Основные параметры прогноза представлены по двум видам: </w:t>
      </w:r>
    </w:p>
    <w:p w:rsidR="00BA1B97" w:rsidRPr="00EA7E2C" w:rsidRDefault="00BA1B97" w:rsidP="00BA1B97">
      <w:pPr>
        <w:pStyle w:val="a3"/>
        <w:numPr>
          <w:ilvl w:val="0"/>
          <w:numId w:val="5"/>
        </w:numPr>
        <w:tabs>
          <w:tab w:val="num" w:pos="0"/>
        </w:tabs>
        <w:spacing w:after="0" w:line="240" w:lineRule="auto"/>
        <w:ind w:left="0" w:firstLine="709"/>
        <w:contextualSpacing w:val="0"/>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BA1B97" w:rsidRPr="00EA7E2C" w:rsidRDefault="00BA1B97" w:rsidP="00BA1B97">
      <w:pPr>
        <w:pStyle w:val="a3"/>
        <w:numPr>
          <w:ilvl w:val="0"/>
          <w:numId w:val="5"/>
        </w:numPr>
        <w:tabs>
          <w:tab w:val="num" w:pos="0"/>
        </w:tabs>
        <w:spacing w:after="0" w:line="240" w:lineRule="auto"/>
        <w:ind w:left="0" w:firstLine="709"/>
        <w:contextualSpacing w:val="0"/>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ликерные вина, производимые из подакцизного винограда.</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 xml:space="preserve"> АЛпв св9%</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p>
    <w:p w:rsidR="00BA1B97" w:rsidRPr="00EA7E2C" w:rsidRDefault="00BA1B97" w:rsidP="00BA1B97">
      <w:pPr>
        <w:tabs>
          <w:tab w:val="num" w:pos="0"/>
        </w:tabs>
        <w:spacing w:after="0" w:line="240" w:lineRule="auto"/>
        <w:ind w:firstLine="709"/>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 xml:space="preserve"> АЛпв св9%</w:t>
      </w:r>
      <w:r w:rsidRPr="00EA7E2C">
        <w:rPr>
          <w:rFonts w:ascii="Times New Roman" w:hAnsi="Times New Roman" w:cs="Times New Roman"/>
          <w:b/>
          <w:i/>
          <w:color w:val="000000" w:themeColor="text1"/>
          <w:sz w:val="28"/>
          <w:szCs w:val="28"/>
        </w:rPr>
        <w:t>=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 АЛпв св9%</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АЛпв св9%</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ПВ АЛсв9%</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b/>
          <w:i/>
          <w:color w:val="000000" w:themeColor="text1"/>
          <w:sz w:val="28"/>
          <w:szCs w:val="28"/>
        </w:rPr>
        <w:t xml:space="preserve"> )*К</w:t>
      </w:r>
      <w:r w:rsidRPr="00EA7E2C">
        <w:rPr>
          <w:rFonts w:ascii="Times New Roman" w:hAnsi="Times New Roman" w:cs="Times New Roman"/>
          <w:b/>
          <w:i/>
          <w:color w:val="000000" w:themeColor="text1"/>
          <w:sz w:val="28"/>
          <w:szCs w:val="28"/>
          <w:vertAlign w:val="subscript"/>
        </w:rPr>
        <w:t xml:space="preserve">ВД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rPr>
        <w:br/>
        <w:t>(</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ЛВпв</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АЛпв св9%</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ПВлв;</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b/>
          <w:i/>
          <w:color w:val="000000" w:themeColor="text1"/>
          <w:sz w:val="28"/>
          <w:szCs w:val="28"/>
        </w:rPr>
        <w:t xml:space="preserve"> )*К</w:t>
      </w:r>
      <w:r w:rsidRPr="00EA7E2C">
        <w:rPr>
          <w:rFonts w:ascii="Times New Roman" w:hAnsi="Times New Roman" w:cs="Times New Roman"/>
          <w:b/>
          <w:i/>
          <w:color w:val="000000" w:themeColor="text1"/>
          <w:sz w:val="28"/>
          <w:szCs w:val="28"/>
          <w:vertAlign w:val="subscript"/>
        </w:rPr>
        <w:t xml:space="preserve">ВД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rPr>
        <w:br/>
        <w:t>*</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 АЛпв св9%</w:t>
      </w:r>
      <w:r w:rsidRPr="00EA7E2C">
        <w:rPr>
          <w:rFonts w:ascii="Times New Roman" w:hAnsi="Times New Roman" w:cs="Times New Roman"/>
          <w:color w:val="000000" w:themeColor="text1"/>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w:t>
      </w:r>
      <w:r w:rsidRPr="00EA7E2C">
        <w:rPr>
          <w:rFonts w:ascii="Times New Roman" w:hAnsi="Times New Roman" w:cs="Times New Roman"/>
          <w:color w:val="000000" w:themeColor="text1"/>
          <w:sz w:val="28"/>
          <w:szCs w:val="28"/>
        </w:rPr>
        <w:lastRenderedPageBreak/>
        <w:t>показателями отчета по форме № 5-АЛ, и (или) с данными Министерства промышленности и торговли Тверской области);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АЛпв св9%</w:t>
      </w:r>
      <w:r w:rsidRPr="00EA7E2C">
        <w:rPr>
          <w:rFonts w:ascii="Times New Roman" w:hAnsi="Times New Roman" w:cs="Times New Roman"/>
          <w:color w:val="000000" w:themeColor="text1"/>
          <w:sz w:val="28"/>
          <w:szCs w:val="28"/>
        </w:rPr>
        <w:t xml:space="preserve"> – ставка акциза, рублей за 1 литр;</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 ЛВпв </w:t>
      </w:r>
      <w:r w:rsidRPr="00EA7E2C">
        <w:rPr>
          <w:rFonts w:ascii="Times New Roman" w:hAnsi="Times New Roman" w:cs="Times New Roman"/>
          <w:color w:val="000000" w:themeColor="text1"/>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ПВ АЛсв9% </w:t>
      </w:r>
      <w:r w:rsidRPr="00EA7E2C">
        <w:rPr>
          <w:rFonts w:ascii="Times New Roman" w:hAnsi="Times New Roman" w:cs="Times New Roman"/>
          <w:color w:val="000000" w:themeColor="text1"/>
          <w:sz w:val="28"/>
          <w:szCs w:val="28"/>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ПВ</w:t>
      </w:r>
      <w:r w:rsidRPr="00EA7E2C">
        <w:rPr>
          <w:rFonts w:ascii="Times New Roman" w:hAnsi="Times New Roman" w:cs="Times New Roman"/>
          <w:color w:val="000000" w:themeColor="text1"/>
          <w:sz w:val="28"/>
          <w:szCs w:val="28"/>
        </w:rPr>
        <w:t xml:space="preserve"> – ставка акциза, рублей за 1 тонну;</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ПВлв </w:t>
      </w:r>
      <w:r w:rsidRPr="00EA7E2C">
        <w:rPr>
          <w:rFonts w:ascii="Times New Roman" w:hAnsi="Times New Roman" w:cs="Times New Roman"/>
          <w:color w:val="000000" w:themeColor="text1"/>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xml:space="preserve">ВД </w:t>
      </w:r>
      <w:r w:rsidRPr="00EA7E2C">
        <w:rPr>
          <w:rFonts w:ascii="Times New Roman" w:hAnsi="Times New Roman" w:cs="Times New Roman"/>
          <w:color w:val="000000" w:themeColor="text1"/>
          <w:sz w:val="28"/>
          <w:szCs w:val="28"/>
        </w:rPr>
        <w:t>– коэффициент</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для расчета налогового вычета, рассчитываемый в соответствии с пунктом 31 статьи 200 НК РФ;</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384DD7">
        <w:rPr>
          <w:rFonts w:ascii="Times New Roman" w:hAnsi="Times New Roman" w:cs="Times New Roman"/>
          <w:color w:val="000000" w:themeColor="text1"/>
          <w:sz w:val="28"/>
          <w:szCs w:val="28"/>
        </w:rPr>
        <w:t xml:space="preserve"> </w:t>
      </w:r>
      <w:r w:rsidR="00384DD7"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1B97" w:rsidRPr="00EA7E2C" w:rsidRDefault="00BA1B97" w:rsidP="00BA1B97">
      <w:pPr>
        <w:tabs>
          <w:tab w:val="num" w:pos="0"/>
        </w:tabs>
        <w:spacing w:after="0" w:line="240" w:lineRule="auto"/>
        <w:ind w:firstLine="709"/>
        <w:jc w:val="both"/>
        <w:rPr>
          <w:rFonts w:ascii="Times New Roman" w:hAnsi="Times New Roman" w:cs="Times New Roman"/>
          <w:i/>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BA1B97">
      <w:pPr>
        <w:pStyle w:val="3"/>
        <w:rPr>
          <w:color w:val="000000" w:themeColor="text1"/>
          <w:spacing w:val="-22"/>
        </w:rPr>
      </w:pPr>
      <w:bookmarkStart w:id="25" w:name="_Toc94362450"/>
      <w:r w:rsidRPr="00EA7E2C">
        <w:rPr>
          <w:color w:val="000000" w:themeColor="text1"/>
        </w:rPr>
        <w:t xml:space="preserve">2.3.16 </w:t>
      </w:r>
      <w:r w:rsidR="00BA1B97" w:rsidRPr="00EA7E2C">
        <w:rPr>
          <w:color w:val="000000" w:themeColor="text1"/>
        </w:rPr>
        <w:t>Акцизы на сидр, пуаре, медовуху, производимые</w:t>
      </w:r>
      <w:r w:rsidR="00BA1B97" w:rsidRPr="00EA7E2C">
        <w:rPr>
          <w:color w:val="000000" w:themeColor="text1"/>
        </w:rPr>
        <w:br/>
        <w:t xml:space="preserve"> на территории Российской Федерации</w:t>
      </w:r>
      <w:r w:rsidR="00BA1B97" w:rsidRPr="00EA7E2C">
        <w:rPr>
          <w:color w:val="000000" w:themeColor="text1"/>
        </w:rPr>
        <w:br/>
      </w:r>
      <w:r w:rsidR="009E20B8">
        <w:rPr>
          <w:color w:val="000000" w:themeColor="text1"/>
          <w:spacing w:val="-22"/>
        </w:rPr>
        <w:t xml:space="preserve"> 182</w:t>
      </w:r>
      <w:r w:rsidR="00BA1B97" w:rsidRPr="00EA7E2C">
        <w:rPr>
          <w:color w:val="000000" w:themeColor="text1"/>
          <w:spacing w:val="-22"/>
        </w:rPr>
        <w:t>10302120010000110</w:t>
      </w:r>
      <w:bookmarkEnd w:id="25"/>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сидр, пуаре и медовуху используются:</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сидра, пуаре и медовухи);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A1B97" w:rsidRPr="00EA7E2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сидр, пуаре и медовуху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 xml:space="preserve"> сидр</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p>
    <w:p w:rsidR="00BA1B97" w:rsidRPr="00EA7E2C" w:rsidRDefault="00BA1B97" w:rsidP="00060D03">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 xml:space="preserve"> сидр</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сидр</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сидр</w:t>
      </w:r>
      <w:r w:rsidRPr="00EA7E2C">
        <w:rPr>
          <w:rFonts w:ascii="Times New Roman" w:hAnsi="Times New Roman" w:cs="Times New Roman"/>
          <w:color w:val="000000" w:themeColor="text1"/>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w:t>
      </w:r>
      <w:r w:rsidRPr="00EA7E2C">
        <w:rPr>
          <w:rFonts w:ascii="Times New Roman" w:hAnsi="Times New Roman" w:cs="Times New Roman"/>
          <w:color w:val="000000" w:themeColor="text1"/>
          <w:sz w:val="28"/>
          <w:szCs w:val="28"/>
        </w:rPr>
        <w:lastRenderedPageBreak/>
        <w:t>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ставка акциза, рублей за 1 литр;</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EA7E2C" w:rsidRDefault="00BA1B97" w:rsidP="00BA1B9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BA1B97">
      <w:pPr>
        <w:pStyle w:val="3"/>
        <w:rPr>
          <w:color w:val="000000" w:themeColor="text1"/>
        </w:rPr>
      </w:pPr>
      <w:bookmarkStart w:id="26" w:name="_Toc94362451"/>
      <w:r w:rsidRPr="00EA7E2C">
        <w:rPr>
          <w:color w:val="000000" w:themeColor="text1"/>
        </w:rPr>
        <w:t xml:space="preserve">2.3.17 </w:t>
      </w:r>
      <w:r w:rsidR="00BA1B97" w:rsidRPr="00EA7E2C">
        <w:rPr>
          <w:color w:val="000000" w:themeColor="text1"/>
        </w:rPr>
        <w:t>Акцизы на алкогольную продукцию с объемной долей</w:t>
      </w:r>
      <w:r w:rsidR="00BA1B97" w:rsidRPr="00EA7E2C">
        <w:rPr>
          <w:color w:val="000000" w:themeColor="text1"/>
        </w:rPr>
        <w:br/>
        <w:t xml:space="preserve"> этилового спирта до 9 процентов включительно</w:t>
      </w:r>
      <w:r w:rsidR="00D040BD" w:rsidRPr="00EA7E2C">
        <w:rPr>
          <w:color w:val="000000" w:themeColor="text1"/>
        </w:rPr>
        <w:br/>
      </w:r>
      <w:r w:rsidR="00BA1B97" w:rsidRPr="00EA7E2C">
        <w:rPr>
          <w:color w:val="000000" w:themeColor="text1"/>
        </w:rPr>
        <w:t xml:space="preserve"> (за исключением пива, вин, фруктовых вин, игристых вин (шампанских), винных напитков, изготавливаемых без добавления</w:t>
      </w:r>
      <w:r w:rsidR="00D040BD" w:rsidRPr="00EA7E2C">
        <w:rPr>
          <w:color w:val="000000" w:themeColor="text1"/>
        </w:rPr>
        <w:br/>
      </w:r>
      <w:r w:rsidR="00BA1B97" w:rsidRPr="00EA7E2C">
        <w:rPr>
          <w:color w:val="000000" w:themeColor="text1"/>
        </w:rPr>
        <w:t xml:space="preserve"> ректификованного этилового спирта, произведенного из пищевого сырья,</w:t>
      </w:r>
      <w:r w:rsidR="00D040BD" w:rsidRPr="00EA7E2C">
        <w:rPr>
          <w:color w:val="000000" w:themeColor="text1"/>
        </w:rPr>
        <w:br/>
      </w:r>
      <w:r w:rsidR="00BA1B97" w:rsidRPr="00EA7E2C">
        <w:rPr>
          <w:color w:val="000000" w:themeColor="text1"/>
        </w:rPr>
        <w:t xml:space="preserve"> и (или) спиртованных виноградного или иного фруктового сусла, </w:t>
      </w:r>
      <w:r w:rsidR="00060D03" w:rsidRPr="00EA7E2C">
        <w:rPr>
          <w:color w:val="000000" w:themeColor="text1"/>
        </w:rPr>
        <w:br/>
      </w:r>
      <w:r w:rsidR="00BA1B97" w:rsidRPr="00EA7E2C">
        <w:rPr>
          <w:color w:val="000000" w:themeColor="text1"/>
        </w:rPr>
        <w:t>и (или) винного дистиллята, и (или) фруктового дистиллята),</w:t>
      </w:r>
      <w:r w:rsidR="00BA1B97" w:rsidRPr="00EA7E2C">
        <w:rPr>
          <w:color w:val="000000" w:themeColor="text1"/>
        </w:rPr>
        <w:br/>
        <w:t xml:space="preserve"> производимую на территории Российской Федерации</w:t>
      </w:r>
      <w:r w:rsidR="00BA1B97" w:rsidRPr="00EA7E2C">
        <w:rPr>
          <w:color w:val="000000" w:themeColor="text1"/>
        </w:rPr>
        <w:br/>
      </w:r>
      <w:r w:rsidR="00BA1B97" w:rsidRPr="00EA7E2C">
        <w:rPr>
          <w:color w:val="000000" w:themeColor="text1"/>
          <w:spacing w:val="-22"/>
        </w:rPr>
        <w:t xml:space="preserve"> 18210302130010000110</w:t>
      </w:r>
      <w:bookmarkEnd w:id="26"/>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w:t>
      </w:r>
      <w:r w:rsidRPr="00EA7E2C">
        <w:rPr>
          <w:rFonts w:ascii="Times New Roman" w:hAnsi="Times New Roman" w:cs="Times New Roman"/>
          <w:color w:val="000000" w:themeColor="text1"/>
          <w:sz w:val="28"/>
          <w:szCs w:val="28"/>
        </w:rPr>
        <w:lastRenderedPageBreak/>
        <w:t>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согласно данным отчета по форме</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алкогольную продукцию с объемной долей этилового спирта до 9%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АЛ до9%</w:t>
      </w:r>
      <w:r w:rsidRPr="00EA7E2C">
        <w:rPr>
          <w:rFonts w:ascii="Times New Roman" w:hAnsi="Times New Roman" w:cs="Times New Roman"/>
          <w:color w:val="000000" w:themeColor="text1"/>
          <w:sz w:val="28"/>
          <w:szCs w:val="28"/>
        </w:rPr>
        <w:t>) включительно определяется исходя из следующего алгоритма расчёта (формуле):</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p>
    <w:p w:rsidR="00D040BD" w:rsidRPr="00EA7E2C" w:rsidRDefault="00D040BD" w:rsidP="00060D03">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АЛ до9%</w:t>
      </w:r>
      <w:r w:rsidRPr="00EA7E2C">
        <w:rPr>
          <w:rFonts w:ascii="Times New Roman" w:hAnsi="Times New Roman" w:cs="Times New Roman"/>
          <w:b/>
          <w:i/>
          <w:color w:val="000000" w:themeColor="text1"/>
          <w:sz w:val="28"/>
          <w:szCs w:val="28"/>
        </w:rPr>
        <w:t>=∑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АЛ до9%</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АЛдо9%</w:t>
      </w:r>
      <w:r w:rsidRPr="00EA7E2C">
        <w:rPr>
          <w:rFonts w:ascii="Times New Roman" w:hAnsi="Times New Roman" w:cs="Times New Roman"/>
          <w:color w:val="000000" w:themeColor="text1"/>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и </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(или) </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с</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показателями</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отчета </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по </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форме </w:t>
      </w:r>
      <w:r w:rsidR="009E20B8">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№5-АЛ, и (или) с данными Министерства промышленности и торговли Тверской области);</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lastRenderedPageBreak/>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ставка акциза, рублей за 1 литр безводного этилового спирта, содержащегося в подакцизном товаре;</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9E20B8">
        <w:rPr>
          <w:rFonts w:ascii="Times New Roman" w:hAnsi="Times New Roman" w:cs="Times New Roman"/>
          <w:color w:val="000000" w:themeColor="text1"/>
          <w:sz w:val="28"/>
          <w:szCs w:val="28"/>
        </w:rPr>
        <w:t xml:space="preserve"> </w:t>
      </w:r>
      <w:r w:rsidR="009E20B8"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p>
    <w:p w:rsidR="00D040BD" w:rsidRPr="00EA7E2C" w:rsidRDefault="00D040BD" w:rsidP="00060D03">
      <w:pPr>
        <w:spacing w:after="0" w:line="240" w:lineRule="auto"/>
        <w:jc w:val="center"/>
        <w:rPr>
          <w:rFonts w:ascii="Times New Roman" w:hAnsi="Times New Roman" w:cs="Times New Roman"/>
          <w:b/>
          <w:i/>
          <w:color w:val="000000" w:themeColor="text1"/>
          <w:sz w:val="28"/>
          <w:szCs w:val="28"/>
          <w:vertAlign w:val="subscript"/>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АЛдо9%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АП1*</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vertAlign w:val="subscript"/>
        </w:rPr>
        <w:t>АЛдо9%;</w:t>
      </w:r>
    </w:p>
    <w:p w:rsidR="00D040BD" w:rsidRPr="00EA7E2C" w:rsidRDefault="00D040BD" w:rsidP="00D040BD">
      <w:pPr>
        <w:spacing w:after="0" w:line="240" w:lineRule="auto"/>
        <w:ind w:firstLine="709"/>
        <w:jc w:val="both"/>
        <w:rPr>
          <w:rFonts w:ascii="Times New Roman" w:hAnsi="Times New Roman" w:cs="Times New Roman"/>
          <w:b/>
          <w:i/>
          <w:color w:val="000000" w:themeColor="text1"/>
          <w:sz w:val="28"/>
          <w:szCs w:val="28"/>
        </w:rPr>
      </w:pP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АП1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налогооблагаемый объем алкогольной продукции с объемной долей этилового спирта до 9%, л.;</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vertAlign w:val="subscript"/>
        </w:rPr>
        <w:t xml:space="preserve">АЛдо9%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средняя крепость алкогольной продукции с объемной долей этилового спирта до 9%, % (в соответствии с данными Министерства промышленности и торговли Тверской области, и (или) Росалкогольрегулирования, и (или) оперативного анализа налоговых деклараций).</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EA7E2C" w:rsidRDefault="00D040BD" w:rsidP="00D040B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EA7E2C" w:rsidRDefault="00D040BD" w:rsidP="00D040BD">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D040BD" w:rsidRDefault="00D040BD" w:rsidP="00D040BD">
      <w:pPr>
        <w:widowControl w:val="0"/>
        <w:spacing w:after="0" w:line="240" w:lineRule="auto"/>
        <w:ind w:firstLine="709"/>
        <w:jc w:val="both"/>
        <w:rPr>
          <w:rFonts w:ascii="Times New Roman" w:hAnsi="Times New Roman" w:cs="Times New Roman"/>
          <w:color w:val="000000" w:themeColor="text1"/>
          <w:sz w:val="28"/>
          <w:szCs w:val="28"/>
        </w:rPr>
      </w:pPr>
    </w:p>
    <w:p w:rsidR="00F74767" w:rsidRPr="00EA7E2C" w:rsidRDefault="00043FEC" w:rsidP="00D040BD">
      <w:pPr>
        <w:pStyle w:val="3"/>
        <w:keepNext w:val="0"/>
        <w:keepLines w:val="0"/>
        <w:widowControl w:val="0"/>
        <w:spacing w:before="0" w:after="0"/>
        <w:rPr>
          <w:color w:val="000000" w:themeColor="text1"/>
          <w:spacing w:val="-22"/>
        </w:rPr>
      </w:pPr>
      <w:bookmarkStart w:id="27" w:name="_Toc94362452"/>
      <w:r w:rsidRPr="00EA7E2C">
        <w:rPr>
          <w:color w:val="000000" w:themeColor="text1"/>
        </w:rPr>
        <w:t xml:space="preserve">2.3.18 </w:t>
      </w:r>
      <w:r w:rsidR="00D040BD" w:rsidRPr="00EA7E2C">
        <w:rPr>
          <w:color w:val="000000" w:themeColor="text1"/>
        </w:rPr>
        <w:t>Акцизы на вина с защищенным географическим указанием,</w:t>
      </w:r>
      <w:r w:rsidR="00D040BD" w:rsidRPr="00EA7E2C">
        <w:rPr>
          <w:color w:val="000000" w:themeColor="text1"/>
        </w:rPr>
        <w:br/>
        <w:t xml:space="preserve"> с защищенным наименованием места происхождения,</w:t>
      </w:r>
      <w:r w:rsidR="00D040BD" w:rsidRPr="00EA7E2C">
        <w:rPr>
          <w:color w:val="000000" w:themeColor="text1"/>
        </w:rPr>
        <w:br/>
      </w:r>
      <w:r w:rsidR="00D040BD" w:rsidRPr="00EA7E2C">
        <w:rPr>
          <w:color w:val="000000" w:themeColor="text1"/>
        </w:rPr>
        <w:lastRenderedPageBreak/>
        <w:t xml:space="preserve"> за исключением игристых вин (шампанских), производимые</w:t>
      </w:r>
      <w:r w:rsidR="00D040BD" w:rsidRPr="00EA7E2C">
        <w:rPr>
          <w:color w:val="000000" w:themeColor="text1"/>
        </w:rPr>
        <w:br/>
        <w:t xml:space="preserve"> на территории Российской Федерации</w:t>
      </w:r>
      <w:r w:rsidR="00D040BD" w:rsidRPr="00EA7E2C">
        <w:rPr>
          <w:color w:val="000000" w:themeColor="text1"/>
        </w:rPr>
        <w:br/>
        <w:t xml:space="preserve"> </w:t>
      </w:r>
      <w:r w:rsidR="009E20B8">
        <w:rPr>
          <w:color w:val="000000" w:themeColor="text1"/>
          <w:spacing w:val="-22"/>
        </w:rPr>
        <w:t>182</w:t>
      </w:r>
      <w:r w:rsidR="00D040BD" w:rsidRPr="00EA7E2C">
        <w:rPr>
          <w:color w:val="000000" w:themeColor="text1"/>
          <w:spacing w:val="-22"/>
        </w:rPr>
        <w:t>10302340010000110</w:t>
      </w:r>
      <w:bookmarkEnd w:id="27"/>
    </w:p>
    <w:p w:rsidR="00D040BD" w:rsidRDefault="00D040BD" w:rsidP="00D040BD">
      <w:pPr>
        <w:widowControl w:val="0"/>
        <w:spacing w:after="0" w:line="240" w:lineRule="auto"/>
        <w:jc w:val="center"/>
        <w:rPr>
          <w:rFonts w:ascii="Times New Roman" w:hAnsi="Times New Roman" w:cs="Times New Roman"/>
          <w:i/>
          <w:color w:val="000000" w:themeColor="text1"/>
          <w:sz w:val="28"/>
          <w:szCs w:val="28"/>
        </w:rPr>
      </w:pPr>
      <w:r w:rsidRPr="00EA7E2C">
        <w:rPr>
          <w:rFonts w:ascii="Times New Roman" w:hAnsi="Times New Roman" w:cs="Times New Roman"/>
          <w:i/>
          <w:color w:val="000000" w:themeColor="text1"/>
          <w:sz w:val="28"/>
          <w:szCs w:val="28"/>
        </w:rPr>
        <w:t>(является подакцизным товаром до 31.12.2019)</w:t>
      </w:r>
    </w:p>
    <w:p w:rsidR="009E20B8" w:rsidRPr="00EA7E2C" w:rsidRDefault="009E20B8" w:rsidP="00D040BD">
      <w:pPr>
        <w:widowControl w:val="0"/>
        <w:spacing w:after="0" w:line="240" w:lineRule="auto"/>
        <w:jc w:val="center"/>
        <w:rPr>
          <w:rFonts w:ascii="Times New Roman" w:hAnsi="Times New Roman" w:cs="Times New Roman"/>
          <w:i/>
          <w:color w:val="000000" w:themeColor="text1"/>
          <w:sz w:val="28"/>
          <w:szCs w:val="28"/>
        </w:rPr>
      </w:pP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в</w:t>
      </w:r>
      <w:r w:rsidR="008E1495" w:rsidRPr="00EA7E2C">
        <w:rPr>
          <w:rFonts w:ascii="Times New Roman" w:hAnsi="Times New Roman" w:cs="Times New Roman"/>
          <w:color w:val="000000" w:themeColor="text1"/>
          <w:sz w:val="28"/>
          <w:szCs w:val="28"/>
        </w:rPr>
        <w:t xml:space="preserve">ин с защищенным географическим </w:t>
      </w:r>
      <w:r w:rsidRPr="00EA7E2C">
        <w:rPr>
          <w:rFonts w:ascii="Times New Roman" w:hAnsi="Times New Roman" w:cs="Times New Roman"/>
          <w:color w:val="000000" w:themeColor="text1"/>
          <w:sz w:val="28"/>
          <w:szCs w:val="28"/>
        </w:rPr>
        <w:t>указанием, с защищенным наименованием места происхождения, за исключением игристых вин (шампанских));</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ВЗ</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p>
    <w:p w:rsidR="00D040BD" w:rsidRPr="00EA7E2C" w:rsidRDefault="00D040BD" w:rsidP="00060D03">
      <w:pPr>
        <w:tabs>
          <w:tab w:val="num" w:pos="0"/>
        </w:tabs>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ВЗ</w:t>
      </w:r>
      <w:r w:rsidRPr="00EA7E2C">
        <w:rPr>
          <w:rFonts w:ascii="Times New Roman" w:hAnsi="Times New Roman" w:cs="Times New Roman"/>
          <w:b/>
          <w:i/>
          <w:color w:val="000000" w:themeColor="text1"/>
          <w:sz w:val="28"/>
          <w:szCs w:val="28"/>
          <w:vertAlign w:val="subscript"/>
          <w:lang w:val="en-US"/>
        </w:rPr>
        <w:t xml:space="preserve"> </w:t>
      </w:r>
      <w:r w:rsidRPr="00EA7E2C">
        <w:rPr>
          <w:rFonts w:ascii="Times New Roman" w:hAnsi="Times New Roman" w:cs="Times New Roman"/>
          <w:b/>
          <w:i/>
          <w:color w:val="000000" w:themeColor="text1"/>
          <w:sz w:val="28"/>
          <w:szCs w:val="28"/>
          <w:lang w:val="en-US"/>
        </w:rPr>
        <w:t>=∑ (V</w:t>
      </w:r>
      <w:r w:rsidRPr="00EA7E2C">
        <w:rPr>
          <w:rFonts w:ascii="Times New Roman" w:hAnsi="Times New Roman" w:cs="Times New Roman"/>
          <w:b/>
          <w:i/>
          <w:color w:val="000000" w:themeColor="text1"/>
          <w:sz w:val="28"/>
          <w:szCs w:val="28"/>
          <w:vertAlign w:val="subscript"/>
        </w:rPr>
        <w:t>ВЗ</w:t>
      </w:r>
      <w:r w:rsidRPr="00EA7E2C">
        <w:rPr>
          <w:rFonts w:ascii="Times New Roman" w:hAnsi="Times New Roman" w:cs="Times New Roman"/>
          <w:b/>
          <w:i/>
          <w:color w:val="000000" w:themeColor="text1"/>
          <w:sz w:val="28"/>
          <w:szCs w:val="28"/>
          <w:lang w:val="en-US"/>
        </w:rPr>
        <w:t xml:space="preserve">*S)*K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vertAlign w:val="subscript"/>
          <w:lang w:val="en-US"/>
        </w:rPr>
        <w:t xml:space="preserve">.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ВЗ</w:t>
      </w:r>
      <w:r w:rsidRPr="00EA7E2C">
        <w:rPr>
          <w:rFonts w:ascii="Times New Roman" w:hAnsi="Times New Roman" w:cs="Times New Roman"/>
          <w:color w:val="000000" w:themeColor="text1"/>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color w:val="000000" w:themeColor="text1"/>
          <w:sz w:val="28"/>
          <w:szCs w:val="28"/>
        </w:rPr>
        <w:t xml:space="preserve"> – ставка, рублей за 1 литр;</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9E20B8">
        <w:rPr>
          <w:rFonts w:ascii="Times New Roman" w:hAnsi="Times New Roman" w:cs="Times New Roman"/>
          <w:color w:val="000000" w:themeColor="text1"/>
          <w:sz w:val="28"/>
          <w:szCs w:val="28"/>
        </w:rPr>
        <w:t xml:space="preserve"> </w:t>
      </w:r>
      <w:r w:rsidR="009E20B8"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D040BD" w:rsidRPr="00EA7E2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D77BDF">
      <w:pPr>
        <w:pStyle w:val="3"/>
        <w:spacing w:after="0"/>
        <w:rPr>
          <w:color w:val="000000" w:themeColor="text1"/>
        </w:rPr>
      </w:pPr>
      <w:bookmarkStart w:id="28" w:name="_Toc94362453"/>
      <w:r w:rsidRPr="00EA7E2C">
        <w:rPr>
          <w:color w:val="000000" w:themeColor="text1"/>
        </w:rPr>
        <w:t xml:space="preserve">2.3.19 </w:t>
      </w:r>
      <w:r w:rsidR="00D77BDF" w:rsidRPr="00EA7E2C">
        <w:rPr>
          <w:color w:val="000000" w:themeColor="text1"/>
        </w:rPr>
        <w:t>Акцизы на игристые вина (шампанские)</w:t>
      </w:r>
      <w:r w:rsidR="00D77BDF" w:rsidRPr="00EA7E2C">
        <w:rPr>
          <w:color w:val="000000" w:themeColor="text1"/>
        </w:rPr>
        <w:br/>
        <w:t xml:space="preserve"> с защищенным географическим указанием,</w:t>
      </w:r>
      <w:r w:rsidR="00D77BDF" w:rsidRPr="00EA7E2C">
        <w:rPr>
          <w:color w:val="000000" w:themeColor="text1"/>
        </w:rPr>
        <w:br/>
        <w:t xml:space="preserve"> с защищенным наименованием места происхождения,</w:t>
      </w:r>
      <w:r w:rsidR="00D77BDF" w:rsidRPr="00EA7E2C">
        <w:rPr>
          <w:color w:val="000000" w:themeColor="text1"/>
        </w:rPr>
        <w:br/>
        <w:t xml:space="preserve"> производимые на территории Российской Федерации</w:t>
      </w:r>
      <w:r w:rsidR="00D77BDF" w:rsidRPr="00EA7E2C">
        <w:rPr>
          <w:color w:val="000000" w:themeColor="text1"/>
        </w:rPr>
        <w:br/>
      </w:r>
      <w:r w:rsidR="00D77BDF" w:rsidRPr="00EA7E2C">
        <w:rPr>
          <w:color w:val="000000" w:themeColor="text1"/>
          <w:spacing w:val="-22"/>
        </w:rPr>
        <w:t xml:space="preserve"> </w:t>
      </w:r>
      <w:bookmarkStart w:id="29" w:name="_Toc94261439"/>
      <w:r w:rsidR="00D77BDF" w:rsidRPr="00EA7E2C">
        <w:rPr>
          <w:color w:val="000000" w:themeColor="text1"/>
          <w:spacing w:val="-22"/>
        </w:rPr>
        <w:t>18210302350010000110</w:t>
      </w:r>
      <w:bookmarkEnd w:id="28"/>
      <w:bookmarkEnd w:id="29"/>
    </w:p>
    <w:p w:rsidR="00D77BDF" w:rsidRPr="00EA7E2C" w:rsidRDefault="00D77BDF" w:rsidP="00D77BDF">
      <w:pPr>
        <w:jc w:val="center"/>
        <w:rPr>
          <w:rFonts w:ascii="Times New Roman" w:hAnsi="Times New Roman" w:cs="Times New Roman"/>
          <w:i/>
          <w:color w:val="000000" w:themeColor="text1"/>
          <w:sz w:val="28"/>
          <w:szCs w:val="28"/>
        </w:rPr>
      </w:pPr>
      <w:r w:rsidRPr="00EA7E2C">
        <w:rPr>
          <w:rFonts w:ascii="Times New Roman" w:hAnsi="Times New Roman" w:cs="Times New Roman"/>
          <w:i/>
          <w:color w:val="000000" w:themeColor="text1"/>
          <w:sz w:val="28"/>
          <w:szCs w:val="28"/>
        </w:rPr>
        <w:t>(является подакцизным товаром до 31.12.2019)</w:t>
      </w:r>
    </w:p>
    <w:p w:rsidR="00D77BDF" w:rsidRPr="00EA7E2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D77BDF" w:rsidRPr="00EA7E2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EA7E2C">
        <w:rPr>
          <w:rFonts w:ascii="Times New Roman" w:hAnsi="Times New Roman" w:cs="Times New Roman"/>
          <w:bCs/>
          <w:color w:val="000000" w:themeColor="text1"/>
          <w:sz w:val="28"/>
          <w:szCs w:val="28"/>
        </w:rPr>
        <w:t xml:space="preserve">объём реализации </w:t>
      </w:r>
      <w:r w:rsidRPr="00EA7E2C">
        <w:rPr>
          <w:rFonts w:ascii="Times New Roman" w:hAnsi="Times New Roman" w:cs="Times New Roman"/>
          <w:color w:val="000000" w:themeColor="text1"/>
          <w:sz w:val="28"/>
          <w:szCs w:val="28"/>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D77BDF" w:rsidRPr="00EA7E2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77BDF" w:rsidRPr="00EA7E2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Cs/>
          <w:color w:val="000000" w:themeColor="text1"/>
          <w:sz w:val="28"/>
          <w:szCs w:val="28"/>
        </w:rPr>
        <w:t>налоговые ставки, предусмотренные главой 22 НК РФ «Акцизы</w:t>
      </w:r>
      <w:r w:rsidRPr="00EA7E2C">
        <w:rPr>
          <w:rFonts w:ascii="Times New Roman" w:hAnsi="Times New Roman" w:cs="Times New Roman"/>
          <w:color w:val="000000" w:themeColor="text1"/>
          <w:sz w:val="28"/>
          <w:szCs w:val="28"/>
        </w:rPr>
        <w:t>».</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ВЗи</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p>
    <w:p w:rsidR="00D77BDF" w:rsidRPr="00EA7E2C" w:rsidRDefault="00D77BDF" w:rsidP="00060D03">
      <w:pPr>
        <w:spacing w:after="0" w:line="240" w:lineRule="auto"/>
        <w:jc w:val="center"/>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b/>
          <w:i/>
          <w:color w:val="000000" w:themeColor="text1"/>
          <w:sz w:val="28"/>
          <w:szCs w:val="28"/>
          <w:vertAlign w:val="subscript"/>
        </w:rPr>
        <w:t xml:space="preserve">ВЗи </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ВЗи</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color w:val="000000" w:themeColor="text1"/>
          <w:sz w:val="28"/>
          <w:szCs w:val="28"/>
        </w:rPr>
        <w:t>,</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ВЗи</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ставка акциза, рублей за 1 литр;</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color w:val="000000" w:themeColor="text1"/>
          <w:sz w:val="28"/>
          <w:szCs w:val="28"/>
        </w:rPr>
        <w:t xml:space="preserve"> – переходящие платежи</w:t>
      </w:r>
      <w:r w:rsidR="009E20B8">
        <w:rPr>
          <w:rFonts w:ascii="Times New Roman" w:hAnsi="Times New Roman" w:cs="Times New Roman"/>
          <w:color w:val="000000" w:themeColor="text1"/>
          <w:sz w:val="28"/>
          <w:szCs w:val="28"/>
        </w:rPr>
        <w:t xml:space="preserve"> </w:t>
      </w:r>
      <w:r w:rsidR="009E20B8"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Pr="00EA7E2C">
        <w:rPr>
          <w:rFonts w:ascii="Times New Roman" w:hAnsi="Times New Roman" w:cs="Times New Roman"/>
          <w:color w:val="000000" w:themeColor="text1"/>
          <w:sz w:val="28"/>
          <w:szCs w:val="28"/>
        </w:rPr>
        <w:lastRenderedPageBreak/>
        <w:t>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D77BDF" w:rsidRPr="00EA7E2C" w:rsidRDefault="00D77BDF" w:rsidP="00D77B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73237C" w:rsidRPr="00EA7E2C" w:rsidRDefault="0073237C" w:rsidP="00D77BDF">
      <w:pPr>
        <w:spacing w:after="0" w:line="240" w:lineRule="auto"/>
        <w:ind w:firstLine="709"/>
        <w:jc w:val="both"/>
        <w:rPr>
          <w:rFonts w:ascii="Times New Roman" w:hAnsi="Times New Roman" w:cs="Times New Roman"/>
          <w:color w:val="000000" w:themeColor="text1"/>
          <w:sz w:val="28"/>
          <w:szCs w:val="28"/>
        </w:rPr>
      </w:pPr>
    </w:p>
    <w:p w:rsidR="00F74767" w:rsidRPr="00EA7E2C" w:rsidRDefault="00043FEC" w:rsidP="0073237C">
      <w:pPr>
        <w:pStyle w:val="3"/>
        <w:spacing w:before="0" w:after="0"/>
        <w:rPr>
          <w:color w:val="000000" w:themeColor="text1"/>
        </w:rPr>
      </w:pPr>
      <w:bookmarkStart w:id="30" w:name="_Toc94362454"/>
      <w:r w:rsidRPr="00EA7E2C">
        <w:rPr>
          <w:color w:val="000000" w:themeColor="text1"/>
        </w:rPr>
        <w:t xml:space="preserve">2.3.20 </w:t>
      </w:r>
      <w:r w:rsidR="00D77BDF" w:rsidRPr="00EA7E2C">
        <w:rPr>
          <w:color w:val="000000" w:themeColor="text1"/>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D77BDF" w:rsidRPr="00EA7E2C">
        <w:rPr>
          <w:color w:val="000000" w:themeColor="text1"/>
        </w:rPr>
        <w:br/>
      </w:r>
      <w:r w:rsidR="00D77BDF" w:rsidRPr="00EA7E2C">
        <w:rPr>
          <w:color w:val="000000" w:themeColor="text1"/>
          <w:spacing w:val="-26"/>
        </w:rPr>
        <w:t xml:space="preserve"> </w:t>
      </w:r>
      <w:r w:rsidR="00D77BDF" w:rsidRPr="00EA7E2C">
        <w:rPr>
          <w:color w:val="000000" w:themeColor="text1"/>
          <w:spacing w:val="-22"/>
        </w:rPr>
        <w:t>18210302440010000110</w:t>
      </w:r>
      <w:bookmarkEnd w:id="30"/>
    </w:p>
    <w:p w:rsidR="00D25E54" w:rsidRPr="00EA7E2C" w:rsidRDefault="00D77BDF" w:rsidP="0073237C">
      <w:pPr>
        <w:spacing w:line="432" w:lineRule="auto"/>
        <w:jc w:val="center"/>
        <w:rPr>
          <w:rFonts w:ascii="Times New Roman" w:hAnsi="Times New Roman" w:cs="Times New Roman"/>
          <w:i/>
          <w:color w:val="000000" w:themeColor="text1"/>
          <w:sz w:val="28"/>
          <w:szCs w:val="28"/>
        </w:rPr>
      </w:pPr>
      <w:r w:rsidRPr="00EA7E2C">
        <w:rPr>
          <w:rFonts w:ascii="Times New Roman" w:hAnsi="Times New Roman" w:cs="Times New Roman"/>
          <w:i/>
          <w:color w:val="000000" w:themeColor="text1"/>
          <w:sz w:val="28"/>
          <w:szCs w:val="28"/>
        </w:rPr>
        <w:t>(является подакцизным товаром с 01.01.2022)</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данные Министерства промышленности и торговли Тверской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w:t>
      </w:r>
      <w:r w:rsidRPr="00EA7E2C">
        <w:rPr>
          <w:rFonts w:ascii="Times New Roman" w:hAnsi="Times New Roman" w:cs="Times New Roman"/>
          <w:color w:val="000000" w:themeColor="text1"/>
          <w:sz w:val="28"/>
          <w:szCs w:val="28"/>
        </w:rPr>
        <w:lastRenderedPageBreak/>
        <w:t>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A7E2C">
        <w:rPr>
          <w:rFonts w:ascii="Times New Roman" w:hAnsi="Times New Roman" w:cs="Times New Roman"/>
          <w:color w:val="000000" w:themeColor="text1"/>
          <w:sz w:val="28"/>
          <w:szCs w:val="28"/>
          <w:vertAlign w:val="subscript"/>
        </w:rPr>
        <w:t>СЖ</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p>
    <w:p w:rsidR="0073237C" w:rsidRPr="00EA7E2C" w:rsidRDefault="0073237C" w:rsidP="00060D03">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color w:val="000000" w:themeColor="text1"/>
          <w:sz w:val="28"/>
          <w:szCs w:val="28"/>
          <w:vertAlign w:val="subscript"/>
        </w:rPr>
        <w:t>СЖ</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color w:val="000000" w:themeColor="text1"/>
          <w:sz w:val="28"/>
          <w:szCs w:val="28"/>
          <w:vertAlign w:val="subscript"/>
        </w:rPr>
        <w:t>сж</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color w:val="000000" w:themeColor="text1"/>
          <w:sz w:val="28"/>
          <w:szCs w:val="28"/>
          <w:vertAlign w:val="subscript"/>
        </w:rPr>
        <w:t>сж</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V</w:t>
      </w:r>
      <w:r w:rsidRPr="00EA7E2C">
        <w:rPr>
          <w:rFonts w:ascii="Times New Roman" w:hAnsi="Times New Roman" w:cs="Times New Roman"/>
          <w:color w:val="000000" w:themeColor="text1"/>
          <w:sz w:val="28"/>
          <w:szCs w:val="28"/>
          <w:vertAlign w:val="subscript"/>
        </w:rPr>
        <w:t>СЖ</w:t>
      </w:r>
      <w:r w:rsidRPr="00EA7E2C">
        <w:rPr>
          <w:rFonts w:ascii="Times New Roman" w:hAnsi="Times New Roman" w:cs="Times New Roman"/>
          <w:color w:val="000000" w:themeColor="text1"/>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S</w:t>
      </w:r>
      <w:r w:rsidRPr="00EA7E2C">
        <w:rPr>
          <w:rFonts w:ascii="Times New Roman" w:hAnsi="Times New Roman" w:cs="Times New Roman"/>
          <w:color w:val="000000" w:themeColor="text1"/>
          <w:sz w:val="28"/>
          <w:szCs w:val="28"/>
          <w:vertAlign w:val="subscript"/>
        </w:rPr>
        <w:t>СЖ</w:t>
      </w:r>
      <w:r w:rsidRPr="00EA7E2C">
        <w:rPr>
          <w:rFonts w:ascii="Times New Roman" w:hAnsi="Times New Roman" w:cs="Times New Roman"/>
          <w:color w:val="000000" w:themeColor="text1"/>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K</w:t>
      </w:r>
      <w:r w:rsidRPr="00EA7E2C">
        <w:rPr>
          <w:rFonts w:ascii="Times New Roman" w:hAnsi="Times New Roman" w:cs="Times New Roman"/>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P – переходящие платежи</w:t>
      </w:r>
      <w:r w:rsidR="009E20B8">
        <w:rPr>
          <w:rFonts w:ascii="Times New Roman" w:hAnsi="Times New Roman" w:cs="Times New Roman"/>
          <w:color w:val="000000" w:themeColor="text1"/>
          <w:sz w:val="28"/>
          <w:szCs w:val="28"/>
        </w:rPr>
        <w:t xml:space="preserve"> </w:t>
      </w:r>
      <w:r w:rsidR="009E20B8"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EA7E2C">
        <w:rPr>
          <w:rFonts w:ascii="Times New Roman" w:hAnsi="Times New Roman" w:cs="Times New Roman"/>
          <w:color w:val="000000" w:themeColor="text1"/>
          <w:sz w:val="28"/>
          <w:szCs w:val="28"/>
        </w:rPr>
        <w:lastRenderedPageBreak/>
        <w:t xml:space="preserve">очередной финансовый год и плановый период исходя из ретроспективных данных, тыс. рублей. </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73237C" w:rsidRPr="00EA7E2C" w:rsidRDefault="0073237C" w:rsidP="0073237C">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4B5EC0">
      <w:pPr>
        <w:pStyle w:val="3"/>
        <w:spacing w:after="0"/>
        <w:rPr>
          <w:color w:val="000000" w:themeColor="text1"/>
          <w:spacing w:val="-22"/>
        </w:rPr>
      </w:pPr>
      <w:bookmarkStart w:id="31" w:name="_Toc94362455"/>
      <w:r w:rsidRPr="00EA7E2C">
        <w:rPr>
          <w:color w:val="000000" w:themeColor="text1"/>
        </w:rPr>
        <w:t xml:space="preserve">2.3.21 </w:t>
      </w:r>
      <w:r w:rsidR="0073237C" w:rsidRPr="00EA7E2C">
        <w:rPr>
          <w:color w:val="000000" w:themeColor="text1"/>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00060D03" w:rsidRPr="00EA7E2C">
        <w:rPr>
          <w:color w:val="000000" w:themeColor="text1"/>
        </w:rPr>
        <w:br/>
      </w:r>
      <w:r w:rsidR="0073237C" w:rsidRPr="00EA7E2C">
        <w:rPr>
          <w:color w:val="000000" w:themeColor="text1"/>
        </w:rPr>
        <w:t xml:space="preserve">за налоговый период составляет не менее 80 процентов </w:t>
      </w:r>
      <w:r w:rsidR="00060D03" w:rsidRPr="00EA7E2C">
        <w:rPr>
          <w:color w:val="000000" w:themeColor="text1"/>
        </w:rPr>
        <w:br/>
      </w:r>
      <w:r w:rsidR="009E20B8">
        <w:rPr>
          <w:color w:val="000000" w:themeColor="text1"/>
          <w:spacing w:val="-22"/>
        </w:rPr>
        <w:t>182</w:t>
      </w:r>
      <w:r w:rsidR="0073237C" w:rsidRPr="00EA7E2C">
        <w:rPr>
          <w:color w:val="000000" w:themeColor="text1"/>
          <w:spacing w:val="-22"/>
        </w:rPr>
        <w:t>103024</w:t>
      </w:r>
      <w:r w:rsidR="008A0E9D" w:rsidRPr="00EA7E2C">
        <w:rPr>
          <w:color w:val="000000" w:themeColor="text1"/>
          <w:spacing w:val="-22"/>
        </w:rPr>
        <w:t>50</w:t>
      </w:r>
      <w:r w:rsidR="0073237C" w:rsidRPr="00EA7E2C">
        <w:rPr>
          <w:color w:val="000000" w:themeColor="text1"/>
          <w:spacing w:val="-22"/>
        </w:rPr>
        <w:t>010000110</w:t>
      </w:r>
      <w:bookmarkEnd w:id="31"/>
    </w:p>
    <w:p w:rsidR="00D25E54" w:rsidRPr="00EA7E2C" w:rsidRDefault="0073237C" w:rsidP="0073237C">
      <w:pPr>
        <w:pStyle w:val="a3"/>
        <w:spacing w:after="0" w:line="432" w:lineRule="auto"/>
        <w:ind w:left="1797"/>
        <w:contextualSpacing w:val="0"/>
        <w:rPr>
          <w:rFonts w:ascii="Times New Roman" w:hAnsi="Times New Roman" w:cs="Times New Roman"/>
          <w:bCs/>
          <w:i/>
          <w:color w:val="000000" w:themeColor="text1"/>
          <w:sz w:val="28"/>
          <w:szCs w:val="28"/>
          <w:lang w:val="x-none" w:eastAsia="x-none"/>
        </w:rPr>
      </w:pPr>
      <w:r w:rsidRPr="00EA7E2C">
        <w:rPr>
          <w:rFonts w:ascii="Times New Roman" w:hAnsi="Times New Roman" w:cs="Times New Roman"/>
          <w:bCs/>
          <w:i/>
          <w:color w:val="000000" w:themeColor="text1"/>
          <w:sz w:val="28"/>
          <w:szCs w:val="28"/>
          <w:lang w:val="x-none" w:eastAsia="x-none"/>
        </w:rPr>
        <w:t>(является подакцизным товаром с 01.01.2022)</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данными Министерства промышленности и торговли Тверской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EA7E2C">
        <w:rPr>
          <w:rFonts w:ascii="Times New Roman" w:hAnsi="Times New Roman" w:cs="Times New Roman"/>
          <w:color w:val="000000" w:themeColor="text1"/>
          <w:sz w:val="28"/>
          <w:szCs w:val="28"/>
        </w:rPr>
        <w:lastRenderedPageBreak/>
        <w:t>страховых взносов и иных обязательных платежей в бюджетную систему Российской Федерации»;</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A7E2C">
        <w:rPr>
          <w:rFonts w:ascii="Times New Roman" w:hAnsi="Times New Roman" w:cs="Times New Roman"/>
          <w:color w:val="000000" w:themeColor="text1"/>
          <w:sz w:val="28"/>
          <w:szCs w:val="28"/>
          <w:vertAlign w:val="subscript"/>
        </w:rPr>
        <w:t>СЖм</w:t>
      </w:r>
      <w:r w:rsidRPr="00EA7E2C">
        <w:rPr>
          <w:rFonts w:ascii="Times New Roman" w:hAnsi="Times New Roman" w:cs="Times New Roman"/>
          <w:color w:val="000000" w:themeColor="text1"/>
          <w:sz w:val="28"/>
          <w:szCs w:val="28"/>
        </w:rPr>
        <w:t>) определяется исходя из следующего алгоритма расчёта (формуле):</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p>
    <w:p w:rsidR="004B5EC0" w:rsidRPr="00EA7E2C" w:rsidRDefault="004B5EC0" w:rsidP="00080AB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А</w:t>
      </w:r>
      <w:r w:rsidRPr="00EA7E2C">
        <w:rPr>
          <w:rFonts w:ascii="Times New Roman" w:hAnsi="Times New Roman" w:cs="Times New Roman"/>
          <w:color w:val="000000" w:themeColor="text1"/>
          <w:sz w:val="28"/>
          <w:szCs w:val="28"/>
          <w:vertAlign w:val="subscript"/>
        </w:rPr>
        <w:t>СЖ</w:t>
      </w:r>
      <w:r w:rsidRPr="00EA7E2C">
        <w:rPr>
          <w:rFonts w:ascii="Times New Roman" w:hAnsi="Times New Roman" w:cs="Times New Roman"/>
          <w:b/>
          <w:i/>
          <w:color w:val="000000" w:themeColor="text1"/>
          <w:sz w:val="28"/>
          <w:szCs w:val="28"/>
          <w:vertAlign w:val="subscript"/>
        </w:rPr>
        <w:t xml:space="preserve"> м</w:t>
      </w:r>
      <w:r w:rsidRPr="00EA7E2C">
        <w:rPr>
          <w:rFonts w:ascii="Times New Roman" w:hAnsi="Times New Roman" w:cs="Times New Roman"/>
          <w:b/>
          <w:i/>
          <w:color w:val="000000" w:themeColor="text1"/>
          <w:sz w:val="28"/>
          <w:szCs w:val="28"/>
        </w:rPr>
        <w:t>=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color w:val="000000" w:themeColor="text1"/>
          <w:sz w:val="28"/>
          <w:szCs w:val="28"/>
          <w:vertAlign w:val="subscript"/>
        </w:rPr>
        <w:t>сжм</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color w:val="000000" w:themeColor="text1"/>
          <w:sz w:val="28"/>
          <w:szCs w:val="28"/>
          <w:vertAlign w:val="subscript"/>
        </w:rPr>
        <w:t>сжм</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V</w:t>
      </w:r>
      <w:r w:rsidRPr="00EA7E2C">
        <w:rPr>
          <w:rFonts w:ascii="Times New Roman" w:hAnsi="Times New Roman" w:cs="Times New Roman"/>
          <w:b/>
          <w:i/>
          <w:color w:val="000000" w:themeColor="text1"/>
          <w:sz w:val="28"/>
          <w:szCs w:val="28"/>
          <w:vertAlign w:val="subscript"/>
        </w:rPr>
        <w:t>СЖм</w:t>
      </w:r>
      <w:r w:rsidRPr="00EA7E2C">
        <w:rPr>
          <w:rFonts w:ascii="Times New Roman" w:hAnsi="Times New Roman" w:cs="Times New Roman"/>
          <w:color w:val="000000" w:themeColor="text1"/>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СЖм</w:t>
      </w:r>
      <w:r w:rsidRPr="00EA7E2C">
        <w:rPr>
          <w:rFonts w:ascii="Times New Roman" w:hAnsi="Times New Roman" w:cs="Times New Roman"/>
          <w:color w:val="000000" w:themeColor="text1"/>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K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color w:val="000000" w:themeColor="text1"/>
          <w:sz w:val="28"/>
          <w:szCs w:val="28"/>
        </w:rPr>
        <w:t>.</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P </w:t>
      </w:r>
      <w:r w:rsidRPr="00EA7E2C">
        <w:rPr>
          <w:rFonts w:ascii="Times New Roman" w:hAnsi="Times New Roman" w:cs="Times New Roman"/>
          <w:color w:val="000000" w:themeColor="text1"/>
          <w:sz w:val="28"/>
          <w:szCs w:val="28"/>
        </w:rPr>
        <w:t>– переходящие платежи</w:t>
      </w:r>
      <w:r w:rsidR="00BE23A3">
        <w:rPr>
          <w:rFonts w:ascii="Times New Roman" w:hAnsi="Times New Roman" w:cs="Times New Roman"/>
          <w:color w:val="000000" w:themeColor="text1"/>
          <w:sz w:val="28"/>
          <w:szCs w:val="28"/>
        </w:rPr>
        <w:t xml:space="preserve"> </w:t>
      </w:r>
      <w:r w:rsidR="00BE23A3" w:rsidRPr="00EA7E2C">
        <w:rPr>
          <w:rFonts w:ascii="Times New Roman" w:hAnsi="Times New Roman" w:cs="Times New Roman"/>
          <w:color w:val="000000" w:themeColor="text1"/>
          <w:sz w:val="28"/>
          <w:szCs w:val="28"/>
        </w:rPr>
        <w:t>(уменьшение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EA7E2C">
        <w:rPr>
          <w:rFonts w:ascii="Times New Roman" w:hAnsi="Times New Roman" w:cs="Times New Roman"/>
          <w:color w:val="000000" w:themeColor="text1"/>
          <w:sz w:val="28"/>
          <w:szCs w:val="28"/>
        </w:rPr>
        <w:t>, тыс. рублей;</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4B5EC0" w:rsidRPr="00EA7E2C" w:rsidRDefault="004B5EC0" w:rsidP="004B5EC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3237C" w:rsidRPr="00EA7E2C" w:rsidRDefault="0073237C" w:rsidP="004B5EC0">
      <w:pPr>
        <w:pStyle w:val="a3"/>
        <w:ind w:left="0" w:firstLine="709"/>
        <w:rPr>
          <w:rFonts w:ascii="Times New Roman" w:hAnsi="Times New Roman" w:cs="Times New Roman"/>
          <w:color w:val="000000" w:themeColor="text1"/>
          <w:sz w:val="28"/>
          <w:szCs w:val="28"/>
        </w:rPr>
      </w:pPr>
    </w:p>
    <w:p w:rsidR="00F74767" w:rsidRPr="00EA7E2C" w:rsidRDefault="00043FEC" w:rsidP="007C4EDF">
      <w:pPr>
        <w:pStyle w:val="2"/>
        <w:rPr>
          <w:color w:val="000000" w:themeColor="text1"/>
        </w:rPr>
      </w:pPr>
      <w:bookmarkStart w:id="32" w:name="_Toc94362456"/>
      <w:r w:rsidRPr="00EA7E2C">
        <w:rPr>
          <w:color w:val="000000" w:themeColor="text1"/>
        </w:rPr>
        <w:t xml:space="preserve">2.4 </w:t>
      </w:r>
      <w:r w:rsidR="007C4EDF" w:rsidRPr="00EA7E2C">
        <w:rPr>
          <w:color w:val="000000" w:themeColor="text1"/>
        </w:rPr>
        <w:t>Налог, взимаемый в связи с применением</w:t>
      </w:r>
      <w:r w:rsidR="007C4EDF" w:rsidRPr="00EA7E2C">
        <w:rPr>
          <w:color w:val="000000" w:themeColor="text1"/>
        </w:rPr>
        <w:br/>
        <w:t xml:space="preserve"> упрощенной системы налогообложения</w:t>
      </w:r>
      <w:r w:rsidR="007C4EDF" w:rsidRPr="00EA7E2C">
        <w:rPr>
          <w:color w:val="000000" w:themeColor="text1"/>
        </w:rPr>
        <w:br/>
      </w:r>
      <w:r w:rsidR="007C4EDF" w:rsidRPr="00EA7E2C">
        <w:rPr>
          <w:color w:val="000000" w:themeColor="text1"/>
          <w:spacing w:val="-22"/>
        </w:rPr>
        <w:t xml:space="preserve"> 18210501000000000110</w:t>
      </w:r>
      <w:bookmarkEnd w:id="32"/>
    </w:p>
    <w:p w:rsidR="007C4EDF" w:rsidRPr="00EA7E2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C4EDF" w:rsidRPr="00EA7E2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Для расчёта налога, уплачиваемого в связи с применением упрощенной системы налогообложения, используются:</w:t>
      </w:r>
    </w:p>
    <w:p w:rsidR="007C4EDF" w:rsidRPr="00EA7E2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EA7E2C">
        <w:rPr>
          <w:rFonts w:ascii="Times New Roman" w:hAnsi="Times New Roman" w:cs="Times New Roman"/>
          <w:color w:val="000000" w:themeColor="text1"/>
          <w:sz w:val="28"/>
          <w:szCs w:val="28"/>
        </w:rPr>
        <w:t>(о количестве налогоплательщиков и налоговой базе, налогооблагаемой прибыли организаций, ВРП)</w:t>
      </w:r>
      <w:r w:rsidRPr="00EA7E2C">
        <w:rPr>
          <w:rFonts w:ascii="Times New Roman" w:hAnsi="Times New Roman" w:cs="Times New Roman"/>
          <w:snapToGrid w:val="0"/>
          <w:color w:val="000000" w:themeColor="text1"/>
          <w:sz w:val="28"/>
          <w:szCs w:val="28"/>
        </w:rPr>
        <w:t>, разрабатываемые Министерством экономического развития Тверской области;</w:t>
      </w:r>
    </w:p>
    <w:p w:rsidR="007C4EDF" w:rsidRPr="00EA7E2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 динамика налоговой базы по УСН на основе статистической налоговой </w:t>
      </w:r>
      <w:r w:rsidRPr="00EA7E2C">
        <w:rPr>
          <w:rFonts w:ascii="Times New Roman" w:hAnsi="Times New Roman" w:cs="Times New Roman"/>
          <w:snapToGrid w:val="0"/>
          <w:color w:val="000000" w:themeColor="text1"/>
          <w:sz w:val="28"/>
          <w:szCs w:val="28"/>
        </w:rPr>
        <w:lastRenderedPageBreak/>
        <w:t>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7C4EDF" w:rsidRPr="00EA7E2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C4EDF" w:rsidRPr="00EA7E2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налоговые ставки, льготы и преференции, предусмотренные главой</w:t>
      </w:r>
      <w:r w:rsidR="00BE23A3">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26.2</w:t>
      </w:r>
      <w:r w:rsidR="00BE23A3">
        <w:rPr>
          <w:rFonts w:ascii="Times New Roman" w:hAnsi="Times New Roman" w:cs="Times New Roman"/>
          <w:snapToGrid w:val="0"/>
          <w:color w:val="000000" w:themeColor="text1"/>
          <w:sz w:val="28"/>
          <w:szCs w:val="28"/>
        </w:rPr>
        <w:t> </w:t>
      </w:r>
      <w:r w:rsidRPr="00EA7E2C">
        <w:rPr>
          <w:rFonts w:ascii="Times New Roman" w:hAnsi="Times New Roman" w:cs="Times New Roman"/>
          <w:snapToGrid w:val="0"/>
          <w:color w:val="000000" w:themeColor="text1"/>
          <w:sz w:val="28"/>
          <w:szCs w:val="28"/>
        </w:rPr>
        <w:t>НК РФ «Упрощенная система налогообложения», и другие источники.</w:t>
      </w:r>
    </w:p>
    <w:p w:rsidR="007C4EDF" w:rsidRPr="00EA7E2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Прогнозный объём поступлений налога, взимаемого в связи с применением упрощенной системы налогообложения (</w:t>
      </w:r>
      <w:r w:rsidR="00080AB4"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всего</w:t>
      </w:r>
      <w:r w:rsidRPr="00EA7E2C">
        <w:rPr>
          <w:rFonts w:ascii="Times New Roman" w:hAnsi="Times New Roman" w:cs="Times New Roman"/>
          <w:snapToGrid w:val="0"/>
          <w:color w:val="000000" w:themeColor="text1"/>
          <w:sz w:val="28"/>
          <w:szCs w:val="28"/>
        </w:rPr>
        <w:t>), определяется как сумма прогнозных поступлений каждого вида налога исходя из выбранного объекта налогообложения:</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EA7E2C" w:rsidRDefault="007C4EDF" w:rsidP="00080AB4">
      <w:pPr>
        <w:spacing w:after="0" w:line="240" w:lineRule="auto"/>
        <w:jc w:val="center"/>
        <w:rPr>
          <w:rFonts w:ascii="Times New Roman" w:hAnsi="Times New Roman" w:cs="Times New Roman"/>
          <w:b/>
          <w:i/>
          <w:snapToGrid w:val="0"/>
          <w:color w:val="000000" w:themeColor="text1"/>
          <w:sz w:val="28"/>
          <w:szCs w:val="28"/>
        </w:rPr>
      </w:pPr>
      <w:r w:rsidRPr="00EA7E2C">
        <w:rPr>
          <w:rFonts w:ascii="Times New Roman" w:hAnsi="Times New Roman" w:cs="Times New Roman"/>
          <w:b/>
          <w:i/>
          <w:snapToGrid w:val="0"/>
          <w:color w:val="000000" w:themeColor="text1"/>
          <w:sz w:val="28"/>
          <w:szCs w:val="28"/>
        </w:rPr>
        <w:t xml:space="preserve">УСН </w:t>
      </w:r>
      <w:r w:rsidRPr="00EA7E2C">
        <w:rPr>
          <w:rFonts w:ascii="Times New Roman" w:hAnsi="Times New Roman" w:cs="Times New Roman"/>
          <w:b/>
          <w:i/>
          <w:snapToGrid w:val="0"/>
          <w:color w:val="000000" w:themeColor="text1"/>
          <w:sz w:val="28"/>
          <w:szCs w:val="28"/>
          <w:vertAlign w:val="subscript"/>
        </w:rPr>
        <w:t>всего</w:t>
      </w:r>
      <w:r w:rsidRPr="00EA7E2C">
        <w:rPr>
          <w:rFonts w:ascii="Times New Roman" w:hAnsi="Times New Roman" w:cs="Times New Roman"/>
          <w:b/>
          <w:i/>
          <w:snapToGrid w:val="0"/>
          <w:color w:val="000000" w:themeColor="text1"/>
          <w:sz w:val="28"/>
          <w:szCs w:val="28"/>
        </w:rPr>
        <w:t xml:space="preserve"> = УСН </w:t>
      </w:r>
      <w:r w:rsidRPr="00EA7E2C">
        <w:rPr>
          <w:rFonts w:ascii="Times New Roman" w:hAnsi="Times New Roman" w:cs="Times New Roman"/>
          <w:b/>
          <w:i/>
          <w:snapToGrid w:val="0"/>
          <w:color w:val="000000" w:themeColor="text1"/>
          <w:sz w:val="28"/>
          <w:szCs w:val="28"/>
          <w:vertAlign w:val="subscript"/>
        </w:rPr>
        <w:t>1</w:t>
      </w:r>
      <w:r w:rsidRPr="00EA7E2C">
        <w:rPr>
          <w:rFonts w:ascii="Times New Roman" w:hAnsi="Times New Roman" w:cs="Times New Roman"/>
          <w:b/>
          <w:i/>
          <w:snapToGrid w:val="0"/>
          <w:color w:val="000000" w:themeColor="text1"/>
          <w:sz w:val="28"/>
          <w:szCs w:val="28"/>
        </w:rPr>
        <w:t xml:space="preserve"> + УСН </w:t>
      </w:r>
      <w:r w:rsidRPr="00EA7E2C">
        <w:rPr>
          <w:rFonts w:ascii="Times New Roman" w:hAnsi="Times New Roman" w:cs="Times New Roman"/>
          <w:b/>
          <w:i/>
          <w:snapToGrid w:val="0"/>
          <w:color w:val="000000" w:themeColor="text1"/>
          <w:sz w:val="28"/>
          <w:szCs w:val="28"/>
          <w:vertAlign w:val="subscript"/>
        </w:rPr>
        <w:t>2</w:t>
      </w:r>
      <w:r w:rsidRPr="00EA7E2C">
        <w:rPr>
          <w:rFonts w:ascii="Times New Roman" w:hAnsi="Times New Roman" w:cs="Times New Roman"/>
          <w:b/>
          <w:i/>
          <w:snapToGrid w:val="0"/>
          <w:color w:val="000000" w:themeColor="text1"/>
          <w:sz w:val="28"/>
          <w:szCs w:val="28"/>
        </w:rPr>
        <w:t>,</w:t>
      </w:r>
    </w:p>
    <w:p w:rsidR="007C4EDF" w:rsidRPr="00EA7E2C" w:rsidRDefault="007C4EDF" w:rsidP="007C4EDF">
      <w:pPr>
        <w:spacing w:after="0" w:line="240" w:lineRule="auto"/>
        <w:ind w:firstLine="709"/>
        <w:rPr>
          <w:rFonts w:ascii="Times New Roman" w:hAnsi="Times New Roman" w:cs="Times New Roman"/>
          <w:snapToGrid w:val="0"/>
          <w:color w:val="000000" w:themeColor="text1"/>
          <w:sz w:val="28"/>
          <w:szCs w:val="28"/>
        </w:rPr>
      </w:pPr>
    </w:p>
    <w:p w:rsidR="007C4EDF" w:rsidRPr="00EA7E2C" w:rsidRDefault="007C4EDF" w:rsidP="007C4EDF">
      <w:pPr>
        <w:spacing w:after="0" w:line="240" w:lineRule="auto"/>
        <w:ind w:firstLine="709"/>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7C4EDF" w:rsidRPr="00EA7E2C" w:rsidRDefault="007C4EDF" w:rsidP="007C4EDF">
      <w:pPr>
        <w:autoSpaceDE w:val="0"/>
        <w:autoSpaceDN w:val="0"/>
        <w:adjustRightInd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 xml:space="preserve">1 </w:t>
      </w:r>
      <w:r w:rsidRPr="00EA7E2C">
        <w:rPr>
          <w:rFonts w:ascii="Times New Roman" w:hAnsi="Times New Roman" w:cs="Times New Roman"/>
          <w:iCs/>
          <w:snapToGrid w:val="0"/>
          <w:color w:val="000000" w:themeColor="text1"/>
          <w:sz w:val="28"/>
          <w:szCs w:val="28"/>
        </w:rPr>
        <w:t>– УСН, уплачиваемый при использовании в качестве объекта налогообложения доходы;</w:t>
      </w:r>
    </w:p>
    <w:p w:rsidR="007C4EDF" w:rsidRPr="00EA7E2C" w:rsidRDefault="007C4EDF" w:rsidP="007C4EDF">
      <w:pPr>
        <w:autoSpaceDE w:val="0"/>
        <w:autoSpaceDN w:val="0"/>
        <w:adjustRightInd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2</w:t>
      </w:r>
      <w:r w:rsidRPr="00EA7E2C">
        <w:rPr>
          <w:rFonts w:ascii="Times New Roman" w:hAnsi="Times New Roman" w:cs="Times New Roman"/>
          <w:iCs/>
          <w:snapToGrid w:val="0"/>
          <w:color w:val="000000" w:themeColor="text1"/>
          <w:sz w:val="28"/>
          <w:szCs w:val="28"/>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C4EDF" w:rsidRPr="00EA7E2C" w:rsidRDefault="007C4EDF" w:rsidP="007C4EDF">
      <w:pPr>
        <w:autoSpaceDE w:val="0"/>
        <w:autoSpaceDN w:val="0"/>
        <w:adjustRightInd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Расчет производится в разрезе муниципальных образований по контингенту налога.</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pacing w:val="2"/>
          <w:sz w:val="28"/>
          <w:szCs w:val="28"/>
        </w:rPr>
      </w:pPr>
      <w:r w:rsidRPr="00EA7E2C">
        <w:rPr>
          <w:rFonts w:ascii="Times New Roman" w:hAnsi="Times New Roman" w:cs="Times New Roman"/>
          <w:iCs/>
          <w:snapToGrid w:val="0"/>
          <w:color w:val="000000" w:themeColor="text1"/>
          <w:sz w:val="28"/>
          <w:szCs w:val="28"/>
        </w:rPr>
        <w:t>Прогнозный объем УСН, уплачиваемый при использовании в качестве объекта налогообложения доходы (</w:t>
      </w: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 xml:space="preserve">1  </w:t>
      </w:r>
      <w:r w:rsidRPr="00EA7E2C">
        <w:rPr>
          <w:rFonts w:ascii="Times New Roman" w:hAnsi="Times New Roman" w:cs="Times New Roman"/>
          <w:snapToGrid w:val="0"/>
          <w:color w:val="000000" w:themeColor="text1"/>
          <w:spacing w:val="2"/>
          <w:sz w:val="28"/>
          <w:szCs w:val="28"/>
        </w:rPr>
        <w:t xml:space="preserve">- КБК </w:t>
      </w:r>
      <w:r w:rsidRPr="00EA7E2C">
        <w:rPr>
          <w:rFonts w:ascii="Times New Roman" w:hAnsi="Times New Roman" w:cs="Times New Roman"/>
          <w:snapToGrid w:val="0"/>
          <w:color w:val="000000" w:themeColor="text1"/>
          <w:spacing w:val="-26"/>
          <w:sz w:val="28"/>
          <w:szCs w:val="28"/>
        </w:rPr>
        <w:t>18210501011010000110</w:t>
      </w:r>
      <w:r w:rsidRPr="00EA7E2C">
        <w:rPr>
          <w:rFonts w:ascii="Times New Roman" w:hAnsi="Times New Roman" w:cs="Times New Roman"/>
          <w:snapToGrid w:val="0"/>
          <w:color w:val="000000" w:themeColor="text1"/>
          <w:spacing w:val="2"/>
          <w:sz w:val="28"/>
          <w:szCs w:val="28"/>
        </w:rPr>
        <w:t>), рассчитывается по следующей формуле:</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pacing w:val="2"/>
          <w:sz w:val="28"/>
          <w:szCs w:val="28"/>
        </w:rPr>
      </w:pPr>
    </w:p>
    <w:p w:rsidR="007C4EDF" w:rsidRPr="00EA7E2C" w:rsidRDefault="007C4EDF" w:rsidP="00080AB4">
      <w:pPr>
        <w:spacing w:after="0" w:line="240" w:lineRule="auto"/>
        <w:jc w:val="center"/>
        <w:rPr>
          <w:rFonts w:ascii="Times New Roman" w:hAnsi="Times New Roman" w:cs="Times New Roman"/>
          <w:b/>
          <w:i/>
          <w:snapToGrid w:val="0"/>
          <w:color w:val="000000" w:themeColor="text1"/>
          <w:sz w:val="28"/>
          <w:szCs w:val="28"/>
          <w:vertAlign w:val="subscript"/>
        </w:rPr>
      </w:pP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1</w:t>
      </w:r>
      <w:r w:rsidRPr="00EA7E2C">
        <w:rPr>
          <w:rFonts w:ascii="Times New Roman" w:hAnsi="Times New Roman" w:cs="Times New Roman"/>
          <w:b/>
          <w:i/>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нб1</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S</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vertAlign w:val="subscript"/>
        </w:rPr>
        <w:t>стр.взн.</w:t>
      </w:r>
      <w:r w:rsidRPr="00EA7E2C">
        <w:rPr>
          <w:rFonts w:ascii="Times New Roman" w:hAnsi="Times New Roman" w:cs="Times New Roman"/>
          <w:b/>
          <w:i/>
          <w:iCs/>
          <w:snapToGrid w:val="0"/>
          <w:color w:val="000000" w:themeColor="text1"/>
          <w:sz w:val="28"/>
          <w:szCs w:val="28"/>
        </w:rPr>
        <w:t>) (+/-)</w:t>
      </w:r>
      <w:r w:rsidRPr="00EA7E2C">
        <w:rPr>
          <w:rFonts w:ascii="Times New Roman" w:hAnsi="Times New Roman" w:cs="Times New Roman"/>
          <w:b/>
          <w:i/>
          <w:snapToGrid w:val="0"/>
          <w:color w:val="000000" w:themeColor="text1"/>
          <w:sz w:val="28"/>
          <w:szCs w:val="28"/>
        </w:rPr>
        <w:t>F]</w:t>
      </w:r>
      <w:r w:rsidRPr="00EA7E2C">
        <w:rPr>
          <w:rFonts w:ascii="Times New Roman" w:hAnsi="Times New Roman" w:cs="Times New Roman"/>
          <w:b/>
          <w:i/>
          <w:snapToGrid w:val="0"/>
          <w:color w:val="000000" w:themeColor="text1"/>
          <w:spacing w:val="2"/>
          <w:sz w:val="28"/>
          <w:szCs w:val="28"/>
        </w:rPr>
        <w:t xml:space="preserve"> * </w:t>
      </w:r>
      <w:r w:rsidRPr="00EA7E2C">
        <w:rPr>
          <w:rFonts w:ascii="Times New Roman" w:hAnsi="Times New Roman" w:cs="Times New Roman"/>
          <w:b/>
          <w:i/>
          <w:snapToGrid w:val="0"/>
          <w:color w:val="000000" w:themeColor="text1"/>
          <w:sz w:val="28"/>
          <w:szCs w:val="28"/>
          <w:lang w:val="en-US"/>
        </w:rPr>
        <w:t>K</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vertAlign w:val="subscript"/>
        </w:rPr>
        <w:t>соб</w:t>
      </w:r>
      <w:r w:rsidRPr="00EA7E2C">
        <w:rPr>
          <w:rFonts w:ascii="Times New Roman" w:hAnsi="Times New Roman" w:cs="Times New Roman"/>
          <w:b/>
          <w:i/>
          <w:snapToGrid w:val="0"/>
          <w:color w:val="000000" w:themeColor="text1"/>
          <w:sz w:val="28"/>
          <w:szCs w:val="28"/>
        </w:rPr>
        <w:t>.,</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нб1</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налоговая база прогнозируемого периода по </w:t>
      </w: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1</w:t>
      </w:r>
      <w:r w:rsidRPr="00EA7E2C">
        <w:rPr>
          <w:rFonts w:ascii="Times New Roman" w:hAnsi="Times New Roman" w:cs="Times New Roman"/>
          <w:iCs/>
          <w:snapToGrid w:val="0"/>
          <w:color w:val="000000" w:themeColor="text1"/>
          <w:sz w:val="28"/>
          <w:szCs w:val="28"/>
        </w:rPr>
        <w:t>,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S</w:t>
      </w:r>
      <w:r w:rsidRPr="00EA7E2C">
        <w:rPr>
          <w:rFonts w:ascii="Times New Roman" w:hAnsi="Times New Roman" w:cs="Times New Roman"/>
          <w:iCs/>
          <w:snapToGrid w:val="0"/>
          <w:color w:val="000000" w:themeColor="text1"/>
          <w:sz w:val="28"/>
          <w:szCs w:val="28"/>
        </w:rPr>
        <w:t xml:space="preserve"> – ставка налога , %;</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vertAlign w:val="subscript"/>
        </w:rPr>
        <w:t>стр.взн</w:t>
      </w:r>
      <w:r w:rsidRPr="00EA7E2C">
        <w:rPr>
          <w:rFonts w:ascii="Times New Roman" w:hAnsi="Times New Roman" w:cs="Times New Roman"/>
          <w:iCs/>
          <w:snapToGrid w:val="0"/>
          <w:color w:val="000000" w:themeColor="text1"/>
          <w:sz w:val="28"/>
          <w:szCs w:val="28"/>
          <w:vertAlign w:val="subscript"/>
        </w:rPr>
        <w:t xml:space="preserve">. </w:t>
      </w:r>
      <w:r w:rsidRPr="00EA7E2C">
        <w:rPr>
          <w:rFonts w:ascii="Times New Roman" w:hAnsi="Times New Roman" w:cs="Times New Roman"/>
          <w:iCs/>
          <w:snapToGrid w:val="0"/>
          <w:color w:val="000000" w:themeColor="text1"/>
          <w:sz w:val="28"/>
          <w:szCs w:val="28"/>
        </w:rPr>
        <w:t>– прогнозируемый объем страховых взносов на ОПС и по временной нетрудоспособности,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eastAsia="Calibri" w:hAnsi="Times New Roman" w:cs="Times New Roman"/>
          <w:b/>
          <w:i/>
          <w:color w:val="000000" w:themeColor="text1"/>
          <w:sz w:val="28"/>
          <w:szCs w:val="28"/>
          <w:lang w:val="en-US"/>
        </w:rPr>
        <w:t>K</w:t>
      </w:r>
      <w:r w:rsidRPr="00EA7E2C">
        <w:rPr>
          <w:rFonts w:ascii="Times New Roman" w:eastAsia="Calibri" w:hAnsi="Times New Roman" w:cs="Times New Roman"/>
          <w:b/>
          <w:i/>
          <w:color w:val="000000" w:themeColor="text1"/>
          <w:sz w:val="28"/>
          <w:szCs w:val="28"/>
        </w:rPr>
        <w:t xml:space="preserve"> </w:t>
      </w:r>
      <w:r w:rsidRPr="00EA7E2C">
        <w:rPr>
          <w:rFonts w:ascii="Times New Roman" w:eastAsia="Calibri" w:hAnsi="Times New Roman" w:cs="Times New Roman"/>
          <w:b/>
          <w:i/>
          <w:color w:val="000000" w:themeColor="text1"/>
          <w:sz w:val="28"/>
          <w:szCs w:val="28"/>
          <w:vertAlign w:val="subscript"/>
        </w:rPr>
        <w:t>соб.</w:t>
      </w:r>
      <w:r w:rsidRPr="00EA7E2C">
        <w:rPr>
          <w:rFonts w:ascii="Times New Roman" w:eastAsia="Calibri" w:hAnsi="Times New Roman" w:cs="Times New Roman"/>
          <w:b/>
          <w:i/>
          <w:color w:val="000000" w:themeColor="text1"/>
          <w:sz w:val="28"/>
          <w:szCs w:val="28"/>
        </w:rPr>
        <w:t xml:space="preserve"> </w:t>
      </w:r>
      <w:r w:rsidRPr="00EA7E2C">
        <w:rPr>
          <w:rFonts w:ascii="Times New Roman" w:eastAsia="Calibri" w:hAnsi="Times New Roman" w:cs="Times New Roman"/>
          <w:color w:val="000000" w:themeColor="text1"/>
          <w:sz w:val="28"/>
          <w:szCs w:val="28"/>
        </w:rPr>
        <w:t xml:space="preserve">– расчетный уровень собираемости, с учётом динамики показателя собираемости по данному виду налога, </w:t>
      </w:r>
      <w:r w:rsidRPr="00EA7E2C">
        <w:rPr>
          <w:rFonts w:ascii="Times New Roman" w:hAnsi="Times New Roman" w:cs="Times New Roman"/>
          <w:bCs/>
          <w:color w:val="000000" w:themeColor="text1"/>
          <w:sz w:val="28"/>
          <w:szCs w:val="28"/>
          <w:lang w:val="x-none" w:eastAsia="x-none"/>
        </w:rPr>
        <w:t xml:space="preserve">сложившегося </w:t>
      </w:r>
      <w:r w:rsidRPr="00EA7E2C">
        <w:rPr>
          <w:rFonts w:ascii="Times New Roman" w:hAnsi="Times New Roman" w:cs="Times New Roman"/>
          <w:bCs/>
          <w:color w:val="000000" w:themeColor="text1"/>
          <w:sz w:val="28"/>
          <w:szCs w:val="28"/>
          <w:lang w:eastAsia="x-none"/>
        </w:rPr>
        <w:t>в предшествующие периоды</w:t>
      </w:r>
      <w:r w:rsidRPr="00EA7E2C">
        <w:rPr>
          <w:rFonts w:ascii="Times New Roman" w:eastAsia="Calibri"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учитывает работу по погашению задолженности по налогу, </w:t>
      </w:r>
      <w:r w:rsidRPr="00EA7E2C">
        <w:rPr>
          <w:rFonts w:ascii="Times New Roman" w:eastAsia="Calibri" w:hAnsi="Times New Roman" w:cs="Times New Roman"/>
          <w:color w:val="000000" w:themeColor="text1"/>
          <w:sz w:val="28"/>
          <w:szCs w:val="28"/>
        </w:rPr>
        <w:t>%.</w:t>
      </w:r>
    </w:p>
    <w:p w:rsidR="007C4EDF" w:rsidRPr="00EA7E2C" w:rsidRDefault="007C4EDF" w:rsidP="007C4E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C4EDF" w:rsidRPr="00EA7E2C" w:rsidRDefault="007C4EDF" w:rsidP="007C4E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Прогнозируемый объем налоговой базы по УСН, уплачиваемого при использовании в качестве объекта налогообложения доходы </w:t>
      </w:r>
      <w:r w:rsidRPr="00EA7E2C">
        <w:rPr>
          <w:rFonts w:ascii="Times New Roman" w:hAnsi="Times New Roman" w:cs="Times New Roman"/>
          <w:i/>
          <w:iCs/>
          <w:snapToGrid w:val="0"/>
          <w:color w:val="000000" w:themeColor="text1"/>
          <w:sz w:val="28"/>
          <w:szCs w:val="28"/>
        </w:rPr>
        <w:t>(</w:t>
      </w:r>
      <w:r w:rsidRPr="00EA7E2C">
        <w:rPr>
          <w:rFonts w:ascii="Times New Roman" w:hAnsi="Times New Roman" w:cs="Times New Roman"/>
          <w:i/>
          <w:iCs/>
          <w:snapToGrid w:val="0"/>
          <w:color w:val="000000" w:themeColor="text1"/>
          <w:sz w:val="28"/>
          <w:szCs w:val="28"/>
          <w:lang w:val="en-US"/>
        </w:rPr>
        <w:t>V</w:t>
      </w:r>
      <w:r w:rsidRPr="00EA7E2C">
        <w:rPr>
          <w:rFonts w:ascii="Times New Roman" w:hAnsi="Times New Roman" w:cs="Times New Roman"/>
          <w:i/>
          <w:iCs/>
          <w:snapToGrid w:val="0"/>
          <w:color w:val="000000" w:themeColor="text1"/>
          <w:sz w:val="28"/>
          <w:szCs w:val="28"/>
        </w:rPr>
        <w:t>нб1</w:t>
      </w:r>
      <w:r w:rsidRPr="00EA7E2C">
        <w:rPr>
          <w:rFonts w:ascii="Times New Roman" w:hAnsi="Times New Roman" w:cs="Times New Roman"/>
          <w:i/>
          <w:iCs/>
          <w:snapToGrid w:val="0"/>
          <w:color w:val="000000" w:themeColor="text1"/>
          <w:sz w:val="28"/>
          <w:szCs w:val="28"/>
          <w:vertAlign w:val="subscript"/>
        </w:rPr>
        <w:t>пп</w:t>
      </w:r>
      <w:r w:rsidRPr="00EA7E2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 прогнозируемого темпа налоговой базы по данным Министерства экономического развития Тверской области по следующей формуле: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нб1</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нб1</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T</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vertAlign w:val="subscript"/>
        </w:rPr>
        <w:t>дох.п.п</w:t>
      </w:r>
      <w:r w:rsidRPr="00EA7E2C">
        <w:rPr>
          <w:rFonts w:ascii="Times New Roman" w:hAnsi="Times New Roman" w:cs="Times New Roman"/>
          <w:b/>
          <w:i/>
          <w:iCs/>
          <w:snapToGrid w:val="0"/>
          <w:color w:val="000000" w:themeColor="text1"/>
          <w:sz w:val="28"/>
          <w:szCs w:val="28"/>
        </w:rPr>
        <w:t>,</w:t>
      </w:r>
    </w:p>
    <w:p w:rsidR="007C4EDF" w:rsidRPr="00EA7E2C" w:rsidRDefault="007C4EDF" w:rsidP="007C4EDF">
      <w:pPr>
        <w:spacing w:after="0" w:line="240" w:lineRule="auto"/>
        <w:ind w:firstLine="709"/>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нб1</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iCs/>
          <w:snapToGrid w:val="0"/>
          <w:color w:val="000000" w:themeColor="text1"/>
          <w:sz w:val="28"/>
          <w:szCs w:val="28"/>
        </w:rPr>
        <w:t xml:space="preserve"> – налоговая база предыдущего периода по </w:t>
      </w: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1</w:t>
      </w:r>
      <w:r w:rsidRPr="00EA7E2C">
        <w:rPr>
          <w:rFonts w:ascii="Times New Roman" w:hAnsi="Times New Roman" w:cs="Times New Roman"/>
          <w:iCs/>
          <w:snapToGrid w:val="0"/>
          <w:color w:val="000000" w:themeColor="text1"/>
          <w:sz w:val="28"/>
          <w:szCs w:val="28"/>
        </w:rPr>
        <w:t>, тыс. рублей;</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T</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vertAlign w:val="subscript"/>
        </w:rPr>
        <w:t>дох.п.п</w:t>
      </w:r>
      <w:r w:rsidRPr="00EA7E2C">
        <w:rPr>
          <w:rFonts w:ascii="Times New Roman" w:hAnsi="Times New Roman" w:cs="Times New Roman"/>
          <w:snapToGrid w:val="0"/>
          <w:color w:val="000000" w:themeColor="text1"/>
          <w:sz w:val="28"/>
          <w:szCs w:val="28"/>
        </w:rPr>
        <w:t xml:space="preserve"> – темп налоговой базы (объект налогообложения – «доходы») по данным Министерства экономического развития Тверской области.</w:t>
      </w:r>
    </w:p>
    <w:p w:rsidR="00080AB4" w:rsidRPr="00EA7E2C" w:rsidRDefault="00080AB4"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Прогнозируемый объем страховых взносов на ОПС и по временной нетрудоспособности (</w:t>
      </w:r>
      <w:r w:rsidRPr="00EA7E2C">
        <w:rPr>
          <w:rFonts w:ascii="Times New Roman" w:hAnsi="Times New Roman" w:cs="Times New Roman"/>
          <w:iCs/>
          <w:snapToGrid w:val="0"/>
          <w:color w:val="000000" w:themeColor="text1"/>
          <w:sz w:val="28"/>
          <w:szCs w:val="28"/>
          <w:lang w:val="en-US"/>
        </w:rPr>
        <w:t>V</w:t>
      </w:r>
      <w:r w:rsidRPr="00EA7E2C">
        <w:rPr>
          <w:rFonts w:ascii="Times New Roman" w:hAnsi="Times New Roman" w:cs="Times New Roman"/>
          <w:iCs/>
          <w:snapToGrid w:val="0"/>
          <w:color w:val="000000" w:themeColor="text1"/>
          <w:sz w:val="28"/>
          <w:szCs w:val="28"/>
          <w:vertAlign w:val="subscript"/>
        </w:rPr>
        <w:t>стр.взн.</w:t>
      </w:r>
      <w:r w:rsidRPr="00EA7E2C">
        <w:rPr>
          <w:rFonts w:ascii="Times New Roman" w:hAnsi="Times New Roman" w:cs="Times New Roman"/>
          <w:iCs/>
          <w:snapToGrid w:val="0"/>
          <w:color w:val="000000" w:themeColor="text1"/>
          <w:sz w:val="28"/>
          <w:szCs w:val="28"/>
        </w:rPr>
        <w:t>)</w:t>
      </w:r>
      <w:r w:rsidRPr="00EA7E2C">
        <w:rPr>
          <w:rFonts w:ascii="Times New Roman" w:hAnsi="Times New Roman" w:cs="Times New Roman"/>
          <w:iCs/>
          <w:snapToGrid w:val="0"/>
          <w:color w:val="000000" w:themeColor="text1"/>
          <w:sz w:val="28"/>
          <w:szCs w:val="28"/>
          <w:vertAlign w:val="subscript"/>
        </w:rPr>
        <w:t xml:space="preserve"> </w:t>
      </w:r>
      <w:r w:rsidRPr="00EA7E2C">
        <w:rPr>
          <w:rFonts w:ascii="Times New Roman" w:hAnsi="Times New Roman" w:cs="Times New Roman"/>
          <w:snapToGrid w:val="0"/>
          <w:color w:val="000000" w:themeColor="text1"/>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EA7E2C" w:rsidRDefault="007C4EDF" w:rsidP="007C4EDF">
      <w:pPr>
        <w:spacing w:after="0" w:line="240" w:lineRule="auto"/>
        <w:ind w:firstLine="709"/>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vertAlign w:val="subscript"/>
        </w:rPr>
        <w:t xml:space="preserve">стр.взн. </w:t>
      </w:r>
      <w:r w:rsidRPr="00EA7E2C">
        <w:rPr>
          <w:rFonts w:ascii="Times New Roman" w:hAnsi="Times New Roman" w:cs="Times New Roman"/>
          <w:b/>
          <w:i/>
          <w:iCs/>
          <w:snapToGrid w:val="0"/>
          <w:color w:val="000000" w:themeColor="text1"/>
          <w:sz w:val="28"/>
          <w:szCs w:val="28"/>
        </w:rPr>
        <w:t>=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нб1</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S</w:t>
      </w:r>
      <w:r w:rsidRPr="00EA7E2C">
        <w:rPr>
          <w:rFonts w:ascii="Times New Roman" w:hAnsi="Times New Roman" w:cs="Times New Roman"/>
          <w:b/>
          <w:i/>
          <w:iCs/>
          <w:snapToGrid w:val="0"/>
          <w:color w:val="000000" w:themeColor="text1"/>
          <w:sz w:val="28"/>
          <w:szCs w:val="28"/>
        </w:rPr>
        <w:t>)] *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vertAlign w:val="subscript"/>
        </w:rPr>
        <w:t>стр.взн.</w:t>
      </w:r>
      <w:r w:rsidRPr="00EA7E2C">
        <w:rPr>
          <w:rFonts w:ascii="Times New Roman" w:hAnsi="Times New Roman" w:cs="Times New Roman"/>
          <w:b/>
          <w:i/>
          <w:iCs/>
          <w:snapToGrid w:val="0"/>
          <w:color w:val="000000" w:themeColor="text1"/>
          <w:sz w:val="28"/>
          <w:szCs w:val="28"/>
        </w:rPr>
        <w:t>.</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I</w:t>
      </w:r>
      <w:r w:rsidRPr="00EA7E2C">
        <w:rPr>
          <w:rFonts w:ascii="Times New Roman" w:hAnsi="Times New Roman" w:cs="Times New Roman"/>
          <w:b/>
          <w:i/>
          <w:iCs/>
          <w:snapToGrid w:val="0"/>
          <w:color w:val="000000" w:themeColor="text1"/>
          <w:sz w:val="28"/>
          <w:szCs w:val="28"/>
          <w:vertAlign w:val="subscript"/>
        </w:rPr>
        <w:t>исч.пр.п</w:t>
      </w:r>
      <w:r w:rsidRPr="00EA7E2C">
        <w:rPr>
          <w:rFonts w:ascii="Times New Roman" w:hAnsi="Times New Roman" w:cs="Times New Roman"/>
          <w:b/>
          <w:i/>
          <w:iCs/>
          <w:snapToGrid w:val="0"/>
          <w:color w:val="000000" w:themeColor="text1"/>
          <w:sz w:val="28"/>
          <w:szCs w:val="28"/>
        </w:rPr>
        <w:t>)</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vertAlign w:val="subscript"/>
        </w:rPr>
        <w:t>стр.взн.</w:t>
      </w:r>
      <w:r w:rsidRPr="00EA7E2C">
        <w:rPr>
          <w:rFonts w:ascii="Times New Roman" w:hAnsi="Times New Roman" w:cs="Times New Roman"/>
          <w:b/>
          <w:i/>
          <w:iCs/>
          <w:snapToGrid w:val="0"/>
          <w:color w:val="000000" w:themeColor="text1"/>
          <w:sz w:val="28"/>
          <w:szCs w:val="28"/>
        </w:rPr>
        <w:t>.</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iCs/>
          <w:snapToGrid w:val="0"/>
          <w:color w:val="000000" w:themeColor="text1"/>
          <w:sz w:val="28"/>
          <w:szCs w:val="28"/>
        </w:rPr>
        <w:t xml:space="preserve"> – сумма страховых взносов на ОПС и по временной нетрудоспособности за предыдущий период,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I</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vertAlign w:val="subscript"/>
        </w:rPr>
        <w:t>исч.пр.п</w:t>
      </w:r>
      <w:r w:rsidRPr="00EA7E2C">
        <w:rPr>
          <w:rFonts w:ascii="Times New Roman" w:hAnsi="Times New Roman" w:cs="Times New Roman"/>
          <w:iCs/>
          <w:snapToGrid w:val="0"/>
          <w:color w:val="000000" w:themeColor="text1"/>
          <w:sz w:val="28"/>
          <w:szCs w:val="28"/>
        </w:rPr>
        <w:t xml:space="preserve"> – сумма исчисленного налога за предыдущий период,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pacing w:val="2"/>
          <w:sz w:val="28"/>
          <w:szCs w:val="28"/>
        </w:rPr>
      </w:pPr>
      <w:r w:rsidRPr="00EA7E2C">
        <w:rPr>
          <w:rFonts w:ascii="Times New Roman" w:hAnsi="Times New Roman" w:cs="Times New Roman"/>
          <w:iCs/>
          <w:snapToGrid w:val="0"/>
          <w:color w:val="000000" w:themeColor="text1"/>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2</w:t>
      </w:r>
      <w:r w:rsidR="00BE23A3">
        <w:rPr>
          <w:rFonts w:ascii="Times New Roman" w:hAnsi="Times New Roman" w:cs="Times New Roman"/>
          <w:b/>
          <w:i/>
          <w:snapToGrid w:val="0"/>
          <w:color w:val="000000" w:themeColor="text1"/>
          <w:sz w:val="28"/>
          <w:szCs w:val="28"/>
          <w:vertAlign w:val="subscript"/>
        </w:rPr>
        <w:t xml:space="preserve"> </w:t>
      </w:r>
      <w:r w:rsidR="00BE23A3" w:rsidRPr="00EA7E2C">
        <w:rPr>
          <w:rFonts w:ascii="Times New Roman" w:hAnsi="Times New Roman" w:cs="Times New Roman"/>
          <w:snapToGrid w:val="0"/>
          <w:color w:val="000000" w:themeColor="text1"/>
          <w:spacing w:val="2"/>
          <w:sz w:val="28"/>
          <w:szCs w:val="28"/>
        </w:rPr>
        <w:t xml:space="preserve">- КБК </w:t>
      </w:r>
      <w:r w:rsidR="00BE23A3" w:rsidRPr="00EA7E2C">
        <w:rPr>
          <w:rFonts w:ascii="Times New Roman" w:hAnsi="Times New Roman" w:cs="Times New Roman"/>
          <w:snapToGrid w:val="0"/>
          <w:color w:val="000000" w:themeColor="text1"/>
          <w:spacing w:val="-26"/>
          <w:sz w:val="28"/>
          <w:szCs w:val="28"/>
        </w:rPr>
        <w:t>182105</w:t>
      </w:r>
      <w:r w:rsidR="00BE23A3">
        <w:rPr>
          <w:rFonts w:ascii="Times New Roman" w:hAnsi="Times New Roman" w:cs="Times New Roman"/>
          <w:snapToGrid w:val="0"/>
          <w:color w:val="000000" w:themeColor="text1"/>
          <w:spacing w:val="-26"/>
          <w:sz w:val="28"/>
          <w:szCs w:val="28"/>
        </w:rPr>
        <w:t>0102</w:t>
      </w:r>
      <w:r w:rsidR="00BE23A3" w:rsidRPr="00EA7E2C">
        <w:rPr>
          <w:rFonts w:ascii="Times New Roman" w:hAnsi="Times New Roman" w:cs="Times New Roman"/>
          <w:snapToGrid w:val="0"/>
          <w:color w:val="000000" w:themeColor="text1"/>
          <w:spacing w:val="-26"/>
          <w:sz w:val="28"/>
          <w:szCs w:val="28"/>
        </w:rPr>
        <w:t>1010000110</w:t>
      </w:r>
      <w:r w:rsidRPr="00EA7E2C">
        <w:rPr>
          <w:rFonts w:ascii="Times New Roman" w:hAnsi="Times New Roman" w:cs="Times New Roman"/>
          <w:snapToGrid w:val="0"/>
          <w:color w:val="000000" w:themeColor="text1"/>
          <w:spacing w:val="2"/>
          <w:sz w:val="28"/>
          <w:szCs w:val="28"/>
        </w:rPr>
        <w:t>)</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snapToGrid w:val="0"/>
          <w:color w:val="000000" w:themeColor="text1"/>
          <w:spacing w:val="2"/>
          <w:sz w:val="28"/>
          <w:szCs w:val="28"/>
        </w:rPr>
        <w:t xml:space="preserve">рассчитывается по следующей формуле: </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2</w:t>
      </w:r>
      <w:r w:rsidRPr="00EA7E2C">
        <w:rPr>
          <w:rFonts w:ascii="Times New Roman" w:hAnsi="Times New Roman" w:cs="Times New Roman"/>
          <w:b/>
          <w:i/>
          <w:iCs/>
          <w:snapToGrid w:val="0"/>
          <w:color w:val="000000" w:themeColor="text1"/>
          <w:sz w:val="28"/>
          <w:szCs w:val="28"/>
        </w:rPr>
        <w:t>=[</w:t>
      </w:r>
      <w:r w:rsidRPr="00EA7E2C">
        <w:rPr>
          <w:rFonts w:ascii="Times New Roman" w:hAnsi="Times New Roman" w:cs="Times New Roman"/>
          <w:b/>
          <w:i/>
          <w:snapToGrid w:val="0"/>
          <w:color w:val="000000" w:themeColor="text1"/>
          <w:sz w:val="28"/>
          <w:szCs w:val="28"/>
        </w:rPr>
        <w:t>(</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нб2</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S</w:t>
      </w:r>
      <w:r w:rsidRPr="00EA7E2C">
        <w:rPr>
          <w:rFonts w:ascii="Times New Roman" w:hAnsi="Times New Roman" w:cs="Times New Roman"/>
          <w:b/>
          <w:i/>
          <w:iCs/>
          <w:snapToGrid w:val="0"/>
          <w:color w:val="000000" w:themeColor="text1"/>
          <w:sz w:val="28"/>
          <w:szCs w:val="28"/>
        </w:rPr>
        <w:t>1)</w:t>
      </w:r>
      <w:r w:rsidRPr="00EA7E2C">
        <w:rPr>
          <w:rFonts w:ascii="Times New Roman" w:hAnsi="Times New Roman" w:cs="Times New Roman"/>
          <w:b/>
          <w:i/>
          <w:iCs/>
          <w:snapToGrid w:val="0"/>
          <w:color w:val="000000" w:themeColor="text1"/>
          <w:sz w:val="28"/>
          <w:szCs w:val="28"/>
          <w:vertAlign w:val="subscript"/>
        </w:rPr>
        <w:t xml:space="preserve"> </w:t>
      </w:r>
      <w:r w:rsidRPr="00EA7E2C">
        <w:rPr>
          <w:rFonts w:ascii="Times New Roman" w:hAnsi="Times New Roman" w:cs="Times New Roman"/>
          <w:b/>
          <w:i/>
          <w:iCs/>
          <w:snapToGrid w:val="0"/>
          <w:color w:val="000000" w:themeColor="text1"/>
          <w:sz w:val="28"/>
          <w:szCs w:val="28"/>
        </w:rPr>
        <w:t>(+/-)</w:t>
      </w:r>
      <w:r w:rsidRPr="00EA7E2C">
        <w:rPr>
          <w:rFonts w:ascii="Times New Roman" w:hAnsi="Times New Roman" w:cs="Times New Roman"/>
          <w:b/>
          <w:i/>
          <w:snapToGrid w:val="0"/>
          <w:color w:val="000000" w:themeColor="text1"/>
          <w:sz w:val="28"/>
          <w:szCs w:val="28"/>
          <w:lang w:val="en-US"/>
        </w:rPr>
        <w:t>F</w:t>
      </w:r>
      <w:r w:rsidRPr="00EA7E2C">
        <w:rPr>
          <w:rFonts w:ascii="Times New Roman" w:hAnsi="Times New Roman" w:cs="Times New Roman"/>
          <w:b/>
          <w:i/>
          <w:snapToGrid w:val="0"/>
          <w:color w:val="000000" w:themeColor="text1"/>
          <w:sz w:val="28"/>
          <w:szCs w:val="28"/>
        </w:rPr>
        <w:t>]</w:t>
      </w:r>
      <w:r w:rsidRPr="00EA7E2C">
        <w:rPr>
          <w:rFonts w:ascii="Times New Roman" w:hAnsi="Times New Roman" w:cs="Times New Roman"/>
          <w:b/>
          <w:i/>
          <w:snapToGrid w:val="0"/>
          <w:color w:val="000000" w:themeColor="text1"/>
          <w:spacing w:val="2"/>
          <w:sz w:val="28"/>
          <w:szCs w:val="28"/>
        </w:rPr>
        <w:t xml:space="preserve">  + </w:t>
      </w:r>
      <w:r w:rsidRPr="00EA7E2C">
        <w:rPr>
          <w:rFonts w:ascii="Times New Roman" w:hAnsi="Times New Roman" w:cs="Times New Roman"/>
          <w:b/>
          <w:i/>
          <w:iCs/>
          <w:snapToGrid w:val="0"/>
          <w:color w:val="000000" w:themeColor="text1"/>
          <w:sz w:val="28"/>
          <w:szCs w:val="28"/>
        </w:rPr>
        <w:t>[</w:t>
      </w:r>
      <w:r w:rsidRPr="00EA7E2C">
        <w:rPr>
          <w:rFonts w:ascii="Times New Roman" w:hAnsi="Times New Roman" w:cs="Times New Roman"/>
          <w:b/>
          <w:i/>
          <w:snapToGrid w:val="0"/>
          <w:color w:val="000000" w:themeColor="text1"/>
          <w:sz w:val="28"/>
          <w:szCs w:val="28"/>
        </w:rPr>
        <w:t>(</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нб3</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S</w:t>
      </w:r>
      <w:r w:rsidRPr="00EA7E2C">
        <w:rPr>
          <w:rFonts w:ascii="Times New Roman" w:hAnsi="Times New Roman" w:cs="Times New Roman"/>
          <w:b/>
          <w:i/>
          <w:iCs/>
          <w:snapToGrid w:val="0"/>
          <w:color w:val="000000" w:themeColor="text1"/>
          <w:sz w:val="28"/>
          <w:szCs w:val="28"/>
        </w:rPr>
        <w:t xml:space="preserve">2) </w:t>
      </w:r>
      <w:r w:rsidRPr="00EA7E2C">
        <w:rPr>
          <w:rFonts w:ascii="Times New Roman" w:hAnsi="Times New Roman" w:cs="Times New Roman"/>
          <w:b/>
          <w:i/>
          <w:iCs/>
          <w:snapToGrid w:val="0"/>
          <w:color w:val="000000" w:themeColor="text1"/>
          <w:sz w:val="28"/>
          <w:szCs w:val="28"/>
          <w:vertAlign w:val="subscript"/>
        </w:rPr>
        <w:t xml:space="preserve"> </w:t>
      </w:r>
      <w:r w:rsidRPr="00EA7E2C">
        <w:rPr>
          <w:rFonts w:ascii="Times New Roman" w:hAnsi="Times New Roman" w:cs="Times New Roman"/>
          <w:b/>
          <w:i/>
          <w:iCs/>
          <w:snapToGrid w:val="0"/>
          <w:color w:val="000000" w:themeColor="text1"/>
          <w:sz w:val="28"/>
          <w:szCs w:val="28"/>
        </w:rPr>
        <w:t>(+/-)</w:t>
      </w:r>
      <w:r w:rsidRPr="00EA7E2C">
        <w:rPr>
          <w:rFonts w:ascii="Times New Roman" w:hAnsi="Times New Roman" w:cs="Times New Roman"/>
          <w:b/>
          <w:i/>
          <w:snapToGrid w:val="0"/>
          <w:color w:val="000000" w:themeColor="text1"/>
          <w:sz w:val="28"/>
          <w:szCs w:val="28"/>
          <w:lang w:val="en-US"/>
        </w:rPr>
        <w:t>F</w:t>
      </w:r>
      <w:r w:rsidRPr="00EA7E2C">
        <w:rPr>
          <w:rFonts w:ascii="Times New Roman" w:hAnsi="Times New Roman" w:cs="Times New Roman"/>
          <w:b/>
          <w:i/>
          <w:snapToGrid w:val="0"/>
          <w:color w:val="000000" w:themeColor="text1"/>
          <w:spacing w:val="2"/>
          <w:sz w:val="28"/>
          <w:szCs w:val="28"/>
        </w:rPr>
        <w:t xml:space="preserve">]* </w:t>
      </w:r>
      <w:r w:rsidRPr="00EA7E2C">
        <w:rPr>
          <w:rFonts w:ascii="Times New Roman" w:hAnsi="Times New Roman" w:cs="Times New Roman"/>
          <w:b/>
          <w:i/>
          <w:snapToGrid w:val="0"/>
          <w:color w:val="000000" w:themeColor="text1"/>
          <w:sz w:val="28"/>
          <w:szCs w:val="28"/>
          <w:lang w:val="en-US"/>
        </w:rPr>
        <w:t>K</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vertAlign w:val="subscript"/>
        </w:rPr>
        <w:t>соб</w:t>
      </w:r>
      <w:r w:rsidRPr="00EA7E2C">
        <w:rPr>
          <w:rFonts w:ascii="Times New Roman" w:hAnsi="Times New Roman" w:cs="Times New Roman"/>
          <w:b/>
          <w:i/>
          <w:snapToGrid w:val="0"/>
          <w:color w:val="000000" w:themeColor="text1"/>
          <w:sz w:val="28"/>
          <w:szCs w:val="28"/>
        </w:rPr>
        <w:t>.</w:t>
      </w:r>
      <w:r w:rsidRPr="00EA7E2C">
        <w:rPr>
          <w:rFonts w:ascii="Times New Roman" w:hAnsi="Times New Roman" w:cs="Times New Roman"/>
          <w:b/>
          <w:i/>
          <w:iCs/>
          <w:snapToGrid w:val="0"/>
          <w:color w:val="000000" w:themeColor="text1"/>
          <w:sz w:val="28"/>
          <w:szCs w:val="28"/>
        </w:rPr>
        <w:t>,</w:t>
      </w:r>
    </w:p>
    <w:p w:rsidR="007C4EDF" w:rsidRPr="00EA7E2C" w:rsidRDefault="007C4EDF" w:rsidP="007C4EDF">
      <w:pPr>
        <w:spacing w:after="0" w:line="240" w:lineRule="auto"/>
        <w:ind w:firstLine="709"/>
        <w:jc w:val="center"/>
        <w:rPr>
          <w:rFonts w:ascii="Times New Roman" w:hAnsi="Times New Roman" w:cs="Times New Roman"/>
          <w:b/>
          <w:iCs/>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нб2</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налоговая база прогнозируемого периода по </w:t>
      </w: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2</w:t>
      </w:r>
      <w:r w:rsidRPr="00EA7E2C">
        <w:rPr>
          <w:rFonts w:ascii="Times New Roman" w:hAnsi="Times New Roman" w:cs="Times New Roman"/>
          <w:iCs/>
          <w:snapToGrid w:val="0"/>
          <w:color w:val="000000" w:themeColor="text1"/>
          <w:sz w:val="28"/>
          <w:szCs w:val="28"/>
        </w:rPr>
        <w:t xml:space="preserve">, </w:t>
      </w:r>
      <w:r w:rsidRPr="00EA7E2C">
        <w:rPr>
          <w:rStyle w:val="FontStyle82"/>
          <w:color w:val="000000" w:themeColor="text1"/>
          <w:sz w:val="28"/>
          <w:szCs w:val="28"/>
        </w:rPr>
        <w:t>при использовании объекта обложения «доходы, уменьшенные на величину расходов»</w:t>
      </w:r>
      <w:r w:rsidRPr="00EA7E2C">
        <w:rPr>
          <w:rFonts w:ascii="Times New Roman" w:hAnsi="Times New Roman" w:cs="Times New Roman"/>
          <w:iCs/>
          <w:snapToGrid w:val="0"/>
          <w:color w:val="000000" w:themeColor="text1"/>
          <w:sz w:val="28"/>
          <w:szCs w:val="28"/>
        </w:rPr>
        <w:t>,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lastRenderedPageBreak/>
        <w:t>V</w:t>
      </w:r>
      <w:r w:rsidRPr="00EA7E2C">
        <w:rPr>
          <w:rFonts w:ascii="Times New Roman" w:hAnsi="Times New Roman" w:cs="Times New Roman"/>
          <w:b/>
          <w:i/>
          <w:iCs/>
          <w:snapToGrid w:val="0"/>
          <w:color w:val="000000" w:themeColor="text1"/>
          <w:sz w:val="28"/>
          <w:szCs w:val="28"/>
        </w:rPr>
        <w:t>нб3</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налоговая база прогнозируемого периода по </w:t>
      </w:r>
      <w:r w:rsidRPr="00EA7E2C">
        <w:rPr>
          <w:rStyle w:val="FontStyle82"/>
          <w:color w:val="000000" w:themeColor="text1"/>
          <w:sz w:val="28"/>
          <w:szCs w:val="28"/>
        </w:rPr>
        <w:t>прогнозному объему минимального налога</w:t>
      </w:r>
      <w:r w:rsidRPr="00EA7E2C">
        <w:rPr>
          <w:rStyle w:val="FontStyle99"/>
          <w:rFonts w:ascii="Times New Roman" w:hAnsi="Times New Roman" w:cs="Times New Roman"/>
          <w:color w:val="000000" w:themeColor="text1"/>
          <w:sz w:val="28"/>
          <w:szCs w:val="28"/>
        </w:rPr>
        <w:t xml:space="preserve"> </w:t>
      </w:r>
      <w:r w:rsidRPr="00EA7E2C">
        <w:rPr>
          <w:rStyle w:val="FontStyle99"/>
          <w:rFonts w:ascii="Times New Roman" w:hAnsi="Times New Roman" w:cs="Times New Roman"/>
          <w:i w:val="0"/>
          <w:color w:val="000000" w:themeColor="text1"/>
          <w:sz w:val="28"/>
          <w:szCs w:val="28"/>
        </w:rPr>
        <w:t>по</w:t>
      </w:r>
      <w:r w:rsidRPr="00EA7E2C">
        <w:rPr>
          <w:rStyle w:val="FontStyle99"/>
          <w:rFonts w:ascii="Times New Roman" w:hAnsi="Times New Roman" w:cs="Times New Roman"/>
          <w:color w:val="000000" w:themeColor="text1"/>
          <w:sz w:val="28"/>
          <w:szCs w:val="28"/>
        </w:rPr>
        <w:t xml:space="preserve"> УСН2</w:t>
      </w:r>
      <w:r w:rsidRPr="00EA7E2C">
        <w:rPr>
          <w:rFonts w:ascii="Times New Roman" w:hAnsi="Times New Roman" w:cs="Times New Roman"/>
          <w:iCs/>
          <w:snapToGrid w:val="0"/>
          <w:color w:val="000000" w:themeColor="text1"/>
          <w:sz w:val="28"/>
          <w:szCs w:val="28"/>
        </w:rPr>
        <w:t>,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S</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ставка налога </w:t>
      </w:r>
      <w:r w:rsidRPr="00EA7E2C">
        <w:rPr>
          <w:rStyle w:val="FontStyle82"/>
          <w:color w:val="000000" w:themeColor="text1"/>
          <w:sz w:val="28"/>
          <w:szCs w:val="28"/>
        </w:rPr>
        <w:t>(</w:t>
      </w:r>
      <w:r w:rsidRPr="00EA7E2C">
        <w:rPr>
          <w:rStyle w:val="FontStyle82"/>
          <w:color w:val="000000" w:themeColor="text1"/>
          <w:sz w:val="28"/>
          <w:szCs w:val="28"/>
          <w:lang w:val="en-US"/>
        </w:rPr>
        <w:t>S</w:t>
      </w:r>
      <w:r w:rsidRPr="00EA7E2C">
        <w:rPr>
          <w:rStyle w:val="FontStyle82"/>
          <w:color w:val="000000" w:themeColor="text1"/>
          <w:sz w:val="28"/>
          <w:szCs w:val="28"/>
          <w:vertAlign w:val="subscript"/>
        </w:rPr>
        <w:t>1</w:t>
      </w:r>
      <w:r w:rsidRPr="00EA7E2C">
        <w:rPr>
          <w:rStyle w:val="FontStyle82"/>
          <w:color w:val="000000" w:themeColor="text1"/>
          <w:sz w:val="28"/>
          <w:szCs w:val="28"/>
        </w:rPr>
        <w:t xml:space="preserve"> – налоговая ставка по УСН</w:t>
      </w:r>
      <w:r w:rsidRPr="00EA7E2C">
        <w:rPr>
          <w:rStyle w:val="FontStyle82"/>
          <w:color w:val="000000" w:themeColor="text1"/>
          <w:sz w:val="28"/>
          <w:szCs w:val="28"/>
          <w:vertAlign w:val="subscript"/>
        </w:rPr>
        <w:t>2</w:t>
      </w:r>
      <w:r w:rsidRPr="00EA7E2C">
        <w:rPr>
          <w:rStyle w:val="FontStyle82"/>
          <w:color w:val="000000" w:themeColor="text1"/>
          <w:sz w:val="28"/>
          <w:szCs w:val="28"/>
        </w:rPr>
        <w:t xml:space="preserve"> с объектом обложения «доходы, уменьшенные на величину расходов», </w:t>
      </w:r>
      <w:r w:rsidRPr="00EA7E2C">
        <w:rPr>
          <w:rStyle w:val="FontStyle82"/>
          <w:color w:val="000000" w:themeColor="text1"/>
          <w:sz w:val="28"/>
          <w:szCs w:val="28"/>
          <w:lang w:val="en-US"/>
        </w:rPr>
        <w:t>S</w:t>
      </w:r>
      <w:r w:rsidRPr="00EA7E2C">
        <w:rPr>
          <w:rStyle w:val="FontStyle82"/>
          <w:color w:val="000000" w:themeColor="text1"/>
          <w:sz w:val="28"/>
          <w:szCs w:val="28"/>
          <w:vertAlign w:val="subscript"/>
        </w:rPr>
        <w:t>2</w:t>
      </w:r>
      <w:r w:rsidRPr="00EA7E2C">
        <w:rPr>
          <w:rStyle w:val="FontStyle82"/>
          <w:color w:val="000000" w:themeColor="text1"/>
          <w:sz w:val="28"/>
          <w:szCs w:val="28"/>
        </w:rPr>
        <w:t xml:space="preserve"> – ставка минимального налога по УСН</w:t>
      </w:r>
      <w:r w:rsidRPr="00EA7E2C">
        <w:rPr>
          <w:rStyle w:val="FontStyle82"/>
          <w:color w:val="000000" w:themeColor="text1"/>
          <w:sz w:val="28"/>
          <w:szCs w:val="28"/>
          <w:vertAlign w:val="subscript"/>
        </w:rPr>
        <w:t>2</w:t>
      </w:r>
      <w:r w:rsidRPr="00EA7E2C">
        <w:rPr>
          <w:rStyle w:val="FontStyle82"/>
          <w:color w:val="000000" w:themeColor="text1"/>
          <w:sz w:val="28"/>
          <w:szCs w:val="28"/>
        </w:rPr>
        <w:t>, в соответствии с главой 26.2 НК РФ)</w:t>
      </w:r>
      <w:r w:rsidRPr="00EA7E2C">
        <w:rPr>
          <w:rFonts w:ascii="Times New Roman" w:hAnsi="Times New Roman" w:cs="Times New Roman"/>
          <w:iCs/>
          <w:snapToGrid w:val="0"/>
          <w:color w:val="000000" w:themeColor="text1"/>
          <w:sz w:val="28"/>
          <w:szCs w:val="28"/>
        </w:rPr>
        <w:t>, %;</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eastAsia="Calibri" w:hAnsi="Times New Roman" w:cs="Times New Roman"/>
          <w:b/>
          <w:i/>
          <w:color w:val="000000" w:themeColor="text1"/>
          <w:sz w:val="28"/>
          <w:szCs w:val="28"/>
          <w:lang w:val="en-US"/>
        </w:rPr>
        <w:t>K</w:t>
      </w:r>
      <w:r w:rsidRPr="00EA7E2C">
        <w:rPr>
          <w:rFonts w:ascii="Times New Roman" w:eastAsia="Calibri" w:hAnsi="Times New Roman" w:cs="Times New Roman"/>
          <w:b/>
          <w:i/>
          <w:color w:val="000000" w:themeColor="text1"/>
          <w:sz w:val="28"/>
          <w:szCs w:val="28"/>
        </w:rPr>
        <w:t xml:space="preserve"> </w:t>
      </w:r>
      <w:r w:rsidRPr="00EA7E2C">
        <w:rPr>
          <w:rFonts w:ascii="Times New Roman" w:eastAsia="Calibri" w:hAnsi="Times New Roman" w:cs="Times New Roman"/>
          <w:b/>
          <w:i/>
          <w:color w:val="000000" w:themeColor="text1"/>
          <w:sz w:val="28"/>
          <w:szCs w:val="28"/>
          <w:vertAlign w:val="subscript"/>
        </w:rPr>
        <w:t>соб.</w:t>
      </w:r>
      <w:r w:rsidRPr="00EA7E2C">
        <w:rPr>
          <w:rFonts w:ascii="Times New Roman" w:eastAsia="Calibri" w:hAnsi="Times New Roman" w:cs="Times New Roman"/>
          <w:b/>
          <w:i/>
          <w:color w:val="000000" w:themeColor="text1"/>
          <w:sz w:val="28"/>
          <w:szCs w:val="28"/>
        </w:rPr>
        <w:t xml:space="preserve"> </w:t>
      </w:r>
      <w:r w:rsidRPr="00EA7E2C">
        <w:rPr>
          <w:rFonts w:ascii="Times New Roman" w:eastAsia="Calibri" w:hAnsi="Times New Roman" w:cs="Times New Roman"/>
          <w:color w:val="000000" w:themeColor="text1"/>
          <w:sz w:val="28"/>
          <w:szCs w:val="28"/>
        </w:rPr>
        <w:t xml:space="preserve">– расчетный уровень собираемости, с учётом динамики показателя собираемости по данному виду налога, </w:t>
      </w:r>
      <w:r w:rsidRPr="00EA7E2C">
        <w:rPr>
          <w:rFonts w:ascii="Times New Roman" w:hAnsi="Times New Roman" w:cs="Times New Roman"/>
          <w:bCs/>
          <w:color w:val="000000" w:themeColor="text1"/>
          <w:sz w:val="28"/>
          <w:szCs w:val="28"/>
          <w:lang w:val="x-none" w:eastAsia="x-none"/>
        </w:rPr>
        <w:t xml:space="preserve">сложившегося </w:t>
      </w:r>
      <w:r w:rsidRPr="00EA7E2C">
        <w:rPr>
          <w:rFonts w:ascii="Times New Roman" w:hAnsi="Times New Roman" w:cs="Times New Roman"/>
          <w:bCs/>
          <w:color w:val="000000" w:themeColor="text1"/>
          <w:sz w:val="28"/>
          <w:szCs w:val="28"/>
          <w:lang w:eastAsia="x-none"/>
        </w:rPr>
        <w:t>в предшествующие периоды</w:t>
      </w:r>
      <w:r w:rsidRPr="00EA7E2C">
        <w:rPr>
          <w:rFonts w:ascii="Times New Roman" w:eastAsia="Calibri" w:hAnsi="Times New Roman" w:cs="Times New Roman"/>
          <w:color w:val="000000" w:themeColor="text1"/>
          <w:sz w:val="28"/>
          <w:szCs w:val="28"/>
        </w:rPr>
        <w:t>, %</w:t>
      </w:r>
      <w:r w:rsidRPr="00EA7E2C">
        <w:rPr>
          <w:rFonts w:ascii="Times New Roman" w:hAnsi="Times New Roman" w:cs="Times New Roman"/>
          <w:iCs/>
          <w:snapToGrid w:val="0"/>
          <w:color w:val="000000" w:themeColor="text1"/>
          <w:sz w:val="28"/>
          <w:szCs w:val="28"/>
        </w:rPr>
        <w:t>.</w:t>
      </w:r>
    </w:p>
    <w:p w:rsidR="007C4EDF" w:rsidRPr="00EA7E2C" w:rsidRDefault="007C4EDF" w:rsidP="007C4E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7C4EDF" w:rsidRPr="00EA7E2C" w:rsidRDefault="007C4EDF" w:rsidP="007C4E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EA7E2C">
        <w:rPr>
          <w:rFonts w:ascii="Times New Roman" w:hAnsi="Times New Roman" w:cs="Times New Roman"/>
          <w:i/>
          <w:iCs/>
          <w:snapToGrid w:val="0"/>
          <w:color w:val="000000" w:themeColor="text1"/>
          <w:sz w:val="28"/>
          <w:szCs w:val="28"/>
          <w:lang w:val="en-US"/>
        </w:rPr>
        <w:t>V</w:t>
      </w:r>
      <w:r w:rsidRPr="00EA7E2C">
        <w:rPr>
          <w:rFonts w:ascii="Times New Roman" w:hAnsi="Times New Roman" w:cs="Times New Roman"/>
          <w:i/>
          <w:iCs/>
          <w:snapToGrid w:val="0"/>
          <w:color w:val="000000" w:themeColor="text1"/>
          <w:sz w:val="28"/>
          <w:szCs w:val="28"/>
        </w:rPr>
        <w:t>нб2</w:t>
      </w:r>
      <w:r w:rsidRPr="00EA7E2C">
        <w:rPr>
          <w:rFonts w:ascii="Times New Roman" w:hAnsi="Times New Roman" w:cs="Times New Roman"/>
          <w:i/>
          <w:iCs/>
          <w:snapToGrid w:val="0"/>
          <w:color w:val="000000" w:themeColor="text1"/>
          <w:sz w:val="28"/>
          <w:szCs w:val="28"/>
          <w:vertAlign w:val="subscript"/>
        </w:rPr>
        <w:t>пп</w:t>
      </w:r>
      <w:r w:rsidRPr="00EA7E2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 прогнозируемого темпа налоговой базы по данным Министерства экономического развития Тверской области по следующей формуле:</w:t>
      </w:r>
    </w:p>
    <w:p w:rsidR="007C4EDF" w:rsidRPr="00EA7E2C" w:rsidRDefault="007C4EDF" w:rsidP="007C4EDF">
      <w:pPr>
        <w:spacing w:after="0" w:line="240" w:lineRule="auto"/>
        <w:ind w:firstLine="709"/>
        <w:jc w:val="center"/>
        <w:rPr>
          <w:rFonts w:ascii="Times New Roman" w:hAnsi="Times New Roman" w:cs="Times New Roman"/>
          <w:b/>
          <w:i/>
          <w:iCs/>
          <w:snapToGrid w:val="0"/>
          <w:color w:val="000000" w:themeColor="text1"/>
          <w:sz w:val="28"/>
          <w:szCs w:val="28"/>
        </w:rPr>
      </w:pPr>
    </w:p>
    <w:p w:rsidR="007C4EDF" w:rsidRPr="00EA7E2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нб2</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нб2</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T</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vertAlign w:val="subscript"/>
        </w:rPr>
        <w:t>дох-расх.п.п</w:t>
      </w:r>
      <w:r w:rsidRPr="00EA7E2C">
        <w:rPr>
          <w:rFonts w:ascii="Times New Roman" w:hAnsi="Times New Roman" w:cs="Times New Roman"/>
          <w:b/>
          <w:i/>
          <w:iCs/>
          <w:snapToGrid w:val="0"/>
          <w:color w:val="000000" w:themeColor="text1"/>
          <w:sz w:val="28"/>
          <w:szCs w:val="28"/>
        </w:rPr>
        <w:t>,</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нб2</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iCs/>
          <w:snapToGrid w:val="0"/>
          <w:color w:val="000000" w:themeColor="text1"/>
          <w:sz w:val="28"/>
          <w:szCs w:val="28"/>
        </w:rPr>
        <w:t xml:space="preserve"> – налоговая база предыдущего периода по </w:t>
      </w:r>
      <w:r w:rsidRPr="00EA7E2C">
        <w:rPr>
          <w:rFonts w:ascii="Times New Roman" w:hAnsi="Times New Roman" w:cs="Times New Roman"/>
          <w:b/>
          <w:i/>
          <w:snapToGrid w:val="0"/>
          <w:color w:val="000000" w:themeColor="text1"/>
          <w:sz w:val="28"/>
          <w:szCs w:val="28"/>
        </w:rPr>
        <w:t>УСН</w:t>
      </w:r>
      <w:r w:rsidRPr="00EA7E2C">
        <w:rPr>
          <w:rFonts w:ascii="Times New Roman" w:hAnsi="Times New Roman" w:cs="Times New Roman"/>
          <w:b/>
          <w:i/>
          <w:snapToGrid w:val="0"/>
          <w:color w:val="000000" w:themeColor="text1"/>
          <w:sz w:val="28"/>
          <w:szCs w:val="28"/>
          <w:vertAlign w:val="subscript"/>
        </w:rPr>
        <w:t xml:space="preserve">2 </w:t>
      </w:r>
      <w:r w:rsidRPr="00EA7E2C">
        <w:rPr>
          <w:rStyle w:val="FontStyle82"/>
          <w:color w:val="000000" w:themeColor="text1"/>
          <w:sz w:val="28"/>
          <w:szCs w:val="28"/>
        </w:rPr>
        <w:t>при использовании объекта обложения «доходы, уменьшенные на величину расходов»</w:t>
      </w:r>
      <w:r w:rsidRPr="00EA7E2C">
        <w:rPr>
          <w:rFonts w:ascii="Times New Roman" w:hAnsi="Times New Roman" w:cs="Times New Roman"/>
          <w:iCs/>
          <w:snapToGrid w:val="0"/>
          <w:color w:val="000000" w:themeColor="text1"/>
          <w:sz w:val="28"/>
          <w:szCs w:val="28"/>
        </w:rPr>
        <w:t>, тыс. рублей;</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T</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vertAlign w:val="subscript"/>
        </w:rPr>
        <w:t>дох-расх.п.п</w:t>
      </w:r>
      <w:r w:rsidRPr="00EA7E2C">
        <w:rPr>
          <w:rFonts w:ascii="Times New Roman" w:hAnsi="Times New Roman" w:cs="Times New Roman"/>
          <w:snapToGrid w:val="0"/>
          <w:color w:val="000000" w:themeColor="text1"/>
          <w:sz w:val="28"/>
          <w:szCs w:val="28"/>
        </w:rPr>
        <w:t xml:space="preserve"> – темп налоговой базы (объект налогообложения – «</w:t>
      </w:r>
      <w:r w:rsidRPr="00EA7E2C">
        <w:rPr>
          <w:rStyle w:val="FontStyle82"/>
          <w:color w:val="000000" w:themeColor="text1"/>
          <w:sz w:val="28"/>
          <w:szCs w:val="28"/>
        </w:rPr>
        <w:t>доходы, уменьшенные на величину расходов»</w:t>
      </w:r>
      <w:r w:rsidRPr="00EA7E2C">
        <w:rPr>
          <w:rFonts w:ascii="Times New Roman" w:hAnsi="Times New Roman" w:cs="Times New Roman"/>
          <w:snapToGrid w:val="0"/>
          <w:color w:val="000000" w:themeColor="text1"/>
          <w:sz w:val="28"/>
          <w:szCs w:val="28"/>
        </w:rPr>
        <w:t>) по данным Министерства экономического развития Тверской области.</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Прогнозируемый объем налоговой базы по минимальному налогу УСН</w:t>
      </w:r>
      <w:r w:rsidRPr="00EA7E2C">
        <w:rPr>
          <w:rFonts w:ascii="Times New Roman" w:hAnsi="Times New Roman" w:cs="Times New Roman"/>
          <w:iCs/>
          <w:snapToGrid w:val="0"/>
          <w:color w:val="000000" w:themeColor="text1"/>
          <w:sz w:val="28"/>
          <w:szCs w:val="28"/>
          <w:vertAlign w:val="subscript"/>
        </w:rPr>
        <w:t xml:space="preserve">2 </w:t>
      </w:r>
      <w:r w:rsidRPr="00EA7E2C">
        <w:rPr>
          <w:rFonts w:ascii="Times New Roman" w:hAnsi="Times New Roman" w:cs="Times New Roman"/>
          <w:iCs/>
          <w:snapToGrid w:val="0"/>
          <w:color w:val="000000" w:themeColor="text1"/>
          <w:sz w:val="28"/>
          <w:szCs w:val="28"/>
        </w:rPr>
        <w:t>(</w:t>
      </w:r>
      <w:r w:rsidRPr="00EA7E2C">
        <w:rPr>
          <w:rFonts w:ascii="Times New Roman" w:hAnsi="Times New Roman" w:cs="Times New Roman"/>
          <w:i/>
          <w:iCs/>
          <w:snapToGrid w:val="0"/>
          <w:color w:val="000000" w:themeColor="text1"/>
          <w:sz w:val="28"/>
          <w:szCs w:val="28"/>
          <w:lang w:val="en-US"/>
        </w:rPr>
        <w:t>V</w:t>
      </w:r>
      <w:r w:rsidRPr="00EA7E2C">
        <w:rPr>
          <w:rFonts w:ascii="Times New Roman" w:hAnsi="Times New Roman" w:cs="Times New Roman"/>
          <w:i/>
          <w:iCs/>
          <w:snapToGrid w:val="0"/>
          <w:color w:val="000000" w:themeColor="text1"/>
          <w:sz w:val="28"/>
          <w:szCs w:val="28"/>
        </w:rPr>
        <w:t>нб3</w:t>
      </w:r>
      <w:r w:rsidRPr="00EA7E2C">
        <w:rPr>
          <w:rFonts w:ascii="Times New Roman" w:hAnsi="Times New Roman" w:cs="Times New Roman"/>
          <w:i/>
          <w:iCs/>
          <w:snapToGrid w:val="0"/>
          <w:color w:val="000000" w:themeColor="text1"/>
          <w:sz w:val="28"/>
          <w:szCs w:val="28"/>
          <w:vertAlign w:val="subscript"/>
        </w:rPr>
        <w:t>пп</w:t>
      </w:r>
      <w:r w:rsidRPr="00EA7E2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исходя из её доли в ВРП по следующей формуле: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080AB4">
      <w:pPr>
        <w:spacing w:after="0" w:line="240" w:lineRule="auto"/>
        <w:jc w:val="center"/>
        <w:rPr>
          <w:rFonts w:ascii="Times New Roman" w:hAnsi="Times New Roman" w:cs="Times New Roman"/>
          <w:b/>
          <w:i/>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нб3</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нб3</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b/>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vertAlign w:val="subscript"/>
        </w:rPr>
        <w:t xml:space="preserve">ВРП пр.п </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vertAlign w:val="subscript"/>
        </w:rPr>
        <w:t>ВРП п.п</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нб3</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iCs/>
          <w:snapToGrid w:val="0"/>
          <w:color w:val="000000" w:themeColor="text1"/>
          <w:sz w:val="28"/>
          <w:szCs w:val="28"/>
        </w:rPr>
        <w:t xml:space="preserve"> – налоговая база по минимальному налогу УСН</w:t>
      </w:r>
      <w:r w:rsidRPr="00EA7E2C">
        <w:rPr>
          <w:rFonts w:ascii="Times New Roman" w:hAnsi="Times New Roman" w:cs="Times New Roman"/>
          <w:iCs/>
          <w:snapToGrid w:val="0"/>
          <w:color w:val="000000" w:themeColor="text1"/>
          <w:sz w:val="28"/>
          <w:szCs w:val="28"/>
          <w:vertAlign w:val="subscript"/>
        </w:rPr>
        <w:t xml:space="preserve">2 </w:t>
      </w:r>
      <w:r w:rsidRPr="00EA7E2C">
        <w:rPr>
          <w:rFonts w:ascii="Times New Roman" w:hAnsi="Times New Roman" w:cs="Times New Roman"/>
          <w:iCs/>
          <w:snapToGrid w:val="0"/>
          <w:color w:val="000000" w:themeColor="text1"/>
          <w:sz w:val="28"/>
          <w:szCs w:val="28"/>
        </w:rPr>
        <w:t>предыдущего периода, тыс. рублей;</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V</w:t>
      </w:r>
      <w:r w:rsidRPr="00EA7E2C">
        <w:rPr>
          <w:rFonts w:ascii="Times New Roman" w:hAnsi="Times New Roman" w:cs="Times New Roman"/>
          <w:b/>
          <w:i/>
          <w:snapToGrid w:val="0"/>
          <w:color w:val="000000" w:themeColor="text1"/>
          <w:sz w:val="28"/>
          <w:szCs w:val="28"/>
          <w:vertAlign w:val="subscript"/>
        </w:rPr>
        <w:t>ВРП пр.п</w:t>
      </w:r>
      <w:r w:rsidRPr="00EA7E2C">
        <w:rPr>
          <w:rFonts w:ascii="Times New Roman" w:hAnsi="Times New Roman" w:cs="Times New Roman"/>
          <w:snapToGrid w:val="0"/>
          <w:color w:val="000000" w:themeColor="text1"/>
          <w:sz w:val="28"/>
          <w:szCs w:val="28"/>
        </w:rPr>
        <w:t xml:space="preserve"> – </w:t>
      </w:r>
      <w:r w:rsidRPr="00EA7E2C">
        <w:rPr>
          <w:rFonts w:ascii="Times New Roman" w:hAnsi="Times New Roman" w:cs="Times New Roman"/>
          <w:iCs/>
          <w:snapToGrid w:val="0"/>
          <w:color w:val="000000" w:themeColor="text1"/>
          <w:sz w:val="28"/>
          <w:szCs w:val="28"/>
        </w:rPr>
        <w:t>объем валового регионального продукта в предыдущем периоде, тыс. рублей;</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lastRenderedPageBreak/>
        <w:t>V</w:t>
      </w:r>
      <w:r w:rsidRPr="00EA7E2C">
        <w:rPr>
          <w:rFonts w:ascii="Times New Roman" w:hAnsi="Times New Roman" w:cs="Times New Roman"/>
          <w:b/>
          <w:i/>
          <w:snapToGrid w:val="0"/>
          <w:color w:val="000000" w:themeColor="text1"/>
          <w:sz w:val="28"/>
          <w:szCs w:val="28"/>
          <w:vertAlign w:val="subscript"/>
        </w:rPr>
        <w:t>ВРП</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объем прогнозируемого валового регионального продукта.</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Налоговая база предыдущего периода по </w:t>
      </w:r>
      <w:r w:rsidRPr="00EA7E2C">
        <w:rPr>
          <w:rFonts w:ascii="Times New Roman" w:hAnsi="Times New Roman" w:cs="Times New Roman"/>
          <w:b/>
          <w:i/>
          <w:snapToGrid w:val="0"/>
          <w:color w:val="000000" w:themeColor="text1"/>
          <w:sz w:val="28"/>
          <w:szCs w:val="28"/>
        </w:rPr>
        <w:t xml:space="preserve">УСН </w:t>
      </w:r>
      <w:r w:rsidRPr="00EA7E2C">
        <w:rPr>
          <w:rFonts w:ascii="Times New Roman" w:hAnsi="Times New Roman" w:cs="Times New Roman"/>
          <w:b/>
          <w:i/>
          <w:snapToGrid w:val="0"/>
          <w:color w:val="000000" w:themeColor="text1"/>
          <w:sz w:val="28"/>
          <w:szCs w:val="28"/>
          <w:vertAlign w:val="subscript"/>
        </w:rPr>
        <w:t>3</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
          <w:iCs/>
          <w:snapToGrid w:val="0"/>
          <w:color w:val="000000" w:themeColor="text1"/>
          <w:sz w:val="28"/>
          <w:szCs w:val="28"/>
          <w:lang w:val="en-US"/>
        </w:rPr>
        <w:t>V</w:t>
      </w:r>
      <w:r w:rsidRPr="00EA7E2C">
        <w:rPr>
          <w:rFonts w:ascii="Times New Roman" w:hAnsi="Times New Roman" w:cs="Times New Roman"/>
          <w:i/>
          <w:iCs/>
          <w:snapToGrid w:val="0"/>
          <w:color w:val="000000" w:themeColor="text1"/>
          <w:sz w:val="28"/>
          <w:szCs w:val="28"/>
        </w:rPr>
        <w:t>нб3</w:t>
      </w:r>
      <w:r w:rsidRPr="00EA7E2C">
        <w:rPr>
          <w:rFonts w:ascii="Times New Roman" w:hAnsi="Times New Roman" w:cs="Times New Roman"/>
          <w:i/>
          <w:iCs/>
          <w:snapToGrid w:val="0"/>
          <w:color w:val="000000" w:themeColor="text1"/>
          <w:sz w:val="28"/>
          <w:szCs w:val="28"/>
          <w:vertAlign w:val="subscript"/>
        </w:rPr>
        <w:t>пр.п</w:t>
      </w:r>
      <w:r w:rsidRPr="00EA7E2C">
        <w:rPr>
          <w:rFonts w:ascii="Times New Roman" w:hAnsi="Times New Roman" w:cs="Times New Roman"/>
          <w:iCs/>
          <w:snapToGrid w:val="0"/>
          <w:color w:val="000000" w:themeColor="text1"/>
          <w:sz w:val="28"/>
          <w:szCs w:val="28"/>
        </w:rPr>
        <w:t>) рассчитывается на основе суммы налога, подлежащей к уплате по следующей формуле: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нб3</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I</w:t>
      </w:r>
      <w:r w:rsidRPr="00EA7E2C">
        <w:rPr>
          <w:rFonts w:ascii="Times New Roman" w:hAnsi="Times New Roman" w:cs="Times New Roman"/>
          <w:b/>
          <w:i/>
          <w:iCs/>
          <w:snapToGrid w:val="0"/>
          <w:color w:val="000000" w:themeColor="text1"/>
          <w:sz w:val="28"/>
          <w:szCs w:val="28"/>
          <w:vertAlign w:val="subscript"/>
        </w:rPr>
        <w:t>упл</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S</w:t>
      </w:r>
      <w:r w:rsidRPr="00EA7E2C">
        <w:rPr>
          <w:rFonts w:ascii="Times New Roman" w:hAnsi="Times New Roman" w:cs="Times New Roman"/>
          <w:b/>
          <w:i/>
          <w:iCs/>
          <w:snapToGrid w:val="0"/>
          <w:color w:val="000000" w:themeColor="text1"/>
          <w:sz w:val="28"/>
          <w:szCs w:val="28"/>
          <w:vertAlign w:val="subscript"/>
        </w:rPr>
        <w:t>2</w:t>
      </w:r>
      <w:r w:rsidRPr="00EA7E2C">
        <w:rPr>
          <w:rFonts w:ascii="Times New Roman" w:hAnsi="Times New Roman" w:cs="Times New Roman"/>
          <w:b/>
          <w:i/>
          <w:iCs/>
          <w:snapToGrid w:val="0"/>
          <w:color w:val="000000" w:themeColor="text1"/>
          <w:sz w:val="28"/>
          <w:szCs w:val="28"/>
        </w:rPr>
        <w:t xml:space="preserve"> </w:t>
      </w:r>
    </w:p>
    <w:p w:rsidR="007C4EDF" w:rsidRPr="00EA7E2C" w:rsidRDefault="007C4EDF" w:rsidP="007C4EDF">
      <w:pPr>
        <w:spacing w:after="0" w:line="240" w:lineRule="auto"/>
        <w:ind w:firstLine="709"/>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I</w:t>
      </w:r>
      <w:r w:rsidRPr="00EA7E2C">
        <w:rPr>
          <w:rFonts w:ascii="Times New Roman" w:hAnsi="Times New Roman" w:cs="Times New Roman"/>
          <w:b/>
          <w:i/>
          <w:iCs/>
          <w:snapToGrid w:val="0"/>
          <w:color w:val="000000" w:themeColor="text1"/>
          <w:sz w:val="28"/>
          <w:szCs w:val="28"/>
          <w:vertAlign w:val="subscript"/>
        </w:rPr>
        <w:t>упл</w:t>
      </w:r>
      <w:r w:rsidRPr="00EA7E2C">
        <w:rPr>
          <w:rFonts w:ascii="Times New Roman" w:hAnsi="Times New Roman" w:cs="Times New Roman"/>
          <w:iCs/>
          <w:snapToGrid w:val="0"/>
          <w:color w:val="000000" w:themeColor="text1"/>
          <w:sz w:val="28"/>
          <w:szCs w:val="28"/>
        </w:rPr>
        <w:t xml:space="preserve"> – сумма налога, подлежащая к уплате в предыдущем периоде.</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EA7E2C" w:rsidRDefault="007C4EDF" w:rsidP="007C4E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iCs/>
          <w:snapToGrid w:val="0"/>
          <w:color w:val="000000" w:themeColor="text1"/>
          <w:sz w:val="28"/>
          <w:szCs w:val="28"/>
        </w:rPr>
        <w:t>Оценка поступлений налога</w:t>
      </w:r>
      <w:r w:rsidRPr="00EA7E2C">
        <w:rPr>
          <w:rFonts w:ascii="Times New Roman" w:hAnsi="Times New Roman" w:cs="Times New Roman"/>
          <w:b/>
          <w:i/>
          <w:snapToGrid w:val="0"/>
          <w:color w:val="000000" w:themeColor="text1"/>
          <w:sz w:val="28"/>
          <w:szCs w:val="28"/>
        </w:rPr>
        <w:t>,</w:t>
      </w:r>
      <w:r w:rsidRPr="00EA7E2C">
        <w:rPr>
          <w:rFonts w:ascii="Times New Roman" w:hAnsi="Times New Roman" w:cs="Times New Roman"/>
          <w:iCs/>
          <w:snapToGrid w:val="0"/>
          <w:color w:val="000000" w:themeColor="text1"/>
          <w:sz w:val="28"/>
          <w:szCs w:val="28"/>
        </w:rPr>
        <w:t xml:space="preserve"> уплачиваемого при использовании в качестве объекта налогообложения доходы (за налоговые периоды, истекшие до 1 января 2011 года) (КБК </w:t>
      </w:r>
      <w:r w:rsidRPr="00EA7E2C">
        <w:rPr>
          <w:rFonts w:ascii="Times New Roman" w:hAnsi="Times New Roman" w:cs="Times New Roman"/>
          <w:iCs/>
          <w:snapToGrid w:val="0"/>
          <w:color w:val="000000" w:themeColor="text1"/>
          <w:spacing w:val="-26"/>
          <w:sz w:val="28"/>
          <w:szCs w:val="28"/>
        </w:rPr>
        <w:t>18210501012010000110</w:t>
      </w:r>
      <w:r w:rsidRPr="00EA7E2C">
        <w:rPr>
          <w:rFonts w:ascii="Times New Roman" w:hAnsi="Times New Roman" w:cs="Times New Roman"/>
          <w:iCs/>
          <w:snapToGrid w:val="0"/>
          <w:color w:val="000000" w:themeColor="text1"/>
          <w:sz w:val="28"/>
          <w:szCs w:val="28"/>
        </w:rPr>
        <w:t xml:space="preserve">), налога, взимаемого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(КБК </w:t>
      </w:r>
      <w:r w:rsidRPr="00EA7E2C">
        <w:rPr>
          <w:rFonts w:ascii="Times New Roman" w:hAnsi="Times New Roman" w:cs="Times New Roman"/>
          <w:iCs/>
          <w:snapToGrid w:val="0"/>
          <w:color w:val="000000" w:themeColor="text1"/>
          <w:spacing w:val="-26"/>
          <w:sz w:val="28"/>
          <w:szCs w:val="28"/>
        </w:rPr>
        <w:t>18210501022010000110</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z w:val="28"/>
          <w:szCs w:val="28"/>
        </w:rPr>
        <w:t>минимального налога, зачисляемого в бюджеты субъектов Российской Федерации (за налоговые периоды, истекшие до 1 января 201</w:t>
      </w:r>
      <w:r w:rsidR="007147BC">
        <w:rPr>
          <w:rFonts w:ascii="Times New Roman" w:hAnsi="Times New Roman" w:cs="Times New Roman"/>
          <w:color w:val="000000" w:themeColor="text1"/>
          <w:sz w:val="28"/>
          <w:szCs w:val="28"/>
        </w:rPr>
        <w:t>6</w:t>
      </w:r>
      <w:r w:rsidRPr="00EA7E2C">
        <w:rPr>
          <w:rFonts w:ascii="Times New Roman" w:hAnsi="Times New Roman" w:cs="Times New Roman"/>
          <w:color w:val="000000" w:themeColor="text1"/>
          <w:sz w:val="28"/>
          <w:szCs w:val="28"/>
        </w:rPr>
        <w:t xml:space="preserve"> года) (КБК </w:t>
      </w:r>
      <w:r w:rsidRPr="00EA7E2C">
        <w:rPr>
          <w:rFonts w:ascii="Times New Roman" w:hAnsi="Times New Roman" w:cs="Times New Roman"/>
          <w:color w:val="000000" w:themeColor="text1"/>
          <w:spacing w:val="-26"/>
          <w:sz w:val="28"/>
          <w:szCs w:val="28"/>
        </w:rPr>
        <w:t>182105010</w:t>
      </w:r>
      <w:r w:rsidR="007147BC">
        <w:rPr>
          <w:rFonts w:ascii="Times New Roman" w:hAnsi="Times New Roman" w:cs="Times New Roman"/>
          <w:color w:val="000000" w:themeColor="text1"/>
          <w:spacing w:val="-26"/>
          <w:sz w:val="28"/>
          <w:szCs w:val="28"/>
        </w:rPr>
        <w:t>5</w:t>
      </w:r>
      <w:r w:rsidRPr="00EA7E2C">
        <w:rPr>
          <w:rFonts w:ascii="Times New Roman" w:hAnsi="Times New Roman" w:cs="Times New Roman"/>
          <w:color w:val="000000" w:themeColor="text1"/>
          <w:spacing w:val="-26"/>
          <w:sz w:val="28"/>
          <w:szCs w:val="28"/>
        </w:rPr>
        <w:t>0010000110</w:t>
      </w:r>
      <w:r w:rsidRPr="00EA7E2C">
        <w:rPr>
          <w:rFonts w:ascii="Times New Roman" w:hAnsi="Times New Roman" w:cs="Times New Roman"/>
          <w:color w:val="000000" w:themeColor="text1"/>
          <w:sz w:val="28"/>
          <w:szCs w:val="28"/>
        </w:rPr>
        <w:t xml:space="preserve">) определяется исходя из фактического объема поступлений (возвратов) в текущем периоде </w:t>
      </w:r>
      <w:r w:rsidRPr="00EA7E2C">
        <w:rPr>
          <w:rFonts w:ascii="Times New Roman" w:hAnsi="Times New Roman" w:cs="Times New Roman"/>
          <w:iCs/>
          <w:snapToGrid w:val="0"/>
          <w:color w:val="000000" w:themeColor="text1"/>
          <w:sz w:val="28"/>
          <w:szCs w:val="28"/>
        </w:rPr>
        <w:t>(по конкретному муниципальному образованию)</w:t>
      </w:r>
      <w:r w:rsidRPr="00EA7E2C">
        <w:rPr>
          <w:rFonts w:ascii="Times New Roman" w:hAnsi="Times New Roman" w:cs="Times New Roman"/>
          <w:color w:val="000000" w:themeColor="text1"/>
          <w:sz w:val="28"/>
          <w:szCs w:val="28"/>
        </w:rPr>
        <w:t>.</w:t>
      </w:r>
    </w:p>
    <w:p w:rsidR="007C4EDF" w:rsidRPr="00EA7E2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Объем поступлений налогов (КБК </w:t>
      </w:r>
      <w:r w:rsidRPr="00EA7E2C">
        <w:rPr>
          <w:rFonts w:ascii="Times New Roman" w:hAnsi="Times New Roman" w:cs="Times New Roman"/>
          <w:iCs/>
          <w:snapToGrid w:val="0"/>
          <w:color w:val="000000" w:themeColor="text1"/>
          <w:spacing w:val="-26"/>
          <w:sz w:val="28"/>
          <w:szCs w:val="28"/>
        </w:rPr>
        <w:t>18210501012010000110</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Cs/>
          <w:snapToGrid w:val="0"/>
          <w:color w:val="000000" w:themeColor="text1"/>
          <w:spacing w:val="-26"/>
          <w:sz w:val="28"/>
          <w:szCs w:val="28"/>
        </w:rPr>
        <w:t>18210501022010000110</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pacing w:val="-26"/>
          <w:sz w:val="28"/>
          <w:szCs w:val="28"/>
        </w:rPr>
        <w:t>18210501050010000110</w:t>
      </w:r>
      <w:r w:rsidRPr="00EA7E2C">
        <w:rPr>
          <w:rFonts w:ascii="Times New Roman" w:hAnsi="Times New Roman" w:cs="Times New Roman"/>
          <w:iCs/>
          <w:snapToGrid w:val="0"/>
          <w:color w:val="000000" w:themeColor="text1"/>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7C4EDF" w:rsidRPr="00EA7E2C" w:rsidRDefault="007C4EDF" w:rsidP="007C4E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7C4EDF" w:rsidRPr="00EA7E2C" w:rsidRDefault="007C4EDF" w:rsidP="007C4ED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7C4EDF" w:rsidRPr="00EA7E2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Налог, взимаемый в связи с применением упрощенной системы налогообложения, зачисляется в консолидированный бюджет Тверской области и государственные внебюджетные фонды по нормативам, установленным в соответствии со статьями БК РФ.</w:t>
      </w:r>
    </w:p>
    <w:p w:rsidR="00F74767" w:rsidRPr="00EA7E2C" w:rsidRDefault="00043FEC" w:rsidP="00505D49">
      <w:pPr>
        <w:pStyle w:val="2"/>
        <w:rPr>
          <w:color w:val="000000" w:themeColor="text1"/>
        </w:rPr>
      </w:pPr>
      <w:bookmarkStart w:id="33" w:name="_Toc94362457"/>
      <w:r w:rsidRPr="00EA7E2C">
        <w:rPr>
          <w:color w:val="000000" w:themeColor="text1"/>
        </w:rPr>
        <w:t xml:space="preserve">2.5 </w:t>
      </w:r>
      <w:r w:rsidR="00505D49" w:rsidRPr="00EA7E2C">
        <w:rPr>
          <w:color w:val="000000" w:themeColor="text1"/>
        </w:rPr>
        <w:t>Единый налог на вмененный доход</w:t>
      </w:r>
      <w:r w:rsidR="00505D49" w:rsidRPr="00EA7E2C">
        <w:rPr>
          <w:color w:val="000000" w:themeColor="text1"/>
        </w:rPr>
        <w:br/>
        <w:t xml:space="preserve"> </w:t>
      </w:r>
      <w:bookmarkStart w:id="34" w:name="_Toc94261444"/>
      <w:r w:rsidR="00505D49" w:rsidRPr="00EA7E2C">
        <w:rPr>
          <w:color w:val="000000" w:themeColor="text1"/>
        </w:rPr>
        <w:t>для отдельных видов деятельности</w:t>
      </w:r>
      <w:bookmarkStart w:id="35" w:name="_Toc94261445"/>
      <w:bookmarkEnd w:id="34"/>
      <w:r w:rsidR="00505D49" w:rsidRPr="00EA7E2C">
        <w:rPr>
          <w:color w:val="000000" w:themeColor="text1"/>
        </w:rPr>
        <w:br/>
      </w:r>
      <w:r w:rsidR="00505D49" w:rsidRPr="00EA7E2C">
        <w:rPr>
          <w:color w:val="000000" w:themeColor="text1"/>
          <w:spacing w:val="-22"/>
        </w:rPr>
        <w:t>18210502000020000110</w:t>
      </w:r>
      <w:bookmarkEnd w:id="33"/>
      <w:bookmarkEnd w:id="35"/>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доходов в бюджетную систему Российской Федерации от уплаты единого налога на вмененный доход для уплаты отдельных видов </w:t>
      </w:r>
      <w:r w:rsidRPr="00EA7E2C">
        <w:rPr>
          <w:rFonts w:ascii="Times New Roman" w:hAnsi="Times New Roman" w:cs="Times New Roman"/>
          <w:color w:val="000000" w:themeColor="text1"/>
          <w:sz w:val="28"/>
          <w:szCs w:val="28"/>
        </w:rPr>
        <w:lastRenderedPageBreak/>
        <w:t>деятельности осуществляется в соответствии с действующим законодательством Российской Федерации о налогах и сборах.</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расчета единого налога на вмененный доход для отдельных видов деятельности используются:</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объема задолженности (отрицательное сальдо);</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единого налога на вмененный доход для отдельных видов деятельности производится методом экстраполяции или методом усреднения на основе данных о динамике задолженности за ряд лет.</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Прогнозируемый объем поступлений определяется исходя из объема задолженности (отрицательное сальдо) на начало прогнозируемого периода и средней доли суммы снижения задолженности в предыдущих периодах.</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единого налога на вмененный доход (ЕНВД) рассчитывается по следующей формуле.</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p>
    <w:p w:rsidR="00505D49" w:rsidRPr="00EA7E2C" w:rsidRDefault="00505D49" w:rsidP="00CC1D3B">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ЕНВД = Зад</w:t>
      </w:r>
      <w:r w:rsidRPr="00EA7E2C">
        <w:rPr>
          <w:rFonts w:ascii="Times New Roman" w:hAnsi="Times New Roman" w:cs="Times New Roman"/>
          <w:b/>
          <w:i/>
          <w:color w:val="000000" w:themeColor="text1"/>
          <w:sz w:val="28"/>
          <w:szCs w:val="28"/>
          <w:vertAlign w:val="subscript"/>
        </w:rPr>
        <w:t>пп</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snapToGrid w:val="0"/>
          <w:color w:val="000000" w:themeColor="text1"/>
          <w:sz w:val="28"/>
          <w:szCs w:val="28"/>
          <w:lang w:val="en-US"/>
        </w:rPr>
        <w:t>K</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vertAlign w:val="subscript"/>
        </w:rPr>
        <w:t xml:space="preserve">сниж </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snapToGrid w:val="0"/>
          <w:color w:val="000000" w:themeColor="text1"/>
          <w:sz w:val="28"/>
          <w:szCs w:val="28"/>
        </w:rPr>
        <w:t>100</w:t>
      </w:r>
      <w:r w:rsidRPr="00EA7E2C">
        <w:rPr>
          <w:rFonts w:ascii="Times New Roman" w:hAnsi="Times New Roman" w:cs="Times New Roman"/>
          <w:b/>
          <w:i/>
          <w:color w:val="000000" w:themeColor="text1"/>
          <w:sz w:val="28"/>
          <w:szCs w:val="28"/>
        </w:rPr>
        <w:t>,</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505D49" w:rsidRPr="00EA7E2C" w:rsidRDefault="00505D49" w:rsidP="00505D49">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color w:val="000000" w:themeColor="text1"/>
          <w:sz w:val="28"/>
          <w:szCs w:val="28"/>
        </w:rPr>
        <w:t>Зад</w:t>
      </w:r>
      <w:r w:rsidRPr="00EA7E2C">
        <w:rPr>
          <w:rFonts w:ascii="Times New Roman" w:hAnsi="Times New Roman" w:cs="Times New Roman"/>
          <w:b/>
          <w:i/>
          <w:color w:val="000000" w:themeColor="text1"/>
          <w:sz w:val="28"/>
          <w:szCs w:val="28"/>
          <w:vertAlign w:val="subscript"/>
        </w:rPr>
        <w:t>пп</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z w:val="28"/>
          <w:szCs w:val="28"/>
        </w:rPr>
        <w:t>задолженности (отрицательное сальдо) на начало прогнозируемого периода</w:t>
      </w:r>
      <w:r w:rsidRPr="00EA7E2C">
        <w:rPr>
          <w:rFonts w:ascii="Times New Roman" w:hAnsi="Times New Roman" w:cs="Times New Roman"/>
          <w:iCs/>
          <w:snapToGrid w:val="0"/>
          <w:color w:val="000000" w:themeColor="text1"/>
          <w:sz w:val="28"/>
          <w:szCs w:val="28"/>
        </w:rPr>
        <w:t>, тыс. рублей;</w:t>
      </w:r>
    </w:p>
    <w:p w:rsidR="00505D49" w:rsidRPr="00EA7E2C" w:rsidRDefault="00505D49" w:rsidP="00505D49">
      <w:pPr>
        <w:spacing w:after="0" w:line="240" w:lineRule="auto"/>
        <w:ind w:firstLine="709"/>
        <w:jc w:val="both"/>
        <w:rPr>
          <w:rFonts w:ascii="Times New Roman" w:eastAsia="Calibri"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lang w:val="en-US"/>
        </w:rPr>
        <w:t>K</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vertAlign w:val="subscript"/>
        </w:rPr>
        <w:t>сниж</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z w:val="28"/>
          <w:szCs w:val="28"/>
        </w:rPr>
        <w:t>средняя доля суммы снижения задолженности в предыдущих периодах, %.</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Распределение по муниципальным образованиям прогнозируемых к поступлению сумм в счет погашения задолженности производится по доле суммы задолженности в конкретном муниципальном образовании на начало прогнозируемого периода в общей сумме по региону.</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iCs/>
          <w:snapToGrid w:val="0"/>
          <w:color w:val="000000" w:themeColor="text1"/>
          <w:sz w:val="28"/>
          <w:szCs w:val="28"/>
        </w:rPr>
        <w:t xml:space="preserve">Объем поступлений налога (КБК </w:t>
      </w:r>
      <w:r w:rsidRPr="00EA7E2C">
        <w:rPr>
          <w:rFonts w:ascii="Times New Roman" w:hAnsi="Times New Roman" w:cs="Times New Roman"/>
          <w:iCs/>
          <w:snapToGrid w:val="0"/>
          <w:color w:val="000000" w:themeColor="text1"/>
          <w:spacing w:val="-26"/>
          <w:sz w:val="28"/>
          <w:szCs w:val="28"/>
        </w:rPr>
        <w:t>18210502020020000110</w:t>
      </w:r>
      <w:r w:rsidRPr="00EA7E2C">
        <w:rPr>
          <w:rFonts w:ascii="Times New Roman" w:hAnsi="Times New Roman" w:cs="Times New Roman"/>
          <w:iCs/>
          <w:snapToGrid w:val="0"/>
          <w:color w:val="000000" w:themeColor="text1"/>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505D49" w:rsidRPr="00EA7E2C" w:rsidRDefault="00505D49" w:rsidP="00505D4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iCs/>
          <w:snapToGrid w:val="0"/>
          <w:color w:val="000000" w:themeColor="text1"/>
          <w:sz w:val="28"/>
          <w:szCs w:val="28"/>
        </w:rPr>
        <w:t xml:space="preserve">Оценка поступлений </w:t>
      </w:r>
      <w:r w:rsidRPr="00EA7E2C">
        <w:rPr>
          <w:rFonts w:ascii="Times New Roman" w:hAnsi="Times New Roman" w:cs="Times New Roman"/>
          <w:color w:val="000000" w:themeColor="text1"/>
          <w:sz w:val="28"/>
          <w:szCs w:val="28"/>
        </w:rPr>
        <w:t>единого налога на вмененный доход для отдельных видов деятельности (</w:t>
      </w:r>
      <w:r w:rsidRPr="00EA7E2C">
        <w:rPr>
          <w:rFonts w:ascii="Times New Roman" w:hAnsi="Times New Roman" w:cs="Times New Roman"/>
          <w:iCs/>
          <w:snapToGrid w:val="0"/>
          <w:color w:val="000000" w:themeColor="text1"/>
          <w:sz w:val="28"/>
          <w:szCs w:val="28"/>
        </w:rPr>
        <w:t xml:space="preserve">за налоговые периоды, истекшие до 1 января 2011 года, </w:t>
      </w:r>
      <w:r w:rsidR="009E764E">
        <w:rPr>
          <w:rFonts w:ascii="Times New Roman" w:hAnsi="Times New Roman" w:cs="Times New Roman"/>
          <w:iCs/>
          <w:snapToGrid w:val="0"/>
          <w:color w:val="000000" w:themeColor="text1"/>
          <w:sz w:val="28"/>
          <w:szCs w:val="28"/>
        </w:rPr>
        <w:t>(</w:t>
      </w:r>
      <w:r w:rsidRPr="00EA7E2C">
        <w:rPr>
          <w:rFonts w:ascii="Times New Roman" w:hAnsi="Times New Roman" w:cs="Times New Roman"/>
          <w:iCs/>
          <w:snapToGrid w:val="0"/>
          <w:color w:val="000000" w:themeColor="text1"/>
          <w:sz w:val="28"/>
          <w:szCs w:val="28"/>
        </w:rPr>
        <w:t xml:space="preserve">КБК </w:t>
      </w:r>
      <w:r w:rsidRPr="00EA7E2C">
        <w:rPr>
          <w:rFonts w:ascii="Times New Roman" w:hAnsi="Times New Roman" w:cs="Times New Roman"/>
          <w:iCs/>
          <w:snapToGrid w:val="0"/>
          <w:color w:val="000000" w:themeColor="text1"/>
          <w:spacing w:val="-26"/>
          <w:sz w:val="28"/>
          <w:szCs w:val="28"/>
        </w:rPr>
        <w:t>18210502020020000110</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z w:val="28"/>
          <w:szCs w:val="28"/>
        </w:rPr>
        <w:t xml:space="preserve">определяется исходя из фактического объема поступлений (возвратов) в текущем периоде </w:t>
      </w:r>
      <w:r w:rsidRPr="00EA7E2C">
        <w:rPr>
          <w:rFonts w:ascii="Times New Roman" w:hAnsi="Times New Roman" w:cs="Times New Roman"/>
          <w:iCs/>
          <w:snapToGrid w:val="0"/>
          <w:color w:val="000000" w:themeColor="text1"/>
          <w:sz w:val="28"/>
          <w:szCs w:val="28"/>
        </w:rPr>
        <w:t>по конкретному муниципальному образованию</w:t>
      </w:r>
      <w:r w:rsidRPr="00EA7E2C">
        <w:rPr>
          <w:rFonts w:ascii="Times New Roman" w:hAnsi="Times New Roman" w:cs="Times New Roman"/>
          <w:color w:val="000000" w:themeColor="text1"/>
          <w:sz w:val="28"/>
          <w:szCs w:val="28"/>
        </w:rPr>
        <w:t>.</w:t>
      </w:r>
    </w:p>
    <w:p w:rsidR="00505D49" w:rsidRPr="00EA7E2C" w:rsidRDefault="00505D49" w:rsidP="00505D49">
      <w:pPr>
        <w:spacing w:after="0" w:line="240" w:lineRule="auto"/>
        <w:ind w:firstLine="709"/>
        <w:jc w:val="both"/>
        <w:rPr>
          <w:rFonts w:ascii="Times New Roman" w:eastAsia="Calibri" w:hAnsi="Times New Roman" w:cs="Times New Roman"/>
          <w:color w:val="000000" w:themeColor="text1"/>
          <w:sz w:val="28"/>
          <w:szCs w:val="28"/>
        </w:rPr>
      </w:pPr>
      <w:r w:rsidRPr="00EA7E2C">
        <w:rPr>
          <w:rFonts w:ascii="Times New Roman" w:eastAsia="Calibri" w:hAnsi="Times New Roman" w:cs="Times New Roman"/>
          <w:color w:val="000000" w:themeColor="text1"/>
          <w:sz w:val="28"/>
          <w:szCs w:val="28"/>
        </w:rPr>
        <w:t>Единый налог на вмененный доход для отдельных видов деятельности зачисляется в консолидированный бюджет Тверской области по нормативам, установленным в соответствии со статьями БК РФ.</w:t>
      </w:r>
    </w:p>
    <w:p w:rsidR="00D25E54" w:rsidRPr="00EA7E2C" w:rsidRDefault="00D25E54" w:rsidP="00D25E54">
      <w:pPr>
        <w:pStyle w:val="a3"/>
        <w:ind w:left="1080"/>
        <w:rPr>
          <w:color w:val="000000" w:themeColor="text1"/>
        </w:rPr>
      </w:pPr>
    </w:p>
    <w:p w:rsidR="00F74767" w:rsidRPr="00EA7E2C" w:rsidRDefault="00043FEC" w:rsidP="00505D49">
      <w:pPr>
        <w:pStyle w:val="2"/>
        <w:rPr>
          <w:color w:val="000000" w:themeColor="text1"/>
        </w:rPr>
      </w:pPr>
      <w:bookmarkStart w:id="36" w:name="_Toc94362458"/>
      <w:r w:rsidRPr="00EA7E2C">
        <w:rPr>
          <w:color w:val="000000" w:themeColor="text1"/>
        </w:rPr>
        <w:lastRenderedPageBreak/>
        <w:t xml:space="preserve">2.6 </w:t>
      </w:r>
      <w:r w:rsidR="00505D49" w:rsidRPr="00EA7E2C">
        <w:rPr>
          <w:color w:val="000000" w:themeColor="text1"/>
        </w:rPr>
        <w:t>Единый сельскохозяйственный налог</w:t>
      </w:r>
      <w:bookmarkStart w:id="37" w:name="_Toc94261447"/>
      <w:r w:rsidR="00505D49" w:rsidRPr="00EA7E2C">
        <w:rPr>
          <w:color w:val="000000" w:themeColor="text1"/>
        </w:rPr>
        <w:t xml:space="preserve"> </w:t>
      </w:r>
      <w:r w:rsidR="00505D49" w:rsidRPr="00EA7E2C">
        <w:rPr>
          <w:color w:val="000000" w:themeColor="text1"/>
        </w:rPr>
        <w:br/>
      </w:r>
      <w:r w:rsidR="00505D49" w:rsidRPr="00EA7E2C">
        <w:rPr>
          <w:color w:val="000000" w:themeColor="text1"/>
          <w:spacing w:val="-22"/>
        </w:rPr>
        <w:t>18210503000010000110</w:t>
      </w:r>
      <w:bookmarkEnd w:id="36"/>
      <w:bookmarkEnd w:id="37"/>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Расчет доходов в бюджетную систему Российской Федерации от уплаты единого сельскохозяйственного налога (ЕСХН) осуществляется в соответствии с действующим законодательством Российской Федерации о налогах и сборах </w:t>
      </w:r>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Для расчета единого </w:t>
      </w:r>
      <w:r w:rsidRPr="00EA7E2C">
        <w:rPr>
          <w:rFonts w:ascii="Times New Roman" w:hAnsi="Times New Roman" w:cs="Times New Roman"/>
          <w:iCs/>
          <w:snapToGrid w:val="0"/>
          <w:color w:val="000000" w:themeColor="text1"/>
          <w:sz w:val="28"/>
          <w:szCs w:val="28"/>
        </w:rPr>
        <w:t>сельскохозяйственного налога</w:t>
      </w:r>
      <w:r w:rsidRPr="00EA7E2C">
        <w:rPr>
          <w:rFonts w:ascii="Times New Roman" w:hAnsi="Times New Roman" w:cs="Times New Roman"/>
          <w:snapToGrid w:val="0"/>
          <w:color w:val="000000" w:themeColor="text1"/>
          <w:sz w:val="28"/>
          <w:szCs w:val="28"/>
        </w:rPr>
        <w:t xml:space="preserve"> используются:</w:t>
      </w:r>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EA7E2C">
        <w:rPr>
          <w:rFonts w:ascii="Times New Roman" w:hAnsi="Times New Roman" w:cs="Times New Roman"/>
          <w:color w:val="000000" w:themeColor="text1"/>
          <w:sz w:val="28"/>
          <w:szCs w:val="28"/>
        </w:rPr>
        <w:t>(о налоговой базе организаций и индивидуальных предпринимателей)</w:t>
      </w:r>
      <w:r w:rsidRPr="00EA7E2C">
        <w:rPr>
          <w:rFonts w:ascii="Times New Roman" w:hAnsi="Times New Roman" w:cs="Times New Roman"/>
          <w:snapToGrid w:val="0"/>
          <w:color w:val="000000" w:themeColor="text1"/>
          <w:sz w:val="28"/>
          <w:szCs w:val="28"/>
        </w:rPr>
        <w:t>, разрабатываемые Министерством экономического развития Тверской области;</w:t>
      </w:r>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динамика налоговой базы</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xml:space="preserve"> по </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налогу</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xml:space="preserve"> по</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xml:space="preserve"> данным </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отчета</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xml:space="preserve"> по </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форме</w:t>
      </w:r>
      <w:r w:rsidR="0029216B">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505D49" w:rsidRPr="00EA7E2C" w:rsidRDefault="00505D49" w:rsidP="009B70B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налоговые ставки, льготы и преференции, предусмотренные главой</w:t>
      </w:r>
      <w:r w:rsidR="006043FB"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26.1 «Система налогообложения для сельскохозяйственных товаропроизводителей (единый сельскохозяйственный налог)» НК РФ и другие источники.</w:t>
      </w: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Расчёт прогнозного объёма поступлений единого </w:t>
      </w:r>
      <w:r w:rsidRPr="00EA7E2C">
        <w:rPr>
          <w:rFonts w:ascii="Times New Roman" w:hAnsi="Times New Roman" w:cs="Times New Roman"/>
          <w:iCs/>
          <w:snapToGrid w:val="0"/>
          <w:color w:val="000000" w:themeColor="text1"/>
          <w:sz w:val="28"/>
          <w:szCs w:val="28"/>
        </w:rPr>
        <w:t>сельскохозяйственного</w:t>
      </w:r>
      <w:r w:rsidRPr="00EA7E2C">
        <w:rPr>
          <w:rFonts w:ascii="Times New Roman" w:hAnsi="Times New Roman" w:cs="Times New Roman"/>
          <w:snapToGrid w:val="0"/>
          <w:color w:val="000000" w:themeColor="text1"/>
          <w:sz w:val="28"/>
          <w:szCs w:val="28"/>
        </w:rPr>
        <w:t xml:space="preserve"> налога (КБК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snapToGrid w:val="0"/>
          <w:color w:val="000000" w:themeColor="text1"/>
          <w:spacing w:val="-26"/>
          <w:sz w:val="28"/>
          <w:szCs w:val="28"/>
        </w:rPr>
        <w:t>18210503010010000110</w:t>
      </w:r>
      <w:r w:rsidRPr="00EA7E2C">
        <w:rPr>
          <w:rFonts w:ascii="Times New Roman" w:hAnsi="Times New Roman" w:cs="Times New Roman"/>
          <w:snapToGrid w:val="0"/>
          <w:color w:val="000000" w:themeColor="text1"/>
          <w:sz w:val="28"/>
          <w:szCs w:val="28"/>
        </w:rPr>
        <w:t xml:space="preserve">)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EA7E2C">
        <w:rPr>
          <w:rFonts w:ascii="Times New Roman" w:hAnsi="Times New Roman" w:cs="Times New Roman"/>
          <w:iCs/>
          <w:snapToGrid w:val="0"/>
          <w:color w:val="000000" w:themeColor="text1"/>
          <w:sz w:val="28"/>
          <w:szCs w:val="28"/>
        </w:rPr>
        <w:t>по следующей формуле:</w:t>
      </w: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p>
    <w:p w:rsidR="00505D49" w:rsidRPr="00EA7E2C" w:rsidRDefault="00505D49" w:rsidP="00CC1D3B">
      <w:pPr>
        <w:spacing w:after="0" w:line="240" w:lineRule="auto"/>
        <w:jc w:val="center"/>
        <w:rPr>
          <w:rFonts w:ascii="Times New Roman" w:hAnsi="Times New Roman" w:cs="Times New Roman"/>
          <w:b/>
          <w:i/>
          <w:iCs/>
          <w:snapToGrid w:val="0"/>
          <w:color w:val="000000" w:themeColor="text1"/>
          <w:sz w:val="28"/>
          <w:szCs w:val="28"/>
          <w:lang w:val="en-US"/>
        </w:rPr>
      </w:pPr>
      <w:r w:rsidRPr="00EA7E2C">
        <w:rPr>
          <w:rFonts w:ascii="Times New Roman" w:hAnsi="Times New Roman" w:cs="Times New Roman"/>
          <w:b/>
          <w:i/>
          <w:iCs/>
          <w:snapToGrid w:val="0"/>
          <w:color w:val="000000" w:themeColor="text1"/>
          <w:sz w:val="28"/>
          <w:szCs w:val="28"/>
        </w:rPr>
        <w:t>ЕСХН</w:t>
      </w:r>
      <w:r w:rsidRPr="00EA7E2C">
        <w:rPr>
          <w:rFonts w:ascii="Times New Roman" w:hAnsi="Times New Roman" w:cs="Times New Roman"/>
          <w:b/>
          <w:i/>
          <w:iCs/>
          <w:snapToGrid w:val="0"/>
          <w:color w:val="000000" w:themeColor="text1"/>
          <w:sz w:val="28"/>
          <w:szCs w:val="28"/>
          <w:lang w:val="en-US"/>
        </w:rPr>
        <w:t xml:space="preserve"> = [(V</w:t>
      </w:r>
      <w:r w:rsidRPr="00EA7E2C">
        <w:rPr>
          <w:rFonts w:ascii="Times New Roman" w:hAnsi="Times New Roman" w:cs="Times New Roman"/>
          <w:b/>
          <w:i/>
          <w:iCs/>
          <w:snapToGrid w:val="0"/>
          <w:color w:val="000000" w:themeColor="text1"/>
          <w:sz w:val="28"/>
          <w:szCs w:val="28"/>
        </w:rPr>
        <w:t>нб</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lang w:val="en-US"/>
        </w:rPr>
        <w:t xml:space="preserve"> * </w:t>
      </w: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i/>
          <w:iCs/>
          <w:snapToGrid w:val="0"/>
          <w:color w:val="000000" w:themeColor="text1"/>
          <w:sz w:val="28"/>
          <w:szCs w:val="28"/>
          <w:lang w:val="en-US"/>
        </w:rPr>
        <w:t xml:space="preserve"> (+/-) </w:t>
      </w:r>
      <w:r w:rsidRPr="00EA7E2C">
        <w:rPr>
          <w:rFonts w:ascii="Times New Roman" w:hAnsi="Times New Roman" w:cs="Times New Roman"/>
          <w:b/>
          <w:i/>
          <w:snapToGrid w:val="0"/>
          <w:color w:val="000000" w:themeColor="text1"/>
          <w:spacing w:val="2"/>
          <w:sz w:val="28"/>
          <w:szCs w:val="28"/>
          <w:lang w:val="en-US"/>
        </w:rPr>
        <w:t xml:space="preserve">F)] * </w:t>
      </w:r>
      <w:r w:rsidRPr="00EA7E2C">
        <w:rPr>
          <w:rFonts w:ascii="Times New Roman" w:hAnsi="Times New Roman" w:cs="Times New Roman"/>
          <w:b/>
          <w:i/>
          <w:snapToGrid w:val="0"/>
          <w:color w:val="000000" w:themeColor="text1"/>
          <w:sz w:val="28"/>
          <w:szCs w:val="28"/>
          <w:lang w:val="en-US"/>
        </w:rPr>
        <w:t xml:space="preserve">K </w:t>
      </w:r>
      <w:r w:rsidRPr="00EA7E2C">
        <w:rPr>
          <w:rFonts w:ascii="Times New Roman" w:hAnsi="Times New Roman" w:cs="Times New Roman"/>
          <w:b/>
          <w:i/>
          <w:snapToGrid w:val="0"/>
          <w:color w:val="000000" w:themeColor="text1"/>
          <w:sz w:val="28"/>
          <w:szCs w:val="28"/>
          <w:vertAlign w:val="subscript"/>
        </w:rPr>
        <w:t>соб</w:t>
      </w:r>
      <w:r w:rsidRPr="00EA7E2C">
        <w:rPr>
          <w:rFonts w:ascii="Times New Roman" w:hAnsi="Times New Roman" w:cs="Times New Roman"/>
          <w:b/>
          <w:i/>
          <w:snapToGrid w:val="0"/>
          <w:color w:val="000000" w:themeColor="text1"/>
          <w:sz w:val="28"/>
          <w:szCs w:val="28"/>
          <w:vertAlign w:val="subscript"/>
          <w:lang w:val="en-US"/>
        </w:rPr>
        <w:t>.</w:t>
      </w:r>
      <w:r w:rsidRPr="00EA7E2C">
        <w:rPr>
          <w:rFonts w:ascii="Times New Roman" w:hAnsi="Times New Roman" w:cs="Times New Roman"/>
          <w:b/>
          <w:i/>
          <w:iCs/>
          <w:snapToGrid w:val="0"/>
          <w:color w:val="000000" w:themeColor="text1"/>
          <w:sz w:val="28"/>
          <w:szCs w:val="28"/>
          <w:lang w:val="en-US"/>
        </w:rPr>
        <w:t>,</w:t>
      </w:r>
    </w:p>
    <w:p w:rsidR="006043FB" w:rsidRPr="00EA7E2C" w:rsidRDefault="006043FB" w:rsidP="009B70B2">
      <w:pPr>
        <w:spacing w:after="0" w:line="240" w:lineRule="auto"/>
        <w:ind w:firstLine="709"/>
        <w:jc w:val="both"/>
        <w:rPr>
          <w:rFonts w:ascii="Times New Roman" w:hAnsi="Times New Roman" w:cs="Times New Roman"/>
          <w:iCs/>
          <w:snapToGrid w:val="0"/>
          <w:color w:val="000000" w:themeColor="text1"/>
          <w:sz w:val="28"/>
          <w:szCs w:val="28"/>
          <w:lang w:val="en-US"/>
        </w:rPr>
      </w:pP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iCs/>
          <w:snapToGrid w:val="0"/>
          <w:color w:val="000000" w:themeColor="text1"/>
          <w:sz w:val="28"/>
          <w:szCs w:val="28"/>
        </w:rPr>
        <w:t xml:space="preserve"> – налоговая база прогнозируемого периода, тыс. рублей;</w:t>
      </w:r>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rPr>
        <w:t>S</w:t>
      </w:r>
      <w:r w:rsidRPr="00EA7E2C">
        <w:rPr>
          <w:rFonts w:ascii="Times New Roman" w:hAnsi="Times New Roman" w:cs="Times New Roman"/>
          <w:snapToGrid w:val="0"/>
          <w:color w:val="000000" w:themeColor="text1"/>
          <w:sz w:val="28"/>
          <w:szCs w:val="28"/>
        </w:rPr>
        <w:t xml:space="preserve"> – ставка налога, %;</w:t>
      </w:r>
    </w:p>
    <w:p w:rsidR="00505D49" w:rsidRPr="00EA7E2C" w:rsidRDefault="00505D49" w:rsidP="009B70B2">
      <w:pPr>
        <w:spacing w:after="0" w:line="240" w:lineRule="auto"/>
        <w:ind w:firstLine="709"/>
        <w:jc w:val="both"/>
        <w:rPr>
          <w:rFonts w:ascii="Times New Roman" w:eastAsia="Calibri" w:hAnsi="Times New Roman" w:cs="Times New Roman"/>
          <w:color w:val="000000" w:themeColor="text1"/>
          <w:sz w:val="28"/>
          <w:szCs w:val="28"/>
        </w:rPr>
      </w:pPr>
      <w:r w:rsidRPr="00EA7E2C">
        <w:rPr>
          <w:rFonts w:ascii="Times New Roman" w:eastAsia="Calibri" w:hAnsi="Times New Roman" w:cs="Times New Roman"/>
          <w:b/>
          <w:i/>
          <w:color w:val="000000" w:themeColor="text1"/>
          <w:sz w:val="28"/>
          <w:szCs w:val="28"/>
          <w:lang w:val="en-US"/>
        </w:rPr>
        <w:t>K</w:t>
      </w:r>
      <w:r w:rsidRPr="00EA7E2C">
        <w:rPr>
          <w:rFonts w:ascii="Times New Roman" w:eastAsia="Calibri" w:hAnsi="Times New Roman" w:cs="Times New Roman"/>
          <w:b/>
          <w:i/>
          <w:color w:val="000000" w:themeColor="text1"/>
          <w:sz w:val="28"/>
          <w:szCs w:val="28"/>
        </w:rPr>
        <w:t xml:space="preserve"> </w:t>
      </w:r>
      <w:r w:rsidRPr="00EA7E2C">
        <w:rPr>
          <w:rFonts w:ascii="Times New Roman" w:eastAsia="Calibri" w:hAnsi="Times New Roman" w:cs="Times New Roman"/>
          <w:b/>
          <w:i/>
          <w:color w:val="000000" w:themeColor="text1"/>
          <w:sz w:val="28"/>
          <w:szCs w:val="28"/>
          <w:vertAlign w:val="subscript"/>
        </w:rPr>
        <w:t>соб.</w:t>
      </w:r>
      <w:r w:rsidRPr="00EA7E2C">
        <w:rPr>
          <w:rFonts w:ascii="Times New Roman" w:eastAsia="Calibri" w:hAnsi="Times New Roman" w:cs="Times New Roman"/>
          <w:b/>
          <w:i/>
          <w:color w:val="000000" w:themeColor="text1"/>
          <w:sz w:val="28"/>
          <w:szCs w:val="28"/>
        </w:rPr>
        <w:t xml:space="preserve"> </w:t>
      </w:r>
      <w:r w:rsidRPr="00EA7E2C">
        <w:rPr>
          <w:rFonts w:ascii="Times New Roman" w:eastAsia="Calibri" w:hAnsi="Times New Roman" w:cs="Times New Roman"/>
          <w:color w:val="000000" w:themeColor="text1"/>
          <w:sz w:val="28"/>
          <w:szCs w:val="28"/>
        </w:rPr>
        <w:t xml:space="preserve">– расчётный уровень собираемости, с учётом динамики показателя собираемости по данному виду налога, </w:t>
      </w:r>
      <w:r w:rsidRPr="00EA7E2C">
        <w:rPr>
          <w:rFonts w:ascii="Times New Roman" w:hAnsi="Times New Roman" w:cs="Times New Roman"/>
          <w:bCs/>
          <w:color w:val="000000" w:themeColor="text1"/>
          <w:sz w:val="28"/>
          <w:szCs w:val="28"/>
          <w:lang w:val="x-none" w:eastAsia="x-none"/>
        </w:rPr>
        <w:t xml:space="preserve">сложившегося </w:t>
      </w:r>
      <w:r w:rsidRPr="00EA7E2C">
        <w:rPr>
          <w:rFonts w:ascii="Times New Roman" w:hAnsi="Times New Roman" w:cs="Times New Roman"/>
          <w:bCs/>
          <w:color w:val="000000" w:themeColor="text1"/>
          <w:sz w:val="28"/>
          <w:szCs w:val="28"/>
          <w:lang w:eastAsia="x-none"/>
        </w:rPr>
        <w:t xml:space="preserve">в предшествующие периоды, </w:t>
      </w:r>
      <w:r w:rsidRPr="00EA7E2C">
        <w:rPr>
          <w:rFonts w:ascii="Times New Roman" w:hAnsi="Times New Roman" w:cs="Times New Roman"/>
          <w:color w:val="000000" w:themeColor="text1"/>
          <w:sz w:val="28"/>
          <w:szCs w:val="28"/>
        </w:rPr>
        <w:t>учитывает работу по погашению задолженности по налогу, %</w:t>
      </w:r>
      <w:r w:rsidRPr="00EA7E2C">
        <w:rPr>
          <w:rFonts w:ascii="Times New Roman" w:eastAsia="Calibri" w:hAnsi="Times New Roman" w:cs="Times New Roman"/>
          <w:color w:val="000000" w:themeColor="text1"/>
          <w:sz w:val="28"/>
          <w:szCs w:val="28"/>
        </w:rPr>
        <w:t>.</w:t>
      </w:r>
    </w:p>
    <w:p w:rsidR="00505D49" w:rsidRPr="00EA7E2C" w:rsidRDefault="00505D49" w:rsidP="009B70B2">
      <w:pPr>
        <w:spacing w:after="0" w:line="240" w:lineRule="auto"/>
        <w:ind w:firstLine="709"/>
        <w:jc w:val="both"/>
        <w:rPr>
          <w:rFonts w:ascii="Times New Roman" w:eastAsia="Calibri" w:hAnsi="Times New Roman" w:cs="Times New Roman"/>
          <w:color w:val="000000" w:themeColor="text1"/>
          <w:sz w:val="28"/>
          <w:szCs w:val="28"/>
        </w:rPr>
      </w:pPr>
      <w:r w:rsidRPr="00EA7E2C">
        <w:rPr>
          <w:rFonts w:ascii="Times New Roman" w:eastAsia="Calibri"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05D49" w:rsidRPr="00EA7E2C" w:rsidRDefault="00505D49" w:rsidP="009B70B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lastRenderedPageBreak/>
        <w:t>Прогнозируемый объем налоговой базы по ЕСХН (</w:t>
      </w:r>
      <w:r w:rsidRPr="00EA7E2C">
        <w:rPr>
          <w:rFonts w:ascii="Times New Roman" w:hAnsi="Times New Roman" w:cs="Times New Roman"/>
          <w:i/>
          <w:iCs/>
          <w:snapToGrid w:val="0"/>
          <w:color w:val="000000" w:themeColor="text1"/>
          <w:sz w:val="28"/>
          <w:szCs w:val="28"/>
          <w:lang w:val="en-US"/>
        </w:rPr>
        <w:t>V</w:t>
      </w:r>
      <w:r w:rsidRPr="00EA7E2C">
        <w:rPr>
          <w:rFonts w:ascii="Times New Roman" w:hAnsi="Times New Roman" w:cs="Times New Roman"/>
          <w:i/>
          <w:iCs/>
          <w:snapToGrid w:val="0"/>
          <w:color w:val="000000" w:themeColor="text1"/>
          <w:sz w:val="28"/>
          <w:szCs w:val="28"/>
        </w:rPr>
        <w:t>нб</w:t>
      </w:r>
      <w:r w:rsidRPr="00EA7E2C">
        <w:rPr>
          <w:rFonts w:ascii="Times New Roman" w:hAnsi="Times New Roman" w:cs="Times New Roman"/>
          <w:i/>
          <w:iCs/>
          <w:snapToGrid w:val="0"/>
          <w:color w:val="000000" w:themeColor="text1"/>
          <w:sz w:val="28"/>
          <w:szCs w:val="28"/>
          <w:vertAlign w:val="subscript"/>
        </w:rPr>
        <w:t>пп</w:t>
      </w:r>
      <w:r w:rsidRPr="00EA7E2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 прогнозируемого темпа налоговой базы по следующей формуле:</w:t>
      </w:r>
    </w:p>
    <w:p w:rsidR="006043FB" w:rsidRPr="00EA7E2C" w:rsidRDefault="006043FB" w:rsidP="009B70B2">
      <w:pPr>
        <w:spacing w:after="0" w:line="240" w:lineRule="auto"/>
        <w:ind w:firstLine="709"/>
        <w:jc w:val="both"/>
        <w:rPr>
          <w:rFonts w:ascii="Times New Roman" w:hAnsi="Times New Roman" w:cs="Times New Roman"/>
          <w:b/>
          <w:i/>
          <w:iCs/>
          <w:snapToGrid w:val="0"/>
          <w:color w:val="000000" w:themeColor="text1"/>
          <w:sz w:val="28"/>
          <w:szCs w:val="28"/>
        </w:rPr>
      </w:pPr>
    </w:p>
    <w:p w:rsidR="00505D49" w:rsidRPr="00EA7E2C" w:rsidRDefault="00505D49" w:rsidP="00CC1D3B">
      <w:pPr>
        <w:spacing w:after="0" w:line="240" w:lineRule="auto"/>
        <w:jc w:val="center"/>
        <w:rPr>
          <w:rFonts w:ascii="Times New Roman" w:hAnsi="Times New Roman" w:cs="Times New Roman"/>
          <w:b/>
          <w:i/>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w:t>
      </w:r>
      <w:r w:rsidRPr="00EA7E2C">
        <w:rPr>
          <w:rFonts w:ascii="Times New Roman" w:hAnsi="Times New Roman" w:cs="Times New Roman"/>
          <w:b/>
          <w:i/>
          <w:iCs/>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rPr>
        <w:t xml:space="preserve"> = </w:t>
      </w: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w:t>
      </w:r>
      <w:r w:rsidRPr="00EA7E2C">
        <w:rPr>
          <w:rFonts w:ascii="Times New Roman" w:hAnsi="Times New Roman" w:cs="Times New Roman"/>
          <w:b/>
          <w:i/>
          <w:iCs/>
          <w:snapToGrid w:val="0"/>
          <w:color w:val="000000" w:themeColor="text1"/>
          <w:sz w:val="28"/>
          <w:szCs w:val="28"/>
          <w:vertAlign w:val="subscript"/>
        </w:rPr>
        <w:t xml:space="preserve">пр.п. </w:t>
      </w:r>
      <w:r w:rsidRPr="00EA7E2C">
        <w:rPr>
          <w:rFonts w:ascii="Times New Roman" w:hAnsi="Times New Roman" w:cs="Times New Roman"/>
          <w:b/>
          <w:i/>
          <w:iCs/>
          <w:snapToGrid w:val="0"/>
          <w:color w:val="000000" w:themeColor="text1"/>
          <w:sz w:val="28"/>
          <w:szCs w:val="28"/>
        </w:rPr>
        <w:t>* Т</w:t>
      </w:r>
      <w:r w:rsidRPr="00EA7E2C">
        <w:rPr>
          <w:rFonts w:ascii="Times New Roman" w:hAnsi="Times New Roman" w:cs="Times New Roman"/>
          <w:b/>
          <w:i/>
          <w:iCs/>
          <w:snapToGrid w:val="0"/>
          <w:color w:val="000000" w:themeColor="text1"/>
          <w:sz w:val="28"/>
          <w:szCs w:val="28"/>
          <w:vertAlign w:val="subscript"/>
        </w:rPr>
        <w:t xml:space="preserve"> есхн п.п,</w:t>
      </w:r>
    </w:p>
    <w:p w:rsidR="006043FB" w:rsidRPr="00EA7E2C" w:rsidRDefault="006043FB" w:rsidP="009B70B2">
      <w:pPr>
        <w:spacing w:after="0" w:line="240" w:lineRule="auto"/>
        <w:ind w:firstLine="709"/>
        <w:jc w:val="both"/>
        <w:rPr>
          <w:rFonts w:ascii="Times New Roman" w:hAnsi="Times New Roman" w:cs="Times New Roman"/>
          <w:iCs/>
          <w:snapToGrid w:val="0"/>
          <w:color w:val="000000" w:themeColor="text1"/>
          <w:sz w:val="28"/>
          <w:szCs w:val="28"/>
        </w:rPr>
      </w:pP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lang w:val="en-US"/>
        </w:rPr>
        <w:t>V</w:t>
      </w:r>
      <w:r w:rsidRPr="00EA7E2C">
        <w:rPr>
          <w:rFonts w:ascii="Times New Roman" w:hAnsi="Times New Roman" w:cs="Times New Roman"/>
          <w:b/>
          <w:i/>
          <w:iCs/>
          <w:snapToGrid w:val="0"/>
          <w:color w:val="000000" w:themeColor="text1"/>
          <w:sz w:val="28"/>
          <w:szCs w:val="28"/>
        </w:rPr>
        <w:t>нб</w:t>
      </w:r>
      <w:r w:rsidRPr="00EA7E2C">
        <w:rPr>
          <w:rFonts w:ascii="Times New Roman" w:hAnsi="Times New Roman" w:cs="Times New Roman"/>
          <w:b/>
          <w:i/>
          <w:iCs/>
          <w:snapToGrid w:val="0"/>
          <w:color w:val="000000" w:themeColor="text1"/>
          <w:sz w:val="28"/>
          <w:szCs w:val="28"/>
          <w:vertAlign w:val="subscript"/>
        </w:rPr>
        <w:t>пр.п</w:t>
      </w:r>
      <w:r w:rsidRPr="00EA7E2C">
        <w:rPr>
          <w:rFonts w:ascii="Times New Roman" w:hAnsi="Times New Roman" w:cs="Times New Roman"/>
          <w:iCs/>
          <w:snapToGrid w:val="0"/>
          <w:color w:val="000000" w:themeColor="text1"/>
          <w:sz w:val="28"/>
          <w:szCs w:val="28"/>
          <w:vertAlign w:val="subscript"/>
        </w:rPr>
        <w:t xml:space="preserve">. </w:t>
      </w:r>
      <w:r w:rsidRPr="00EA7E2C">
        <w:rPr>
          <w:rFonts w:ascii="Times New Roman" w:hAnsi="Times New Roman" w:cs="Times New Roman"/>
          <w:iCs/>
          <w:snapToGrid w:val="0"/>
          <w:color w:val="000000" w:themeColor="text1"/>
          <w:sz w:val="28"/>
          <w:szCs w:val="28"/>
        </w:rPr>
        <w:t>– налоговая база предыдущего периода (с учетом суммы убытка, полученного в предыдущих налоговых периодов, уменьшающего налоговую базу налогового периода), тыс. рублей;</w:t>
      </w:r>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iCs/>
          <w:snapToGrid w:val="0"/>
          <w:color w:val="000000" w:themeColor="text1"/>
          <w:sz w:val="28"/>
          <w:szCs w:val="28"/>
        </w:rPr>
        <w:t>Т</w:t>
      </w:r>
      <w:r w:rsidRPr="00EA7E2C">
        <w:rPr>
          <w:rFonts w:ascii="Times New Roman" w:hAnsi="Times New Roman" w:cs="Times New Roman"/>
          <w:b/>
          <w:i/>
          <w:iCs/>
          <w:snapToGrid w:val="0"/>
          <w:color w:val="000000" w:themeColor="text1"/>
          <w:sz w:val="28"/>
          <w:szCs w:val="28"/>
          <w:vertAlign w:val="subscript"/>
        </w:rPr>
        <w:t xml:space="preserve"> есхн п.п</w:t>
      </w:r>
      <w:r w:rsidRPr="00EA7E2C">
        <w:rPr>
          <w:rFonts w:ascii="Times New Roman" w:hAnsi="Times New Roman" w:cs="Times New Roman"/>
          <w:b/>
          <w:i/>
          <w:iCs/>
          <w:snapToGrid w:val="0"/>
          <w:color w:val="000000" w:themeColor="text1"/>
          <w:sz w:val="28"/>
          <w:szCs w:val="28"/>
        </w:rPr>
        <w:t>.</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snapToGrid w:val="0"/>
          <w:color w:val="000000" w:themeColor="text1"/>
          <w:sz w:val="28"/>
          <w:szCs w:val="28"/>
        </w:rPr>
        <w:t>темп налоговой базы организаций и индивидуальных предпринимателей, перешедших на уплату единого сельскохозяйственного налога по данным Министерства экономического развития Тверской области.</w:t>
      </w:r>
    </w:p>
    <w:p w:rsidR="00505D49" w:rsidRPr="00EA7E2C" w:rsidRDefault="00505D49" w:rsidP="009B70B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прогнозируемом объеме налоговой базы по ЕСХН (</w:t>
      </w:r>
      <w:r w:rsidRPr="00EA7E2C">
        <w:rPr>
          <w:rFonts w:ascii="Times New Roman" w:hAnsi="Times New Roman" w:cs="Times New Roman"/>
          <w:i/>
          <w:color w:val="000000" w:themeColor="text1"/>
          <w:sz w:val="28"/>
          <w:szCs w:val="28"/>
        </w:rPr>
        <w:t>Vнб</w:t>
      </w:r>
      <w:r w:rsidRPr="00EA7E2C">
        <w:rPr>
          <w:rFonts w:ascii="Times New Roman" w:hAnsi="Times New Roman" w:cs="Times New Roman"/>
          <w:i/>
          <w:color w:val="000000" w:themeColor="text1"/>
          <w:sz w:val="28"/>
          <w:szCs w:val="28"/>
          <w:vertAlign w:val="subscript"/>
        </w:rPr>
        <w:t>пп</w:t>
      </w:r>
      <w:r w:rsidRPr="00EA7E2C">
        <w:rPr>
          <w:rFonts w:ascii="Times New Roman" w:hAnsi="Times New Roman" w:cs="Times New Roman"/>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05D49" w:rsidRPr="00EA7E2C" w:rsidRDefault="00505D49" w:rsidP="009B70B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05D49" w:rsidRPr="00EA7E2C" w:rsidRDefault="00505D49" w:rsidP="009B70B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iCs/>
          <w:snapToGrid w:val="0"/>
          <w:color w:val="000000" w:themeColor="text1"/>
          <w:sz w:val="28"/>
          <w:szCs w:val="28"/>
        </w:rPr>
        <w:t xml:space="preserve">Оценка поступлений ЕСХН (за налоговые периоды, истекшие до 1 января 2011 года, КБК </w:t>
      </w:r>
      <w:r w:rsidRPr="00EA7E2C">
        <w:rPr>
          <w:rFonts w:ascii="Times New Roman" w:hAnsi="Times New Roman" w:cs="Times New Roman"/>
          <w:iCs/>
          <w:snapToGrid w:val="0"/>
          <w:color w:val="000000" w:themeColor="text1"/>
          <w:spacing w:val="-26"/>
          <w:sz w:val="28"/>
          <w:szCs w:val="28"/>
        </w:rPr>
        <w:t>18210503020010000110</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z w:val="28"/>
          <w:szCs w:val="28"/>
        </w:rPr>
        <w:t xml:space="preserve">определяется исходя из фактического объема поступлений (возвратов) в текущем периоде </w:t>
      </w:r>
      <w:r w:rsidRPr="00EA7E2C">
        <w:rPr>
          <w:rFonts w:ascii="Times New Roman" w:hAnsi="Times New Roman" w:cs="Times New Roman"/>
          <w:iCs/>
          <w:snapToGrid w:val="0"/>
          <w:color w:val="000000" w:themeColor="text1"/>
          <w:sz w:val="28"/>
          <w:szCs w:val="28"/>
        </w:rPr>
        <w:t>(по конкретному муниципальному образованию)</w:t>
      </w:r>
      <w:r w:rsidRPr="00EA7E2C">
        <w:rPr>
          <w:rFonts w:ascii="Times New Roman" w:hAnsi="Times New Roman" w:cs="Times New Roman"/>
          <w:color w:val="000000" w:themeColor="text1"/>
          <w:sz w:val="28"/>
          <w:szCs w:val="28"/>
        </w:rPr>
        <w:t>.</w:t>
      </w:r>
    </w:p>
    <w:p w:rsidR="00505D49" w:rsidRPr="00EA7E2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Объем поступлений налога (</w:t>
      </w:r>
      <w:r w:rsidRPr="00EA7E2C">
        <w:rPr>
          <w:rFonts w:ascii="Times New Roman" w:hAnsi="Times New Roman" w:cs="Times New Roman"/>
          <w:iCs/>
          <w:snapToGrid w:val="0"/>
          <w:color w:val="000000" w:themeColor="text1"/>
          <w:spacing w:val="-26"/>
          <w:sz w:val="28"/>
          <w:szCs w:val="28"/>
        </w:rPr>
        <w:t>18210503020010000110</w:t>
      </w:r>
      <w:r w:rsidRPr="00EA7E2C">
        <w:rPr>
          <w:rFonts w:ascii="Times New Roman" w:hAnsi="Times New Roman" w:cs="Times New Roman"/>
          <w:iCs/>
          <w:snapToGrid w:val="0"/>
          <w:color w:val="000000" w:themeColor="text1"/>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505D49" w:rsidRPr="00EA7E2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Единый сельскохозяйственный налог зачисляется в консолидированный бюджет Тверской области и в государственные внебюджетные фонды по нормативам, установленным в соответствии со статьями БК РФ.</w:t>
      </w:r>
    </w:p>
    <w:p w:rsidR="00F74767" w:rsidRPr="00EA7E2C" w:rsidRDefault="00043FEC" w:rsidP="006043FB">
      <w:pPr>
        <w:pStyle w:val="2"/>
        <w:rPr>
          <w:color w:val="000000" w:themeColor="text1"/>
        </w:rPr>
      </w:pPr>
      <w:bookmarkStart w:id="38" w:name="_Toc94362459"/>
      <w:r w:rsidRPr="00EA7E2C">
        <w:rPr>
          <w:color w:val="000000" w:themeColor="text1"/>
        </w:rPr>
        <w:t xml:space="preserve">2.7 </w:t>
      </w:r>
      <w:r w:rsidR="006043FB" w:rsidRPr="00EA7E2C">
        <w:rPr>
          <w:color w:val="000000" w:themeColor="text1"/>
        </w:rPr>
        <w:t>Налог, взимаемый в связи с применением</w:t>
      </w:r>
      <w:bookmarkStart w:id="39" w:name="_Toc94261449"/>
      <w:r w:rsidR="006043FB" w:rsidRPr="00EA7E2C">
        <w:rPr>
          <w:color w:val="000000" w:themeColor="text1"/>
        </w:rPr>
        <w:br/>
        <w:t xml:space="preserve"> патентной системы налогообложения</w:t>
      </w:r>
      <w:bookmarkEnd w:id="39"/>
      <w:r w:rsidR="006043FB" w:rsidRPr="00EA7E2C">
        <w:rPr>
          <w:color w:val="000000" w:themeColor="text1"/>
        </w:rPr>
        <w:br/>
      </w:r>
      <w:r w:rsidR="006043FB" w:rsidRPr="00EA7E2C">
        <w:rPr>
          <w:color w:val="000000" w:themeColor="text1"/>
          <w:spacing w:val="-22"/>
        </w:rPr>
        <w:t xml:space="preserve"> </w:t>
      </w:r>
      <w:bookmarkStart w:id="40" w:name="_Toc94261450"/>
      <w:r w:rsidR="006043FB" w:rsidRPr="00EA7E2C">
        <w:rPr>
          <w:color w:val="000000" w:themeColor="text1"/>
          <w:spacing w:val="-22"/>
        </w:rPr>
        <w:t>18210504000020000110</w:t>
      </w:r>
      <w:bookmarkEnd w:id="38"/>
      <w:bookmarkEnd w:id="40"/>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Для расчета </w:t>
      </w:r>
      <w:r w:rsidRPr="00EA7E2C">
        <w:rPr>
          <w:rFonts w:ascii="Times New Roman" w:hAnsi="Times New Roman" w:cs="Times New Roman"/>
          <w:iCs/>
          <w:color w:val="000000" w:themeColor="text1"/>
          <w:sz w:val="28"/>
          <w:szCs w:val="28"/>
        </w:rPr>
        <w:t xml:space="preserve">поступлений налога, взимаемого в связи с применением патентной системы налогообложения, </w:t>
      </w:r>
      <w:r w:rsidRPr="00EA7E2C">
        <w:rPr>
          <w:rFonts w:ascii="Times New Roman" w:hAnsi="Times New Roman" w:cs="Times New Roman"/>
          <w:color w:val="000000" w:themeColor="text1"/>
          <w:sz w:val="28"/>
          <w:szCs w:val="28"/>
        </w:rPr>
        <w:t>используются:</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(ВРП), разрабатываемые Министерством экономического развития Тверской области;</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color w:val="000000" w:themeColor="text1"/>
          <w:sz w:val="28"/>
          <w:szCs w:val="28"/>
        </w:rPr>
        <w:lastRenderedPageBreak/>
        <w:t xml:space="preserve">- показатели </w:t>
      </w:r>
      <w:r w:rsidRPr="00EA7E2C">
        <w:rPr>
          <w:rFonts w:ascii="Times New Roman" w:hAnsi="Times New Roman" w:cs="Times New Roman"/>
          <w:snapToGrid w:val="0"/>
          <w:color w:val="000000" w:themeColor="text1"/>
          <w:sz w:val="28"/>
          <w:szCs w:val="28"/>
        </w:rPr>
        <w:t>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по форме № 1-Патент);</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предусмотренные главой 26.5 «Патентная система налогообложения» НК РФ и другие источники.</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взимаемого в связи с применением патентной системы налогообложения</w:t>
      </w:r>
      <w:r w:rsidRPr="00EA7E2C">
        <w:rPr>
          <w:rFonts w:ascii="Times New Roman" w:hAnsi="Times New Roman" w:cs="Times New Roman"/>
          <w:iCs/>
          <w:color w:val="000000" w:themeColor="text1"/>
          <w:sz w:val="28"/>
          <w:szCs w:val="28"/>
        </w:rPr>
        <w:t xml:space="preserve"> (ПСН), рассчитывается по следующей формуле:</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p>
    <w:p w:rsidR="00A140AB" w:rsidRPr="00EA7E2C" w:rsidRDefault="00A140AB" w:rsidP="004255AA">
      <w:pPr>
        <w:spacing w:after="0" w:line="240" w:lineRule="auto"/>
        <w:jc w:val="center"/>
        <w:rPr>
          <w:rFonts w:ascii="Times New Roman" w:hAnsi="Times New Roman" w:cs="Times New Roman"/>
          <w:b/>
          <w:iCs/>
          <w:color w:val="000000" w:themeColor="text1"/>
          <w:sz w:val="28"/>
          <w:szCs w:val="28"/>
        </w:rPr>
      </w:pPr>
      <w:r w:rsidRPr="00EA7E2C">
        <w:rPr>
          <w:rFonts w:ascii="Times New Roman" w:hAnsi="Times New Roman" w:cs="Times New Roman"/>
          <w:b/>
          <w:color w:val="000000" w:themeColor="text1"/>
          <w:sz w:val="28"/>
          <w:szCs w:val="28"/>
        </w:rPr>
        <w:t>ПСН = ((</w:t>
      </w:r>
      <w:r w:rsidRPr="00EA7E2C">
        <w:rPr>
          <w:rFonts w:ascii="Times New Roman" w:hAnsi="Times New Roman" w:cs="Times New Roman"/>
          <w:b/>
          <w:i/>
          <w:iCs/>
          <w:color w:val="000000" w:themeColor="text1"/>
          <w:sz w:val="28"/>
          <w:szCs w:val="28"/>
          <w:lang w:val="en-US"/>
        </w:rPr>
        <w:t>V</w:t>
      </w:r>
      <w:r w:rsidRPr="00EA7E2C">
        <w:rPr>
          <w:rFonts w:ascii="Times New Roman" w:hAnsi="Times New Roman" w:cs="Times New Roman"/>
          <w:b/>
          <w:i/>
          <w:iCs/>
          <w:color w:val="000000" w:themeColor="text1"/>
          <w:sz w:val="28"/>
          <w:szCs w:val="28"/>
        </w:rPr>
        <w:t>нб</w:t>
      </w:r>
      <w:r w:rsidRPr="00EA7E2C">
        <w:rPr>
          <w:rFonts w:ascii="Times New Roman" w:hAnsi="Times New Roman" w:cs="Times New Roman"/>
          <w:b/>
          <w:i/>
          <w:iCs/>
          <w:color w:val="000000" w:themeColor="text1"/>
          <w:sz w:val="28"/>
          <w:szCs w:val="28"/>
          <w:vertAlign w:val="subscript"/>
        </w:rPr>
        <w:t>пп</w:t>
      </w:r>
      <w:r w:rsidRPr="00EA7E2C">
        <w:rPr>
          <w:rFonts w:ascii="Times New Roman" w:hAnsi="Times New Roman" w:cs="Times New Roman"/>
          <w:b/>
          <w:iCs/>
          <w:color w:val="000000" w:themeColor="text1"/>
          <w:sz w:val="28"/>
          <w:szCs w:val="28"/>
        </w:rPr>
        <w:t xml:space="preserve"> *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-С</w:t>
      </w:r>
      <w:r w:rsidRPr="00EA7E2C">
        <w:rPr>
          <w:rFonts w:ascii="Times New Roman" w:hAnsi="Times New Roman" w:cs="Times New Roman"/>
          <w:b/>
          <w:i/>
          <w:iCs/>
          <w:color w:val="000000" w:themeColor="text1"/>
          <w:sz w:val="28"/>
          <w:szCs w:val="28"/>
          <w:vertAlign w:val="subscript"/>
        </w:rPr>
        <w:t>стр.взн</w:t>
      </w:r>
      <w:r w:rsidRPr="00EA7E2C">
        <w:rPr>
          <w:rFonts w:ascii="Times New Roman" w:hAnsi="Times New Roman" w:cs="Times New Roman"/>
          <w:b/>
          <w:iCs/>
          <w:color w:val="000000" w:themeColor="text1"/>
          <w:sz w:val="28"/>
          <w:szCs w:val="28"/>
        </w:rPr>
        <w:t>)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Cs/>
          <w:color w:val="000000" w:themeColor="text1"/>
          <w:sz w:val="28"/>
          <w:szCs w:val="28"/>
        </w:rPr>
        <w:t xml:space="preserve">, </w:t>
      </w:r>
    </w:p>
    <w:p w:rsidR="00A140AB" w:rsidRPr="00EA7E2C" w:rsidRDefault="00A140AB" w:rsidP="00A140AB">
      <w:pPr>
        <w:spacing w:after="0" w:line="240" w:lineRule="auto"/>
        <w:ind w:firstLine="709"/>
        <w:jc w:val="center"/>
        <w:rPr>
          <w:rFonts w:ascii="Times New Roman" w:hAnsi="Times New Roman" w:cs="Times New Roman"/>
          <w:b/>
          <w:color w:val="000000" w:themeColor="text1"/>
          <w:sz w:val="28"/>
          <w:szCs w:val="28"/>
        </w:rPr>
      </w:pP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iCs/>
          <w:color w:val="000000" w:themeColor="text1"/>
          <w:sz w:val="28"/>
          <w:szCs w:val="28"/>
        </w:rPr>
        <w:t>где:</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b/>
          <w:i/>
          <w:iCs/>
          <w:color w:val="000000" w:themeColor="text1"/>
          <w:sz w:val="28"/>
          <w:szCs w:val="28"/>
          <w:lang w:val="en-US"/>
        </w:rPr>
        <w:t>V</w:t>
      </w:r>
      <w:r w:rsidRPr="00EA7E2C">
        <w:rPr>
          <w:rFonts w:ascii="Times New Roman" w:hAnsi="Times New Roman" w:cs="Times New Roman"/>
          <w:b/>
          <w:i/>
          <w:iCs/>
          <w:color w:val="000000" w:themeColor="text1"/>
          <w:sz w:val="28"/>
          <w:szCs w:val="28"/>
        </w:rPr>
        <w:t>нб</w:t>
      </w:r>
      <w:r w:rsidRPr="00EA7E2C">
        <w:rPr>
          <w:rFonts w:ascii="Times New Roman" w:hAnsi="Times New Roman" w:cs="Times New Roman"/>
          <w:b/>
          <w:i/>
          <w:iCs/>
          <w:color w:val="000000" w:themeColor="text1"/>
          <w:sz w:val="28"/>
          <w:szCs w:val="28"/>
          <w:vertAlign w:val="subscript"/>
        </w:rPr>
        <w:t>пп</w:t>
      </w:r>
      <w:r w:rsidRPr="00EA7E2C">
        <w:rPr>
          <w:rFonts w:ascii="Times New Roman" w:hAnsi="Times New Roman" w:cs="Times New Roman"/>
          <w:b/>
          <w:iCs/>
          <w:color w:val="000000" w:themeColor="text1"/>
          <w:sz w:val="28"/>
          <w:szCs w:val="28"/>
        </w:rPr>
        <w:t xml:space="preserve"> </w:t>
      </w:r>
      <w:r w:rsidRPr="00EA7E2C">
        <w:rPr>
          <w:rFonts w:ascii="Times New Roman" w:hAnsi="Times New Roman" w:cs="Times New Roman"/>
          <w:iCs/>
          <w:color w:val="000000" w:themeColor="text1"/>
          <w:sz w:val="28"/>
          <w:szCs w:val="28"/>
        </w:rPr>
        <w:t>– налоговая база прогнозируемого периода, тыс. рублей;</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b/>
          <w:i/>
          <w:color w:val="000000" w:themeColor="text1"/>
          <w:sz w:val="28"/>
          <w:szCs w:val="28"/>
        </w:rPr>
        <w:t>С</w:t>
      </w:r>
      <w:r w:rsidRPr="00EA7E2C">
        <w:rPr>
          <w:rFonts w:ascii="Times New Roman" w:hAnsi="Times New Roman" w:cs="Times New Roman"/>
          <w:b/>
          <w:i/>
          <w:iCs/>
          <w:color w:val="000000" w:themeColor="text1"/>
          <w:sz w:val="28"/>
          <w:szCs w:val="28"/>
          <w:vertAlign w:val="subscript"/>
        </w:rPr>
        <w:t>стр.взн</w:t>
      </w:r>
      <w:r w:rsidRPr="00EA7E2C">
        <w:rPr>
          <w:rFonts w:ascii="Times New Roman" w:hAnsi="Times New Roman" w:cs="Times New Roman"/>
          <w:i/>
          <w:iCs/>
          <w:color w:val="000000" w:themeColor="text1"/>
          <w:sz w:val="28"/>
          <w:szCs w:val="28"/>
          <w:vertAlign w:val="subscript"/>
        </w:rPr>
        <w:t xml:space="preserve"> </w:t>
      </w:r>
      <w:r w:rsidRPr="00EA7E2C">
        <w:rPr>
          <w:rFonts w:ascii="Times New Roman" w:hAnsi="Times New Roman" w:cs="Times New Roman"/>
          <w:iCs/>
          <w:color w:val="000000" w:themeColor="text1"/>
          <w:sz w:val="28"/>
          <w:szCs w:val="28"/>
        </w:rPr>
        <w:t>– прогнозируемый объем страховых взносов на ОПС и по временной нетрудоспособности, тыс. рублей;</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расчётный уровень собираемости, с учётом динамики показателя собираемости по данному виду налога, </w:t>
      </w:r>
      <w:r w:rsidRPr="00EA7E2C">
        <w:rPr>
          <w:rFonts w:ascii="Times New Roman" w:hAnsi="Times New Roman" w:cs="Times New Roman"/>
          <w:bCs/>
          <w:color w:val="000000" w:themeColor="text1"/>
          <w:sz w:val="28"/>
          <w:szCs w:val="28"/>
          <w:lang w:val="x-none" w:eastAsia="x-none"/>
        </w:rPr>
        <w:t xml:space="preserve">сложившегося </w:t>
      </w:r>
      <w:r w:rsidRPr="00EA7E2C">
        <w:rPr>
          <w:rFonts w:ascii="Times New Roman" w:hAnsi="Times New Roman" w:cs="Times New Roman"/>
          <w:bCs/>
          <w:color w:val="000000" w:themeColor="text1"/>
          <w:sz w:val="28"/>
          <w:szCs w:val="28"/>
          <w:lang w:eastAsia="x-none"/>
        </w:rPr>
        <w:t>в предшествующие периоды</w:t>
      </w:r>
      <w:r w:rsidRPr="00EA7E2C">
        <w:rPr>
          <w:rFonts w:ascii="Times New Roman" w:hAnsi="Times New Roman" w:cs="Times New Roman"/>
          <w:color w:val="000000" w:themeColor="text1"/>
          <w:sz w:val="28"/>
          <w:szCs w:val="28"/>
        </w:rPr>
        <w:t>, учитывает  работу по погашению задолженности по налогу, %.</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255AA" w:rsidRPr="00EA7E2C" w:rsidRDefault="004255AA" w:rsidP="00A140AB">
      <w:pPr>
        <w:spacing w:after="0" w:line="240" w:lineRule="auto"/>
        <w:ind w:firstLine="709"/>
        <w:jc w:val="both"/>
        <w:rPr>
          <w:rFonts w:ascii="Times New Roman" w:hAnsi="Times New Roman" w:cs="Times New Roman"/>
          <w:iCs/>
          <w:color w:val="000000" w:themeColor="text1"/>
          <w:sz w:val="28"/>
          <w:szCs w:val="28"/>
        </w:rPr>
      </w:pP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iCs/>
          <w:color w:val="000000" w:themeColor="text1"/>
          <w:sz w:val="28"/>
          <w:szCs w:val="28"/>
        </w:rPr>
        <w:t>Прогнозируемый объем налоговой базы по налогу, взимаемому в связи с применением патентной системы налогообложения</w:t>
      </w:r>
      <w:r w:rsidRPr="00EA7E2C">
        <w:rPr>
          <w:rFonts w:ascii="Times New Roman" w:hAnsi="Times New Roman" w:cs="Times New Roman"/>
          <w:i/>
          <w:iCs/>
          <w:color w:val="000000" w:themeColor="text1"/>
          <w:sz w:val="28"/>
          <w:szCs w:val="28"/>
        </w:rPr>
        <w:t xml:space="preserve"> (</w:t>
      </w:r>
      <w:r w:rsidRPr="00EA7E2C">
        <w:rPr>
          <w:rFonts w:ascii="Times New Roman" w:hAnsi="Times New Roman" w:cs="Times New Roman"/>
          <w:i/>
          <w:iCs/>
          <w:color w:val="000000" w:themeColor="text1"/>
          <w:sz w:val="28"/>
          <w:szCs w:val="28"/>
          <w:lang w:val="en-US"/>
        </w:rPr>
        <w:t>V</w:t>
      </w:r>
      <w:r w:rsidRPr="00EA7E2C">
        <w:rPr>
          <w:rFonts w:ascii="Times New Roman" w:hAnsi="Times New Roman" w:cs="Times New Roman"/>
          <w:i/>
          <w:iCs/>
          <w:color w:val="000000" w:themeColor="text1"/>
          <w:sz w:val="28"/>
          <w:szCs w:val="28"/>
        </w:rPr>
        <w:t>нб</w:t>
      </w:r>
      <w:r w:rsidRPr="00EA7E2C">
        <w:rPr>
          <w:rFonts w:ascii="Times New Roman" w:hAnsi="Times New Roman" w:cs="Times New Roman"/>
          <w:i/>
          <w:iCs/>
          <w:color w:val="000000" w:themeColor="text1"/>
          <w:sz w:val="28"/>
          <w:szCs w:val="28"/>
          <w:vertAlign w:val="subscript"/>
        </w:rPr>
        <w:t>пп</w:t>
      </w:r>
      <w:r w:rsidRPr="00EA7E2C">
        <w:rPr>
          <w:rFonts w:ascii="Times New Roman" w:hAnsi="Times New Roman" w:cs="Times New Roman"/>
          <w:iCs/>
          <w:color w:val="000000" w:themeColor="text1"/>
          <w:sz w:val="28"/>
          <w:szCs w:val="28"/>
        </w:rPr>
        <w:t xml:space="preserve">), рассчитывается на основе налоговой базы предыдущего периода </w:t>
      </w:r>
      <w:r w:rsidRPr="00EA7E2C">
        <w:rPr>
          <w:rFonts w:ascii="Times New Roman" w:hAnsi="Times New Roman" w:cs="Times New Roman"/>
          <w:iCs/>
          <w:snapToGrid w:val="0"/>
          <w:color w:val="000000" w:themeColor="text1"/>
          <w:sz w:val="28"/>
          <w:szCs w:val="28"/>
        </w:rPr>
        <w:t xml:space="preserve">исходя из её доли в ВРП </w:t>
      </w:r>
      <w:r w:rsidRPr="00EA7E2C">
        <w:rPr>
          <w:rFonts w:ascii="Times New Roman" w:hAnsi="Times New Roman" w:cs="Times New Roman"/>
          <w:iCs/>
          <w:color w:val="000000" w:themeColor="text1"/>
          <w:sz w:val="28"/>
          <w:szCs w:val="28"/>
        </w:rPr>
        <w:t>по следующей формуле:</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p>
    <w:p w:rsidR="00A140AB" w:rsidRPr="00EA7E2C" w:rsidRDefault="00A140AB" w:rsidP="004255AA">
      <w:pPr>
        <w:spacing w:after="0" w:line="240" w:lineRule="auto"/>
        <w:jc w:val="center"/>
        <w:rPr>
          <w:rFonts w:ascii="Times New Roman" w:hAnsi="Times New Roman" w:cs="Times New Roman"/>
          <w:b/>
          <w:i/>
          <w:snapToGrid w:val="0"/>
          <w:color w:val="000000" w:themeColor="text1"/>
          <w:sz w:val="28"/>
          <w:szCs w:val="28"/>
        </w:rPr>
      </w:pPr>
      <w:r w:rsidRPr="00EA7E2C">
        <w:rPr>
          <w:rFonts w:ascii="Times New Roman" w:hAnsi="Times New Roman" w:cs="Times New Roman"/>
          <w:b/>
          <w:i/>
          <w:iCs/>
          <w:color w:val="000000" w:themeColor="text1"/>
          <w:sz w:val="28"/>
          <w:szCs w:val="28"/>
          <w:lang w:val="en-US"/>
        </w:rPr>
        <w:t>V</w:t>
      </w:r>
      <w:r w:rsidRPr="00EA7E2C">
        <w:rPr>
          <w:rFonts w:ascii="Times New Roman" w:hAnsi="Times New Roman" w:cs="Times New Roman"/>
          <w:b/>
          <w:i/>
          <w:iCs/>
          <w:color w:val="000000" w:themeColor="text1"/>
          <w:sz w:val="28"/>
          <w:szCs w:val="28"/>
        </w:rPr>
        <w:t>нб</w:t>
      </w:r>
      <w:r w:rsidRPr="00EA7E2C">
        <w:rPr>
          <w:rFonts w:ascii="Times New Roman" w:hAnsi="Times New Roman" w:cs="Times New Roman"/>
          <w:b/>
          <w:i/>
          <w:iCs/>
          <w:color w:val="000000" w:themeColor="text1"/>
          <w:sz w:val="28"/>
          <w:szCs w:val="28"/>
          <w:vertAlign w:val="subscript"/>
        </w:rPr>
        <w:t>пп</w:t>
      </w:r>
      <w:r w:rsidRPr="00EA7E2C">
        <w:rPr>
          <w:rFonts w:ascii="Times New Roman" w:hAnsi="Times New Roman" w:cs="Times New Roman"/>
          <w:b/>
          <w:iCs/>
          <w:color w:val="000000" w:themeColor="text1"/>
          <w:sz w:val="28"/>
          <w:szCs w:val="28"/>
        </w:rPr>
        <w:t xml:space="preserve"> = ПСН</w:t>
      </w:r>
      <w:r w:rsidRPr="00EA7E2C">
        <w:rPr>
          <w:rFonts w:ascii="Times New Roman" w:hAnsi="Times New Roman" w:cs="Times New Roman"/>
          <w:b/>
          <w:iCs/>
          <w:color w:val="000000" w:themeColor="text1"/>
          <w:sz w:val="28"/>
          <w:szCs w:val="28"/>
          <w:vertAlign w:val="subscript"/>
        </w:rPr>
        <w:t xml:space="preserve">пр.п. </w:t>
      </w:r>
      <w:r w:rsidRPr="00EA7E2C">
        <w:rPr>
          <w:rFonts w:ascii="Times New Roman" w:hAnsi="Times New Roman" w:cs="Times New Roman"/>
          <w:b/>
          <w:iCs/>
          <w:color w:val="000000" w:themeColor="text1"/>
          <w:sz w:val="28"/>
          <w:szCs w:val="28"/>
        </w:rPr>
        <w:t xml:space="preserve">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ВРП</w:t>
      </w:r>
      <w:r w:rsidRPr="00EA7E2C">
        <w:rPr>
          <w:rFonts w:ascii="Times New Roman" w:hAnsi="Times New Roman" w:cs="Times New Roman"/>
          <w:b/>
          <w:color w:val="000000" w:themeColor="text1"/>
          <w:sz w:val="28"/>
          <w:szCs w:val="28"/>
          <w:vertAlign w:val="subscript"/>
        </w:rPr>
        <w:t xml:space="preserve"> пр.п</w:t>
      </w:r>
      <w:r w:rsidR="00B62B7B">
        <w:rPr>
          <w:rFonts w:ascii="Times New Roman" w:hAnsi="Times New Roman" w:cs="Times New Roman"/>
          <w:b/>
          <w:color w:val="000000" w:themeColor="text1"/>
          <w:sz w:val="28"/>
          <w:szCs w:val="28"/>
        </w:rPr>
        <w:t xml:space="preserve"> </w:t>
      </w:r>
      <w:r w:rsidRPr="00EA7E2C">
        <w:rPr>
          <w:rFonts w:ascii="Times New Roman" w:hAnsi="Times New Roman" w:cs="Times New Roman"/>
          <w:b/>
          <w:iCs/>
          <w:color w:val="000000" w:themeColor="text1"/>
          <w:sz w:val="28"/>
          <w:szCs w:val="28"/>
        </w:rPr>
        <w:t xml:space="preserve">*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ВРП</w:t>
      </w:r>
      <w:r w:rsidRPr="00EA7E2C">
        <w:rPr>
          <w:rFonts w:ascii="Times New Roman" w:hAnsi="Times New Roman" w:cs="Times New Roman"/>
          <w:b/>
          <w:i/>
          <w:iCs/>
          <w:snapToGrid w:val="0"/>
          <w:color w:val="000000" w:themeColor="text1"/>
          <w:sz w:val="28"/>
          <w:szCs w:val="28"/>
          <w:vertAlign w:val="subscript"/>
        </w:rPr>
        <w:t>,</w:t>
      </w:r>
    </w:p>
    <w:p w:rsidR="00A140AB" w:rsidRPr="00EA7E2C" w:rsidRDefault="00A140AB" w:rsidP="00A140AB">
      <w:pPr>
        <w:spacing w:after="0" w:line="240" w:lineRule="auto"/>
        <w:ind w:firstLine="709"/>
        <w:rPr>
          <w:rFonts w:ascii="Times New Roman" w:hAnsi="Times New Roman" w:cs="Times New Roman"/>
          <w:iCs/>
          <w:color w:val="000000" w:themeColor="text1"/>
          <w:sz w:val="28"/>
          <w:szCs w:val="28"/>
        </w:rPr>
      </w:pPr>
      <w:r w:rsidRPr="00EA7E2C">
        <w:rPr>
          <w:rFonts w:ascii="Times New Roman" w:hAnsi="Times New Roman" w:cs="Times New Roman"/>
          <w:iCs/>
          <w:color w:val="000000" w:themeColor="text1"/>
          <w:sz w:val="28"/>
          <w:szCs w:val="28"/>
        </w:rPr>
        <w:t>где:</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b/>
          <w:iCs/>
          <w:color w:val="000000" w:themeColor="text1"/>
          <w:sz w:val="28"/>
          <w:szCs w:val="28"/>
        </w:rPr>
        <w:lastRenderedPageBreak/>
        <w:t>ПСН</w:t>
      </w:r>
      <w:r w:rsidRPr="00EA7E2C">
        <w:rPr>
          <w:rFonts w:ascii="Times New Roman" w:hAnsi="Times New Roman" w:cs="Times New Roman"/>
          <w:b/>
          <w:iCs/>
          <w:color w:val="000000" w:themeColor="text1"/>
          <w:sz w:val="28"/>
          <w:szCs w:val="28"/>
          <w:vertAlign w:val="subscript"/>
        </w:rPr>
        <w:t>пр.п.</w:t>
      </w:r>
      <w:r w:rsidRPr="00EA7E2C">
        <w:rPr>
          <w:rFonts w:ascii="Times New Roman" w:hAnsi="Times New Roman" w:cs="Times New Roman"/>
          <w:iCs/>
          <w:color w:val="000000" w:themeColor="text1"/>
          <w:sz w:val="28"/>
          <w:szCs w:val="28"/>
          <w:vertAlign w:val="subscript"/>
        </w:rPr>
        <w:t xml:space="preserve"> </w:t>
      </w:r>
      <w:r w:rsidRPr="00EA7E2C">
        <w:rPr>
          <w:rFonts w:ascii="Times New Roman" w:hAnsi="Times New Roman" w:cs="Times New Roman"/>
          <w:iCs/>
          <w:color w:val="000000" w:themeColor="text1"/>
          <w:sz w:val="28"/>
          <w:szCs w:val="28"/>
        </w:rPr>
        <w:t>– размер потенциально возможного к получению годового дохода, исчисленного исходя из срока, на который выдан патент в предыдущем периоде</w:t>
      </w:r>
      <w:r w:rsidR="00B62B7B">
        <w:rPr>
          <w:rFonts w:ascii="Times New Roman" w:hAnsi="Times New Roman" w:cs="Times New Roman"/>
          <w:iCs/>
          <w:color w:val="000000" w:themeColor="text1"/>
          <w:sz w:val="28"/>
          <w:szCs w:val="28"/>
        </w:rPr>
        <w:t xml:space="preserve">, тыс. </w:t>
      </w:r>
      <w:r w:rsidRPr="00EA7E2C">
        <w:rPr>
          <w:rFonts w:ascii="Times New Roman" w:hAnsi="Times New Roman" w:cs="Times New Roman"/>
          <w:iCs/>
          <w:color w:val="000000" w:themeColor="text1"/>
          <w:sz w:val="28"/>
          <w:szCs w:val="28"/>
        </w:rPr>
        <w:t>;</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b/>
          <w:i/>
          <w:iCs/>
          <w:color w:val="000000" w:themeColor="text1"/>
          <w:sz w:val="28"/>
          <w:szCs w:val="28"/>
        </w:rPr>
        <w:t>S</w:t>
      </w:r>
      <w:r w:rsidRPr="00EA7E2C">
        <w:rPr>
          <w:rFonts w:ascii="Times New Roman" w:hAnsi="Times New Roman" w:cs="Times New Roman"/>
          <w:iCs/>
          <w:color w:val="000000" w:themeColor="text1"/>
          <w:sz w:val="28"/>
          <w:szCs w:val="28"/>
        </w:rPr>
        <w:t xml:space="preserve"> – ставка налога, %;</w:t>
      </w:r>
    </w:p>
    <w:p w:rsidR="00A140AB" w:rsidRPr="00EA7E2C" w:rsidRDefault="00A140AB" w:rsidP="00A140AB">
      <w:pPr>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V</w:t>
      </w:r>
      <w:r w:rsidRPr="00EA7E2C">
        <w:rPr>
          <w:rFonts w:ascii="Times New Roman" w:hAnsi="Times New Roman" w:cs="Times New Roman"/>
          <w:b/>
          <w:i/>
          <w:snapToGrid w:val="0"/>
          <w:color w:val="000000" w:themeColor="text1"/>
          <w:sz w:val="28"/>
          <w:szCs w:val="28"/>
          <w:vertAlign w:val="subscript"/>
        </w:rPr>
        <w:t>ВРП пр.п</w:t>
      </w:r>
      <w:r w:rsidRPr="00EA7E2C">
        <w:rPr>
          <w:rFonts w:ascii="Times New Roman" w:hAnsi="Times New Roman" w:cs="Times New Roman"/>
          <w:snapToGrid w:val="0"/>
          <w:color w:val="000000" w:themeColor="text1"/>
          <w:sz w:val="28"/>
          <w:szCs w:val="28"/>
        </w:rPr>
        <w:t xml:space="preserve"> – </w:t>
      </w:r>
      <w:r w:rsidRPr="00EA7E2C">
        <w:rPr>
          <w:rFonts w:ascii="Times New Roman" w:hAnsi="Times New Roman" w:cs="Times New Roman"/>
          <w:iCs/>
          <w:snapToGrid w:val="0"/>
          <w:color w:val="000000" w:themeColor="text1"/>
          <w:sz w:val="28"/>
          <w:szCs w:val="28"/>
        </w:rPr>
        <w:t>объем валового регионального продукта в предыдущем периоде, тыс.рублей;</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V</w:t>
      </w:r>
      <w:r w:rsidRPr="00EA7E2C">
        <w:rPr>
          <w:rFonts w:ascii="Times New Roman" w:hAnsi="Times New Roman" w:cs="Times New Roman"/>
          <w:b/>
          <w:i/>
          <w:snapToGrid w:val="0"/>
          <w:color w:val="000000" w:themeColor="text1"/>
          <w:sz w:val="28"/>
          <w:szCs w:val="28"/>
          <w:vertAlign w:val="subscript"/>
        </w:rPr>
        <w:t>ВРП</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b/>
          <w:i/>
          <w:iCs/>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объем прогнозируемого валового регионального продукта.</w:t>
      </w:r>
    </w:p>
    <w:p w:rsidR="004255AA" w:rsidRPr="00EA7E2C" w:rsidRDefault="004255AA" w:rsidP="00A140AB">
      <w:pPr>
        <w:spacing w:after="0" w:line="240" w:lineRule="auto"/>
        <w:ind w:firstLine="709"/>
        <w:jc w:val="both"/>
        <w:rPr>
          <w:rFonts w:ascii="Times New Roman" w:hAnsi="Times New Roman" w:cs="Times New Roman"/>
          <w:color w:val="000000" w:themeColor="text1"/>
          <w:sz w:val="28"/>
          <w:szCs w:val="28"/>
        </w:rPr>
      </w:pP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color w:val="000000" w:themeColor="text1"/>
          <w:sz w:val="28"/>
          <w:szCs w:val="28"/>
        </w:rPr>
        <w:t>Прогнозируемый объем страховых взносов на ОПС и по временной нетрудоспособности (</w:t>
      </w:r>
      <w:r w:rsidRPr="00EA7E2C">
        <w:rPr>
          <w:rFonts w:ascii="Times New Roman" w:hAnsi="Times New Roman" w:cs="Times New Roman"/>
          <w:i/>
          <w:color w:val="000000" w:themeColor="text1"/>
          <w:sz w:val="28"/>
          <w:szCs w:val="28"/>
        </w:rPr>
        <w:t>С</w:t>
      </w:r>
      <w:r w:rsidRPr="00EA7E2C">
        <w:rPr>
          <w:rFonts w:ascii="Times New Roman" w:hAnsi="Times New Roman" w:cs="Times New Roman"/>
          <w:i/>
          <w:iCs/>
          <w:color w:val="000000" w:themeColor="text1"/>
          <w:sz w:val="28"/>
          <w:szCs w:val="28"/>
          <w:vertAlign w:val="subscript"/>
        </w:rPr>
        <w:t>стр.взн</w:t>
      </w:r>
      <w:r w:rsidRPr="00EA7E2C">
        <w:rPr>
          <w:rFonts w:ascii="Times New Roman" w:hAnsi="Times New Roman" w:cs="Times New Roman"/>
          <w:iCs/>
          <w:color w:val="000000" w:themeColor="text1"/>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p>
    <w:p w:rsidR="00A140AB" w:rsidRPr="00EA7E2C" w:rsidRDefault="00A140AB" w:rsidP="00A140AB">
      <w:pPr>
        <w:spacing w:after="0" w:line="240" w:lineRule="auto"/>
        <w:ind w:firstLine="709"/>
        <w:jc w:val="center"/>
        <w:rPr>
          <w:rFonts w:ascii="Times New Roman" w:hAnsi="Times New Roman" w:cs="Times New Roman"/>
          <w:b/>
          <w:i/>
          <w:iCs/>
          <w:color w:val="000000" w:themeColor="text1"/>
          <w:sz w:val="28"/>
          <w:szCs w:val="28"/>
        </w:rPr>
      </w:pPr>
      <w:r w:rsidRPr="00EA7E2C">
        <w:rPr>
          <w:rFonts w:ascii="Times New Roman" w:hAnsi="Times New Roman" w:cs="Times New Roman"/>
          <w:b/>
          <w:i/>
          <w:color w:val="000000" w:themeColor="text1"/>
          <w:sz w:val="28"/>
          <w:szCs w:val="28"/>
        </w:rPr>
        <w:t>С</w:t>
      </w:r>
      <w:r w:rsidRPr="00EA7E2C">
        <w:rPr>
          <w:rFonts w:ascii="Times New Roman" w:hAnsi="Times New Roman" w:cs="Times New Roman"/>
          <w:b/>
          <w:i/>
          <w:iCs/>
          <w:color w:val="000000" w:themeColor="text1"/>
          <w:sz w:val="28"/>
          <w:szCs w:val="28"/>
          <w:vertAlign w:val="subscript"/>
        </w:rPr>
        <w:t>стр.взн</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iCs/>
          <w:color w:val="000000" w:themeColor="text1"/>
          <w:sz w:val="28"/>
          <w:szCs w:val="28"/>
          <w:lang w:val="en-US"/>
        </w:rPr>
        <w:t>V</w:t>
      </w:r>
      <w:r w:rsidRPr="00EA7E2C">
        <w:rPr>
          <w:rFonts w:ascii="Times New Roman" w:hAnsi="Times New Roman" w:cs="Times New Roman"/>
          <w:b/>
          <w:i/>
          <w:iCs/>
          <w:color w:val="000000" w:themeColor="text1"/>
          <w:sz w:val="28"/>
          <w:szCs w:val="28"/>
        </w:rPr>
        <w:t>нб</w:t>
      </w:r>
      <w:r w:rsidRPr="00EA7E2C">
        <w:rPr>
          <w:rFonts w:ascii="Times New Roman" w:hAnsi="Times New Roman" w:cs="Times New Roman"/>
          <w:b/>
          <w:i/>
          <w:iCs/>
          <w:color w:val="000000" w:themeColor="text1"/>
          <w:sz w:val="28"/>
          <w:szCs w:val="28"/>
          <w:vertAlign w:val="subscript"/>
        </w:rPr>
        <w:t>пр.п</w:t>
      </w:r>
      <w:r w:rsidRPr="00EA7E2C">
        <w:rPr>
          <w:rFonts w:ascii="Times New Roman" w:hAnsi="Times New Roman" w:cs="Times New Roman"/>
          <w:b/>
          <w:i/>
          <w:iCs/>
          <w:color w:val="000000" w:themeColor="text1"/>
          <w:sz w:val="28"/>
          <w:szCs w:val="28"/>
        </w:rPr>
        <w:t xml:space="preserve"> *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)*(С</w:t>
      </w:r>
      <w:r w:rsidRPr="00EA7E2C">
        <w:rPr>
          <w:rFonts w:ascii="Times New Roman" w:hAnsi="Times New Roman" w:cs="Times New Roman"/>
          <w:b/>
          <w:i/>
          <w:iCs/>
          <w:color w:val="000000" w:themeColor="text1"/>
          <w:sz w:val="28"/>
          <w:szCs w:val="28"/>
          <w:vertAlign w:val="subscript"/>
        </w:rPr>
        <w:t>стр.взн.пр.п</w:t>
      </w:r>
      <w:r w:rsidRPr="00EA7E2C">
        <w:rPr>
          <w:rFonts w:ascii="Times New Roman" w:hAnsi="Times New Roman" w:cs="Times New Roman"/>
          <w:b/>
          <w:i/>
          <w:iCs/>
          <w:color w:val="000000" w:themeColor="text1"/>
          <w:sz w:val="28"/>
          <w:szCs w:val="28"/>
        </w:rPr>
        <w:t>/</w:t>
      </w:r>
      <w:r w:rsidRPr="00EA7E2C">
        <w:rPr>
          <w:rFonts w:ascii="Times New Roman" w:hAnsi="Times New Roman" w:cs="Times New Roman"/>
          <w:b/>
          <w:i/>
          <w:iCs/>
          <w:color w:val="000000" w:themeColor="text1"/>
          <w:sz w:val="28"/>
          <w:szCs w:val="28"/>
          <w:lang w:val="en-US"/>
        </w:rPr>
        <w:t>I</w:t>
      </w:r>
      <w:r w:rsidRPr="00EA7E2C">
        <w:rPr>
          <w:rFonts w:ascii="Times New Roman" w:hAnsi="Times New Roman" w:cs="Times New Roman"/>
          <w:b/>
          <w:i/>
          <w:iCs/>
          <w:color w:val="000000" w:themeColor="text1"/>
          <w:sz w:val="28"/>
          <w:szCs w:val="28"/>
          <w:vertAlign w:val="subscript"/>
        </w:rPr>
        <w:t xml:space="preserve"> исч.пр.п.</w:t>
      </w:r>
      <w:r w:rsidRPr="00EA7E2C">
        <w:rPr>
          <w:rFonts w:ascii="Times New Roman" w:hAnsi="Times New Roman" w:cs="Times New Roman"/>
          <w:b/>
          <w:i/>
          <w:iCs/>
          <w:color w:val="000000" w:themeColor="text1"/>
          <w:sz w:val="28"/>
          <w:szCs w:val="28"/>
        </w:rPr>
        <w:t xml:space="preserve"> </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iCs/>
          <w:color w:val="000000" w:themeColor="text1"/>
          <w:sz w:val="28"/>
          <w:szCs w:val="28"/>
        </w:rPr>
        <w:t xml:space="preserve">, </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iCs/>
          <w:color w:val="000000" w:themeColor="text1"/>
          <w:sz w:val="28"/>
          <w:szCs w:val="28"/>
        </w:rPr>
        <w:t>где</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нб</w:t>
      </w:r>
      <w:r w:rsidRPr="00EA7E2C">
        <w:rPr>
          <w:rFonts w:ascii="Times New Roman" w:hAnsi="Times New Roman" w:cs="Times New Roman"/>
          <w:b/>
          <w:i/>
          <w:color w:val="000000" w:themeColor="text1"/>
          <w:sz w:val="28"/>
          <w:szCs w:val="28"/>
          <w:vertAlign w:val="subscript"/>
        </w:rPr>
        <w:t xml:space="preserve"> пр.п</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iCs/>
          <w:color w:val="000000" w:themeColor="text1"/>
          <w:sz w:val="28"/>
          <w:szCs w:val="28"/>
          <w:vertAlign w:val="subscript"/>
        </w:rPr>
        <w:t xml:space="preserve">. </w:t>
      </w:r>
      <w:r w:rsidRPr="00EA7E2C">
        <w:rPr>
          <w:rFonts w:ascii="Times New Roman" w:hAnsi="Times New Roman" w:cs="Times New Roman"/>
          <w:iCs/>
          <w:color w:val="000000" w:themeColor="text1"/>
          <w:sz w:val="28"/>
          <w:szCs w:val="28"/>
        </w:rPr>
        <w:t>–налоговая база прогнозируемого периода, тыс. рублей;</w:t>
      </w:r>
    </w:p>
    <w:p w:rsidR="00A140AB" w:rsidRPr="00EA7E2C" w:rsidRDefault="00A140AB" w:rsidP="00A140AB">
      <w:pPr>
        <w:spacing w:after="0" w:line="240" w:lineRule="auto"/>
        <w:ind w:firstLine="709"/>
        <w:jc w:val="both"/>
        <w:rPr>
          <w:rFonts w:ascii="Times New Roman" w:hAnsi="Times New Roman" w:cs="Times New Roman"/>
          <w:iCs/>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iCs/>
          <w:color w:val="000000" w:themeColor="text1"/>
          <w:sz w:val="28"/>
          <w:szCs w:val="28"/>
        </w:rPr>
        <w:t xml:space="preserve"> – ставка налога, %;</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С</w:t>
      </w:r>
      <w:r w:rsidRPr="00EA7E2C">
        <w:rPr>
          <w:rFonts w:ascii="Times New Roman" w:hAnsi="Times New Roman" w:cs="Times New Roman"/>
          <w:b/>
          <w:i/>
          <w:iCs/>
          <w:color w:val="000000" w:themeColor="text1"/>
          <w:sz w:val="28"/>
          <w:szCs w:val="28"/>
          <w:vertAlign w:val="subscript"/>
        </w:rPr>
        <w:t>стр.взн.пр.п</w:t>
      </w:r>
      <w:r w:rsidRPr="00EA7E2C">
        <w:rPr>
          <w:rFonts w:ascii="Times New Roman" w:hAnsi="Times New Roman" w:cs="Times New Roman"/>
          <w:color w:val="000000" w:themeColor="text1"/>
          <w:sz w:val="28"/>
          <w:szCs w:val="28"/>
        </w:rPr>
        <w:t xml:space="preserve"> – сумма страховых взносов на ОПС и по временной нетрудоспособности за предыдущий период, тыс. рублей;</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color w:val="000000" w:themeColor="text1"/>
          <w:sz w:val="28"/>
          <w:szCs w:val="28"/>
          <w:lang w:val="en-US"/>
        </w:rPr>
        <w:t>I</w:t>
      </w:r>
      <w:r w:rsidRPr="00EA7E2C">
        <w:rPr>
          <w:rFonts w:ascii="Times New Roman" w:hAnsi="Times New Roman" w:cs="Times New Roman"/>
          <w:b/>
          <w:i/>
          <w:iCs/>
          <w:color w:val="000000" w:themeColor="text1"/>
          <w:sz w:val="28"/>
          <w:szCs w:val="28"/>
          <w:vertAlign w:val="subscript"/>
        </w:rPr>
        <w:t xml:space="preserve"> исч.пр.п</w:t>
      </w:r>
      <w:r w:rsidRPr="00EA7E2C">
        <w:rPr>
          <w:rFonts w:ascii="Times New Roman" w:hAnsi="Times New Roman" w:cs="Times New Roman"/>
          <w:color w:val="000000" w:themeColor="text1"/>
          <w:sz w:val="28"/>
          <w:szCs w:val="28"/>
        </w:rPr>
        <w:t xml:space="preserve"> – сумма исчисленного налога за предыдущий период, </w:t>
      </w:r>
      <w:r w:rsidR="008E1495" w:rsidRPr="00EA7E2C">
        <w:rPr>
          <w:rFonts w:ascii="Times New Roman" w:hAnsi="Times New Roman" w:cs="Times New Roman"/>
          <w:color w:val="000000" w:themeColor="text1"/>
          <w:sz w:val="28"/>
          <w:szCs w:val="28"/>
        </w:rPr>
        <w:br/>
      </w:r>
      <w:r w:rsidRPr="00EA7E2C">
        <w:rPr>
          <w:rFonts w:ascii="Times New Roman" w:hAnsi="Times New Roman" w:cs="Times New Roman"/>
          <w:color w:val="000000" w:themeColor="text1"/>
          <w:sz w:val="28"/>
          <w:szCs w:val="28"/>
        </w:rPr>
        <w:t>тыс. рублей.</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прогнозируемом объеме налоговой базы по налогу, взимаемому в связи с применением патентной системы налогообложения (</w:t>
      </w:r>
      <w:r w:rsidRPr="00EA7E2C">
        <w:rPr>
          <w:rFonts w:ascii="Times New Roman" w:hAnsi="Times New Roman" w:cs="Times New Roman"/>
          <w:i/>
          <w:color w:val="000000" w:themeColor="text1"/>
          <w:sz w:val="28"/>
          <w:szCs w:val="28"/>
        </w:rPr>
        <w:t>Vнб</w:t>
      </w:r>
      <w:r w:rsidRPr="00EA7E2C">
        <w:rPr>
          <w:rFonts w:ascii="Times New Roman" w:hAnsi="Times New Roman" w:cs="Times New Roman"/>
          <w:i/>
          <w:color w:val="000000" w:themeColor="text1"/>
          <w:sz w:val="28"/>
          <w:szCs w:val="28"/>
          <w:vertAlign w:val="subscript"/>
        </w:rPr>
        <w:t>пп</w:t>
      </w:r>
      <w:r w:rsidRPr="00EA7E2C">
        <w:rPr>
          <w:rFonts w:ascii="Times New Roman" w:hAnsi="Times New Roman" w:cs="Times New Roman"/>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4255AA"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Российской Федерации.</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A140AB">
      <w:pPr>
        <w:pStyle w:val="2"/>
        <w:rPr>
          <w:color w:val="000000" w:themeColor="text1"/>
          <w:spacing w:val="-22"/>
        </w:rPr>
      </w:pPr>
      <w:bookmarkStart w:id="41" w:name="_Toc94362460"/>
      <w:r w:rsidRPr="00EA7E2C">
        <w:rPr>
          <w:color w:val="000000" w:themeColor="text1"/>
        </w:rPr>
        <w:t xml:space="preserve">2.8 </w:t>
      </w:r>
      <w:r w:rsidR="00A140AB" w:rsidRPr="00EA7E2C">
        <w:rPr>
          <w:color w:val="000000" w:themeColor="text1"/>
        </w:rPr>
        <w:t xml:space="preserve">Торговый сбор, уплачиваемый </w:t>
      </w:r>
      <w:r w:rsidR="00A140AB" w:rsidRPr="00EA7E2C">
        <w:rPr>
          <w:color w:val="000000" w:themeColor="text1"/>
        </w:rPr>
        <w:br/>
        <w:t>на территориях городов федерального значения</w:t>
      </w:r>
      <w:r w:rsidR="00A140AB" w:rsidRPr="00EA7E2C">
        <w:rPr>
          <w:color w:val="000000" w:themeColor="text1"/>
        </w:rPr>
        <w:br/>
      </w:r>
      <w:r w:rsidR="00A140AB" w:rsidRPr="00EA7E2C">
        <w:rPr>
          <w:color w:val="000000" w:themeColor="text1"/>
          <w:spacing w:val="-22"/>
        </w:rPr>
        <w:t xml:space="preserve"> 18210505010020000110</w:t>
      </w:r>
      <w:bookmarkEnd w:id="41"/>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Торговый сбор, подлежащий уплате на территориях субъектов Российской Федерации – городов</w:t>
      </w:r>
      <w:r w:rsidR="0029216B">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федерального</w:t>
      </w:r>
      <w:r w:rsidR="0029216B">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значения </w:t>
      </w:r>
      <w:r w:rsidR="0029216B">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Москвы,</w:t>
      </w:r>
      <w:r w:rsidR="0029216B">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w:t>
      </w:r>
      <w:r w:rsidR="0029216B">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Санкт-Петербурга и Севастополя, в соответствии со статьёй 56 БК РФ зачисляется в бюджеты этих субъектов Российской Федерации.</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прогнозировании поступлений торгового сбора учитываются:</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изменения в законодательстве;</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Сумма торгового сбора, уплачиваемая на территориях городов федерального значения </w:t>
      </w:r>
      <w:r w:rsidRPr="00EA7E2C">
        <w:rPr>
          <w:rFonts w:ascii="Times New Roman" w:hAnsi="Times New Roman" w:cs="Times New Roman"/>
          <w:b/>
          <w:i/>
          <w:color w:val="000000" w:themeColor="text1"/>
          <w:sz w:val="28"/>
          <w:szCs w:val="28"/>
        </w:rPr>
        <w:t>(ТС)</w:t>
      </w:r>
      <w:r w:rsidRPr="00EA7E2C">
        <w:rPr>
          <w:rFonts w:ascii="Times New Roman" w:hAnsi="Times New Roman" w:cs="Times New Roman"/>
          <w:color w:val="000000" w:themeColor="text1"/>
          <w:sz w:val="28"/>
          <w:szCs w:val="28"/>
        </w:rPr>
        <w:t>, основывается на прямом методе и рассчитывается по формуле:</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p>
    <w:p w:rsidR="00A140AB" w:rsidRPr="00EA7E2C" w:rsidRDefault="00A140AB" w:rsidP="004255AA">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ТС = V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xml:space="preserve"> (+-) F,</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ТС</w:t>
      </w:r>
      <w:r w:rsidRPr="00EA7E2C">
        <w:rPr>
          <w:rFonts w:ascii="Times New Roman" w:hAnsi="Times New Roman" w:cs="Times New Roman"/>
          <w:color w:val="000000" w:themeColor="text1"/>
          <w:sz w:val="28"/>
          <w:szCs w:val="28"/>
        </w:rPr>
        <w:t xml:space="preserve"> – сумма торгового сбора, уплачиваемая на территориях городов федерального значения, тыс. рублей;</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color w:val="000000" w:themeColor="text1"/>
          <w:sz w:val="28"/>
          <w:szCs w:val="28"/>
        </w:rPr>
        <w:t xml:space="preserve"> – прогнозируемое (расчётное) количество объектов, определенных для исчисления торгового сбора, единиц;</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color w:val="000000" w:themeColor="text1"/>
          <w:sz w:val="28"/>
          <w:szCs w:val="28"/>
        </w:rPr>
        <w:t xml:space="preserve"> – расчетный размер торгового сбора, тыс. рублей;</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EA7E2C">
        <w:rPr>
          <w:rFonts w:ascii="Times New Roman" w:hAnsi="Times New Roman" w:cs="Times New Roman"/>
          <w:color w:val="000000" w:themeColor="text1"/>
          <w:sz w:val="28"/>
          <w:szCs w:val="28"/>
        </w:rPr>
        <w:lastRenderedPageBreak/>
        <w:t xml:space="preserve">очередной финансовый год и плановый период исходя из ретроспективных данных, тыс. рублей. </w:t>
      </w:r>
    </w:p>
    <w:p w:rsidR="00F74767" w:rsidRPr="00EA7E2C" w:rsidRDefault="00043FEC" w:rsidP="00A140AB">
      <w:pPr>
        <w:pStyle w:val="2"/>
        <w:rPr>
          <w:color w:val="000000" w:themeColor="text1"/>
        </w:rPr>
      </w:pPr>
      <w:bookmarkStart w:id="42" w:name="_Toc94362461"/>
      <w:r w:rsidRPr="00EA7E2C">
        <w:rPr>
          <w:color w:val="000000" w:themeColor="text1"/>
        </w:rPr>
        <w:t xml:space="preserve">2.9 </w:t>
      </w:r>
      <w:r w:rsidR="00A140AB" w:rsidRPr="00EA7E2C">
        <w:rPr>
          <w:color w:val="000000" w:themeColor="text1"/>
        </w:rPr>
        <w:t>Налог на профессиональный доход</w:t>
      </w:r>
      <w:r w:rsidR="00A140AB" w:rsidRPr="00EA7E2C">
        <w:rPr>
          <w:color w:val="000000" w:themeColor="text1"/>
        </w:rPr>
        <w:br/>
      </w:r>
      <w:r w:rsidR="00A140AB" w:rsidRPr="00EA7E2C">
        <w:rPr>
          <w:color w:val="000000" w:themeColor="text1"/>
          <w:spacing w:val="-22"/>
        </w:rPr>
        <w:t xml:space="preserve"> 182105</w:t>
      </w:r>
      <w:r w:rsidR="00416DC8">
        <w:rPr>
          <w:color w:val="000000" w:themeColor="text1"/>
          <w:spacing w:val="-22"/>
        </w:rPr>
        <w:t>06000</w:t>
      </w:r>
      <w:r w:rsidR="00A140AB" w:rsidRPr="00EA7E2C">
        <w:rPr>
          <w:color w:val="000000" w:themeColor="text1"/>
          <w:spacing w:val="-22"/>
        </w:rPr>
        <w:t>01</w:t>
      </w:r>
      <w:r w:rsidR="00664070">
        <w:rPr>
          <w:color w:val="000000" w:themeColor="text1"/>
          <w:spacing w:val="-22"/>
        </w:rPr>
        <w:t>0</w:t>
      </w:r>
      <w:r w:rsidR="00A140AB" w:rsidRPr="00EA7E2C">
        <w:rPr>
          <w:color w:val="000000" w:themeColor="text1"/>
          <w:spacing w:val="-22"/>
        </w:rPr>
        <w:t>000110</w:t>
      </w:r>
      <w:bookmarkEnd w:id="42"/>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Для расчета поступлений налога на профессиональный доход используются:</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(ИПЦ), разрабатываемые Министерством экономического развития Тверской области;</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данные о суммах дохода зарегистрированных налогоплательщиков из информационных ресурсов.</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Прогнозный объём поступлений налога рассчитывается по следующей формуле:</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p>
    <w:p w:rsidR="00A140AB" w:rsidRPr="00EA7E2C" w:rsidRDefault="00A140AB" w:rsidP="00A140AB">
      <w:pPr>
        <w:spacing w:after="0" w:line="240" w:lineRule="auto"/>
        <w:ind w:firstLine="709"/>
        <w:jc w:val="center"/>
        <w:rPr>
          <w:rFonts w:ascii="Times New Roman" w:hAnsi="Times New Roman" w:cs="Times New Roman"/>
          <w:b/>
          <w:snapToGrid w:val="0"/>
          <w:color w:val="000000" w:themeColor="text1"/>
          <w:sz w:val="28"/>
          <w:szCs w:val="28"/>
        </w:rPr>
      </w:pPr>
      <w:r w:rsidRPr="00EA7E2C">
        <w:rPr>
          <w:rFonts w:ascii="Times New Roman" w:hAnsi="Times New Roman" w:cs="Times New Roman"/>
          <w:b/>
          <w:snapToGrid w:val="0"/>
          <w:color w:val="000000" w:themeColor="text1"/>
          <w:sz w:val="28"/>
          <w:szCs w:val="28"/>
        </w:rPr>
        <w:t>НПД</w:t>
      </w:r>
      <w:r w:rsidRPr="00EA7E2C">
        <w:rPr>
          <w:rFonts w:ascii="Times New Roman" w:hAnsi="Times New Roman" w:cs="Times New Roman"/>
          <w:b/>
          <w:snapToGrid w:val="0"/>
          <w:color w:val="000000" w:themeColor="text1"/>
          <w:sz w:val="28"/>
          <w:szCs w:val="28"/>
          <w:lang w:val="en-US"/>
        </w:rPr>
        <w:t xml:space="preserve"> </w:t>
      </w:r>
      <w:r w:rsidRPr="00EA7E2C">
        <w:rPr>
          <w:rFonts w:ascii="Times New Roman" w:hAnsi="Times New Roman" w:cs="Times New Roman"/>
          <w:b/>
          <w:i/>
          <w:snapToGrid w:val="0"/>
          <w:color w:val="000000" w:themeColor="text1"/>
          <w:sz w:val="28"/>
          <w:szCs w:val="28"/>
          <w:lang w:val="en-US"/>
        </w:rPr>
        <w:t>= (V</w:t>
      </w:r>
      <w:r w:rsidRPr="00EA7E2C">
        <w:rPr>
          <w:rFonts w:ascii="Times New Roman" w:hAnsi="Times New Roman" w:cs="Times New Roman"/>
          <w:b/>
          <w:i/>
          <w:snapToGrid w:val="0"/>
          <w:color w:val="000000" w:themeColor="text1"/>
          <w:sz w:val="28"/>
          <w:szCs w:val="28"/>
        </w:rPr>
        <w:t>нб</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b/>
          <w:i/>
          <w:snapToGrid w:val="0"/>
          <w:color w:val="000000" w:themeColor="text1"/>
          <w:sz w:val="28"/>
          <w:szCs w:val="28"/>
          <w:lang w:val="en-US"/>
        </w:rPr>
        <w:t xml:space="preserve"> * S * K </w:t>
      </w:r>
      <w:r w:rsidRPr="00EA7E2C">
        <w:rPr>
          <w:rFonts w:ascii="Times New Roman" w:hAnsi="Times New Roman" w:cs="Times New Roman"/>
          <w:b/>
          <w:i/>
          <w:snapToGrid w:val="0"/>
          <w:color w:val="000000" w:themeColor="text1"/>
          <w:sz w:val="28"/>
          <w:szCs w:val="28"/>
          <w:vertAlign w:val="subscript"/>
        </w:rPr>
        <w:t>соб</w:t>
      </w:r>
      <w:r w:rsidRPr="00EA7E2C">
        <w:rPr>
          <w:rFonts w:ascii="Times New Roman" w:hAnsi="Times New Roman" w:cs="Times New Roman"/>
          <w:b/>
          <w:i/>
          <w:snapToGrid w:val="0"/>
          <w:color w:val="000000" w:themeColor="text1"/>
          <w:sz w:val="28"/>
          <w:szCs w:val="28"/>
          <w:vertAlign w:val="subscript"/>
          <w:lang w:val="en-US"/>
        </w:rPr>
        <w:t>.</w:t>
      </w:r>
      <w:r w:rsidRPr="00EA7E2C">
        <w:rPr>
          <w:rFonts w:ascii="Times New Roman" w:hAnsi="Times New Roman" w:cs="Times New Roman"/>
          <w:b/>
          <w:i/>
          <w:snapToGrid w:val="0"/>
          <w:color w:val="000000" w:themeColor="text1"/>
          <w:sz w:val="28"/>
          <w:szCs w:val="28"/>
          <w:lang w:val="en-US"/>
        </w:rPr>
        <w:t xml:space="preserve">) </w:t>
      </w:r>
      <w:r w:rsidRPr="00EA7E2C">
        <w:rPr>
          <w:rFonts w:ascii="Times New Roman" w:hAnsi="Times New Roman" w:cs="Times New Roman"/>
          <w:b/>
          <w:i/>
          <w:snapToGrid w:val="0"/>
          <w:color w:val="000000" w:themeColor="text1"/>
          <w:sz w:val="28"/>
          <w:szCs w:val="28"/>
        </w:rPr>
        <w:t>(+/-)F,</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V</w:t>
      </w:r>
      <w:r w:rsidRPr="00EA7E2C">
        <w:rPr>
          <w:rFonts w:ascii="Times New Roman" w:hAnsi="Times New Roman" w:cs="Times New Roman"/>
          <w:b/>
          <w:i/>
          <w:snapToGrid w:val="0"/>
          <w:color w:val="000000" w:themeColor="text1"/>
          <w:sz w:val="28"/>
          <w:szCs w:val="28"/>
        </w:rPr>
        <w:t>нб</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rPr>
        <w:t>S</w:t>
      </w:r>
      <w:r w:rsidRPr="00EA7E2C">
        <w:rPr>
          <w:rFonts w:ascii="Times New Roman" w:hAnsi="Times New Roman" w:cs="Times New Roman"/>
          <w:snapToGrid w:val="0"/>
          <w:color w:val="000000" w:themeColor="text1"/>
          <w:sz w:val="28"/>
          <w:szCs w:val="28"/>
        </w:rPr>
        <w:t xml:space="preserve"> – эффективная налоговая ставка, %;</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rPr>
        <w:t xml:space="preserve">K </w:t>
      </w:r>
      <w:r w:rsidRPr="00EA7E2C">
        <w:rPr>
          <w:rFonts w:ascii="Times New Roman" w:hAnsi="Times New Roman" w:cs="Times New Roman"/>
          <w:b/>
          <w:i/>
          <w:snapToGrid w:val="0"/>
          <w:color w:val="000000" w:themeColor="text1"/>
          <w:sz w:val="28"/>
          <w:szCs w:val="28"/>
          <w:vertAlign w:val="subscript"/>
        </w:rPr>
        <w:t>соб</w:t>
      </w:r>
      <w:r w:rsidRPr="00EA7E2C">
        <w:rPr>
          <w:rFonts w:ascii="Times New Roman" w:hAnsi="Times New Roman" w:cs="Times New Roman"/>
          <w:snapToGrid w:val="0"/>
          <w:color w:val="000000" w:themeColor="text1"/>
          <w:sz w:val="28"/>
          <w:szCs w:val="28"/>
          <w:vertAlign w:val="subscript"/>
        </w:rPr>
        <w:t>.</w:t>
      </w:r>
      <w:r w:rsidRPr="00EA7E2C">
        <w:rPr>
          <w:rFonts w:ascii="Times New Roman" w:hAnsi="Times New Roman" w:cs="Times New Roman"/>
          <w:snapToGrid w:val="0"/>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140AB" w:rsidRPr="00EA7E2C" w:rsidRDefault="00A140AB" w:rsidP="00A140A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lastRenderedPageBreak/>
        <w:t>Эффективная налоговая ставка рассчитывается по следующей формуле:</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p>
    <w:p w:rsidR="00A140AB" w:rsidRPr="00EA7E2C" w:rsidRDefault="00A140AB" w:rsidP="004255AA">
      <w:pPr>
        <w:spacing w:after="0" w:line="240" w:lineRule="auto"/>
        <w:jc w:val="center"/>
        <w:rPr>
          <w:rFonts w:ascii="Times New Roman" w:hAnsi="Times New Roman" w:cs="Times New Roman"/>
          <w:b/>
          <w:snapToGrid w:val="0"/>
          <w:color w:val="000000" w:themeColor="text1"/>
          <w:sz w:val="28"/>
          <w:szCs w:val="28"/>
          <w:lang w:val="en-US"/>
        </w:rPr>
      </w:pP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snapToGrid w:val="0"/>
          <w:color w:val="000000" w:themeColor="text1"/>
          <w:sz w:val="28"/>
          <w:szCs w:val="28"/>
          <w:lang w:val="en-US"/>
        </w:rPr>
        <w:t xml:space="preserve"> = </w:t>
      </w:r>
      <w:r w:rsidRPr="00EA7E2C">
        <w:rPr>
          <w:rFonts w:ascii="Times New Roman" w:hAnsi="Times New Roman" w:cs="Times New Roman"/>
          <w:b/>
          <w:snapToGrid w:val="0"/>
          <w:color w:val="000000" w:themeColor="text1"/>
          <w:sz w:val="28"/>
          <w:szCs w:val="28"/>
        </w:rPr>
        <w:t>НПД</w:t>
      </w:r>
      <w:r w:rsidRPr="00EA7E2C">
        <w:rPr>
          <w:rFonts w:ascii="Times New Roman" w:hAnsi="Times New Roman" w:cs="Times New Roman"/>
          <w:b/>
          <w:snapToGrid w:val="0"/>
          <w:color w:val="000000" w:themeColor="text1"/>
          <w:sz w:val="28"/>
          <w:szCs w:val="28"/>
          <w:lang w:val="en-US"/>
        </w:rPr>
        <w:t xml:space="preserve"> </w:t>
      </w:r>
      <w:r w:rsidRPr="00EA7E2C">
        <w:rPr>
          <w:rFonts w:ascii="Times New Roman" w:hAnsi="Times New Roman" w:cs="Times New Roman"/>
          <w:b/>
          <w:i/>
          <w:snapToGrid w:val="0"/>
          <w:color w:val="000000" w:themeColor="text1"/>
          <w:sz w:val="28"/>
          <w:szCs w:val="28"/>
          <w:vertAlign w:val="subscript"/>
        </w:rPr>
        <w:t>пр</w:t>
      </w:r>
      <w:r w:rsidRPr="00EA7E2C">
        <w:rPr>
          <w:rFonts w:ascii="Times New Roman" w:hAnsi="Times New Roman" w:cs="Times New Roman"/>
          <w:b/>
          <w:i/>
          <w:snapToGrid w:val="0"/>
          <w:color w:val="000000" w:themeColor="text1"/>
          <w:sz w:val="28"/>
          <w:szCs w:val="28"/>
          <w:vertAlign w:val="subscript"/>
          <w:lang w:val="en-US"/>
        </w:rPr>
        <w:t>.</w:t>
      </w:r>
      <w:r w:rsidRPr="00EA7E2C">
        <w:rPr>
          <w:rFonts w:ascii="Times New Roman" w:hAnsi="Times New Roman" w:cs="Times New Roman"/>
          <w:b/>
          <w:i/>
          <w:snapToGrid w:val="0"/>
          <w:color w:val="000000" w:themeColor="text1"/>
          <w:sz w:val="28"/>
          <w:szCs w:val="28"/>
          <w:vertAlign w:val="subscript"/>
        </w:rPr>
        <w:t>п</w:t>
      </w:r>
      <w:r w:rsidRPr="00EA7E2C">
        <w:rPr>
          <w:rFonts w:ascii="Times New Roman" w:hAnsi="Times New Roman" w:cs="Times New Roman"/>
          <w:b/>
          <w:snapToGrid w:val="0"/>
          <w:color w:val="000000" w:themeColor="text1"/>
          <w:sz w:val="28"/>
          <w:szCs w:val="28"/>
          <w:vertAlign w:val="subscript"/>
          <w:lang w:val="en-US"/>
        </w:rPr>
        <w:t>.</w:t>
      </w:r>
      <w:r w:rsidRPr="00EA7E2C">
        <w:rPr>
          <w:rFonts w:ascii="Times New Roman" w:hAnsi="Times New Roman" w:cs="Times New Roman"/>
          <w:b/>
          <w:snapToGrid w:val="0"/>
          <w:color w:val="000000" w:themeColor="text1"/>
          <w:sz w:val="28"/>
          <w:szCs w:val="28"/>
          <w:lang w:val="en-US"/>
        </w:rPr>
        <w:t xml:space="preserve"> / </w:t>
      </w:r>
      <w:r w:rsidRPr="00EA7E2C">
        <w:rPr>
          <w:rFonts w:ascii="Times New Roman" w:hAnsi="Times New Roman" w:cs="Times New Roman"/>
          <w:b/>
          <w:i/>
          <w:snapToGrid w:val="0"/>
          <w:color w:val="000000" w:themeColor="text1"/>
          <w:sz w:val="28"/>
          <w:szCs w:val="28"/>
          <w:lang w:val="en-US"/>
        </w:rPr>
        <w:t>V</w:t>
      </w:r>
      <w:r w:rsidRPr="00EA7E2C">
        <w:rPr>
          <w:rFonts w:ascii="Times New Roman" w:hAnsi="Times New Roman" w:cs="Times New Roman"/>
          <w:b/>
          <w:i/>
          <w:snapToGrid w:val="0"/>
          <w:color w:val="000000" w:themeColor="text1"/>
          <w:sz w:val="28"/>
          <w:szCs w:val="28"/>
        </w:rPr>
        <w:t>нб</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b/>
          <w:i/>
          <w:snapToGrid w:val="0"/>
          <w:color w:val="000000" w:themeColor="text1"/>
          <w:sz w:val="28"/>
          <w:szCs w:val="28"/>
          <w:lang w:val="en-US"/>
        </w:rPr>
        <w:t>,</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snapToGrid w:val="0"/>
          <w:color w:val="000000" w:themeColor="text1"/>
          <w:sz w:val="28"/>
          <w:szCs w:val="28"/>
        </w:rPr>
        <w:t xml:space="preserve">НПД </w:t>
      </w:r>
      <w:r w:rsidRPr="00EA7E2C">
        <w:rPr>
          <w:rFonts w:ascii="Times New Roman" w:hAnsi="Times New Roman" w:cs="Times New Roman"/>
          <w:b/>
          <w:snapToGrid w:val="0"/>
          <w:color w:val="000000" w:themeColor="text1"/>
          <w:sz w:val="28"/>
          <w:szCs w:val="28"/>
          <w:vertAlign w:val="subscript"/>
        </w:rPr>
        <w:t>пр.п.</w:t>
      </w:r>
      <w:r w:rsidRPr="00EA7E2C">
        <w:rPr>
          <w:rFonts w:ascii="Times New Roman" w:hAnsi="Times New Roman" w:cs="Times New Roman"/>
          <w:snapToGrid w:val="0"/>
          <w:color w:val="000000" w:themeColor="text1"/>
          <w:sz w:val="28"/>
          <w:szCs w:val="28"/>
        </w:rPr>
        <w:t xml:space="preserve"> – сумма исчисленного налога в предыдущем периоде, тыс. рублей;</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rPr>
        <w:t>Vнб</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Прогнозируемый объем налоговой базы по налогу (Vнб</w:t>
      </w:r>
      <w:r w:rsidRPr="00EA7E2C">
        <w:rPr>
          <w:rFonts w:ascii="Times New Roman" w:hAnsi="Times New Roman" w:cs="Times New Roman"/>
          <w:snapToGrid w:val="0"/>
          <w:color w:val="000000" w:themeColor="text1"/>
          <w:sz w:val="28"/>
          <w:szCs w:val="28"/>
          <w:vertAlign w:val="subscript"/>
        </w:rPr>
        <w:t>пп</w:t>
      </w:r>
      <w:r w:rsidRPr="00EA7E2C">
        <w:rPr>
          <w:rFonts w:ascii="Times New Roman" w:hAnsi="Times New Roman" w:cs="Times New Roman"/>
          <w:snapToGrid w:val="0"/>
          <w:color w:val="000000" w:themeColor="text1"/>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0721A0" w:rsidRPr="00EA7E2C" w:rsidRDefault="000721A0" w:rsidP="00A140AB">
      <w:pPr>
        <w:spacing w:after="0" w:line="240" w:lineRule="auto"/>
        <w:ind w:firstLine="709"/>
        <w:jc w:val="both"/>
        <w:rPr>
          <w:rFonts w:ascii="Times New Roman" w:hAnsi="Times New Roman" w:cs="Times New Roman"/>
          <w:snapToGrid w:val="0"/>
          <w:color w:val="000000" w:themeColor="text1"/>
          <w:sz w:val="28"/>
          <w:szCs w:val="28"/>
        </w:rPr>
      </w:pPr>
    </w:p>
    <w:p w:rsidR="00A140AB" w:rsidRPr="00EA7E2C" w:rsidRDefault="00A140AB" w:rsidP="004255AA">
      <w:pPr>
        <w:spacing w:after="0" w:line="240" w:lineRule="auto"/>
        <w:jc w:val="center"/>
        <w:rPr>
          <w:rFonts w:ascii="Times New Roman" w:hAnsi="Times New Roman" w:cs="Times New Roman"/>
          <w:b/>
          <w:i/>
          <w:snapToGrid w:val="0"/>
          <w:color w:val="000000" w:themeColor="text1"/>
          <w:sz w:val="28"/>
          <w:szCs w:val="28"/>
        </w:rPr>
      </w:pPr>
      <w:r w:rsidRPr="00EA7E2C">
        <w:rPr>
          <w:rFonts w:ascii="Times New Roman" w:hAnsi="Times New Roman" w:cs="Times New Roman"/>
          <w:b/>
          <w:i/>
          <w:snapToGrid w:val="0"/>
          <w:color w:val="000000" w:themeColor="text1"/>
          <w:sz w:val="28"/>
          <w:szCs w:val="28"/>
        </w:rPr>
        <w:t>Vнб</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b/>
          <w:i/>
          <w:snapToGrid w:val="0"/>
          <w:color w:val="000000" w:themeColor="text1"/>
          <w:sz w:val="28"/>
          <w:szCs w:val="28"/>
        </w:rPr>
        <w:t xml:space="preserve"> = Vнб </w:t>
      </w:r>
      <w:r w:rsidRPr="00EA7E2C">
        <w:rPr>
          <w:rFonts w:ascii="Times New Roman" w:hAnsi="Times New Roman" w:cs="Times New Roman"/>
          <w:b/>
          <w:i/>
          <w:snapToGrid w:val="0"/>
          <w:color w:val="000000" w:themeColor="text1"/>
          <w:sz w:val="28"/>
          <w:szCs w:val="28"/>
          <w:vertAlign w:val="subscript"/>
        </w:rPr>
        <w:t>пр.п</w:t>
      </w:r>
      <w:r w:rsidRPr="00EA7E2C">
        <w:rPr>
          <w:rFonts w:ascii="Times New Roman" w:hAnsi="Times New Roman" w:cs="Times New Roman"/>
          <w:b/>
          <w:i/>
          <w:snapToGrid w:val="0"/>
          <w:color w:val="000000" w:themeColor="text1"/>
          <w:sz w:val="28"/>
          <w:szCs w:val="28"/>
        </w:rPr>
        <w:t xml:space="preserve"> * I </w:t>
      </w:r>
      <w:r w:rsidRPr="00EA7E2C">
        <w:rPr>
          <w:rFonts w:ascii="Times New Roman" w:hAnsi="Times New Roman" w:cs="Times New Roman"/>
          <w:b/>
          <w:i/>
          <w:snapToGrid w:val="0"/>
          <w:color w:val="000000" w:themeColor="text1"/>
          <w:sz w:val="28"/>
          <w:szCs w:val="28"/>
          <w:vertAlign w:val="subscript"/>
        </w:rPr>
        <w:t>ИПЦ</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b/>
          <w:i/>
          <w:snapToGrid w:val="0"/>
          <w:color w:val="000000" w:themeColor="text1"/>
          <w:sz w:val="28"/>
          <w:szCs w:val="28"/>
        </w:rPr>
        <w:t xml:space="preserve"> ,</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A140AB"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rPr>
        <w:t>Vнб</w:t>
      </w:r>
      <w:r w:rsidRPr="00EA7E2C">
        <w:rPr>
          <w:rFonts w:ascii="Times New Roman" w:hAnsi="Times New Roman" w:cs="Times New Roman"/>
          <w:b/>
          <w:i/>
          <w:snapToGrid w:val="0"/>
          <w:color w:val="000000" w:themeColor="text1"/>
          <w:sz w:val="28"/>
          <w:szCs w:val="28"/>
          <w:vertAlign w:val="subscript"/>
        </w:rPr>
        <w:t>пп</w:t>
      </w:r>
      <w:r w:rsidRPr="00EA7E2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16DC8" w:rsidRPr="00EA7E2C" w:rsidRDefault="00416DC8"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rPr>
        <w:t>Vнб</w:t>
      </w:r>
      <w:r w:rsidRPr="00EA7E2C">
        <w:rPr>
          <w:rFonts w:ascii="Times New Roman" w:hAnsi="Times New Roman" w:cs="Times New Roman"/>
          <w:b/>
          <w:i/>
          <w:snapToGrid w:val="0"/>
          <w:color w:val="000000" w:themeColor="text1"/>
          <w:sz w:val="28"/>
          <w:szCs w:val="28"/>
          <w:vertAlign w:val="subscript"/>
        </w:rPr>
        <w:t>пр.п</w:t>
      </w:r>
      <w:r w:rsidRPr="00EA7E2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предыдуще</w:t>
      </w:r>
      <w:r>
        <w:rPr>
          <w:rFonts w:ascii="Times New Roman" w:hAnsi="Times New Roman" w:cs="Times New Roman"/>
          <w:snapToGrid w:val="0"/>
          <w:color w:val="000000" w:themeColor="text1"/>
          <w:sz w:val="28"/>
          <w:szCs w:val="28"/>
        </w:rPr>
        <w:t>го</w:t>
      </w:r>
      <w:r w:rsidRPr="00EA7E2C">
        <w:rPr>
          <w:rFonts w:ascii="Times New Roman" w:hAnsi="Times New Roman" w:cs="Times New Roman"/>
          <w:snapToGrid w:val="0"/>
          <w:color w:val="000000" w:themeColor="text1"/>
          <w:sz w:val="28"/>
          <w:szCs w:val="28"/>
        </w:rPr>
        <w:t xml:space="preserve"> период</w:t>
      </w:r>
      <w:r>
        <w:rPr>
          <w:rFonts w:ascii="Times New Roman" w:hAnsi="Times New Roman" w:cs="Times New Roman"/>
          <w:snapToGrid w:val="0"/>
          <w:color w:val="000000" w:themeColor="text1"/>
          <w:sz w:val="28"/>
          <w:szCs w:val="28"/>
        </w:rPr>
        <w:t>а</w:t>
      </w:r>
      <w:r w:rsidRPr="00EA7E2C">
        <w:rPr>
          <w:rFonts w:ascii="Times New Roman" w:hAnsi="Times New Roman" w:cs="Times New Roman"/>
          <w:snapToGrid w:val="0"/>
          <w:color w:val="000000" w:themeColor="text1"/>
          <w:sz w:val="28"/>
          <w:szCs w:val="28"/>
        </w:rPr>
        <w:t>, определяемая по данным информационных ресурсов, тыс. рублей;</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rPr>
        <w:t xml:space="preserve">I </w:t>
      </w:r>
      <w:r w:rsidRPr="00EA7E2C">
        <w:rPr>
          <w:rFonts w:ascii="Times New Roman" w:hAnsi="Times New Roman" w:cs="Times New Roman"/>
          <w:b/>
          <w:i/>
          <w:snapToGrid w:val="0"/>
          <w:color w:val="000000" w:themeColor="text1"/>
          <w:sz w:val="28"/>
          <w:szCs w:val="28"/>
          <w:vertAlign w:val="subscript"/>
        </w:rPr>
        <w:t>ИПЦ п.п</w:t>
      </w:r>
      <w:r w:rsidRPr="00EA7E2C">
        <w:rPr>
          <w:rFonts w:ascii="Times New Roman" w:hAnsi="Times New Roman" w:cs="Times New Roman"/>
          <w:snapToGrid w:val="0"/>
          <w:color w:val="000000" w:themeColor="text1"/>
          <w:sz w:val="28"/>
          <w:szCs w:val="28"/>
        </w:rPr>
        <w:t xml:space="preserve"> – индекс потребительских цен, %.</w:t>
      </w:r>
    </w:p>
    <w:p w:rsidR="00A140AB" w:rsidRPr="00EA7E2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В прогнозируемом объеме налоговой базы по налогу (Vнб</w:t>
      </w:r>
      <w:r w:rsidRPr="00EA7E2C">
        <w:rPr>
          <w:rFonts w:ascii="Times New Roman" w:hAnsi="Times New Roman" w:cs="Times New Roman"/>
          <w:snapToGrid w:val="0"/>
          <w:color w:val="000000" w:themeColor="text1"/>
          <w:sz w:val="28"/>
          <w:szCs w:val="28"/>
          <w:vertAlign w:val="subscript"/>
        </w:rPr>
        <w:t>пп</w:t>
      </w:r>
      <w:r w:rsidRPr="00EA7E2C">
        <w:rPr>
          <w:rFonts w:ascii="Times New Roman" w:hAnsi="Times New Roman" w:cs="Times New Roman"/>
          <w:snapToGrid w:val="0"/>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140AB" w:rsidRPr="00EA7E2C" w:rsidRDefault="00A140AB" w:rsidP="000721A0">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F74767" w:rsidRPr="00EA7E2C" w:rsidRDefault="00043FEC" w:rsidP="000721A0">
      <w:pPr>
        <w:pStyle w:val="2"/>
        <w:keepNext w:val="0"/>
        <w:keepLines w:val="0"/>
        <w:widowControl w:val="0"/>
        <w:rPr>
          <w:color w:val="000000" w:themeColor="text1"/>
        </w:rPr>
      </w:pPr>
      <w:bookmarkStart w:id="43" w:name="_Toc94362462"/>
      <w:r w:rsidRPr="00EA7E2C">
        <w:rPr>
          <w:color w:val="000000" w:themeColor="text1"/>
        </w:rPr>
        <w:t xml:space="preserve">2.10 </w:t>
      </w:r>
      <w:r w:rsidR="000721A0" w:rsidRPr="00EA7E2C">
        <w:rPr>
          <w:color w:val="000000" w:themeColor="text1"/>
        </w:rPr>
        <w:t>Налоги на имущество</w:t>
      </w:r>
      <w:r w:rsidR="000721A0" w:rsidRPr="00EA7E2C">
        <w:rPr>
          <w:color w:val="000000" w:themeColor="text1"/>
        </w:rPr>
        <w:br/>
        <w:t xml:space="preserve"> </w:t>
      </w:r>
      <w:r w:rsidR="000721A0" w:rsidRPr="00EA7E2C">
        <w:rPr>
          <w:color w:val="000000" w:themeColor="text1"/>
          <w:spacing w:val="-22"/>
        </w:rPr>
        <w:t>18210601000000000110</w:t>
      </w:r>
      <w:bookmarkEnd w:id="43"/>
    </w:p>
    <w:p w:rsidR="000721A0" w:rsidRPr="00EA7E2C" w:rsidRDefault="000721A0" w:rsidP="000721A0">
      <w:pPr>
        <w:widowControl w:val="0"/>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F74767" w:rsidRPr="00EA7E2C" w:rsidRDefault="00043FEC" w:rsidP="000721A0">
      <w:pPr>
        <w:pStyle w:val="3"/>
        <w:rPr>
          <w:color w:val="000000" w:themeColor="text1"/>
        </w:rPr>
      </w:pPr>
      <w:bookmarkStart w:id="44" w:name="_Toc94362463"/>
      <w:r w:rsidRPr="00EA7E2C">
        <w:rPr>
          <w:color w:val="000000" w:themeColor="text1"/>
        </w:rPr>
        <w:t xml:space="preserve">2.10.1 </w:t>
      </w:r>
      <w:r w:rsidR="000721A0" w:rsidRPr="00EA7E2C">
        <w:rPr>
          <w:color w:val="000000" w:themeColor="text1"/>
        </w:rPr>
        <w:t>Налог на имущество физических лиц</w:t>
      </w:r>
      <w:r w:rsidR="000721A0" w:rsidRPr="00EA7E2C">
        <w:rPr>
          <w:color w:val="000000" w:themeColor="text1"/>
        </w:rPr>
        <w:br/>
      </w:r>
      <w:r w:rsidR="000721A0" w:rsidRPr="00EA7E2C">
        <w:rPr>
          <w:color w:val="000000" w:themeColor="text1"/>
          <w:spacing w:val="-22"/>
        </w:rPr>
        <w:t xml:space="preserve"> 18210601000000000110</w:t>
      </w:r>
      <w:bookmarkEnd w:id="44"/>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расчета налога на имущество физических лиц используются:</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w:t>
      </w:r>
      <w:r w:rsidRPr="00EA7E2C">
        <w:rPr>
          <w:rFonts w:ascii="Times New Roman" w:hAnsi="Times New Roman" w:cs="Times New Roman"/>
          <w:color w:val="000000" w:themeColor="text1"/>
          <w:sz w:val="28"/>
          <w:szCs w:val="28"/>
        </w:rPr>
        <w:lastRenderedPageBreak/>
        <w:t>периоды;</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установленные главой 32</w:t>
      </w:r>
      <w:r w:rsidR="00417449">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w:t>
      </w:r>
      <w:r w:rsidR="00417449">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РФ «Налог на имущество физических лиц» и нормативными правовыми актами органов местного самоуправления Тверской области.</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 </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прогнозного объема поступлений производится следующим образом:</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p>
    <w:p w:rsidR="000721A0" w:rsidRPr="00EA7E2C" w:rsidRDefault="000721A0" w:rsidP="000721A0">
      <w:pPr>
        <w:widowControl w:val="0"/>
        <w:spacing w:after="0" w:line="240" w:lineRule="auto"/>
        <w:ind w:firstLine="709"/>
        <w:jc w:val="both"/>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Налог кадастр. = НБ кадастр.× S кадастр. × К соб. (+/-) F,</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НБ кадастр.</w:t>
      </w:r>
      <w:r w:rsidR="004255AA" w:rsidRPr="00EA7E2C">
        <w:rPr>
          <w:rFonts w:ascii="Times New Roman" w:hAnsi="Times New Roman" w:cs="Times New Roman"/>
          <w:color w:val="000000" w:themeColor="text1"/>
          <w:sz w:val="28"/>
          <w:szCs w:val="28"/>
        </w:rPr>
        <w:t xml:space="preserve"> </w:t>
      </w:r>
      <w:r w:rsidR="004255AA" w:rsidRPr="00EA7E2C">
        <w:rPr>
          <w:rFonts w:ascii="Times New Roman" w:hAnsi="Times New Roman" w:cs="Times New Roman"/>
          <w:b/>
          <w:color w:val="000000" w:themeColor="text1"/>
          <w:sz w:val="28"/>
          <w:szCs w:val="28"/>
        </w:rPr>
        <w:t>-</w:t>
      </w:r>
      <w:r w:rsidRPr="00EA7E2C">
        <w:rPr>
          <w:rFonts w:ascii="Times New Roman" w:hAnsi="Times New Roman" w:cs="Times New Roman"/>
          <w:color w:val="000000" w:themeColor="text1"/>
          <w:sz w:val="28"/>
          <w:szCs w:val="2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 кадастр.</w:t>
      </w:r>
      <w:r w:rsidR="004255AA" w:rsidRPr="00EA7E2C">
        <w:rPr>
          <w:rFonts w:ascii="Times New Roman" w:hAnsi="Times New Roman" w:cs="Times New Roman"/>
          <w:color w:val="000000" w:themeColor="text1"/>
          <w:sz w:val="28"/>
          <w:szCs w:val="28"/>
        </w:rPr>
        <w:t xml:space="preserve"> </w:t>
      </w:r>
      <w:r w:rsidR="004255AA" w:rsidRPr="00EA7E2C">
        <w:rPr>
          <w:rFonts w:ascii="Times New Roman" w:hAnsi="Times New Roman" w:cs="Times New Roman"/>
          <w:b/>
          <w:color w:val="000000" w:themeColor="text1"/>
          <w:sz w:val="28"/>
          <w:szCs w:val="28"/>
        </w:rPr>
        <w:t>-</w:t>
      </w:r>
      <w:r w:rsidRPr="00EA7E2C">
        <w:rPr>
          <w:rFonts w:ascii="Times New Roman" w:hAnsi="Times New Roman" w:cs="Times New Roman"/>
          <w:color w:val="000000" w:themeColor="text1"/>
          <w:sz w:val="28"/>
          <w:szCs w:val="28"/>
        </w:rPr>
        <w:t xml:space="preserve"> расчетная средняя ставка по кадастровой стоимости объекта налогообложения за отчетный период, руб.</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K 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расчете налоговой базы прогнозируемого периода используется темп роста в % к предыдущему периоду.</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Если сумма налога, исчисленная исходя из кадастровой стоимости </w:t>
      </w:r>
      <w:r w:rsidRPr="00EA7E2C">
        <w:rPr>
          <w:rFonts w:ascii="Times New Roman" w:hAnsi="Times New Roman" w:cs="Times New Roman"/>
          <w:color w:val="000000" w:themeColor="text1"/>
          <w:sz w:val="28"/>
          <w:szCs w:val="28"/>
        </w:rPr>
        <w:lastRenderedPageBreak/>
        <w:t>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p>
    <w:p w:rsidR="000721A0" w:rsidRPr="00EA7E2C" w:rsidRDefault="000721A0" w:rsidP="004255AA">
      <w:pPr>
        <w:widowControl w:val="0"/>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Налог кадастр. = Налог кадастр. предыдущего года × 1,1</w:t>
      </w:r>
    </w:p>
    <w:p w:rsidR="000721A0" w:rsidRPr="00EA7E2C" w:rsidRDefault="000721A0" w:rsidP="000721A0">
      <w:pPr>
        <w:widowControl w:val="0"/>
        <w:spacing w:after="0" w:line="240" w:lineRule="auto"/>
        <w:ind w:firstLine="709"/>
        <w:jc w:val="both"/>
        <w:rPr>
          <w:rFonts w:ascii="Times New Roman" w:hAnsi="Times New Roman" w:cs="Times New Roman"/>
          <w:b/>
          <w:i/>
          <w:color w:val="000000" w:themeColor="text1"/>
          <w:sz w:val="28"/>
          <w:szCs w:val="28"/>
        </w:rPr>
      </w:pP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0721A0" w:rsidRPr="00EA7E2C" w:rsidRDefault="000721A0" w:rsidP="000721A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установленных нормативными правовыми актами органов местного самоуправления Тверской области.</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74767" w:rsidRPr="00EA7E2C" w:rsidRDefault="00043FEC" w:rsidP="000721A0">
      <w:pPr>
        <w:pStyle w:val="3"/>
        <w:rPr>
          <w:color w:val="000000" w:themeColor="text1"/>
          <w:spacing w:val="-22"/>
        </w:rPr>
      </w:pPr>
      <w:bookmarkStart w:id="45" w:name="_Toc94362464"/>
      <w:r w:rsidRPr="00EA7E2C">
        <w:rPr>
          <w:color w:val="000000" w:themeColor="text1"/>
        </w:rPr>
        <w:t xml:space="preserve">2.10.2 </w:t>
      </w:r>
      <w:r w:rsidR="000721A0" w:rsidRPr="00EA7E2C">
        <w:rPr>
          <w:color w:val="000000" w:themeColor="text1"/>
        </w:rPr>
        <w:t>Налог на имущество организаций</w:t>
      </w:r>
      <w:r w:rsidR="000721A0" w:rsidRPr="00EA7E2C">
        <w:rPr>
          <w:color w:val="000000" w:themeColor="text1"/>
        </w:rPr>
        <w:br/>
      </w:r>
      <w:r w:rsidR="000721A0" w:rsidRPr="00EA7E2C">
        <w:rPr>
          <w:color w:val="000000" w:themeColor="text1"/>
          <w:spacing w:val="-22"/>
        </w:rPr>
        <w:t xml:space="preserve"> 18210602000020000110</w:t>
      </w:r>
      <w:bookmarkEnd w:id="45"/>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Для расчета налога на имущество организаций используются:</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r w:rsidRPr="00EA7E2C">
        <w:rPr>
          <w:rFonts w:ascii="Times New Roman" w:hAnsi="Times New Roman" w:cs="Times New Roman"/>
          <w:color w:val="000000" w:themeColor="text1"/>
          <w:sz w:val="28"/>
          <w:szCs w:val="28"/>
        </w:rPr>
        <w:t xml:space="preserve"> разрабатываемые Министерством экономического развития Тверской области</w:t>
      </w:r>
      <w:r w:rsidRPr="00EA7E2C">
        <w:rPr>
          <w:rFonts w:ascii="Times New Roman" w:hAnsi="Times New Roman" w:cs="Times New Roman"/>
          <w:iCs/>
          <w:snapToGrid w:val="0"/>
          <w:color w:val="000000" w:themeColor="text1"/>
          <w:sz w:val="28"/>
          <w:szCs w:val="28"/>
        </w:rPr>
        <w:t>;</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w:t>
      </w:r>
      <w:r w:rsidR="00286649">
        <w:rPr>
          <w:rFonts w:ascii="Times New Roman" w:hAnsi="Times New Roman" w:cs="Times New Roman"/>
          <w:iCs/>
          <w:snapToGrid w:val="0"/>
          <w:color w:val="000000" w:themeColor="text1"/>
          <w:sz w:val="28"/>
          <w:szCs w:val="28"/>
        </w:rPr>
        <w:t> </w:t>
      </w:r>
      <w:r w:rsidRPr="00EA7E2C">
        <w:rPr>
          <w:rFonts w:ascii="Times New Roman" w:hAnsi="Times New Roman" w:cs="Times New Roman"/>
          <w:iCs/>
          <w:snapToGrid w:val="0"/>
          <w:color w:val="000000" w:themeColor="text1"/>
          <w:sz w:val="28"/>
          <w:szCs w:val="28"/>
        </w:rPr>
        <w:t>налоговой базе и структуре начислений по налогу на имущество организаций», сложившаяся в предыдущие периоды;</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w:t>
      </w:r>
      <w:r w:rsidR="00286649">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на </w:t>
      </w:r>
      <w:r w:rsidR="00286649">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основании</w:t>
      </w:r>
      <w:r w:rsidR="00286649">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отчета </w:t>
      </w:r>
      <w:r w:rsidR="00286649">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по</w:t>
      </w:r>
      <w:r w:rsidR="00286649">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форме </w:t>
      </w:r>
      <w:r w:rsidR="00286649">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5-НИО «О налоговой базе и структуре начислений по налогу на имущество организаций» за предыдущие периоды;</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lastRenderedPageBreak/>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информация о льготах и преференциях, предусмотренных главой 30</w:t>
      </w:r>
      <w:r w:rsidR="00286649">
        <w:rPr>
          <w:rFonts w:ascii="Times New Roman" w:hAnsi="Times New Roman" w:cs="Times New Roman"/>
          <w:iCs/>
          <w:snapToGrid w:val="0"/>
          <w:color w:val="000000" w:themeColor="text1"/>
          <w:sz w:val="28"/>
          <w:szCs w:val="28"/>
        </w:rPr>
        <w:t> </w:t>
      </w:r>
      <w:r w:rsidRPr="00EA7E2C">
        <w:rPr>
          <w:rFonts w:ascii="Times New Roman" w:hAnsi="Times New Roman" w:cs="Times New Roman"/>
          <w:iCs/>
          <w:snapToGrid w:val="0"/>
          <w:color w:val="000000" w:themeColor="text1"/>
          <w:sz w:val="28"/>
          <w:szCs w:val="28"/>
        </w:rPr>
        <w:t>НК</w:t>
      </w:r>
      <w:r w:rsidR="00286649">
        <w:rPr>
          <w:rFonts w:ascii="Times New Roman" w:hAnsi="Times New Roman" w:cs="Times New Roman"/>
          <w:iCs/>
          <w:snapToGrid w:val="0"/>
          <w:color w:val="000000" w:themeColor="text1"/>
          <w:sz w:val="28"/>
          <w:szCs w:val="28"/>
        </w:rPr>
        <w:t> </w:t>
      </w:r>
      <w:r w:rsidRPr="00EA7E2C">
        <w:rPr>
          <w:rFonts w:ascii="Times New Roman" w:hAnsi="Times New Roman" w:cs="Times New Roman"/>
          <w:iCs/>
          <w:snapToGrid w:val="0"/>
          <w:color w:val="000000" w:themeColor="text1"/>
          <w:sz w:val="28"/>
          <w:szCs w:val="28"/>
        </w:rPr>
        <w:t xml:space="preserve">РФ «Налог на имущество организаций» и другими нормативными правовыми актами.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Прогнозируемый объем поступлений налога на имущество организаций (</w:t>
      </w:r>
      <w:r w:rsidRPr="00EA7E2C">
        <w:rPr>
          <w:rFonts w:ascii="Times New Roman" w:hAnsi="Times New Roman" w:cs="Times New Roman"/>
          <w:b/>
          <w:iCs/>
          <w:snapToGrid w:val="0"/>
          <w:color w:val="000000" w:themeColor="text1"/>
          <w:sz w:val="28"/>
          <w:szCs w:val="28"/>
        </w:rPr>
        <w:t xml:space="preserve">НИ </w:t>
      </w:r>
      <w:r w:rsidRPr="00EA7E2C">
        <w:rPr>
          <w:rFonts w:ascii="Times New Roman" w:hAnsi="Times New Roman" w:cs="Times New Roman"/>
          <w:b/>
          <w:iCs/>
          <w:snapToGrid w:val="0"/>
          <w:color w:val="000000" w:themeColor="text1"/>
          <w:sz w:val="28"/>
          <w:szCs w:val="28"/>
          <w:vertAlign w:val="subscript"/>
        </w:rPr>
        <w:t>орг</w:t>
      </w:r>
      <w:r w:rsidRPr="00EA7E2C">
        <w:rPr>
          <w:rFonts w:ascii="Times New Roman" w:hAnsi="Times New Roman" w:cs="Times New Roman"/>
          <w:iCs/>
          <w:snapToGrid w:val="0"/>
          <w:color w:val="000000" w:themeColor="text1"/>
          <w:sz w:val="28"/>
          <w:szCs w:val="28"/>
          <w:vertAlign w:val="subscript"/>
        </w:rPr>
        <w:t>.</w:t>
      </w:r>
      <w:r w:rsidRPr="00EA7E2C">
        <w:rPr>
          <w:rFonts w:ascii="Times New Roman" w:hAnsi="Times New Roman" w:cs="Times New Roman"/>
          <w:iCs/>
          <w:snapToGrid w:val="0"/>
          <w:color w:val="000000" w:themeColor="text1"/>
          <w:sz w:val="28"/>
          <w:szCs w:val="28"/>
        </w:rPr>
        <w:t>) рассчитывается по формуле:</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EA7E2C" w:rsidRDefault="000721A0" w:rsidP="004255AA">
      <w:pPr>
        <w:widowControl w:val="0"/>
        <w:spacing w:after="0" w:line="240" w:lineRule="auto"/>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НИ орг.  = (V </w:t>
      </w:r>
      <w:r w:rsidRPr="00EA7E2C">
        <w:rPr>
          <w:rFonts w:ascii="Times New Roman" w:hAnsi="Times New Roman" w:cs="Times New Roman"/>
          <w:b/>
          <w:i/>
          <w:iCs/>
          <w:snapToGrid w:val="0"/>
          <w:color w:val="000000" w:themeColor="text1"/>
          <w:sz w:val="28"/>
          <w:szCs w:val="28"/>
          <w:vertAlign w:val="subscript"/>
        </w:rPr>
        <w:t>СС</w:t>
      </w:r>
      <w:r w:rsidRPr="00EA7E2C">
        <w:rPr>
          <w:rFonts w:ascii="Times New Roman" w:hAnsi="Times New Roman" w:cs="Times New Roman"/>
          <w:b/>
          <w:i/>
          <w:iCs/>
          <w:snapToGrid w:val="0"/>
          <w:color w:val="000000" w:themeColor="text1"/>
          <w:sz w:val="28"/>
          <w:szCs w:val="28"/>
        </w:rPr>
        <w:t xml:space="preserve"> × S </w:t>
      </w:r>
      <w:r w:rsidRPr="00EA7E2C">
        <w:rPr>
          <w:rFonts w:ascii="Times New Roman" w:hAnsi="Times New Roman" w:cs="Times New Roman"/>
          <w:b/>
          <w:i/>
          <w:iCs/>
          <w:snapToGrid w:val="0"/>
          <w:color w:val="000000" w:themeColor="text1"/>
          <w:sz w:val="28"/>
          <w:szCs w:val="28"/>
          <w:vertAlign w:val="subscript"/>
        </w:rPr>
        <w:t>СС</w:t>
      </w:r>
      <w:r w:rsidRPr="00EA7E2C">
        <w:rPr>
          <w:rFonts w:ascii="Times New Roman" w:hAnsi="Times New Roman" w:cs="Times New Roman"/>
          <w:b/>
          <w:i/>
          <w:iCs/>
          <w:snapToGrid w:val="0"/>
          <w:color w:val="000000" w:themeColor="text1"/>
          <w:sz w:val="28"/>
          <w:szCs w:val="28"/>
        </w:rPr>
        <w:t xml:space="preserve"> + V </w:t>
      </w:r>
      <w:r w:rsidRPr="00EA7E2C">
        <w:rPr>
          <w:rFonts w:ascii="Times New Roman" w:hAnsi="Times New Roman" w:cs="Times New Roman"/>
          <w:b/>
          <w:i/>
          <w:iCs/>
          <w:snapToGrid w:val="0"/>
          <w:color w:val="000000" w:themeColor="text1"/>
          <w:sz w:val="28"/>
          <w:szCs w:val="28"/>
          <w:vertAlign w:val="subscript"/>
        </w:rPr>
        <w:t>КС</w:t>
      </w:r>
      <w:r w:rsidRPr="00EA7E2C">
        <w:rPr>
          <w:rFonts w:ascii="Times New Roman" w:hAnsi="Times New Roman" w:cs="Times New Roman"/>
          <w:b/>
          <w:i/>
          <w:iCs/>
          <w:snapToGrid w:val="0"/>
          <w:color w:val="000000" w:themeColor="text1"/>
          <w:sz w:val="28"/>
          <w:szCs w:val="28"/>
        </w:rPr>
        <w:t xml:space="preserve"> × S </w:t>
      </w:r>
      <w:r w:rsidRPr="00EA7E2C">
        <w:rPr>
          <w:rFonts w:ascii="Times New Roman" w:hAnsi="Times New Roman" w:cs="Times New Roman"/>
          <w:b/>
          <w:i/>
          <w:iCs/>
          <w:snapToGrid w:val="0"/>
          <w:color w:val="000000" w:themeColor="text1"/>
          <w:sz w:val="28"/>
          <w:szCs w:val="28"/>
          <w:vertAlign w:val="subscript"/>
        </w:rPr>
        <w:t xml:space="preserve">КС </w:t>
      </w:r>
      <w:r w:rsidRPr="00EA7E2C">
        <w:rPr>
          <w:rFonts w:ascii="Times New Roman" w:hAnsi="Times New Roman" w:cs="Times New Roman"/>
          <w:b/>
          <w:i/>
          <w:iCs/>
          <w:snapToGrid w:val="0"/>
          <w:color w:val="000000" w:themeColor="text1"/>
          <w:sz w:val="28"/>
          <w:szCs w:val="28"/>
        </w:rPr>
        <w:t>+ Н</w:t>
      </w:r>
      <w:r w:rsidRPr="00EA7E2C">
        <w:rPr>
          <w:rFonts w:ascii="Times New Roman" w:hAnsi="Times New Roman" w:cs="Times New Roman"/>
          <w:b/>
          <w:i/>
          <w:iCs/>
          <w:snapToGrid w:val="0"/>
          <w:color w:val="000000" w:themeColor="text1"/>
          <w:sz w:val="28"/>
          <w:szCs w:val="28"/>
          <w:vertAlign w:val="subscript"/>
        </w:rPr>
        <w:t>жд.</w:t>
      </w:r>
      <w:r w:rsidRPr="00EA7E2C">
        <w:rPr>
          <w:rFonts w:ascii="Times New Roman" w:hAnsi="Times New Roman" w:cs="Times New Roman"/>
          <w:b/>
          <w:i/>
          <w:iCs/>
          <w:snapToGrid w:val="0"/>
          <w:color w:val="000000" w:themeColor="text1"/>
          <w:sz w:val="28"/>
          <w:szCs w:val="28"/>
        </w:rPr>
        <w:t xml:space="preserve">) × K </w:t>
      </w:r>
      <w:r w:rsidRPr="00EA7E2C">
        <w:rPr>
          <w:rFonts w:ascii="Times New Roman" w:hAnsi="Times New Roman" w:cs="Times New Roman"/>
          <w:b/>
          <w:i/>
          <w:iCs/>
          <w:snapToGrid w:val="0"/>
          <w:color w:val="000000" w:themeColor="text1"/>
          <w:sz w:val="28"/>
          <w:szCs w:val="28"/>
          <w:vertAlign w:val="subscript"/>
        </w:rPr>
        <w:t>пер.</w:t>
      </w:r>
      <w:r w:rsidRPr="00EA7E2C">
        <w:rPr>
          <w:rFonts w:ascii="Times New Roman" w:hAnsi="Times New Roman" w:cs="Times New Roman"/>
          <w:b/>
          <w:i/>
          <w:iCs/>
          <w:snapToGrid w:val="0"/>
          <w:color w:val="000000" w:themeColor="text1"/>
          <w:sz w:val="28"/>
          <w:szCs w:val="28"/>
        </w:rPr>
        <w:t xml:space="preserve"> × K </w:t>
      </w:r>
      <w:r w:rsidRPr="00EA7E2C">
        <w:rPr>
          <w:rFonts w:ascii="Times New Roman" w:hAnsi="Times New Roman" w:cs="Times New Roman"/>
          <w:b/>
          <w:i/>
          <w:iCs/>
          <w:snapToGrid w:val="0"/>
          <w:color w:val="000000" w:themeColor="text1"/>
          <w:sz w:val="28"/>
          <w:szCs w:val="28"/>
          <w:vertAlign w:val="subscript"/>
        </w:rPr>
        <w:t xml:space="preserve">соб. </w:t>
      </w:r>
      <w:r w:rsidRPr="00EA7E2C">
        <w:rPr>
          <w:rFonts w:ascii="Times New Roman" w:hAnsi="Times New Roman" w:cs="Times New Roman"/>
          <w:b/>
          <w:i/>
          <w:iCs/>
          <w:snapToGrid w:val="0"/>
          <w:color w:val="000000" w:themeColor="text1"/>
          <w:sz w:val="28"/>
          <w:szCs w:val="28"/>
        </w:rPr>
        <w:t>(+/-) F,</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V </w:t>
      </w:r>
      <w:r w:rsidRPr="00EA7E2C">
        <w:rPr>
          <w:rFonts w:ascii="Times New Roman" w:hAnsi="Times New Roman" w:cs="Times New Roman"/>
          <w:b/>
          <w:i/>
          <w:iCs/>
          <w:snapToGrid w:val="0"/>
          <w:color w:val="000000" w:themeColor="text1"/>
          <w:sz w:val="28"/>
          <w:szCs w:val="28"/>
          <w:vertAlign w:val="subscript"/>
        </w:rPr>
        <w:t>СС</w:t>
      </w:r>
      <w:r w:rsidRPr="00EA7E2C">
        <w:rPr>
          <w:rFonts w:ascii="Times New Roman" w:hAnsi="Times New Roman" w:cs="Times New Roman"/>
          <w:iCs/>
          <w:snapToGrid w:val="0"/>
          <w:color w:val="000000" w:themeColor="text1"/>
          <w:sz w:val="28"/>
          <w:szCs w:val="28"/>
        </w:rPr>
        <w:t xml:space="preserve"> – объем налоговой базы по имуществу, определяемому по среднегодовой стоимости, тыс. рублей;</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Объем налоговой базы по имуществу, определяемому по среднегодовой стоимости (</w:t>
      </w:r>
      <w:r w:rsidRPr="00EA7E2C">
        <w:rPr>
          <w:rFonts w:ascii="Times New Roman" w:hAnsi="Times New Roman" w:cs="Times New Roman"/>
          <w:b/>
          <w:iCs/>
          <w:snapToGrid w:val="0"/>
          <w:color w:val="000000" w:themeColor="text1"/>
          <w:sz w:val="28"/>
          <w:szCs w:val="28"/>
        </w:rPr>
        <w:t xml:space="preserve">V </w:t>
      </w:r>
      <w:r w:rsidRPr="00EA7E2C">
        <w:rPr>
          <w:rFonts w:ascii="Times New Roman" w:hAnsi="Times New Roman" w:cs="Times New Roman"/>
          <w:b/>
          <w:iCs/>
          <w:snapToGrid w:val="0"/>
          <w:color w:val="000000" w:themeColor="text1"/>
          <w:sz w:val="28"/>
          <w:szCs w:val="28"/>
          <w:vertAlign w:val="subscript"/>
        </w:rPr>
        <w:t>СС</w:t>
      </w:r>
      <w:r w:rsidRPr="00EA7E2C">
        <w:rPr>
          <w:rFonts w:ascii="Times New Roman" w:hAnsi="Times New Roman" w:cs="Times New Roman"/>
          <w:iCs/>
          <w:snapToGrid w:val="0"/>
          <w:color w:val="000000" w:themeColor="text1"/>
          <w:sz w:val="28"/>
          <w:szCs w:val="28"/>
        </w:rPr>
        <w:t>), рассчитывается по формуле:</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EA7E2C" w:rsidRDefault="000721A0" w:rsidP="004255AA">
      <w:pPr>
        <w:widowControl w:val="0"/>
        <w:spacing w:after="0" w:line="240" w:lineRule="auto"/>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V </w:t>
      </w:r>
      <w:r w:rsidRPr="00EA7E2C">
        <w:rPr>
          <w:rFonts w:ascii="Times New Roman" w:hAnsi="Times New Roman" w:cs="Times New Roman"/>
          <w:b/>
          <w:i/>
          <w:iCs/>
          <w:snapToGrid w:val="0"/>
          <w:color w:val="000000" w:themeColor="text1"/>
          <w:sz w:val="28"/>
          <w:szCs w:val="28"/>
          <w:vertAlign w:val="subscript"/>
        </w:rPr>
        <w:t>СС</w:t>
      </w:r>
      <w:r w:rsidRPr="00EA7E2C">
        <w:rPr>
          <w:rFonts w:ascii="Times New Roman" w:hAnsi="Times New Roman" w:cs="Times New Roman"/>
          <w:b/>
          <w:i/>
          <w:iCs/>
          <w:snapToGrid w:val="0"/>
          <w:color w:val="000000" w:themeColor="text1"/>
          <w:sz w:val="28"/>
          <w:szCs w:val="28"/>
        </w:rPr>
        <w:t xml:space="preserve"> = (СГС </w:t>
      </w:r>
      <w:r w:rsidRPr="00EA7E2C">
        <w:rPr>
          <w:rFonts w:ascii="Times New Roman" w:hAnsi="Times New Roman" w:cs="Times New Roman"/>
          <w:b/>
          <w:i/>
          <w:iCs/>
          <w:snapToGrid w:val="0"/>
          <w:color w:val="000000" w:themeColor="text1"/>
          <w:sz w:val="28"/>
          <w:szCs w:val="28"/>
          <w:vertAlign w:val="subscript"/>
        </w:rPr>
        <w:t>имущ. нг</w:t>
      </w:r>
      <w:r w:rsidRPr="00EA7E2C">
        <w:rPr>
          <w:rFonts w:ascii="Times New Roman" w:hAnsi="Times New Roman" w:cs="Times New Roman"/>
          <w:b/>
          <w:i/>
          <w:iCs/>
          <w:snapToGrid w:val="0"/>
          <w:color w:val="000000" w:themeColor="text1"/>
          <w:sz w:val="28"/>
          <w:szCs w:val="28"/>
        </w:rPr>
        <w:t xml:space="preserve"> + (СГС </w:t>
      </w:r>
      <w:r w:rsidRPr="00EA7E2C">
        <w:rPr>
          <w:rFonts w:ascii="Times New Roman" w:hAnsi="Times New Roman" w:cs="Times New Roman"/>
          <w:b/>
          <w:i/>
          <w:iCs/>
          <w:snapToGrid w:val="0"/>
          <w:color w:val="000000" w:themeColor="text1"/>
          <w:sz w:val="28"/>
          <w:szCs w:val="28"/>
          <w:vertAlign w:val="subscript"/>
        </w:rPr>
        <w:t>имущ.нг</w:t>
      </w:r>
      <w:r w:rsidRPr="00EA7E2C">
        <w:rPr>
          <w:rFonts w:ascii="Times New Roman" w:hAnsi="Times New Roman" w:cs="Times New Roman"/>
          <w:b/>
          <w:i/>
          <w:iCs/>
          <w:snapToGrid w:val="0"/>
          <w:color w:val="000000" w:themeColor="text1"/>
          <w:sz w:val="28"/>
          <w:szCs w:val="28"/>
        </w:rPr>
        <w:t xml:space="preserve"> – АМ))/2 × Д </w:t>
      </w:r>
      <w:r w:rsidRPr="00EA7E2C">
        <w:rPr>
          <w:rFonts w:ascii="Times New Roman" w:hAnsi="Times New Roman" w:cs="Times New Roman"/>
          <w:b/>
          <w:i/>
          <w:iCs/>
          <w:snapToGrid w:val="0"/>
          <w:color w:val="000000" w:themeColor="text1"/>
          <w:sz w:val="28"/>
          <w:szCs w:val="28"/>
          <w:vertAlign w:val="subscript"/>
        </w:rPr>
        <w:t>нач. НИ СС</w:t>
      </w:r>
      <w:r w:rsidRPr="00EA7E2C">
        <w:rPr>
          <w:rFonts w:ascii="Times New Roman" w:hAnsi="Times New Roman" w:cs="Times New Roman"/>
          <w:b/>
          <w:i/>
          <w:iCs/>
          <w:snapToGrid w:val="0"/>
          <w:color w:val="000000" w:themeColor="text1"/>
          <w:sz w:val="28"/>
          <w:szCs w:val="28"/>
        </w:rPr>
        <w:t>,</w:t>
      </w:r>
    </w:p>
    <w:p w:rsidR="00A019CE" w:rsidRPr="00EA7E2C" w:rsidRDefault="00A019CE"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СГС </w:t>
      </w:r>
      <w:r w:rsidRPr="00EA7E2C">
        <w:rPr>
          <w:rFonts w:ascii="Times New Roman" w:hAnsi="Times New Roman" w:cs="Times New Roman"/>
          <w:b/>
          <w:i/>
          <w:iCs/>
          <w:snapToGrid w:val="0"/>
          <w:color w:val="000000" w:themeColor="text1"/>
          <w:sz w:val="28"/>
          <w:szCs w:val="28"/>
          <w:vertAlign w:val="subscript"/>
        </w:rPr>
        <w:t>имущ. нг</w:t>
      </w:r>
      <w:r w:rsidRPr="00EA7E2C">
        <w:rPr>
          <w:rFonts w:ascii="Times New Roman" w:hAnsi="Times New Roman" w:cs="Times New Roman"/>
          <w:iCs/>
          <w:snapToGrid w:val="0"/>
          <w:color w:val="000000" w:themeColor="text1"/>
          <w:sz w:val="28"/>
          <w:szCs w:val="28"/>
        </w:rPr>
        <w:t xml:space="preserve"> – стоимость амортизируемого имущества на начало года, тыс.</w:t>
      </w:r>
      <w:r w:rsidR="00286649">
        <w:rPr>
          <w:rFonts w:ascii="Times New Roman" w:hAnsi="Times New Roman" w:cs="Times New Roman"/>
          <w:iCs/>
          <w:snapToGrid w:val="0"/>
          <w:color w:val="000000" w:themeColor="text1"/>
          <w:sz w:val="28"/>
          <w:szCs w:val="28"/>
        </w:rPr>
        <w:t> </w:t>
      </w:r>
      <w:r w:rsidRPr="00EA7E2C">
        <w:rPr>
          <w:rFonts w:ascii="Times New Roman" w:hAnsi="Times New Roman" w:cs="Times New Roman"/>
          <w:iCs/>
          <w:snapToGrid w:val="0"/>
          <w:color w:val="000000" w:themeColor="text1"/>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9" w:history="1">
        <w:r w:rsidRPr="00EA7E2C">
          <w:rPr>
            <w:rFonts w:ascii="Times New Roman" w:hAnsi="Times New Roman" w:cs="Times New Roman"/>
            <w:iCs/>
            <w:snapToGrid w:val="0"/>
            <w:color w:val="000000" w:themeColor="text1"/>
            <w:sz w:val="28"/>
            <w:szCs w:val="28"/>
          </w:rPr>
          <w:t>статистической информации</w:t>
        </w:r>
      </w:hyperlink>
      <w:r w:rsidRPr="00EA7E2C">
        <w:rPr>
          <w:rFonts w:ascii="Times New Roman" w:hAnsi="Times New Roman" w:cs="Times New Roman"/>
          <w:iCs/>
          <w:snapToGrid w:val="0"/>
          <w:color w:val="000000" w:themeColor="text1"/>
          <w:sz w:val="28"/>
          <w:szCs w:val="28"/>
        </w:rPr>
        <w:t>, и иных органов исполнительной власти);</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АМ</w:t>
      </w:r>
      <w:r w:rsidRPr="00EA7E2C">
        <w:rPr>
          <w:rFonts w:ascii="Times New Roman" w:hAnsi="Times New Roman" w:cs="Times New Roman"/>
          <w:iCs/>
          <w:snapToGrid w:val="0"/>
          <w:color w:val="000000" w:themeColor="text1"/>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0" w:history="1">
        <w:r w:rsidRPr="00EA7E2C">
          <w:rPr>
            <w:rFonts w:ascii="Times New Roman" w:hAnsi="Times New Roman" w:cs="Times New Roman"/>
            <w:iCs/>
            <w:snapToGrid w:val="0"/>
            <w:color w:val="000000" w:themeColor="text1"/>
            <w:sz w:val="28"/>
            <w:szCs w:val="28"/>
          </w:rPr>
          <w:t>статистической информации</w:t>
        </w:r>
      </w:hyperlink>
      <w:r w:rsidRPr="00EA7E2C">
        <w:rPr>
          <w:rFonts w:ascii="Times New Roman" w:hAnsi="Times New Roman" w:cs="Times New Roman"/>
          <w:iCs/>
          <w:snapToGrid w:val="0"/>
          <w:color w:val="000000" w:themeColor="text1"/>
          <w:sz w:val="28"/>
          <w:szCs w:val="28"/>
        </w:rPr>
        <w:t>, и иных органов исполнительной власти);</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Д </w:t>
      </w:r>
      <w:r w:rsidRPr="00EA7E2C">
        <w:rPr>
          <w:rFonts w:ascii="Times New Roman" w:hAnsi="Times New Roman" w:cs="Times New Roman"/>
          <w:b/>
          <w:i/>
          <w:iCs/>
          <w:snapToGrid w:val="0"/>
          <w:color w:val="000000" w:themeColor="text1"/>
          <w:sz w:val="28"/>
          <w:szCs w:val="28"/>
          <w:vertAlign w:val="subscript"/>
        </w:rPr>
        <w:t>нач НИ СС</w:t>
      </w:r>
      <w:r w:rsidRPr="00EA7E2C">
        <w:rPr>
          <w:rFonts w:ascii="Times New Roman" w:hAnsi="Times New Roman" w:cs="Times New Roman"/>
          <w:iCs/>
          <w:snapToGrid w:val="0"/>
          <w:color w:val="000000" w:themeColor="text1"/>
          <w:sz w:val="28"/>
          <w:szCs w:val="28"/>
        </w:rPr>
        <w:t xml:space="preserve"> – доля облагаемой стоимости имущества, определяемого по среднегодовой стоимости, сложившаяся в отчетном периоде.</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Объем налоговой базы по имуществу, определяемому по кадастровой </w:t>
      </w:r>
      <w:r w:rsidRPr="00EA7E2C">
        <w:rPr>
          <w:rFonts w:ascii="Times New Roman" w:hAnsi="Times New Roman" w:cs="Times New Roman"/>
          <w:iCs/>
          <w:snapToGrid w:val="0"/>
          <w:color w:val="000000" w:themeColor="text1"/>
          <w:sz w:val="28"/>
          <w:szCs w:val="28"/>
        </w:rPr>
        <w:lastRenderedPageBreak/>
        <w:t>стоимости (</w:t>
      </w:r>
      <w:r w:rsidRPr="00EA7E2C">
        <w:rPr>
          <w:rFonts w:ascii="Times New Roman" w:hAnsi="Times New Roman" w:cs="Times New Roman"/>
          <w:b/>
          <w:iCs/>
          <w:snapToGrid w:val="0"/>
          <w:color w:val="000000" w:themeColor="text1"/>
          <w:sz w:val="28"/>
          <w:szCs w:val="28"/>
        </w:rPr>
        <w:t xml:space="preserve">V </w:t>
      </w:r>
      <w:r w:rsidRPr="00EA7E2C">
        <w:rPr>
          <w:rFonts w:ascii="Times New Roman" w:hAnsi="Times New Roman" w:cs="Times New Roman"/>
          <w:b/>
          <w:iCs/>
          <w:snapToGrid w:val="0"/>
          <w:color w:val="000000" w:themeColor="text1"/>
          <w:sz w:val="28"/>
          <w:szCs w:val="28"/>
          <w:vertAlign w:val="subscript"/>
        </w:rPr>
        <w:t>КС</w:t>
      </w:r>
      <w:r w:rsidRPr="00EA7E2C">
        <w:rPr>
          <w:rFonts w:ascii="Times New Roman" w:hAnsi="Times New Roman" w:cs="Times New Roman"/>
          <w:iCs/>
          <w:snapToGrid w:val="0"/>
          <w:color w:val="000000" w:themeColor="text1"/>
          <w:sz w:val="28"/>
          <w:szCs w:val="28"/>
        </w:rPr>
        <w:t>), рассчитывается по формуле:</w:t>
      </w:r>
    </w:p>
    <w:p w:rsidR="00A019CE" w:rsidRPr="00EA7E2C" w:rsidRDefault="00A019CE"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EA7E2C" w:rsidRDefault="000721A0" w:rsidP="004255AA">
      <w:pPr>
        <w:widowControl w:val="0"/>
        <w:spacing w:after="0" w:line="240" w:lineRule="auto"/>
        <w:jc w:val="center"/>
        <w:rPr>
          <w:rFonts w:ascii="Times New Roman" w:hAnsi="Times New Roman" w:cs="Times New Roman"/>
          <w:b/>
          <w:i/>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V </w:t>
      </w:r>
      <w:r w:rsidRPr="00EA7E2C">
        <w:rPr>
          <w:rFonts w:ascii="Times New Roman" w:hAnsi="Times New Roman" w:cs="Times New Roman"/>
          <w:b/>
          <w:i/>
          <w:iCs/>
          <w:snapToGrid w:val="0"/>
          <w:color w:val="000000" w:themeColor="text1"/>
          <w:sz w:val="28"/>
          <w:szCs w:val="28"/>
          <w:vertAlign w:val="subscript"/>
        </w:rPr>
        <w:t>КС</w:t>
      </w:r>
      <w:r w:rsidRPr="00EA7E2C">
        <w:rPr>
          <w:rFonts w:ascii="Times New Roman" w:hAnsi="Times New Roman" w:cs="Times New Roman"/>
          <w:b/>
          <w:i/>
          <w:iCs/>
          <w:snapToGrid w:val="0"/>
          <w:color w:val="000000" w:themeColor="text1"/>
          <w:sz w:val="28"/>
          <w:szCs w:val="28"/>
        </w:rPr>
        <w:t xml:space="preserve"> = (СГС </w:t>
      </w:r>
      <w:r w:rsidRPr="00EA7E2C">
        <w:rPr>
          <w:rFonts w:ascii="Times New Roman" w:hAnsi="Times New Roman" w:cs="Times New Roman"/>
          <w:b/>
          <w:i/>
          <w:iCs/>
          <w:snapToGrid w:val="0"/>
          <w:color w:val="000000" w:themeColor="text1"/>
          <w:sz w:val="28"/>
          <w:szCs w:val="28"/>
          <w:vertAlign w:val="subscript"/>
        </w:rPr>
        <w:t>имущ. нг</w:t>
      </w:r>
      <w:r w:rsidRPr="00EA7E2C">
        <w:rPr>
          <w:rFonts w:ascii="Times New Roman" w:hAnsi="Times New Roman" w:cs="Times New Roman"/>
          <w:b/>
          <w:i/>
          <w:iCs/>
          <w:snapToGrid w:val="0"/>
          <w:color w:val="000000" w:themeColor="text1"/>
          <w:sz w:val="28"/>
          <w:szCs w:val="28"/>
        </w:rPr>
        <w:t xml:space="preserve"> + (СГС </w:t>
      </w:r>
      <w:r w:rsidRPr="00EA7E2C">
        <w:rPr>
          <w:rFonts w:ascii="Times New Roman" w:hAnsi="Times New Roman" w:cs="Times New Roman"/>
          <w:b/>
          <w:i/>
          <w:iCs/>
          <w:snapToGrid w:val="0"/>
          <w:color w:val="000000" w:themeColor="text1"/>
          <w:sz w:val="28"/>
          <w:szCs w:val="28"/>
          <w:vertAlign w:val="subscript"/>
        </w:rPr>
        <w:t>имущ.нг</w:t>
      </w:r>
      <w:r w:rsidRPr="00EA7E2C">
        <w:rPr>
          <w:rFonts w:ascii="Times New Roman" w:hAnsi="Times New Roman" w:cs="Times New Roman"/>
          <w:b/>
          <w:i/>
          <w:iCs/>
          <w:snapToGrid w:val="0"/>
          <w:color w:val="000000" w:themeColor="text1"/>
          <w:sz w:val="28"/>
          <w:szCs w:val="28"/>
        </w:rPr>
        <w:t xml:space="preserve"> – АМ))/2 × Д </w:t>
      </w:r>
      <w:r w:rsidRPr="00EA7E2C">
        <w:rPr>
          <w:rFonts w:ascii="Times New Roman" w:hAnsi="Times New Roman" w:cs="Times New Roman"/>
          <w:b/>
          <w:i/>
          <w:iCs/>
          <w:snapToGrid w:val="0"/>
          <w:color w:val="000000" w:themeColor="text1"/>
          <w:sz w:val="28"/>
          <w:szCs w:val="28"/>
          <w:vertAlign w:val="subscript"/>
        </w:rPr>
        <w:t>нач. НИ КС</w:t>
      </w:r>
      <w:r w:rsidRPr="00EA7E2C">
        <w:rPr>
          <w:rFonts w:ascii="Times New Roman" w:hAnsi="Times New Roman" w:cs="Times New Roman"/>
          <w:b/>
          <w:i/>
          <w:iCs/>
          <w:snapToGrid w:val="0"/>
          <w:color w:val="000000" w:themeColor="text1"/>
          <w:sz w:val="28"/>
          <w:szCs w:val="28"/>
        </w:rPr>
        <w:t>,</w:t>
      </w:r>
    </w:p>
    <w:p w:rsidR="00A019CE" w:rsidRPr="00EA7E2C" w:rsidRDefault="00A019CE"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где,</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СГС </w:t>
      </w:r>
      <w:r w:rsidRPr="00EA7E2C">
        <w:rPr>
          <w:rFonts w:ascii="Times New Roman" w:hAnsi="Times New Roman" w:cs="Times New Roman"/>
          <w:b/>
          <w:i/>
          <w:iCs/>
          <w:snapToGrid w:val="0"/>
          <w:color w:val="000000" w:themeColor="text1"/>
          <w:sz w:val="28"/>
          <w:szCs w:val="28"/>
          <w:vertAlign w:val="subscript"/>
        </w:rPr>
        <w:t>имущ. нг</w:t>
      </w:r>
      <w:r w:rsidRPr="00EA7E2C">
        <w:rPr>
          <w:rFonts w:ascii="Times New Roman" w:hAnsi="Times New Roman" w:cs="Times New Roman"/>
          <w:iCs/>
          <w:snapToGrid w:val="0"/>
          <w:color w:val="000000" w:themeColor="text1"/>
          <w:sz w:val="28"/>
          <w:szCs w:val="28"/>
        </w:rPr>
        <w:t xml:space="preserve"> – стоимость амортизируемого имущества на начало года, тыс.</w:t>
      </w:r>
      <w:r w:rsidR="00286649">
        <w:rPr>
          <w:rFonts w:ascii="Times New Roman" w:hAnsi="Times New Roman" w:cs="Times New Roman"/>
          <w:iCs/>
          <w:snapToGrid w:val="0"/>
          <w:color w:val="000000" w:themeColor="text1"/>
          <w:sz w:val="28"/>
          <w:szCs w:val="28"/>
        </w:rPr>
        <w:t> </w:t>
      </w:r>
      <w:r w:rsidRPr="00EA7E2C">
        <w:rPr>
          <w:rFonts w:ascii="Times New Roman" w:hAnsi="Times New Roman" w:cs="Times New Roman"/>
          <w:iCs/>
          <w:snapToGrid w:val="0"/>
          <w:color w:val="000000" w:themeColor="text1"/>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1" w:history="1">
        <w:r w:rsidRPr="00EA7E2C">
          <w:rPr>
            <w:rFonts w:ascii="Times New Roman" w:hAnsi="Times New Roman" w:cs="Times New Roman"/>
            <w:iCs/>
            <w:snapToGrid w:val="0"/>
            <w:color w:val="000000" w:themeColor="text1"/>
            <w:sz w:val="28"/>
            <w:szCs w:val="28"/>
          </w:rPr>
          <w:t>статистической информации</w:t>
        </w:r>
      </w:hyperlink>
      <w:r w:rsidRPr="00EA7E2C">
        <w:rPr>
          <w:rFonts w:ascii="Times New Roman" w:hAnsi="Times New Roman" w:cs="Times New Roman"/>
          <w:iCs/>
          <w:snapToGrid w:val="0"/>
          <w:color w:val="000000" w:themeColor="text1"/>
          <w:sz w:val="28"/>
          <w:szCs w:val="28"/>
        </w:rPr>
        <w:t xml:space="preserve">, и иных органов исполнительной власти);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АМ</w:t>
      </w:r>
      <w:r w:rsidRPr="00EA7E2C">
        <w:rPr>
          <w:rFonts w:ascii="Times New Roman" w:hAnsi="Times New Roman" w:cs="Times New Roman"/>
          <w:iCs/>
          <w:snapToGrid w:val="0"/>
          <w:color w:val="000000" w:themeColor="text1"/>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2" w:history="1">
        <w:r w:rsidRPr="00EA7E2C">
          <w:rPr>
            <w:rFonts w:ascii="Times New Roman" w:hAnsi="Times New Roman" w:cs="Times New Roman"/>
            <w:iCs/>
            <w:snapToGrid w:val="0"/>
            <w:color w:val="000000" w:themeColor="text1"/>
            <w:sz w:val="28"/>
            <w:szCs w:val="28"/>
          </w:rPr>
          <w:t>статистической информации</w:t>
        </w:r>
      </w:hyperlink>
      <w:r w:rsidRPr="00EA7E2C">
        <w:rPr>
          <w:rFonts w:ascii="Times New Roman" w:hAnsi="Times New Roman" w:cs="Times New Roman"/>
          <w:iCs/>
          <w:snapToGrid w:val="0"/>
          <w:color w:val="000000" w:themeColor="text1"/>
          <w:sz w:val="28"/>
          <w:szCs w:val="28"/>
        </w:rPr>
        <w:t xml:space="preserve">, и иных органов исполнительной власти);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
          <w:iCs/>
          <w:snapToGrid w:val="0"/>
          <w:color w:val="000000" w:themeColor="text1"/>
          <w:sz w:val="28"/>
          <w:szCs w:val="28"/>
        </w:rPr>
        <w:t xml:space="preserve">Д </w:t>
      </w:r>
      <w:r w:rsidRPr="00EA7E2C">
        <w:rPr>
          <w:rFonts w:ascii="Times New Roman" w:hAnsi="Times New Roman" w:cs="Times New Roman"/>
          <w:b/>
          <w:i/>
          <w:iCs/>
          <w:snapToGrid w:val="0"/>
          <w:color w:val="000000" w:themeColor="text1"/>
          <w:sz w:val="28"/>
          <w:szCs w:val="28"/>
          <w:vertAlign w:val="subscript"/>
        </w:rPr>
        <w:t>нач НИ КС</w:t>
      </w:r>
      <w:r w:rsidRPr="00EA7E2C">
        <w:rPr>
          <w:rFonts w:ascii="Times New Roman" w:hAnsi="Times New Roman" w:cs="Times New Roman"/>
          <w:iCs/>
          <w:snapToGrid w:val="0"/>
          <w:color w:val="000000" w:themeColor="text1"/>
          <w:sz w:val="28"/>
          <w:szCs w:val="28"/>
        </w:rPr>
        <w:t xml:space="preserve"> – доля облагаемой стоимости имущества, определяемая по кадастровой стоимости, сложившаяся в отчетном периоде.</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При отсутствии сведений о стоимости амортизируемого имущества и сумме амортизации, объем налоговой базы по имуществу, определяемому по среднегодовой стоимости (V </w:t>
      </w:r>
      <w:r w:rsidRPr="00EA7E2C">
        <w:rPr>
          <w:rFonts w:ascii="Times New Roman" w:hAnsi="Times New Roman" w:cs="Times New Roman"/>
          <w:iCs/>
          <w:snapToGrid w:val="0"/>
          <w:color w:val="000000" w:themeColor="text1"/>
          <w:sz w:val="28"/>
          <w:szCs w:val="28"/>
          <w:vertAlign w:val="subscript"/>
        </w:rPr>
        <w:t>СС</w:t>
      </w:r>
      <w:r w:rsidRPr="00EA7E2C">
        <w:rPr>
          <w:rFonts w:ascii="Times New Roman" w:hAnsi="Times New Roman" w:cs="Times New Roman"/>
          <w:iCs/>
          <w:snapToGrid w:val="0"/>
          <w:color w:val="000000" w:themeColor="text1"/>
          <w:sz w:val="28"/>
          <w:szCs w:val="28"/>
        </w:rPr>
        <w:t xml:space="preserve">) и по кадастровой стоимости (V </w:t>
      </w:r>
      <w:r w:rsidRPr="00EA7E2C">
        <w:rPr>
          <w:rFonts w:ascii="Times New Roman" w:hAnsi="Times New Roman" w:cs="Times New Roman"/>
          <w:iCs/>
          <w:snapToGrid w:val="0"/>
          <w:color w:val="000000" w:themeColor="text1"/>
          <w:sz w:val="28"/>
          <w:szCs w:val="28"/>
          <w:vertAlign w:val="subscript"/>
        </w:rPr>
        <w:t>КС</w:t>
      </w:r>
      <w:r w:rsidRPr="00EA7E2C">
        <w:rPr>
          <w:rFonts w:ascii="Times New Roman" w:hAnsi="Times New Roman" w:cs="Times New Roman"/>
          <w:iCs/>
          <w:snapToGrid w:val="0"/>
          <w:color w:val="000000" w:themeColor="text1"/>
          <w:sz w:val="28"/>
          <w:szCs w:val="28"/>
        </w:rPr>
        <w:t>), рассчитывается исходя из данных Министерства экономического развития Тверской области о стоимости имущества, подлежащего налогообложению, по организациям Тверской области и соответствующей доли налоговой базы (в виде среднегодовой стоимости имущества и в виде кадастровой стоимости имущества), сложившейся в отчетном периоде (по отчету по форме № 5-НИО).</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Cs/>
          <w:snapToGrid w:val="0"/>
          <w:color w:val="000000" w:themeColor="text1"/>
          <w:sz w:val="28"/>
          <w:szCs w:val="28"/>
        </w:rPr>
        <w:t xml:space="preserve">S </w:t>
      </w:r>
      <w:r w:rsidRPr="00EA7E2C">
        <w:rPr>
          <w:rFonts w:ascii="Times New Roman" w:hAnsi="Times New Roman" w:cs="Times New Roman"/>
          <w:b/>
          <w:iCs/>
          <w:snapToGrid w:val="0"/>
          <w:color w:val="000000" w:themeColor="text1"/>
          <w:sz w:val="28"/>
          <w:szCs w:val="28"/>
          <w:vertAlign w:val="subscript"/>
        </w:rPr>
        <w:t>СС</w:t>
      </w:r>
      <w:r w:rsidRPr="00EA7E2C">
        <w:rPr>
          <w:rFonts w:ascii="Times New Roman" w:hAnsi="Times New Roman" w:cs="Times New Roman"/>
          <w:iCs/>
          <w:snapToGrid w:val="0"/>
          <w:color w:val="000000" w:themeColor="text1"/>
          <w:sz w:val="28"/>
          <w:szCs w:val="28"/>
        </w:rPr>
        <w:t xml:space="preserve"> – расчетная средняя ставка налога на имущество организаций, определяемая по среднегодовой стоимости,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Cs/>
          <w:snapToGrid w:val="0"/>
          <w:color w:val="000000" w:themeColor="text1"/>
          <w:sz w:val="28"/>
          <w:szCs w:val="28"/>
        </w:rPr>
        <w:t xml:space="preserve">S </w:t>
      </w:r>
      <w:r w:rsidRPr="00EA7E2C">
        <w:rPr>
          <w:rFonts w:ascii="Times New Roman" w:hAnsi="Times New Roman" w:cs="Times New Roman"/>
          <w:b/>
          <w:iCs/>
          <w:snapToGrid w:val="0"/>
          <w:color w:val="000000" w:themeColor="text1"/>
          <w:sz w:val="28"/>
          <w:szCs w:val="28"/>
          <w:vertAlign w:val="subscript"/>
        </w:rPr>
        <w:t>КС</w:t>
      </w:r>
      <w:r w:rsidRPr="00EA7E2C">
        <w:rPr>
          <w:rFonts w:ascii="Times New Roman" w:hAnsi="Times New Roman" w:cs="Times New Roman"/>
          <w:iCs/>
          <w:snapToGrid w:val="0"/>
          <w:color w:val="000000" w:themeColor="text1"/>
          <w:sz w:val="28"/>
          <w:szCs w:val="28"/>
        </w:rPr>
        <w:t xml:space="preserve"> – расчетная средняя ставка налога на имущество организаций, определяемая по кадастровой стоимости,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Cs/>
          <w:snapToGrid w:val="0"/>
          <w:color w:val="000000" w:themeColor="text1"/>
          <w:sz w:val="28"/>
          <w:szCs w:val="28"/>
        </w:rPr>
        <w:t>Н</w:t>
      </w:r>
      <w:r w:rsidRPr="00EA7E2C">
        <w:rPr>
          <w:rFonts w:ascii="Times New Roman" w:hAnsi="Times New Roman" w:cs="Times New Roman"/>
          <w:b/>
          <w:iCs/>
          <w:snapToGrid w:val="0"/>
          <w:color w:val="000000" w:themeColor="text1"/>
          <w:sz w:val="28"/>
          <w:szCs w:val="28"/>
          <w:vertAlign w:val="subscript"/>
        </w:rPr>
        <w:t>жд.</w:t>
      </w:r>
      <w:r w:rsidRPr="00EA7E2C">
        <w:rPr>
          <w:rFonts w:ascii="Times New Roman" w:hAnsi="Times New Roman" w:cs="Times New Roman"/>
          <w:iCs/>
          <w:snapToGrid w:val="0"/>
          <w:color w:val="000000" w:themeColor="text1"/>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В прогнозируемом периоде увеличивается пропорционально </w:t>
      </w:r>
      <w:r w:rsidRPr="00EA7E2C">
        <w:rPr>
          <w:rFonts w:ascii="Times New Roman" w:hAnsi="Times New Roman" w:cs="Times New Roman"/>
          <w:iCs/>
          <w:snapToGrid w:val="0"/>
          <w:color w:val="000000" w:themeColor="text1"/>
          <w:sz w:val="28"/>
          <w:szCs w:val="28"/>
        </w:rPr>
        <w:lastRenderedPageBreak/>
        <w:t>увеличению ставки;</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Cs/>
          <w:snapToGrid w:val="0"/>
          <w:color w:val="000000" w:themeColor="text1"/>
          <w:sz w:val="28"/>
          <w:szCs w:val="28"/>
        </w:rPr>
        <w:t xml:space="preserve">K </w:t>
      </w:r>
      <w:r w:rsidRPr="00EA7E2C">
        <w:rPr>
          <w:rFonts w:ascii="Times New Roman" w:hAnsi="Times New Roman" w:cs="Times New Roman"/>
          <w:b/>
          <w:iCs/>
          <w:snapToGrid w:val="0"/>
          <w:color w:val="000000" w:themeColor="text1"/>
          <w:sz w:val="28"/>
          <w:szCs w:val="28"/>
          <w:vertAlign w:val="subscript"/>
        </w:rPr>
        <w:t>пер.</w:t>
      </w:r>
      <w:r w:rsidRPr="00EA7E2C">
        <w:rPr>
          <w:rFonts w:ascii="Times New Roman" w:hAnsi="Times New Roman" w:cs="Times New Roman"/>
          <w:iCs/>
          <w:snapToGrid w:val="0"/>
          <w:color w:val="000000" w:themeColor="text1"/>
          <w:sz w:val="28"/>
          <w:szCs w:val="28"/>
        </w:rPr>
        <w:t xml:space="preserve"> – расчетный уровень переходящих платежей по налогу,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предшествующие периоды;</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b/>
          <w:iCs/>
          <w:snapToGrid w:val="0"/>
          <w:color w:val="000000" w:themeColor="text1"/>
          <w:sz w:val="28"/>
          <w:szCs w:val="28"/>
        </w:rPr>
        <w:t xml:space="preserve">K </w:t>
      </w:r>
      <w:r w:rsidRPr="00EA7E2C">
        <w:rPr>
          <w:rFonts w:ascii="Times New Roman" w:hAnsi="Times New Roman" w:cs="Times New Roman"/>
          <w:b/>
          <w:iCs/>
          <w:snapToGrid w:val="0"/>
          <w:color w:val="000000" w:themeColor="text1"/>
          <w:sz w:val="28"/>
          <w:szCs w:val="28"/>
          <w:vertAlign w:val="subscript"/>
        </w:rPr>
        <w:t>соб.</w:t>
      </w:r>
      <w:r w:rsidRPr="00EA7E2C">
        <w:rPr>
          <w:rFonts w:ascii="Times New Roman" w:hAnsi="Times New Roman" w:cs="Times New Roman"/>
          <w:iCs/>
          <w:snapToGrid w:val="0"/>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EA7E2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EA7E2C">
        <w:rPr>
          <w:rFonts w:ascii="Times New Roman" w:hAnsi="Times New Roman" w:cs="Times New Roman"/>
          <w:iCs/>
          <w:snapToGrid w:val="0"/>
          <w:color w:val="000000" w:themeColor="text1"/>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0721A0" w:rsidRPr="00EA7E2C" w:rsidRDefault="000721A0" w:rsidP="000721A0">
      <w:pPr>
        <w:widowControl w:val="0"/>
        <w:spacing w:after="0" w:line="240" w:lineRule="auto"/>
        <w:ind w:firstLine="709"/>
        <w:jc w:val="both"/>
        <w:rPr>
          <w:rFonts w:ascii="Times New Roman" w:hAnsi="Times New Roman" w:cs="Times New Roman"/>
          <w:color w:val="000000" w:themeColor="text1"/>
          <w:sz w:val="28"/>
          <w:szCs w:val="28"/>
          <w:lang w:val="x-none" w:eastAsia="x-none"/>
        </w:rPr>
      </w:pPr>
      <w:r w:rsidRPr="00EA7E2C">
        <w:rPr>
          <w:rFonts w:ascii="Times New Roman" w:hAnsi="Times New Roman" w:cs="Times New Roman"/>
          <w:color w:val="000000" w:themeColor="text1"/>
          <w:sz w:val="28"/>
          <w:szCs w:val="28"/>
          <w:lang w:val="x-none" w:eastAsia="x-none"/>
        </w:rPr>
        <w:t>Распределение доходов по кодам бюджетной классификации произв</w:t>
      </w:r>
      <w:r w:rsidRPr="00EA7E2C">
        <w:rPr>
          <w:rFonts w:ascii="Times New Roman" w:hAnsi="Times New Roman" w:cs="Times New Roman"/>
          <w:color w:val="000000" w:themeColor="text1"/>
          <w:sz w:val="28"/>
          <w:szCs w:val="28"/>
          <w:lang w:eastAsia="x-none"/>
        </w:rPr>
        <w:t>одится</w:t>
      </w:r>
      <w:r w:rsidRPr="00EA7E2C">
        <w:rPr>
          <w:rFonts w:ascii="Times New Roman" w:hAnsi="Times New Roman" w:cs="Times New Roman"/>
          <w:color w:val="000000" w:themeColor="text1"/>
          <w:sz w:val="28"/>
          <w:szCs w:val="28"/>
          <w:lang w:val="x-none" w:eastAsia="x-none"/>
        </w:rPr>
        <w:t xml:space="preserve"> на основе структуры поступлений налога на имущество организаций по данным отчета формы 1-НМ </w:t>
      </w:r>
      <w:r w:rsidRPr="00EA7E2C">
        <w:rPr>
          <w:rFonts w:ascii="Times New Roman" w:hAnsi="Times New Roman" w:cs="Times New Roman"/>
          <w:color w:val="000000" w:themeColor="text1"/>
          <w:sz w:val="28"/>
          <w:szCs w:val="28"/>
          <w:lang w:eastAsia="x-none"/>
        </w:rPr>
        <w:t>в текущем году.</w:t>
      </w:r>
    </w:p>
    <w:p w:rsidR="00F74767" w:rsidRPr="00EA7E2C" w:rsidRDefault="00043FEC" w:rsidP="00A019CE">
      <w:pPr>
        <w:pStyle w:val="3"/>
        <w:rPr>
          <w:color w:val="000000" w:themeColor="text1"/>
        </w:rPr>
      </w:pPr>
      <w:bookmarkStart w:id="46" w:name="_Toc94362465"/>
      <w:r w:rsidRPr="00EA7E2C">
        <w:rPr>
          <w:color w:val="000000" w:themeColor="text1"/>
        </w:rPr>
        <w:t xml:space="preserve">2.10.3 </w:t>
      </w:r>
      <w:r w:rsidR="00A019CE" w:rsidRPr="00EA7E2C">
        <w:rPr>
          <w:color w:val="000000" w:themeColor="text1"/>
        </w:rPr>
        <w:t xml:space="preserve">Транспортный налог </w:t>
      </w:r>
      <w:r w:rsidR="00A019CE" w:rsidRPr="00EA7E2C">
        <w:rPr>
          <w:color w:val="000000" w:themeColor="text1"/>
        </w:rPr>
        <w:br/>
      </w:r>
      <w:r w:rsidR="00A019CE" w:rsidRPr="00EA7E2C">
        <w:rPr>
          <w:color w:val="000000" w:themeColor="text1"/>
          <w:spacing w:val="-22"/>
        </w:rPr>
        <w:t>18210604000020000110</w:t>
      </w:r>
      <w:bookmarkEnd w:id="46"/>
    </w:p>
    <w:p w:rsidR="00F74767" w:rsidRPr="00EA7E2C" w:rsidRDefault="001528B1" w:rsidP="00A019CE">
      <w:pPr>
        <w:pStyle w:val="4"/>
        <w:rPr>
          <w:color w:val="000000" w:themeColor="text1"/>
        </w:rPr>
      </w:pPr>
      <w:bookmarkStart w:id="47" w:name="_Toc94362466"/>
      <w:r w:rsidRPr="00EA7E2C">
        <w:rPr>
          <w:color w:val="000000" w:themeColor="text1"/>
        </w:rPr>
        <w:t xml:space="preserve">2.10.3.1 </w:t>
      </w:r>
      <w:r w:rsidR="00A019CE" w:rsidRPr="00EA7E2C">
        <w:rPr>
          <w:color w:val="000000" w:themeColor="text1"/>
        </w:rPr>
        <w:t>Транспортный налог с организаций</w:t>
      </w:r>
      <w:r w:rsidR="009B3195" w:rsidRPr="00EA7E2C">
        <w:rPr>
          <w:color w:val="000000" w:themeColor="text1"/>
        </w:rPr>
        <w:br/>
      </w:r>
      <w:r w:rsidR="00A019CE" w:rsidRPr="00EA7E2C">
        <w:rPr>
          <w:color w:val="000000" w:themeColor="text1"/>
          <w:spacing w:val="-22"/>
        </w:rPr>
        <w:t xml:space="preserve"> 18210604011020000110</w:t>
      </w:r>
      <w:bookmarkEnd w:id="47"/>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расчета транспортного налога с организаций используются:</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динамика количества объектов транспортных средств организаций и сумм налога, подлежащего уплате в бюджет организациями по видам </w:t>
      </w:r>
      <w:r w:rsidRPr="00EA7E2C">
        <w:rPr>
          <w:rFonts w:ascii="Times New Roman" w:hAnsi="Times New Roman" w:cs="Times New Roman"/>
          <w:color w:val="000000" w:themeColor="text1"/>
          <w:sz w:val="28"/>
          <w:szCs w:val="28"/>
        </w:rPr>
        <w:lastRenderedPageBreak/>
        <w:t>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информация о налоговых ставках, предусмотренных главой 28 НК РФ «Транспортный налог» и нормативными правовыми актами, применяемыми в Тверской области;</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информация о льготах и преференциях, предусмотренных главой 28</w:t>
      </w:r>
      <w:r w:rsidR="00286649">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w:t>
      </w:r>
      <w:r w:rsidR="00286649">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РФ «Транспортный налог» и другими нормативными правовыми актами;</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Прогнозируемый объем поступлений по транспортному налогу с организаций (</w:t>
      </w:r>
      <w:r w:rsidRPr="00EA7E2C">
        <w:rPr>
          <w:rFonts w:ascii="Times New Roman" w:hAnsi="Times New Roman" w:cs="Times New Roman"/>
          <w:b/>
          <w:i/>
          <w:color w:val="000000" w:themeColor="text1"/>
          <w:sz w:val="28"/>
          <w:szCs w:val="28"/>
        </w:rPr>
        <w:t xml:space="preserve">ТН </w:t>
      </w:r>
      <w:r w:rsidRPr="00EA7E2C">
        <w:rPr>
          <w:rFonts w:ascii="Times New Roman" w:hAnsi="Times New Roman" w:cs="Times New Roman"/>
          <w:b/>
          <w:i/>
          <w:color w:val="000000" w:themeColor="text1"/>
          <w:sz w:val="28"/>
          <w:szCs w:val="28"/>
          <w:vertAlign w:val="subscript"/>
        </w:rPr>
        <w:t>ОРГ</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рассчитывается по формуле, тыс. рублей:</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p>
    <w:p w:rsidR="00A019CE" w:rsidRPr="00F66275" w:rsidRDefault="00A019CE" w:rsidP="009B3195">
      <w:pPr>
        <w:spacing w:after="0" w:line="240" w:lineRule="auto"/>
        <w:jc w:val="center"/>
        <w:rPr>
          <w:rFonts w:ascii="Times New Roman" w:hAnsi="Times New Roman" w:cs="Times New Roman"/>
          <w:b/>
          <w:i/>
          <w:color w:val="000000" w:themeColor="text1"/>
          <w:sz w:val="28"/>
          <w:szCs w:val="28"/>
          <w:lang w:val="en-US"/>
        </w:rPr>
      </w:pPr>
      <w:r w:rsidRPr="00EA7E2C">
        <w:rPr>
          <w:rFonts w:ascii="Times New Roman" w:hAnsi="Times New Roman" w:cs="Times New Roman"/>
          <w:b/>
          <w:i/>
          <w:color w:val="000000" w:themeColor="text1"/>
          <w:sz w:val="28"/>
          <w:szCs w:val="28"/>
        </w:rPr>
        <w:t xml:space="preserve">ТН </w:t>
      </w:r>
      <w:r w:rsidRPr="00EA7E2C">
        <w:rPr>
          <w:rFonts w:ascii="Times New Roman" w:hAnsi="Times New Roman" w:cs="Times New Roman"/>
          <w:b/>
          <w:i/>
          <w:color w:val="000000" w:themeColor="text1"/>
          <w:sz w:val="28"/>
          <w:szCs w:val="28"/>
          <w:vertAlign w:val="subscript"/>
        </w:rPr>
        <w:t>ОРГ</w:t>
      </w:r>
      <w:r w:rsidRPr="00EA7E2C">
        <w:rPr>
          <w:rFonts w:ascii="Times New Roman" w:hAnsi="Times New Roman" w:cs="Times New Roman"/>
          <w:b/>
          <w:i/>
          <w:color w:val="000000" w:themeColor="text1"/>
          <w:sz w:val="28"/>
          <w:szCs w:val="28"/>
        </w:rPr>
        <w:t xml:space="preserve">  = ∑(КОЛ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b/>
          <w:i/>
          <w:color w:val="000000" w:themeColor="text1"/>
          <w:sz w:val="28"/>
          <w:szCs w:val="28"/>
        </w:rPr>
        <w:t xml:space="preserve"> × К</w:t>
      </w:r>
      <w:r w:rsidRPr="00EA7E2C">
        <w:rPr>
          <w:rFonts w:ascii="Times New Roman" w:hAnsi="Times New Roman" w:cs="Times New Roman"/>
          <w:b/>
          <w:i/>
          <w:color w:val="000000" w:themeColor="text1"/>
          <w:sz w:val="28"/>
          <w:szCs w:val="28"/>
          <w:vertAlign w:val="subscript"/>
        </w:rPr>
        <w:t xml:space="preserve"> э</w:t>
      </w:r>
      <w:r w:rsidR="00286649">
        <w:rPr>
          <w:rFonts w:ascii="Times New Roman" w:hAnsi="Times New Roman" w:cs="Times New Roman"/>
          <w:b/>
          <w:i/>
          <w:color w:val="000000" w:themeColor="text1"/>
          <w:sz w:val="28"/>
          <w:szCs w:val="28"/>
          <w:vertAlign w:val="subscript"/>
        </w:rPr>
        <w:t>к</w:t>
      </w:r>
      <w:r w:rsidRPr="00EA7E2C">
        <w:rPr>
          <w:rFonts w:ascii="Times New Roman" w:hAnsi="Times New Roman" w:cs="Times New Roman"/>
          <w:b/>
          <w:i/>
          <w:color w:val="000000" w:themeColor="text1"/>
          <w:sz w:val="28"/>
          <w:szCs w:val="28"/>
          <w:vertAlign w:val="subscript"/>
        </w:rPr>
        <w:t>стр.</w:t>
      </w:r>
      <w:r w:rsidRPr="00EA7E2C">
        <w:rPr>
          <w:rFonts w:ascii="Times New Roman" w:hAnsi="Times New Roman" w:cs="Times New Roman"/>
          <w:b/>
          <w:color w:val="000000" w:themeColor="text1"/>
          <w:sz w:val="28"/>
          <w:szCs w:val="28"/>
        </w:rPr>
        <w:t xml:space="preserve"> </w:t>
      </w:r>
      <w:r w:rsidRPr="00F66275">
        <w:rPr>
          <w:rFonts w:ascii="Times New Roman" w:hAnsi="Times New Roman" w:cs="Times New Roman"/>
          <w:b/>
          <w:i/>
          <w:color w:val="000000" w:themeColor="text1"/>
          <w:sz w:val="28"/>
          <w:szCs w:val="28"/>
          <w:lang w:val="en-US"/>
        </w:rPr>
        <w:t xml:space="preserve">× </w:t>
      </w:r>
      <w:r w:rsidRPr="00EA7E2C">
        <w:rPr>
          <w:rFonts w:ascii="Times New Roman" w:hAnsi="Times New Roman" w:cs="Times New Roman"/>
          <w:b/>
          <w:i/>
          <w:color w:val="000000" w:themeColor="text1"/>
          <w:sz w:val="28"/>
          <w:szCs w:val="28"/>
          <w:lang w:val="en-US"/>
        </w:rPr>
        <w:t>S</w:t>
      </w:r>
      <w:r w:rsidRPr="00F66275">
        <w:rPr>
          <w:rFonts w:ascii="Times New Roman" w:hAnsi="Times New Roman" w:cs="Times New Roman"/>
          <w:b/>
          <w:i/>
          <w:color w:val="000000" w:themeColor="text1"/>
          <w:sz w:val="28"/>
          <w:szCs w:val="28"/>
          <w:lang w:val="en-US"/>
        </w:rPr>
        <w:t xml:space="preserve"> </w:t>
      </w:r>
      <w:r w:rsidRPr="00EA7E2C">
        <w:rPr>
          <w:rFonts w:ascii="Times New Roman" w:hAnsi="Times New Roman" w:cs="Times New Roman"/>
          <w:b/>
          <w:i/>
          <w:color w:val="000000" w:themeColor="text1"/>
          <w:sz w:val="28"/>
          <w:szCs w:val="28"/>
          <w:vertAlign w:val="subscript"/>
        </w:rPr>
        <w:t>ТС</w:t>
      </w:r>
      <w:r w:rsidRPr="00F66275">
        <w:rPr>
          <w:rFonts w:ascii="Times New Roman" w:hAnsi="Times New Roman" w:cs="Times New Roman"/>
          <w:b/>
          <w:color w:val="000000" w:themeColor="text1"/>
          <w:sz w:val="28"/>
          <w:szCs w:val="28"/>
          <w:lang w:val="en-US"/>
        </w:rPr>
        <w:t xml:space="preserve">) </w:t>
      </w:r>
      <w:r w:rsidRPr="00F66275">
        <w:rPr>
          <w:rFonts w:ascii="Times New Roman" w:hAnsi="Times New Roman" w:cs="Times New Roman"/>
          <w:b/>
          <w:i/>
          <w:color w:val="000000" w:themeColor="text1"/>
          <w:sz w:val="28"/>
          <w:szCs w:val="28"/>
          <w:lang w:val="en-US"/>
        </w:rPr>
        <w:t xml:space="preserve">× </w:t>
      </w:r>
      <w:r w:rsidRPr="00EA7E2C">
        <w:rPr>
          <w:rFonts w:ascii="Times New Roman" w:hAnsi="Times New Roman" w:cs="Times New Roman"/>
          <w:b/>
          <w:i/>
          <w:color w:val="000000" w:themeColor="text1"/>
          <w:sz w:val="28"/>
          <w:szCs w:val="28"/>
          <w:lang w:val="en-US"/>
        </w:rPr>
        <w:t>K</w:t>
      </w:r>
      <w:r w:rsidRPr="00F66275">
        <w:rPr>
          <w:rFonts w:ascii="Times New Roman" w:hAnsi="Times New Roman" w:cs="Times New Roman"/>
          <w:b/>
          <w:i/>
          <w:color w:val="000000" w:themeColor="text1"/>
          <w:sz w:val="28"/>
          <w:szCs w:val="28"/>
          <w:lang w:val="en-US"/>
        </w:rPr>
        <w:t xml:space="preserve"> </w:t>
      </w:r>
      <w:r w:rsidRPr="00EA7E2C">
        <w:rPr>
          <w:rFonts w:ascii="Times New Roman" w:hAnsi="Times New Roman" w:cs="Times New Roman"/>
          <w:b/>
          <w:i/>
          <w:color w:val="000000" w:themeColor="text1"/>
          <w:sz w:val="28"/>
          <w:szCs w:val="28"/>
          <w:vertAlign w:val="subscript"/>
        </w:rPr>
        <w:t>пер</w:t>
      </w:r>
      <w:r w:rsidRPr="00F66275">
        <w:rPr>
          <w:rFonts w:ascii="Times New Roman" w:hAnsi="Times New Roman" w:cs="Times New Roman"/>
          <w:b/>
          <w:i/>
          <w:color w:val="000000" w:themeColor="text1"/>
          <w:sz w:val="28"/>
          <w:szCs w:val="28"/>
          <w:vertAlign w:val="subscript"/>
          <w:lang w:val="en-US"/>
        </w:rPr>
        <w:t xml:space="preserve">. </w:t>
      </w:r>
      <w:r w:rsidRPr="00F66275">
        <w:rPr>
          <w:rFonts w:ascii="Times New Roman" w:hAnsi="Times New Roman" w:cs="Times New Roman"/>
          <w:b/>
          <w:i/>
          <w:color w:val="000000" w:themeColor="text1"/>
          <w:sz w:val="28"/>
          <w:szCs w:val="28"/>
          <w:lang w:val="en-US"/>
        </w:rPr>
        <w:t xml:space="preserve">× </w:t>
      </w:r>
      <w:r w:rsidRPr="00EA7E2C">
        <w:rPr>
          <w:rFonts w:ascii="Times New Roman" w:hAnsi="Times New Roman" w:cs="Times New Roman"/>
          <w:b/>
          <w:i/>
          <w:color w:val="000000" w:themeColor="text1"/>
          <w:sz w:val="28"/>
          <w:szCs w:val="28"/>
          <w:lang w:val="en-US"/>
        </w:rPr>
        <w:t>K</w:t>
      </w:r>
      <w:r w:rsidRPr="00F66275">
        <w:rPr>
          <w:rFonts w:ascii="Times New Roman" w:hAnsi="Times New Roman" w:cs="Times New Roman"/>
          <w:b/>
          <w:i/>
          <w:color w:val="000000" w:themeColor="text1"/>
          <w:sz w:val="28"/>
          <w:szCs w:val="28"/>
          <w:lang w:val="en-US"/>
        </w:rPr>
        <w:t xml:space="preserve"> </w:t>
      </w:r>
      <w:r w:rsidRPr="00EA7E2C">
        <w:rPr>
          <w:rFonts w:ascii="Times New Roman" w:hAnsi="Times New Roman" w:cs="Times New Roman"/>
          <w:b/>
          <w:i/>
          <w:color w:val="000000" w:themeColor="text1"/>
          <w:sz w:val="28"/>
          <w:szCs w:val="28"/>
          <w:vertAlign w:val="subscript"/>
        </w:rPr>
        <w:t>соб</w:t>
      </w:r>
      <w:r w:rsidRPr="00F66275">
        <w:rPr>
          <w:rFonts w:ascii="Times New Roman" w:hAnsi="Times New Roman" w:cs="Times New Roman"/>
          <w:b/>
          <w:i/>
          <w:color w:val="000000" w:themeColor="text1"/>
          <w:sz w:val="28"/>
          <w:szCs w:val="28"/>
          <w:vertAlign w:val="subscript"/>
          <w:lang w:val="en-US"/>
        </w:rPr>
        <w:t xml:space="preserve">. </w:t>
      </w:r>
      <w:r w:rsidRPr="00F66275">
        <w:rPr>
          <w:rFonts w:ascii="Times New Roman" w:hAnsi="Times New Roman" w:cs="Times New Roman"/>
          <w:b/>
          <w:i/>
          <w:color w:val="000000" w:themeColor="text1"/>
          <w:sz w:val="28"/>
          <w:szCs w:val="28"/>
          <w:lang w:val="en-US"/>
        </w:rPr>
        <w:t xml:space="preserve">(+/-) </w:t>
      </w:r>
      <w:r w:rsidRPr="00EA7E2C">
        <w:rPr>
          <w:rFonts w:ascii="Times New Roman" w:hAnsi="Times New Roman" w:cs="Times New Roman"/>
          <w:b/>
          <w:i/>
          <w:color w:val="000000" w:themeColor="text1"/>
          <w:sz w:val="28"/>
          <w:szCs w:val="28"/>
          <w:lang w:val="en-US"/>
        </w:rPr>
        <w:t>F</w:t>
      </w:r>
      <w:r w:rsidRPr="00F66275">
        <w:rPr>
          <w:rFonts w:ascii="Times New Roman" w:hAnsi="Times New Roman" w:cs="Times New Roman"/>
          <w:b/>
          <w:i/>
          <w:color w:val="000000" w:themeColor="text1"/>
          <w:sz w:val="28"/>
          <w:szCs w:val="28"/>
          <w:lang w:val="en-US"/>
        </w:rPr>
        <w:t>,</w:t>
      </w:r>
    </w:p>
    <w:p w:rsidR="00A019CE" w:rsidRPr="00F66275" w:rsidRDefault="00A019CE" w:rsidP="00A019CE">
      <w:pPr>
        <w:spacing w:after="0" w:line="240" w:lineRule="auto"/>
        <w:ind w:firstLine="709"/>
        <w:jc w:val="both"/>
        <w:rPr>
          <w:rFonts w:ascii="Times New Roman" w:hAnsi="Times New Roman" w:cs="Times New Roman"/>
          <w:color w:val="000000" w:themeColor="text1"/>
          <w:sz w:val="28"/>
          <w:szCs w:val="28"/>
          <w:lang w:val="en-US"/>
        </w:rPr>
      </w:pP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КОЛ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color w:val="000000" w:themeColor="text1"/>
          <w:sz w:val="28"/>
          <w:szCs w:val="28"/>
        </w:rPr>
        <w:t>количество объектов транспортных средств, единиц;</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э</w:t>
      </w:r>
      <w:r w:rsidR="00286649">
        <w:rPr>
          <w:rFonts w:ascii="Times New Roman" w:hAnsi="Times New Roman" w:cs="Times New Roman"/>
          <w:b/>
          <w:i/>
          <w:color w:val="000000" w:themeColor="text1"/>
          <w:sz w:val="28"/>
          <w:szCs w:val="28"/>
          <w:vertAlign w:val="subscript"/>
        </w:rPr>
        <w:t>к</w:t>
      </w:r>
      <w:r w:rsidRPr="00EA7E2C">
        <w:rPr>
          <w:rFonts w:ascii="Times New Roman" w:hAnsi="Times New Roman" w:cs="Times New Roman"/>
          <w:b/>
          <w:i/>
          <w:color w:val="000000" w:themeColor="text1"/>
          <w:sz w:val="28"/>
          <w:szCs w:val="28"/>
          <w:vertAlign w:val="subscript"/>
        </w:rPr>
        <w:t>стр</w:t>
      </w:r>
      <w:r w:rsidRPr="00EA7E2C">
        <w:rPr>
          <w:rFonts w:ascii="Times New Roman" w:hAnsi="Times New Roman" w:cs="Times New Roman"/>
          <w:color w:val="000000" w:themeColor="text1"/>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Тверской области, %;</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ТС </w:t>
      </w:r>
      <w:r w:rsidRPr="00EA7E2C">
        <w:rPr>
          <w:rFonts w:ascii="Times New Roman" w:hAnsi="Times New Roman" w:cs="Times New Roman"/>
          <w:color w:val="000000" w:themeColor="text1"/>
          <w:sz w:val="28"/>
          <w:szCs w:val="28"/>
        </w:rPr>
        <w:t>– расчетная средняя сумма налога, приходящаяся на транспортное средство, в отчетном периоде, тыс. рублей.</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пер. – </w:t>
      </w:r>
      <w:r w:rsidRPr="00EA7E2C">
        <w:rPr>
          <w:rFonts w:ascii="Times New Roman" w:hAnsi="Times New Roman" w:cs="Times New Roman"/>
          <w:color w:val="000000" w:themeColor="text1"/>
          <w:sz w:val="28"/>
          <w:szCs w:val="28"/>
        </w:rPr>
        <w:t>расчетный уровень переходящих платежей по налогу, %.</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w:t>
      </w:r>
      <w:r w:rsidRPr="00EA7E2C">
        <w:rPr>
          <w:rFonts w:ascii="Times New Roman" w:hAnsi="Times New Roman" w:cs="Times New Roman"/>
          <w:color w:val="000000" w:themeColor="text1"/>
          <w:sz w:val="28"/>
          <w:szCs w:val="28"/>
        </w:rPr>
        <w:lastRenderedPageBreak/>
        <w:t xml:space="preserve">по форме № 1-НМ) на сумму транспортного налога с организаций, подлежащего уплате в бюджет (по отчету по форме № 5-ТН), сложившийся в </w:t>
      </w:r>
      <w:r w:rsidRPr="00EA7E2C">
        <w:rPr>
          <w:rFonts w:ascii="Times New Roman" w:hAnsi="Times New Roman" w:cs="Times New Roman"/>
          <w:iCs/>
          <w:snapToGrid w:val="0"/>
          <w:color w:val="000000" w:themeColor="text1"/>
          <w:sz w:val="28"/>
          <w:szCs w:val="28"/>
        </w:rPr>
        <w:t>предшествующие периоды</w:t>
      </w:r>
      <w:r w:rsidRPr="00EA7E2C">
        <w:rPr>
          <w:rFonts w:ascii="Times New Roman" w:hAnsi="Times New Roman" w:cs="Times New Roman"/>
          <w:color w:val="000000" w:themeColor="text1"/>
          <w:sz w:val="28"/>
          <w:szCs w:val="28"/>
        </w:rPr>
        <w:t>;</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расчетный уровень собираемости по данному налогу, </w:t>
      </w:r>
      <w:r w:rsidRPr="00EA7E2C">
        <w:rPr>
          <w:rFonts w:ascii="Times New Roman" w:hAnsi="Times New Roman" w:cs="Times New Roman"/>
          <w:bCs/>
          <w:color w:val="000000" w:themeColor="text1"/>
          <w:sz w:val="28"/>
          <w:szCs w:val="28"/>
          <w:lang w:val="x-none" w:eastAsia="x-none"/>
        </w:rPr>
        <w:t xml:space="preserve">сложившегося </w:t>
      </w:r>
      <w:r w:rsidRPr="00EA7E2C">
        <w:rPr>
          <w:rFonts w:ascii="Times New Roman" w:hAnsi="Times New Roman" w:cs="Times New Roman"/>
          <w:bCs/>
          <w:color w:val="000000" w:themeColor="text1"/>
          <w:sz w:val="28"/>
          <w:szCs w:val="28"/>
          <w:lang w:eastAsia="x-none"/>
        </w:rPr>
        <w:t>в предшествующие периоды</w:t>
      </w:r>
      <w:r w:rsidRPr="00EA7E2C">
        <w:rPr>
          <w:rFonts w:ascii="Times New Roman" w:hAnsi="Times New Roman" w:cs="Times New Roman"/>
          <w:color w:val="000000" w:themeColor="text1"/>
          <w:sz w:val="28"/>
          <w:szCs w:val="28"/>
        </w:rPr>
        <w:t>, учитывает работу по погашению задолженности по налогу, %.</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Расчетный уровень собираемости определяется как частное от деления суммы поступившего транспортного налога с организаций на сумму начисленного</w:t>
      </w:r>
      <w:r w:rsidR="00286649">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транспортного</w:t>
      </w:r>
      <w:r w:rsidR="00286649">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налога</w:t>
      </w:r>
      <w:r w:rsidR="00286649">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w:t>
      </w:r>
      <w:r w:rsidR="00286649">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с </w:t>
      </w:r>
      <w:r w:rsidR="00286649">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организаций</w:t>
      </w:r>
      <w:r w:rsidR="00286649">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 отчету по форме № 1-НМ);</w:t>
      </w:r>
    </w:p>
    <w:p w:rsidR="00A019CE" w:rsidRPr="00EA7E2C" w:rsidRDefault="00A019CE" w:rsidP="00A019CE">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EA7E2C" w:rsidRDefault="00A019CE" w:rsidP="00A019C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EA7E2C" w:rsidRDefault="00A019CE" w:rsidP="00A019CE">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EA7E2C" w:rsidRDefault="001528B1" w:rsidP="009B3195">
      <w:pPr>
        <w:pStyle w:val="4"/>
        <w:rPr>
          <w:color w:val="000000" w:themeColor="text1"/>
        </w:rPr>
      </w:pPr>
      <w:bookmarkStart w:id="48" w:name="_Toc94362467"/>
      <w:r w:rsidRPr="00EA7E2C">
        <w:rPr>
          <w:color w:val="000000" w:themeColor="text1"/>
        </w:rPr>
        <w:t xml:space="preserve">2.10.3.2 </w:t>
      </w:r>
      <w:r w:rsidR="00A019CE" w:rsidRPr="00EA7E2C">
        <w:rPr>
          <w:color w:val="000000" w:themeColor="text1"/>
        </w:rPr>
        <w:t>Транспортный налог с физических лиц</w:t>
      </w:r>
      <w:r w:rsidR="00A019CE" w:rsidRPr="00EA7E2C">
        <w:rPr>
          <w:color w:val="000000" w:themeColor="text1"/>
        </w:rPr>
        <w:br/>
      </w:r>
      <w:r w:rsidR="00A019CE" w:rsidRPr="00EA7E2C">
        <w:rPr>
          <w:color w:val="000000" w:themeColor="text1"/>
          <w:spacing w:val="-26"/>
        </w:rPr>
        <w:t xml:space="preserve"> </w:t>
      </w:r>
      <w:r w:rsidR="00A019CE" w:rsidRPr="00EA7E2C">
        <w:rPr>
          <w:color w:val="000000" w:themeColor="text1"/>
          <w:spacing w:val="-22"/>
        </w:rPr>
        <w:t>18210604012020000110</w:t>
      </w:r>
      <w:bookmarkEnd w:id="48"/>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расчета транспортного налога с физических лиц используются:</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информация о льготах и преференциях, предусмотренных главой 28</w:t>
      </w:r>
      <w:r w:rsidR="00286649">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w:t>
      </w:r>
      <w:r w:rsidR="00286649">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РФ «Транспортный налог» и другими нормативными правовыми актами;</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оперативные данные, полученные в рамках информационного обмена с органами исполнительной власти Тверской области.</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Прогнозируемый объем поступлений по транспортному налогу с физических лиц (</w:t>
      </w:r>
      <w:r w:rsidRPr="00EA7E2C">
        <w:rPr>
          <w:rFonts w:ascii="Times New Roman" w:hAnsi="Times New Roman" w:cs="Times New Roman"/>
          <w:b/>
          <w:i/>
          <w:color w:val="000000" w:themeColor="text1"/>
          <w:sz w:val="28"/>
          <w:szCs w:val="28"/>
        </w:rPr>
        <w:t xml:space="preserve">ТН </w:t>
      </w:r>
      <w:r w:rsidRPr="00EA7E2C">
        <w:rPr>
          <w:rFonts w:ascii="Times New Roman" w:hAnsi="Times New Roman" w:cs="Times New Roman"/>
          <w:b/>
          <w:i/>
          <w:color w:val="000000" w:themeColor="text1"/>
          <w:sz w:val="28"/>
          <w:szCs w:val="28"/>
          <w:vertAlign w:val="subscript"/>
        </w:rPr>
        <w:t>ФЛ</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рассчитывается по формуле, тыс. рублей:</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p>
    <w:p w:rsidR="00A019CE" w:rsidRPr="00EA7E2C" w:rsidRDefault="00A019CE" w:rsidP="009B3195">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ТН </w:t>
      </w:r>
      <w:r w:rsidRPr="00EA7E2C">
        <w:rPr>
          <w:rFonts w:ascii="Times New Roman" w:hAnsi="Times New Roman" w:cs="Times New Roman"/>
          <w:b/>
          <w:i/>
          <w:color w:val="000000" w:themeColor="text1"/>
          <w:sz w:val="28"/>
          <w:szCs w:val="28"/>
          <w:vertAlign w:val="subscript"/>
        </w:rPr>
        <w:t>ФЛ</w:t>
      </w:r>
      <w:r w:rsidRPr="00EA7E2C">
        <w:rPr>
          <w:rFonts w:ascii="Times New Roman" w:hAnsi="Times New Roman" w:cs="Times New Roman"/>
          <w:b/>
          <w:i/>
          <w:color w:val="000000" w:themeColor="text1"/>
          <w:sz w:val="28"/>
          <w:szCs w:val="28"/>
        </w:rPr>
        <w:t xml:space="preserve">  = ∑(КОЛ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b/>
          <w:i/>
          <w:color w:val="000000" w:themeColor="text1"/>
          <w:sz w:val="28"/>
          <w:szCs w:val="28"/>
        </w:rPr>
        <w:t xml:space="preserve"> × К</w:t>
      </w:r>
      <w:r w:rsidRPr="00EA7E2C">
        <w:rPr>
          <w:rFonts w:ascii="Times New Roman" w:hAnsi="Times New Roman" w:cs="Times New Roman"/>
          <w:b/>
          <w:i/>
          <w:color w:val="000000" w:themeColor="text1"/>
          <w:sz w:val="28"/>
          <w:szCs w:val="28"/>
          <w:vertAlign w:val="subscript"/>
        </w:rPr>
        <w:t xml:space="preserve"> э</w:t>
      </w:r>
      <w:r w:rsidR="00286649">
        <w:rPr>
          <w:rFonts w:ascii="Times New Roman" w:hAnsi="Times New Roman" w:cs="Times New Roman"/>
          <w:b/>
          <w:i/>
          <w:color w:val="000000" w:themeColor="text1"/>
          <w:sz w:val="28"/>
          <w:szCs w:val="28"/>
          <w:vertAlign w:val="subscript"/>
        </w:rPr>
        <w:t>к</w:t>
      </w:r>
      <w:r w:rsidRPr="00EA7E2C">
        <w:rPr>
          <w:rFonts w:ascii="Times New Roman" w:hAnsi="Times New Roman" w:cs="Times New Roman"/>
          <w:b/>
          <w:i/>
          <w:color w:val="000000" w:themeColor="text1"/>
          <w:sz w:val="28"/>
          <w:szCs w:val="28"/>
          <w:vertAlign w:val="subscript"/>
        </w:rPr>
        <w:t>стр.</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b/>
          <w:color w:val="000000" w:themeColor="text1"/>
          <w:sz w:val="28"/>
          <w:szCs w:val="28"/>
        </w:rPr>
        <w:t>)</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КОЛ </w:t>
      </w:r>
      <w:r w:rsidRPr="00EA7E2C">
        <w:rPr>
          <w:rFonts w:ascii="Times New Roman" w:hAnsi="Times New Roman" w:cs="Times New Roman"/>
          <w:b/>
          <w:i/>
          <w:color w:val="000000" w:themeColor="text1"/>
          <w:sz w:val="28"/>
          <w:szCs w:val="28"/>
          <w:vertAlign w:val="subscript"/>
        </w:rPr>
        <w:t>ТС</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color w:val="000000" w:themeColor="text1"/>
          <w:sz w:val="28"/>
          <w:szCs w:val="28"/>
        </w:rPr>
        <w:t>количество объектов транспортных средств отчетного периода, единиц;</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э</w:t>
      </w:r>
      <w:r w:rsidR="00286649">
        <w:rPr>
          <w:rFonts w:ascii="Times New Roman" w:hAnsi="Times New Roman" w:cs="Times New Roman"/>
          <w:b/>
          <w:i/>
          <w:color w:val="000000" w:themeColor="text1"/>
          <w:sz w:val="28"/>
          <w:szCs w:val="28"/>
          <w:vertAlign w:val="subscript"/>
        </w:rPr>
        <w:t>к</w:t>
      </w:r>
      <w:r w:rsidRPr="00EA7E2C">
        <w:rPr>
          <w:rFonts w:ascii="Times New Roman" w:hAnsi="Times New Roman" w:cs="Times New Roman"/>
          <w:b/>
          <w:i/>
          <w:color w:val="000000" w:themeColor="text1"/>
          <w:sz w:val="28"/>
          <w:szCs w:val="28"/>
          <w:vertAlign w:val="subscript"/>
        </w:rPr>
        <w:t>стр</w:t>
      </w:r>
      <w:r w:rsidRPr="00EA7E2C">
        <w:rPr>
          <w:rFonts w:ascii="Times New Roman" w:hAnsi="Times New Roman" w:cs="Times New Roman"/>
          <w:color w:val="000000" w:themeColor="text1"/>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ТС </w:t>
      </w:r>
      <w:r w:rsidRPr="00EA7E2C">
        <w:rPr>
          <w:rFonts w:ascii="Times New Roman" w:hAnsi="Times New Roman" w:cs="Times New Roman"/>
          <w:color w:val="000000" w:themeColor="text1"/>
          <w:sz w:val="28"/>
          <w:szCs w:val="28"/>
        </w:rPr>
        <w:t>– расчетная средняя сумма налога, приходящаяся на транспортное средство, в отчетном периоде, тыс. рублей.</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расчетный уровень собираемости по данному налогу,</w:t>
      </w:r>
      <w:r w:rsidRPr="00EA7E2C">
        <w:rPr>
          <w:rFonts w:ascii="Times New Roman" w:hAnsi="Times New Roman" w:cs="Times New Roman"/>
          <w:bCs/>
          <w:color w:val="000000" w:themeColor="text1"/>
          <w:sz w:val="28"/>
          <w:szCs w:val="28"/>
          <w:lang w:val="x-none" w:eastAsia="x-none"/>
        </w:rPr>
        <w:t xml:space="preserve"> сложившегося </w:t>
      </w:r>
      <w:r w:rsidRPr="00EA7E2C">
        <w:rPr>
          <w:rFonts w:ascii="Times New Roman" w:hAnsi="Times New Roman" w:cs="Times New Roman"/>
          <w:bCs/>
          <w:color w:val="000000" w:themeColor="text1"/>
          <w:sz w:val="28"/>
          <w:szCs w:val="28"/>
          <w:lang w:eastAsia="x-none"/>
        </w:rPr>
        <w:t>в предшествующие периоды</w:t>
      </w:r>
      <w:r w:rsidRPr="00EA7E2C">
        <w:rPr>
          <w:rFonts w:ascii="Times New Roman" w:hAnsi="Times New Roman" w:cs="Times New Roman"/>
          <w:color w:val="000000" w:themeColor="text1"/>
          <w:sz w:val="28"/>
          <w:szCs w:val="28"/>
        </w:rPr>
        <w:t>, учитывает работу по погашению задолженности по налогу, %.</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w:t>
      </w:r>
      <w:r w:rsidR="008E1495" w:rsidRPr="00EA7E2C">
        <w:rPr>
          <w:rFonts w:ascii="Times New Roman" w:hAnsi="Times New Roman" w:cs="Times New Roman"/>
          <w:color w:val="000000" w:themeColor="text1"/>
          <w:sz w:val="28"/>
          <w:szCs w:val="28"/>
        </w:rPr>
        <w:br/>
      </w:r>
      <w:r w:rsidRPr="00EA7E2C">
        <w:rPr>
          <w:rFonts w:ascii="Times New Roman" w:hAnsi="Times New Roman" w:cs="Times New Roman"/>
          <w:color w:val="000000" w:themeColor="text1"/>
          <w:sz w:val="28"/>
          <w:szCs w:val="28"/>
        </w:rPr>
        <w:t xml:space="preserve">№ 1-НМ). </w:t>
      </w:r>
    </w:p>
    <w:p w:rsidR="00A019CE" w:rsidRPr="00EA7E2C" w:rsidRDefault="00A019CE" w:rsidP="00374745">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EA7E2C" w:rsidRDefault="00A019CE" w:rsidP="0037474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w:t>
      </w:r>
      <w:r w:rsidRPr="00EA7E2C">
        <w:rPr>
          <w:rFonts w:ascii="Times New Roman" w:hAnsi="Times New Roman" w:cs="Times New Roman"/>
          <w:color w:val="000000" w:themeColor="text1"/>
          <w:sz w:val="28"/>
          <w:szCs w:val="28"/>
        </w:rPr>
        <w:lastRenderedPageBreak/>
        <w:t>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 и других льгот, и преференций.</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EA7E2C" w:rsidRDefault="00A019CE"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74745" w:rsidRPr="00EA7E2C" w:rsidRDefault="00374745" w:rsidP="00374745">
      <w:pPr>
        <w:pStyle w:val="3"/>
        <w:rPr>
          <w:color w:val="000000" w:themeColor="text1"/>
        </w:rPr>
      </w:pPr>
      <w:bookmarkStart w:id="49" w:name="_Toc94362468"/>
      <w:r w:rsidRPr="00EA7E2C">
        <w:rPr>
          <w:color w:val="000000" w:themeColor="text1"/>
        </w:rPr>
        <w:t xml:space="preserve">2.10.4 Налог на игорный бизнес </w:t>
      </w:r>
      <w:r w:rsidRPr="00EA7E2C">
        <w:rPr>
          <w:color w:val="000000" w:themeColor="text1"/>
        </w:rPr>
        <w:br/>
      </w:r>
      <w:r w:rsidRPr="00EA7E2C">
        <w:rPr>
          <w:color w:val="000000" w:themeColor="text1"/>
          <w:spacing w:val="-22"/>
        </w:rPr>
        <w:t>18210605000020000110</w:t>
      </w:r>
      <w:bookmarkEnd w:id="49"/>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Оценка прогноза поступлений на текущий год и расчет прогноза поступления налога на игорный бизнес на очередной финансовый год и плановый период производится в соответствии с главой 29 «Налог на игорный бизнес» части второй НК РФ. </w:t>
      </w:r>
    </w:p>
    <w:p w:rsidR="00374745" w:rsidRPr="00EA7E2C" w:rsidRDefault="00374745" w:rsidP="0037474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расчёта налога на игорный бизнес используются:</w:t>
      </w:r>
    </w:p>
    <w:p w:rsidR="00374745" w:rsidRPr="00EA7E2C"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w:t>
      </w:r>
      <w:r w:rsidRPr="00EA7E2C">
        <w:rPr>
          <w:rFonts w:ascii="Times New Roman" w:hAnsi="Times New Roman" w:cs="Times New Roman"/>
          <w:color w:val="000000" w:themeColor="text1"/>
          <w:sz w:val="28"/>
          <w:szCs w:val="28"/>
        </w:rPr>
        <w:br/>
        <w:t>№ 5-ИБ «Отчёт о налоговой базе и структуре начислений по налогу на игорный бизнес», сложившаяся за предыдущие периоды;</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w:t>
      </w:r>
      <w:r w:rsidR="004F2893" w:rsidRPr="004F2893">
        <w:rPr>
          <w:rFonts w:ascii="Times New Roman" w:hAnsi="Times New Roman" w:cs="Times New Roman"/>
          <w:color w:val="000000" w:themeColor="text1"/>
          <w:sz w:val="28"/>
          <w:szCs w:val="28"/>
        </w:rPr>
        <w:t>налоговые ставки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субъекта Российской Федерации (закон Тверской области от 27.11.2003 № 80-ЗО «О ставках налога на игорный бизнес»)</w:t>
      </w:r>
      <w:r w:rsidRPr="00EA7E2C">
        <w:rPr>
          <w:rFonts w:ascii="Times New Roman" w:hAnsi="Times New Roman" w:cs="Times New Roman"/>
          <w:color w:val="000000" w:themeColor="text1"/>
          <w:sz w:val="28"/>
          <w:szCs w:val="28"/>
        </w:rPr>
        <w:t>;</w:t>
      </w:r>
    </w:p>
    <w:p w:rsidR="00374745" w:rsidRPr="00EA7E2C"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74745" w:rsidRPr="00EA7E2C" w:rsidRDefault="00374745" w:rsidP="00374745">
      <w:pPr>
        <w:tabs>
          <w:tab w:val="left" w:pos="993"/>
        </w:tab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игорный бизнес (</w:t>
      </w:r>
      <w:r w:rsidRPr="00EA7E2C">
        <w:rPr>
          <w:rFonts w:ascii="Times New Roman" w:hAnsi="Times New Roman" w:cs="Times New Roman"/>
          <w:b/>
          <w:i/>
          <w:color w:val="000000" w:themeColor="text1"/>
          <w:sz w:val="28"/>
          <w:szCs w:val="28"/>
        </w:rPr>
        <w:t>ИБ</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p>
    <w:p w:rsidR="00374745" w:rsidRPr="00EA7E2C" w:rsidRDefault="00374745" w:rsidP="009B3195">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ИБ </w:t>
      </w:r>
      <w:r w:rsidRPr="00EA7E2C">
        <w:rPr>
          <w:rFonts w:ascii="Times New Roman" w:hAnsi="Times New Roman" w:cs="Times New Roman"/>
          <w:b/>
          <w:i/>
          <w:color w:val="000000" w:themeColor="text1"/>
          <w:sz w:val="28"/>
          <w:szCs w:val="28"/>
          <w:vertAlign w:val="subscript"/>
        </w:rPr>
        <w:t>прогноз</w:t>
      </w:r>
      <w:r w:rsidRPr="00EA7E2C">
        <w:rPr>
          <w:rFonts w:ascii="Times New Roman" w:hAnsi="Times New Roman" w:cs="Times New Roman"/>
          <w:b/>
          <w:i/>
          <w:color w:val="000000" w:themeColor="text1"/>
          <w:sz w:val="28"/>
          <w:szCs w:val="28"/>
        </w:rPr>
        <w:t xml:space="preserve"> = ∑ (К</w:t>
      </w:r>
      <w:r w:rsidRPr="00EA7E2C">
        <w:rPr>
          <w:rFonts w:ascii="Times New Roman" w:hAnsi="Times New Roman" w:cs="Times New Roman"/>
          <w:b/>
          <w:i/>
          <w:color w:val="000000" w:themeColor="text1"/>
          <w:sz w:val="28"/>
          <w:szCs w:val="28"/>
          <w:vertAlign w:val="subscript"/>
        </w:rPr>
        <w:t>объектов *</w:t>
      </w:r>
      <w:r w:rsidRPr="00EA7E2C">
        <w:rPr>
          <w:rFonts w:ascii="Times New Roman" w:hAnsi="Times New Roman" w:cs="Times New Roman"/>
          <w:color w:val="000000" w:themeColor="text1"/>
          <w:sz w:val="28"/>
          <w:szCs w:val="28"/>
        </w:rPr>
        <w:t xml:space="preserve"> </w:t>
      </w:r>
      <w:r w:rsidR="00AA41E5" w:rsidRPr="00AA41E5">
        <w:rPr>
          <w:rFonts w:ascii="Times New Roman" w:hAnsi="Times New Roman" w:cs="Times New Roman"/>
          <w:b/>
          <w:i/>
          <w:color w:val="000000" w:themeColor="text1"/>
          <w:sz w:val="28"/>
          <w:szCs w:val="28"/>
        </w:rPr>
        <w:t>S (или</w:t>
      </w:r>
      <w:r w:rsidR="00AA41E5">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rPr>
        <w:t xml:space="preserve">S </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b/>
          <w:color w:val="000000" w:themeColor="text1"/>
          <w:sz w:val="28"/>
          <w:szCs w:val="28"/>
          <w:vertAlign w:val="subscript"/>
        </w:rPr>
        <w:t>.</w:t>
      </w:r>
      <w:r w:rsidRPr="00EA7E2C">
        <w:rPr>
          <w:rFonts w:ascii="Times New Roman" w:hAnsi="Times New Roman" w:cs="Times New Roman"/>
          <w:b/>
          <w:i/>
          <w:color w:val="000000" w:themeColor="text1"/>
          <w:sz w:val="28"/>
          <w:szCs w:val="28"/>
        </w:rPr>
        <w:t>)</w:t>
      </w:r>
      <w:r w:rsidR="00AA41E5">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 xml:space="preserve">, </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ИБ </w:t>
      </w:r>
      <w:r w:rsidRPr="00EA7E2C">
        <w:rPr>
          <w:rFonts w:ascii="Times New Roman" w:hAnsi="Times New Roman" w:cs="Times New Roman"/>
          <w:b/>
          <w:i/>
          <w:color w:val="000000" w:themeColor="text1"/>
          <w:sz w:val="28"/>
          <w:szCs w:val="28"/>
          <w:vertAlign w:val="subscript"/>
        </w:rPr>
        <w:t xml:space="preserve">прогноз </w:t>
      </w:r>
      <w:r w:rsidRPr="00EA7E2C">
        <w:rPr>
          <w:rFonts w:ascii="Times New Roman" w:hAnsi="Times New Roman" w:cs="Times New Roman"/>
          <w:color w:val="000000" w:themeColor="text1"/>
          <w:sz w:val="28"/>
          <w:szCs w:val="28"/>
        </w:rPr>
        <w:t>– прогнозируемая сумма налога, тыс. рублей;</w:t>
      </w:r>
    </w:p>
    <w:p w:rsidR="00374745"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lastRenderedPageBreak/>
        <w:t>К</w:t>
      </w:r>
      <w:r w:rsidRPr="00EA7E2C">
        <w:rPr>
          <w:rFonts w:ascii="Times New Roman" w:hAnsi="Times New Roman" w:cs="Times New Roman"/>
          <w:b/>
          <w:i/>
          <w:color w:val="000000" w:themeColor="text1"/>
          <w:sz w:val="28"/>
          <w:szCs w:val="28"/>
          <w:vertAlign w:val="subscript"/>
        </w:rPr>
        <w:t xml:space="preserve">объектов </w:t>
      </w:r>
      <w:r w:rsidRPr="00EA7E2C">
        <w:rPr>
          <w:rFonts w:ascii="Times New Roman" w:hAnsi="Times New Roman" w:cs="Times New Roman"/>
          <w:color w:val="000000" w:themeColor="text1"/>
          <w:sz w:val="28"/>
          <w:szCs w:val="28"/>
        </w:rPr>
        <w:t xml:space="preserve">– </w:t>
      </w:r>
      <w:r w:rsidR="005F1E17" w:rsidRPr="005F1E17">
        <w:rPr>
          <w:rFonts w:ascii="Times New Roman" w:hAnsi="Times New Roman" w:cs="Times New Roman"/>
          <w:color w:val="000000" w:themeColor="text1"/>
          <w:sz w:val="28"/>
          <w:szCs w:val="28"/>
        </w:rPr>
        <w:t>прогнозируемое количество объектов налогообложения определённого вида, определяемое методом экстраполяции (на основании имеющихся данных о тенденциях изменений), исходя из информации за три последних года по данным отчёта формы № 5-ИБ, а также сведений о фактическом количестве объектов налогообложения в текущем периоде, единиц</w:t>
      </w:r>
      <w:r w:rsidRPr="00EA7E2C">
        <w:rPr>
          <w:rFonts w:ascii="Times New Roman" w:hAnsi="Times New Roman" w:cs="Times New Roman"/>
          <w:color w:val="000000" w:themeColor="text1"/>
          <w:sz w:val="28"/>
          <w:szCs w:val="28"/>
        </w:rPr>
        <w:t>;</w:t>
      </w:r>
    </w:p>
    <w:p w:rsidR="005F1E17" w:rsidRPr="00EA7E2C" w:rsidRDefault="005F1E17"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w:t>
      </w:r>
      <w:r w:rsidRPr="005F1E17">
        <w:rPr>
          <w:rFonts w:ascii="Times New Roman" w:hAnsi="Times New Roman" w:cs="Times New Roman"/>
          <w:color w:val="000000" w:themeColor="text1"/>
          <w:sz w:val="28"/>
          <w:szCs w:val="28"/>
        </w:rPr>
        <w:t>ставка налога, установленная законодательством для конкретного вида объекта налогообложения, %</w:t>
      </w:r>
      <w:r>
        <w:rPr>
          <w:rFonts w:ascii="Times New Roman" w:hAnsi="Times New Roman" w:cs="Times New Roman"/>
          <w:color w:val="000000" w:themeColor="text1"/>
          <w:sz w:val="28"/>
          <w:szCs w:val="28"/>
        </w:rPr>
        <w:t>;</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color w:val="000000" w:themeColor="text1"/>
          <w:sz w:val="28"/>
          <w:szCs w:val="28"/>
          <w:vertAlign w:val="subscript"/>
        </w:rPr>
        <w:t xml:space="preserve"> расчет.</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74745" w:rsidRPr="00EA7E2C" w:rsidRDefault="00374745" w:rsidP="00374745">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4745" w:rsidRPr="00EA7E2C" w:rsidRDefault="00374745" w:rsidP="0037474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D25E54" w:rsidRPr="00EA7E2C" w:rsidRDefault="00374745" w:rsidP="00374745">
      <w:pPr>
        <w:pStyle w:val="3"/>
        <w:rPr>
          <w:color w:val="000000" w:themeColor="text1"/>
          <w:spacing w:val="-22"/>
        </w:rPr>
      </w:pPr>
      <w:bookmarkStart w:id="50" w:name="_Toc94362469"/>
      <w:r w:rsidRPr="00EA7E2C">
        <w:rPr>
          <w:color w:val="000000" w:themeColor="text1"/>
        </w:rPr>
        <w:t xml:space="preserve">2.10.5 Земельный налог </w:t>
      </w:r>
      <w:r w:rsidRPr="00EA7E2C">
        <w:rPr>
          <w:color w:val="000000" w:themeColor="text1"/>
        </w:rPr>
        <w:br/>
      </w:r>
      <w:r w:rsidRPr="00EA7E2C">
        <w:rPr>
          <w:color w:val="000000" w:themeColor="text1"/>
          <w:spacing w:val="-22"/>
        </w:rPr>
        <w:t>18210606000000000110</w:t>
      </w:r>
      <w:bookmarkEnd w:id="50"/>
    </w:p>
    <w:p w:rsidR="00F74767" w:rsidRPr="00EA7E2C" w:rsidRDefault="001528B1" w:rsidP="00374745">
      <w:pPr>
        <w:pStyle w:val="4"/>
        <w:rPr>
          <w:color w:val="000000" w:themeColor="text1"/>
        </w:rPr>
      </w:pPr>
      <w:bookmarkStart w:id="51" w:name="_Toc94362470"/>
      <w:r w:rsidRPr="00EA7E2C">
        <w:rPr>
          <w:color w:val="000000" w:themeColor="text1"/>
        </w:rPr>
        <w:t xml:space="preserve">2.10.5.1 </w:t>
      </w:r>
      <w:r w:rsidR="00374745" w:rsidRPr="00EA7E2C">
        <w:rPr>
          <w:color w:val="000000" w:themeColor="text1"/>
        </w:rPr>
        <w:t>Земельный налог с организаций</w:t>
      </w:r>
      <w:r w:rsidR="00374745" w:rsidRPr="00EA7E2C">
        <w:rPr>
          <w:color w:val="000000" w:themeColor="text1"/>
        </w:rPr>
        <w:br/>
        <w:t xml:space="preserve"> </w:t>
      </w:r>
      <w:r w:rsidR="00374745" w:rsidRPr="00EA7E2C">
        <w:rPr>
          <w:color w:val="000000" w:themeColor="text1"/>
          <w:spacing w:val="-22"/>
        </w:rPr>
        <w:t>182106060300</w:t>
      </w:r>
      <w:r w:rsidR="003F091D" w:rsidRPr="00EA7E2C">
        <w:rPr>
          <w:color w:val="000000" w:themeColor="text1"/>
          <w:spacing w:val="-22"/>
        </w:rPr>
        <w:t>0</w:t>
      </w:r>
      <w:r w:rsidR="00374745" w:rsidRPr="00EA7E2C">
        <w:rPr>
          <w:color w:val="000000" w:themeColor="text1"/>
          <w:spacing w:val="-22"/>
        </w:rPr>
        <w:t>0000110</w:t>
      </w:r>
      <w:bookmarkEnd w:id="51"/>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расчета земельного налога с организаций используются:</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EA7E2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Прогнозируемый объем поступлений по земельному налогу (</w:t>
      </w:r>
      <w:r w:rsidRPr="00EA7E2C">
        <w:rPr>
          <w:rFonts w:ascii="Times New Roman" w:hAnsi="Times New Roman" w:cs="Times New Roman"/>
          <w:b/>
          <w:i/>
          <w:color w:val="000000" w:themeColor="text1"/>
          <w:sz w:val="28"/>
          <w:szCs w:val="28"/>
        </w:rPr>
        <w:t xml:space="preserve">ЗН </w:t>
      </w:r>
      <w:r w:rsidRPr="00EA7E2C">
        <w:rPr>
          <w:rFonts w:ascii="Times New Roman" w:hAnsi="Times New Roman" w:cs="Times New Roman"/>
          <w:b/>
          <w:i/>
          <w:color w:val="000000" w:themeColor="text1"/>
          <w:sz w:val="28"/>
          <w:szCs w:val="28"/>
          <w:vertAlign w:val="subscript"/>
        </w:rPr>
        <w:t>ОРГ</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рассчитывается по формуле:</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p>
    <w:p w:rsidR="003100D0" w:rsidRPr="00EA7E2C" w:rsidRDefault="003100D0" w:rsidP="009B3195">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ЗН </w:t>
      </w:r>
      <w:r w:rsidRPr="00EA7E2C">
        <w:rPr>
          <w:rFonts w:ascii="Times New Roman" w:hAnsi="Times New Roman" w:cs="Times New Roman"/>
          <w:b/>
          <w:i/>
          <w:color w:val="000000" w:themeColor="text1"/>
          <w:sz w:val="28"/>
          <w:szCs w:val="28"/>
          <w:vertAlign w:val="subscript"/>
        </w:rPr>
        <w:t>ОРГ</w:t>
      </w:r>
      <w:r w:rsidRPr="00EA7E2C">
        <w:rPr>
          <w:rFonts w:ascii="Times New Roman" w:hAnsi="Times New Roman" w:cs="Times New Roman"/>
          <w:b/>
          <w:i/>
          <w:color w:val="000000" w:themeColor="text1"/>
          <w:sz w:val="28"/>
          <w:szCs w:val="28"/>
        </w:rPr>
        <w:t xml:space="preserve">  = НБ × К</w:t>
      </w:r>
      <w:r w:rsidRPr="00EA7E2C">
        <w:rPr>
          <w:rFonts w:ascii="Times New Roman" w:hAnsi="Times New Roman" w:cs="Times New Roman"/>
          <w:b/>
          <w:i/>
          <w:color w:val="000000" w:themeColor="text1"/>
          <w:sz w:val="28"/>
          <w:szCs w:val="28"/>
          <w:vertAlign w:val="subscript"/>
        </w:rPr>
        <w:t>экстр.</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пер.</w:t>
      </w:r>
      <w:r w:rsidRPr="00EA7E2C">
        <w:rPr>
          <w:rFonts w:ascii="Times New Roman" w:hAnsi="Times New Roman" w:cs="Times New Roman"/>
          <w:b/>
          <w:i/>
          <w:color w:val="000000" w:themeColor="text1"/>
          <w:sz w:val="28"/>
          <w:szCs w:val="28"/>
        </w:rPr>
        <w:t>× К</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 xml:space="preserve">,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НБ</w:t>
      </w:r>
      <w:r w:rsidRPr="00EA7E2C">
        <w:rPr>
          <w:rFonts w:ascii="Times New Roman" w:hAnsi="Times New Roman" w:cs="Times New Roman"/>
          <w:color w:val="000000" w:themeColor="text1"/>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xml:space="preserve">экстр. </w:t>
      </w:r>
      <w:r w:rsidRPr="00EA7E2C">
        <w:rPr>
          <w:rFonts w:ascii="Times New Roman" w:hAnsi="Times New Roman" w:cs="Times New Roman"/>
          <w:color w:val="000000" w:themeColor="text1"/>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S </w:t>
      </w:r>
      <w:r w:rsidRPr="00EA7E2C">
        <w:rPr>
          <w:rFonts w:ascii="Times New Roman" w:hAnsi="Times New Roman" w:cs="Times New Roman"/>
          <w:color w:val="000000" w:themeColor="text1"/>
          <w:sz w:val="28"/>
          <w:szCs w:val="28"/>
        </w:rPr>
        <w:t>- расчетная средняя ставка по земельному налогу с организаций за отчетный период,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пер. – </w:t>
      </w:r>
      <w:r w:rsidRPr="00EA7E2C">
        <w:rPr>
          <w:rFonts w:ascii="Times New Roman" w:hAnsi="Times New Roman" w:cs="Times New Roman"/>
          <w:color w:val="000000" w:themeColor="text1"/>
          <w:sz w:val="28"/>
          <w:szCs w:val="28"/>
        </w:rPr>
        <w:t>расчетный уровень переходящих платежей по налогу.</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w:t>
      </w:r>
      <w:r w:rsidRPr="00EA7E2C">
        <w:rPr>
          <w:rFonts w:ascii="Times New Roman" w:hAnsi="Times New Roman" w:cs="Times New Roman"/>
          <w:iCs/>
          <w:snapToGrid w:val="0"/>
          <w:color w:val="000000" w:themeColor="text1"/>
          <w:sz w:val="28"/>
          <w:szCs w:val="28"/>
        </w:rPr>
        <w:t>предшествующие периоды</w:t>
      </w:r>
      <w:r w:rsidRPr="00EA7E2C">
        <w:rPr>
          <w:rFonts w:ascii="Times New Roman" w:hAnsi="Times New Roman" w:cs="Times New Roman"/>
          <w:color w:val="000000" w:themeColor="text1"/>
          <w:sz w:val="28"/>
          <w:szCs w:val="28"/>
        </w:rPr>
        <w:t>;</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EA7E2C" w:rsidRDefault="003100D0" w:rsidP="003100D0">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EA7E2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EA7E2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EA7E2C" w:rsidRDefault="001528B1" w:rsidP="003100D0">
      <w:pPr>
        <w:pStyle w:val="4"/>
        <w:rPr>
          <w:color w:val="000000" w:themeColor="text1"/>
        </w:rPr>
      </w:pPr>
      <w:bookmarkStart w:id="52" w:name="_Toc94362471"/>
      <w:r w:rsidRPr="00EA7E2C">
        <w:rPr>
          <w:color w:val="000000" w:themeColor="text1"/>
        </w:rPr>
        <w:lastRenderedPageBreak/>
        <w:t xml:space="preserve">2.10.5.2 </w:t>
      </w:r>
      <w:r w:rsidR="003100D0" w:rsidRPr="00EA7E2C">
        <w:rPr>
          <w:color w:val="000000" w:themeColor="text1"/>
        </w:rPr>
        <w:t>Земельный налог с физических лиц</w:t>
      </w:r>
      <w:r w:rsidR="003100D0" w:rsidRPr="00EA7E2C">
        <w:rPr>
          <w:color w:val="000000" w:themeColor="text1"/>
        </w:rPr>
        <w:br/>
        <w:t xml:space="preserve"> </w:t>
      </w:r>
      <w:r w:rsidR="003100D0" w:rsidRPr="00EA7E2C">
        <w:rPr>
          <w:color w:val="000000" w:themeColor="text1"/>
          <w:spacing w:val="-22"/>
        </w:rPr>
        <w:t>182</w:t>
      </w:r>
      <w:r w:rsidR="0046513D">
        <w:rPr>
          <w:color w:val="000000" w:themeColor="text1"/>
          <w:spacing w:val="-22"/>
        </w:rPr>
        <w:t>106</w:t>
      </w:r>
      <w:r w:rsidR="003100D0" w:rsidRPr="00EA7E2C">
        <w:rPr>
          <w:color w:val="000000" w:themeColor="text1"/>
          <w:spacing w:val="-22"/>
        </w:rPr>
        <w:t>0604000</w:t>
      </w:r>
      <w:r w:rsidR="0046513D">
        <w:rPr>
          <w:color w:val="000000" w:themeColor="text1"/>
          <w:spacing w:val="-22"/>
        </w:rPr>
        <w:t>0000</w:t>
      </w:r>
      <w:r w:rsidR="003100D0" w:rsidRPr="00EA7E2C">
        <w:rPr>
          <w:color w:val="000000" w:themeColor="text1"/>
          <w:spacing w:val="-22"/>
        </w:rPr>
        <w:t>110</w:t>
      </w:r>
      <w:bookmarkEnd w:id="52"/>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Для расчета земельного налога с физических лиц используются:</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EA7E2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Прогнозируемый объем поступлений по земельному налогу (</w:t>
      </w:r>
      <w:r w:rsidRPr="00EA7E2C">
        <w:rPr>
          <w:rFonts w:ascii="Times New Roman" w:hAnsi="Times New Roman" w:cs="Times New Roman"/>
          <w:b/>
          <w:i/>
          <w:color w:val="000000" w:themeColor="text1"/>
          <w:sz w:val="28"/>
          <w:szCs w:val="28"/>
        </w:rPr>
        <w:t xml:space="preserve">ЗН </w:t>
      </w:r>
      <w:r w:rsidRPr="00EA7E2C">
        <w:rPr>
          <w:rFonts w:ascii="Times New Roman" w:hAnsi="Times New Roman" w:cs="Times New Roman"/>
          <w:b/>
          <w:i/>
          <w:color w:val="000000" w:themeColor="text1"/>
          <w:sz w:val="28"/>
          <w:szCs w:val="28"/>
          <w:vertAlign w:val="subscript"/>
        </w:rPr>
        <w:t>ФЛ</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рассчитывается по формуле:</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p>
    <w:p w:rsidR="003100D0" w:rsidRPr="00EA7E2C" w:rsidRDefault="003100D0" w:rsidP="009B3195">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ЗН </w:t>
      </w:r>
      <w:r w:rsidRPr="00EA7E2C">
        <w:rPr>
          <w:rFonts w:ascii="Times New Roman" w:hAnsi="Times New Roman" w:cs="Times New Roman"/>
          <w:b/>
          <w:i/>
          <w:color w:val="000000" w:themeColor="text1"/>
          <w:sz w:val="28"/>
          <w:szCs w:val="28"/>
          <w:vertAlign w:val="subscript"/>
        </w:rPr>
        <w:t>ФЛ</w:t>
      </w:r>
      <w:r w:rsidRPr="00EA7E2C">
        <w:rPr>
          <w:rFonts w:ascii="Times New Roman" w:hAnsi="Times New Roman" w:cs="Times New Roman"/>
          <w:b/>
          <w:i/>
          <w:color w:val="000000" w:themeColor="text1"/>
          <w:sz w:val="28"/>
          <w:szCs w:val="28"/>
        </w:rPr>
        <w:t xml:space="preserve">  = НБ</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i/>
          <w:color w:val="000000" w:themeColor="text1"/>
          <w:sz w:val="28"/>
          <w:szCs w:val="28"/>
        </w:rPr>
        <w:t>× К</w:t>
      </w:r>
      <w:r w:rsidRPr="00EA7E2C">
        <w:rPr>
          <w:rFonts w:ascii="Times New Roman" w:hAnsi="Times New Roman" w:cs="Times New Roman"/>
          <w:b/>
          <w:i/>
          <w:color w:val="000000" w:themeColor="text1"/>
          <w:sz w:val="28"/>
          <w:szCs w:val="28"/>
          <w:vertAlign w:val="subscript"/>
        </w:rPr>
        <w:t>экстр.</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i/>
          <w:color w:val="000000" w:themeColor="text1"/>
          <w:sz w:val="28"/>
          <w:szCs w:val="28"/>
        </w:rPr>
        <w:t>× К</w:t>
      </w:r>
      <w:r w:rsidRPr="00EA7E2C">
        <w:rPr>
          <w:rFonts w:ascii="Times New Roman" w:hAnsi="Times New Roman" w:cs="Times New Roman"/>
          <w:b/>
          <w:i/>
          <w:color w:val="000000" w:themeColor="text1"/>
          <w:sz w:val="28"/>
          <w:szCs w:val="28"/>
          <w:vertAlign w:val="subscript"/>
        </w:rPr>
        <w:t xml:space="preserve">соб.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 xml:space="preserve">,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НБ</w:t>
      </w:r>
      <w:r w:rsidRPr="00EA7E2C">
        <w:rPr>
          <w:rFonts w:ascii="Times New Roman" w:hAnsi="Times New Roman" w:cs="Times New Roman"/>
          <w:color w:val="000000" w:themeColor="text1"/>
          <w:sz w:val="28"/>
          <w:szCs w:val="28"/>
        </w:rPr>
        <w:t xml:space="preserve"> – налоговая база в виде кадастровой стоимости земельных участков физических лиц (отчет по форме № 5-МН), тыс. рублей.</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xml:space="preserve">экстр. </w:t>
      </w:r>
      <w:r w:rsidRPr="00EA7E2C">
        <w:rPr>
          <w:rFonts w:ascii="Times New Roman" w:hAnsi="Times New Roman" w:cs="Times New Roman"/>
          <w:color w:val="000000" w:themeColor="text1"/>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S </w:t>
      </w:r>
      <w:r w:rsidRPr="00EA7E2C">
        <w:rPr>
          <w:rFonts w:ascii="Times New Roman" w:hAnsi="Times New Roman" w:cs="Times New Roman"/>
          <w:color w:val="000000" w:themeColor="text1"/>
          <w:sz w:val="28"/>
          <w:szCs w:val="28"/>
        </w:rPr>
        <w:t>- расчетная средняя ставка по земельному налогу с физических лиц за отчетный период.</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В случае если сумма налога, исчисленная в отношении земельного участка, превышает сумму налога, исчисленную в отношении этого </w:t>
      </w:r>
      <w:r w:rsidRPr="00EA7E2C">
        <w:rPr>
          <w:rFonts w:ascii="Times New Roman" w:hAnsi="Times New Roman" w:cs="Times New Roman"/>
          <w:color w:val="000000" w:themeColor="text1"/>
          <w:sz w:val="28"/>
          <w:szCs w:val="28"/>
        </w:rPr>
        <w:lastRenderedPageBreak/>
        <w:t>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100D0" w:rsidRPr="00EA7E2C" w:rsidRDefault="003100D0" w:rsidP="003100D0">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EA7E2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EA7E2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EA7E2C" w:rsidRDefault="003100D0" w:rsidP="003100D0">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74767" w:rsidRPr="00EA7E2C" w:rsidRDefault="001528B1" w:rsidP="00402621">
      <w:pPr>
        <w:pStyle w:val="2"/>
        <w:rPr>
          <w:color w:val="000000" w:themeColor="text1"/>
        </w:rPr>
      </w:pPr>
      <w:bookmarkStart w:id="53" w:name="_Toc94362472"/>
      <w:r w:rsidRPr="00EA7E2C">
        <w:rPr>
          <w:color w:val="000000" w:themeColor="text1"/>
        </w:rPr>
        <w:t xml:space="preserve">2.11 </w:t>
      </w:r>
      <w:r w:rsidR="00402621" w:rsidRPr="00EA7E2C">
        <w:rPr>
          <w:color w:val="000000" w:themeColor="text1"/>
        </w:rPr>
        <w:t>Налог на добычу полезных ископаемых</w:t>
      </w:r>
      <w:r w:rsidR="00402621" w:rsidRPr="00EA7E2C">
        <w:rPr>
          <w:color w:val="000000" w:themeColor="text1"/>
        </w:rPr>
        <w:br/>
      </w:r>
      <w:r w:rsidR="00402621" w:rsidRPr="00EA7E2C">
        <w:rPr>
          <w:color w:val="000000" w:themeColor="text1"/>
          <w:spacing w:val="-22"/>
        </w:rPr>
        <w:t xml:space="preserve"> 18210701000010000110</w:t>
      </w:r>
      <w:bookmarkEnd w:id="53"/>
    </w:p>
    <w:p w:rsidR="00402621" w:rsidRPr="00EA7E2C" w:rsidRDefault="00402621" w:rsidP="0040262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402621" w:rsidRPr="00EA7E2C" w:rsidRDefault="00402621" w:rsidP="00402621">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F74767" w:rsidRPr="00EA7E2C" w:rsidRDefault="001528B1" w:rsidP="00402621">
      <w:pPr>
        <w:pStyle w:val="3"/>
        <w:rPr>
          <w:color w:val="000000" w:themeColor="text1"/>
          <w:spacing w:val="-22"/>
        </w:rPr>
      </w:pPr>
      <w:bookmarkStart w:id="54" w:name="_Toc94362473"/>
      <w:r w:rsidRPr="00EA7E2C">
        <w:rPr>
          <w:color w:val="000000" w:themeColor="text1"/>
        </w:rPr>
        <w:t xml:space="preserve">2.11.1 </w:t>
      </w:r>
      <w:r w:rsidR="00402621" w:rsidRPr="00EA7E2C">
        <w:rPr>
          <w:color w:val="000000" w:themeColor="text1"/>
        </w:rPr>
        <w:t>Налог на добычу общераспространенных полезных ископаемых</w:t>
      </w:r>
      <w:r w:rsidR="00402621" w:rsidRPr="00EA7E2C">
        <w:rPr>
          <w:color w:val="000000" w:themeColor="text1"/>
        </w:rPr>
        <w:br/>
      </w:r>
      <w:r w:rsidR="00402621" w:rsidRPr="00EA7E2C">
        <w:rPr>
          <w:color w:val="000000" w:themeColor="text1"/>
          <w:spacing w:val="-22"/>
        </w:rPr>
        <w:t xml:space="preserve"> 18210701020010000110</w:t>
      </w:r>
      <w:bookmarkEnd w:id="54"/>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общераспространённых полезных ископаемых учитываются:</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C4428A">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общераспространённых полезных ископаемых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общ. ПИ</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EA7E2C" w:rsidRDefault="002F20FF" w:rsidP="009B3195">
      <w:pPr>
        <w:spacing w:after="0" w:line="240" w:lineRule="auto"/>
        <w:jc w:val="center"/>
        <w:rPr>
          <w:rFonts w:ascii="Times New Roman" w:hAnsi="Times New Roman" w:cs="Times New Roman"/>
          <w:b/>
          <w:i/>
          <w:color w:val="000000" w:themeColor="text1"/>
          <w:sz w:val="27"/>
          <w:szCs w:val="27"/>
        </w:rPr>
      </w:pPr>
      <w:r w:rsidRPr="00EA7E2C">
        <w:rPr>
          <w:rFonts w:ascii="Times New Roman" w:hAnsi="Times New Roman" w:cs="Times New Roman"/>
          <w:b/>
          <w:i/>
          <w:color w:val="000000" w:themeColor="text1"/>
          <w:sz w:val="27"/>
          <w:szCs w:val="27"/>
        </w:rPr>
        <w:t xml:space="preserve">НДПИ </w:t>
      </w:r>
      <w:r w:rsidRPr="00EA7E2C">
        <w:rPr>
          <w:rFonts w:ascii="Times New Roman" w:hAnsi="Times New Roman" w:cs="Times New Roman"/>
          <w:b/>
          <w:i/>
          <w:color w:val="000000" w:themeColor="text1"/>
          <w:sz w:val="27"/>
          <w:szCs w:val="27"/>
          <w:vertAlign w:val="subscript"/>
        </w:rPr>
        <w:t>общ. ПИ</w:t>
      </w:r>
      <w:r w:rsidRPr="00EA7E2C">
        <w:rPr>
          <w:rFonts w:ascii="Times New Roman" w:hAnsi="Times New Roman" w:cs="Times New Roman"/>
          <w:b/>
          <w:i/>
          <w:color w:val="000000" w:themeColor="text1"/>
          <w:sz w:val="27"/>
          <w:szCs w:val="27"/>
        </w:rPr>
        <w:t xml:space="preserve"> = (Ʃ(</w:t>
      </w:r>
      <w:r w:rsidRPr="00EA7E2C">
        <w:rPr>
          <w:rFonts w:ascii="Times New Roman" w:hAnsi="Times New Roman" w:cs="Times New Roman"/>
          <w:b/>
          <w:i/>
          <w:color w:val="000000" w:themeColor="text1"/>
          <w:sz w:val="27"/>
          <w:szCs w:val="27"/>
          <w:lang w:val="en-US"/>
        </w:rPr>
        <w:t>U</w:t>
      </w:r>
      <w:r w:rsidRPr="00EA7E2C">
        <w:rPr>
          <w:rFonts w:ascii="Times New Roman" w:hAnsi="Times New Roman" w:cs="Times New Roman"/>
          <w:b/>
          <w:i/>
          <w:color w:val="000000" w:themeColor="text1"/>
          <w:sz w:val="27"/>
          <w:szCs w:val="27"/>
        </w:rPr>
        <w:t xml:space="preserve"> </w:t>
      </w:r>
      <w:r w:rsidRPr="00EA7E2C">
        <w:rPr>
          <w:rFonts w:ascii="Times New Roman" w:hAnsi="Times New Roman" w:cs="Times New Roman"/>
          <w:b/>
          <w:i/>
          <w:color w:val="000000" w:themeColor="text1"/>
          <w:sz w:val="27"/>
          <w:szCs w:val="27"/>
          <w:vertAlign w:val="subscript"/>
        </w:rPr>
        <w:t>общ. ПИ</w:t>
      </w:r>
      <w:r w:rsidRPr="00EA7E2C">
        <w:rPr>
          <w:rFonts w:ascii="Times New Roman" w:hAnsi="Times New Roman" w:cs="Times New Roman"/>
          <w:b/>
          <w:i/>
          <w:color w:val="000000" w:themeColor="text1"/>
          <w:sz w:val="27"/>
          <w:szCs w:val="27"/>
        </w:rPr>
        <w:t xml:space="preserve"> </w:t>
      </w:r>
      <w:r w:rsidRPr="00EA7E2C">
        <w:rPr>
          <w:rFonts w:ascii="Times New Roman" w:hAnsi="Times New Roman" w:cs="Times New Roman"/>
          <w:b/>
          <w:i/>
          <w:color w:val="000000" w:themeColor="text1"/>
          <w:sz w:val="27"/>
          <w:szCs w:val="27"/>
          <w:vertAlign w:val="subscript"/>
        </w:rPr>
        <w:t>факт</w:t>
      </w:r>
      <w:r w:rsidRPr="00EA7E2C">
        <w:rPr>
          <w:rFonts w:ascii="Times New Roman" w:hAnsi="Times New Roman" w:cs="Times New Roman"/>
          <w:b/>
          <w:i/>
          <w:color w:val="000000" w:themeColor="text1"/>
          <w:sz w:val="27"/>
          <w:szCs w:val="27"/>
        </w:rPr>
        <w:t xml:space="preserve"> × </w:t>
      </w:r>
      <w:r w:rsidRPr="00EA7E2C">
        <w:rPr>
          <w:rFonts w:ascii="Times New Roman" w:hAnsi="Times New Roman" w:cs="Times New Roman"/>
          <w:b/>
          <w:i/>
          <w:color w:val="000000" w:themeColor="text1"/>
          <w:sz w:val="27"/>
          <w:szCs w:val="27"/>
          <w:lang w:val="en-US"/>
        </w:rPr>
        <w:t>J</w:t>
      </w:r>
      <w:r w:rsidRPr="00EA7E2C">
        <w:rPr>
          <w:rFonts w:ascii="Times New Roman" w:hAnsi="Times New Roman" w:cs="Times New Roman"/>
          <w:b/>
          <w:i/>
          <w:color w:val="000000" w:themeColor="text1"/>
          <w:sz w:val="27"/>
          <w:szCs w:val="27"/>
        </w:rPr>
        <w:t xml:space="preserve"> </w:t>
      </w:r>
      <w:r w:rsidRPr="00EA7E2C">
        <w:rPr>
          <w:rFonts w:ascii="Times New Roman" w:hAnsi="Times New Roman" w:cs="Times New Roman"/>
          <w:b/>
          <w:i/>
          <w:color w:val="000000" w:themeColor="text1"/>
          <w:sz w:val="27"/>
          <w:szCs w:val="27"/>
          <w:vertAlign w:val="subscript"/>
        </w:rPr>
        <w:t>общ. ПИ</w:t>
      </w:r>
      <w:r w:rsidRPr="00EA7E2C">
        <w:rPr>
          <w:rFonts w:ascii="Times New Roman" w:hAnsi="Times New Roman" w:cs="Times New Roman"/>
          <w:b/>
          <w:i/>
          <w:color w:val="000000" w:themeColor="text1"/>
          <w:sz w:val="27"/>
          <w:szCs w:val="27"/>
        </w:rPr>
        <w:t xml:space="preserve"> × S (</w:t>
      </w:r>
      <w:r w:rsidRPr="00EA7E2C">
        <w:rPr>
          <w:rFonts w:ascii="Times New Roman" w:hAnsi="Times New Roman" w:cs="Times New Roman"/>
          <w:b/>
          <w:i/>
          <w:color w:val="000000" w:themeColor="text1"/>
          <w:sz w:val="27"/>
          <w:szCs w:val="27"/>
          <w:vertAlign w:val="subscript"/>
        </w:rPr>
        <w:t>или</w:t>
      </w:r>
      <w:r w:rsidRPr="00EA7E2C">
        <w:rPr>
          <w:rFonts w:ascii="Times New Roman" w:hAnsi="Times New Roman" w:cs="Times New Roman"/>
          <w:b/>
          <w:i/>
          <w:color w:val="000000" w:themeColor="text1"/>
          <w:sz w:val="27"/>
          <w:szCs w:val="27"/>
        </w:rPr>
        <w:t xml:space="preserve"> S </w:t>
      </w:r>
      <w:r w:rsidRPr="00EA7E2C">
        <w:rPr>
          <w:rFonts w:ascii="Times New Roman" w:hAnsi="Times New Roman" w:cs="Times New Roman"/>
          <w:b/>
          <w:i/>
          <w:color w:val="000000" w:themeColor="text1"/>
          <w:sz w:val="27"/>
          <w:szCs w:val="27"/>
          <w:vertAlign w:val="subscript"/>
        </w:rPr>
        <w:t>расчет.</w:t>
      </w:r>
      <w:r w:rsidRPr="00EA7E2C">
        <w:rPr>
          <w:rFonts w:ascii="Times New Roman" w:hAnsi="Times New Roman" w:cs="Times New Roman"/>
          <w:b/>
          <w:i/>
          <w:color w:val="000000" w:themeColor="text1"/>
          <w:sz w:val="27"/>
          <w:szCs w:val="27"/>
        </w:rPr>
        <w:t xml:space="preserve">)) (+-) P) × </w:t>
      </w:r>
      <w:r w:rsidRPr="00EA7E2C">
        <w:rPr>
          <w:rFonts w:ascii="Times New Roman" w:hAnsi="Times New Roman" w:cs="Times New Roman"/>
          <w:b/>
          <w:i/>
          <w:color w:val="000000" w:themeColor="text1"/>
          <w:sz w:val="27"/>
          <w:szCs w:val="27"/>
          <w:lang w:val="en-US"/>
        </w:rPr>
        <w:t>K</w:t>
      </w:r>
      <w:r w:rsidRPr="00EA7E2C">
        <w:rPr>
          <w:rFonts w:ascii="Times New Roman" w:hAnsi="Times New Roman" w:cs="Times New Roman"/>
          <w:b/>
          <w:i/>
          <w:color w:val="000000" w:themeColor="text1"/>
          <w:sz w:val="27"/>
          <w:szCs w:val="27"/>
        </w:rPr>
        <w:t xml:space="preserve"> </w:t>
      </w:r>
      <w:r w:rsidRPr="00EA7E2C">
        <w:rPr>
          <w:rFonts w:ascii="Times New Roman" w:hAnsi="Times New Roman" w:cs="Times New Roman"/>
          <w:b/>
          <w:i/>
          <w:color w:val="000000" w:themeColor="text1"/>
          <w:sz w:val="27"/>
          <w:szCs w:val="27"/>
          <w:vertAlign w:val="subscript"/>
        </w:rPr>
        <w:t>соб.</w:t>
      </w:r>
      <w:r w:rsidRPr="00EA7E2C">
        <w:rPr>
          <w:rFonts w:ascii="Times New Roman" w:hAnsi="Times New Roman" w:cs="Times New Roman"/>
          <w:b/>
          <w:i/>
          <w:color w:val="000000" w:themeColor="text1"/>
          <w:sz w:val="27"/>
          <w:szCs w:val="27"/>
        </w:rPr>
        <w:t xml:space="preserve"> (+-) F,</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общ. ПИ</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color w:val="000000" w:themeColor="text1"/>
          <w:sz w:val="28"/>
          <w:szCs w:val="28"/>
        </w:rPr>
        <w:t xml:space="preserve"> – фактическая стоимость добытых общераспространенных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отчёта по форме № 5-НДПИ, млн. рублей;</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J</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общ. ПИ</w:t>
      </w:r>
      <w:r w:rsidRPr="00EA7E2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на добычу общераспространённых полезных ископаемых, установленная в соответствии с НК РФ,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color w:val="000000" w:themeColor="text1"/>
          <w:sz w:val="28"/>
          <w:szCs w:val="28"/>
        </w:rPr>
        <w:t xml:space="preserve"> – расчётная ставка налога, сложившаяся за предыдущие периоды,</w:t>
      </w:r>
      <w:r w:rsidR="00C4428A">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Расчетная ставка налога (</w:t>
      </w: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color w:val="000000" w:themeColor="text1"/>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w:t>
      </w:r>
      <w:r w:rsidR="0012783F">
        <w:rPr>
          <w:rFonts w:ascii="Times New Roman" w:hAnsi="Times New Roman" w:cs="Times New Roman"/>
          <w:color w:val="000000" w:themeColor="text1"/>
          <w:sz w:val="28"/>
          <w:szCs w:val="28"/>
        </w:rPr>
        <w:t xml:space="preserve"> </w:t>
      </w:r>
      <w:r w:rsidR="0012783F" w:rsidRPr="0012783F">
        <w:rPr>
          <w:rFonts w:ascii="Times New Roman" w:hAnsi="Times New Roman" w:cs="Times New Roman"/>
          <w:color w:val="000000" w:themeColor="text1"/>
          <w:sz w:val="28"/>
          <w:szCs w:val="28"/>
        </w:rPr>
        <w:t>(уменьшение на сумму налога, исчисленного за декабрь прогнозируемого года, и увеличение на сумму налога за декабрь предшествующего года)</w:t>
      </w:r>
      <w:r w:rsidRPr="00EA7E2C">
        <w:rPr>
          <w:rFonts w:ascii="Times New Roman" w:hAnsi="Times New Roman" w:cs="Times New Roman"/>
          <w:color w:val="000000" w:themeColor="text1"/>
          <w:sz w:val="28"/>
          <w:szCs w:val="28"/>
        </w:rPr>
        <w:t>, тыс. рублей;</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EA7E2C" w:rsidRDefault="002F20FF" w:rsidP="002F20FF">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lastRenderedPageBreak/>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74767" w:rsidRPr="00EA7E2C" w:rsidRDefault="001528B1" w:rsidP="002F20FF">
      <w:pPr>
        <w:pStyle w:val="3"/>
        <w:rPr>
          <w:color w:val="000000" w:themeColor="text1"/>
          <w:spacing w:val="-22"/>
        </w:rPr>
      </w:pPr>
      <w:bookmarkStart w:id="55" w:name="_Toc94362474"/>
      <w:r w:rsidRPr="00EA7E2C">
        <w:rPr>
          <w:color w:val="000000" w:themeColor="text1"/>
        </w:rPr>
        <w:t xml:space="preserve">2.11.2 </w:t>
      </w:r>
      <w:r w:rsidR="002F20FF" w:rsidRPr="00EA7E2C">
        <w:rPr>
          <w:color w:val="000000" w:themeColor="text1"/>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F20FF" w:rsidRPr="00EA7E2C">
        <w:rPr>
          <w:color w:val="000000" w:themeColor="text1"/>
        </w:rPr>
        <w:br/>
      </w:r>
      <w:r w:rsidR="002F20FF" w:rsidRPr="00EA7E2C">
        <w:rPr>
          <w:color w:val="000000" w:themeColor="text1"/>
          <w:spacing w:val="-22"/>
        </w:rPr>
        <w:t xml:space="preserve"> </w:t>
      </w:r>
      <w:bookmarkStart w:id="56" w:name="_Toc94261455"/>
      <w:r w:rsidR="002F20FF" w:rsidRPr="00EA7E2C">
        <w:rPr>
          <w:color w:val="000000" w:themeColor="text1"/>
          <w:spacing w:val="-22"/>
        </w:rPr>
        <w:t>1821</w:t>
      </w:r>
      <w:r w:rsidR="00C4428A">
        <w:rPr>
          <w:color w:val="000000" w:themeColor="text1"/>
          <w:spacing w:val="-22"/>
        </w:rPr>
        <w:t>0701030</w:t>
      </w:r>
      <w:r w:rsidR="002F20FF" w:rsidRPr="00EA7E2C">
        <w:rPr>
          <w:color w:val="000000" w:themeColor="text1"/>
          <w:spacing w:val="-22"/>
        </w:rPr>
        <w:t>01</w:t>
      </w:r>
      <w:r w:rsidR="00C4428A">
        <w:rPr>
          <w:color w:val="000000" w:themeColor="text1"/>
          <w:spacing w:val="-22"/>
        </w:rPr>
        <w:t>0000</w:t>
      </w:r>
      <w:r w:rsidR="002F20FF" w:rsidRPr="00EA7E2C">
        <w:rPr>
          <w:color w:val="000000" w:themeColor="text1"/>
          <w:spacing w:val="-22"/>
        </w:rPr>
        <w:t>110</w:t>
      </w:r>
      <w:bookmarkEnd w:id="55"/>
      <w:bookmarkEnd w:id="56"/>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871528">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EA7E2C" w:rsidRDefault="002F20FF" w:rsidP="008A3EA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проч. ПИ </w:t>
      </w:r>
      <w:r w:rsidRPr="00EA7E2C">
        <w:rPr>
          <w:rFonts w:ascii="Times New Roman" w:hAnsi="Times New Roman" w:cs="Times New Roman"/>
          <w:b/>
          <w:i/>
          <w:color w:val="000000" w:themeColor="text1"/>
          <w:sz w:val="28"/>
          <w:szCs w:val="28"/>
        </w:rPr>
        <w:t>× S (</w:t>
      </w:r>
      <w:r w:rsidRPr="00EA7E2C">
        <w:rPr>
          <w:rFonts w:ascii="Times New Roman" w:hAnsi="Times New Roman" w:cs="Times New Roman"/>
          <w:b/>
          <w:i/>
          <w:color w:val="000000" w:themeColor="text1"/>
          <w:sz w:val="28"/>
          <w:szCs w:val="28"/>
          <w:vertAlign w:val="subscript"/>
        </w:rPr>
        <w:t>или</w:t>
      </w:r>
      <w:r w:rsidRPr="00EA7E2C">
        <w:rPr>
          <w:rFonts w:ascii="Times New Roman" w:hAnsi="Times New Roman" w:cs="Times New Roman"/>
          <w:b/>
          <w:i/>
          <w:color w:val="000000" w:themeColor="text1"/>
          <w:sz w:val="28"/>
          <w:szCs w:val="28"/>
        </w:rPr>
        <w:t xml:space="preserve"> S </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b/>
          <w:i/>
          <w:color w:val="000000" w:themeColor="text1"/>
          <w:sz w:val="28"/>
          <w:szCs w:val="28"/>
        </w:rPr>
        <w:t xml:space="preserve">)) (+-) P)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F,</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проч. ПИ </w:t>
      </w:r>
      <w:r w:rsidRPr="00EA7E2C">
        <w:rPr>
          <w:rFonts w:ascii="Times New Roman" w:hAnsi="Times New Roman" w:cs="Times New Roman"/>
          <w:color w:val="000000" w:themeColor="text1"/>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w:t>
      </w:r>
      <w:r w:rsidRPr="00EA7E2C">
        <w:rPr>
          <w:rFonts w:ascii="Times New Roman" w:hAnsi="Times New Roman" w:cs="Times New Roman"/>
          <w:color w:val="000000" w:themeColor="text1"/>
          <w:sz w:val="28"/>
          <w:szCs w:val="28"/>
        </w:rPr>
        <w:lastRenderedPageBreak/>
        <w:t>ценных компонент в руде) по видам полезных ископаемых, установленная в соответствии с НК РФ,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color w:val="000000" w:themeColor="text1"/>
          <w:sz w:val="28"/>
          <w:szCs w:val="28"/>
        </w:rPr>
        <w:t xml:space="preserve"> – расчётная ставка налога, сложившаяся за предыдущие периоды, по видам полезных ископаемых,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Расчетная ставка налога (</w:t>
      </w: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color w:val="000000" w:themeColor="text1"/>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w:t>
      </w:r>
      <w:r w:rsidR="0012783F">
        <w:rPr>
          <w:rFonts w:ascii="Times New Roman" w:hAnsi="Times New Roman" w:cs="Times New Roman"/>
          <w:color w:val="000000" w:themeColor="text1"/>
          <w:sz w:val="28"/>
          <w:szCs w:val="28"/>
        </w:rPr>
        <w:t xml:space="preserve"> </w:t>
      </w:r>
      <w:r w:rsidR="0012783F" w:rsidRPr="0012783F">
        <w:rPr>
          <w:rFonts w:ascii="Times New Roman" w:hAnsi="Times New Roman" w:cs="Times New Roman"/>
          <w:color w:val="000000" w:themeColor="text1"/>
          <w:sz w:val="28"/>
          <w:szCs w:val="28"/>
        </w:rPr>
        <w:t>(уменьшение на сумму налога, исчисленного за декабрь прогнозируемого года, и увеличение на сумму налога за декабрь предшествующего года)</w:t>
      </w:r>
      <w:r w:rsidRPr="00EA7E2C">
        <w:rPr>
          <w:rFonts w:ascii="Times New Roman" w:hAnsi="Times New Roman" w:cs="Times New Roman"/>
          <w:color w:val="000000" w:themeColor="text1"/>
          <w:sz w:val="28"/>
          <w:szCs w:val="28"/>
        </w:rPr>
        <w:t>, тыс. рублей;</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EA7E2C" w:rsidRDefault="002F20FF" w:rsidP="002F20FF">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по видам полезных ископаемых, определяется по формуле:</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EA7E2C" w:rsidRDefault="002F20FF" w:rsidP="008A3EA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U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 xml:space="preserve"> = U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b/>
          <w:i/>
          <w:color w:val="000000" w:themeColor="text1"/>
          <w:sz w:val="28"/>
          <w:szCs w:val="28"/>
        </w:rPr>
        <w:t xml:space="preserve"> × J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U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color w:val="000000" w:themeColor="text1"/>
          <w:sz w:val="28"/>
          <w:szCs w:val="28"/>
        </w:rPr>
        <w:t xml:space="preserve"> – фактическая стоимость добытых прочих полезных ископаемых,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lastRenderedPageBreak/>
        <w:t xml:space="preserve">J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F74767" w:rsidRPr="00EA7E2C" w:rsidRDefault="001528B1" w:rsidP="002F20FF">
      <w:pPr>
        <w:pStyle w:val="3"/>
        <w:rPr>
          <w:color w:val="000000" w:themeColor="text1"/>
          <w:spacing w:val="-22"/>
        </w:rPr>
      </w:pPr>
      <w:bookmarkStart w:id="57" w:name="_Toc94362475"/>
      <w:r w:rsidRPr="00EA7E2C">
        <w:rPr>
          <w:color w:val="000000" w:themeColor="text1"/>
        </w:rPr>
        <w:t xml:space="preserve">2.11.3 </w:t>
      </w:r>
      <w:r w:rsidR="002F20FF" w:rsidRPr="00EA7E2C">
        <w:rPr>
          <w:color w:val="000000" w:themeColor="text1"/>
        </w:rPr>
        <w:t>Налог на добычу полезных ископаемых в виде природных алмазов</w:t>
      </w:r>
      <w:r w:rsidR="002F20FF" w:rsidRPr="00EA7E2C">
        <w:rPr>
          <w:color w:val="000000" w:themeColor="text1"/>
        </w:rPr>
        <w:br/>
      </w:r>
      <w:r w:rsidR="002F20FF" w:rsidRPr="00EA7E2C">
        <w:rPr>
          <w:color w:val="000000" w:themeColor="text1"/>
          <w:spacing w:val="-22"/>
        </w:rPr>
        <w:t xml:space="preserve"> 1821</w:t>
      </w:r>
      <w:r w:rsidR="00871528">
        <w:rPr>
          <w:color w:val="000000" w:themeColor="text1"/>
          <w:spacing w:val="-22"/>
        </w:rPr>
        <w:t>07</w:t>
      </w:r>
      <w:r w:rsidR="002F20FF" w:rsidRPr="00EA7E2C">
        <w:rPr>
          <w:color w:val="000000" w:themeColor="text1"/>
          <w:spacing w:val="-22"/>
        </w:rPr>
        <w:t>01050010000110</w:t>
      </w:r>
      <w:bookmarkEnd w:id="57"/>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природных алмазов, учитываются:</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налоговые ставки, льготы и преференции, предусмотренные главой 26</w:t>
      </w:r>
      <w:r w:rsidR="00871528">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природных алмазов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ПИ алмазы</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EA7E2C" w:rsidRDefault="002F20FF" w:rsidP="008A3EA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 xml:space="preserve"> ПИ алмазы</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ПИ алмазы </w:t>
      </w:r>
      <w:r w:rsidRPr="00EA7E2C">
        <w:rPr>
          <w:rFonts w:ascii="Times New Roman" w:hAnsi="Times New Roman" w:cs="Times New Roman"/>
          <w:b/>
          <w:i/>
          <w:color w:val="000000" w:themeColor="text1"/>
          <w:sz w:val="28"/>
          <w:szCs w:val="28"/>
        </w:rPr>
        <w:t xml:space="preserve">× J </w:t>
      </w:r>
      <w:r w:rsidRPr="00EA7E2C">
        <w:rPr>
          <w:rFonts w:ascii="Times New Roman" w:hAnsi="Times New Roman" w:cs="Times New Roman"/>
          <w:b/>
          <w:i/>
          <w:color w:val="000000" w:themeColor="text1"/>
          <w:sz w:val="28"/>
          <w:szCs w:val="28"/>
          <w:vertAlign w:val="subscript"/>
        </w:rPr>
        <w:t>алмазы</w:t>
      </w:r>
      <w:r w:rsidRPr="00EA7E2C">
        <w:rPr>
          <w:rFonts w:ascii="Times New Roman" w:hAnsi="Times New Roman" w:cs="Times New Roman"/>
          <w:b/>
          <w:i/>
          <w:color w:val="000000" w:themeColor="text1"/>
          <w:sz w:val="28"/>
          <w:szCs w:val="28"/>
        </w:rPr>
        <w:t xml:space="preserve"> × S (+-) P))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F,</w:t>
      </w:r>
    </w:p>
    <w:p w:rsidR="002F20FF" w:rsidRPr="00EA7E2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p>
    <w:p w:rsidR="002F20FF" w:rsidRPr="00EA7E2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2F20FF" w:rsidRPr="00EA7E2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ПИ алмазы </w:t>
      </w:r>
      <w:r w:rsidRPr="00EA7E2C">
        <w:rPr>
          <w:rFonts w:ascii="Times New Roman" w:hAnsi="Times New Roman" w:cs="Times New Roman"/>
          <w:snapToGrid w:val="0"/>
          <w:color w:val="000000" w:themeColor="text1"/>
          <w:sz w:val="28"/>
          <w:szCs w:val="28"/>
        </w:rPr>
        <w:t xml:space="preserve">– фактическая стоимость добытых полезных ископаемых в виде природных алмазов, за последний годовой период, </w:t>
      </w:r>
      <w:r w:rsidRPr="00EA7E2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E1495" w:rsidRPr="00EA7E2C">
        <w:rPr>
          <w:rFonts w:ascii="Times New Roman" w:hAnsi="Times New Roman" w:cs="Times New Roman"/>
          <w:color w:val="000000" w:themeColor="text1"/>
          <w:sz w:val="28"/>
          <w:szCs w:val="28"/>
        </w:rPr>
        <w:br/>
      </w:r>
      <w:r w:rsidRPr="00EA7E2C">
        <w:rPr>
          <w:rFonts w:ascii="Times New Roman" w:hAnsi="Times New Roman" w:cs="Times New Roman"/>
          <w:snapToGrid w:val="0"/>
          <w:color w:val="000000" w:themeColor="text1"/>
          <w:sz w:val="28"/>
          <w:szCs w:val="28"/>
        </w:rPr>
        <w:t>млн. рублей;</w:t>
      </w:r>
    </w:p>
    <w:p w:rsidR="002F20FF" w:rsidRPr="00EA7E2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 xml:space="preserve">J </w:t>
      </w:r>
      <w:r w:rsidRPr="00EA7E2C">
        <w:rPr>
          <w:rFonts w:ascii="Times New Roman" w:hAnsi="Times New Roman" w:cs="Times New Roman"/>
          <w:b/>
          <w:i/>
          <w:color w:val="000000" w:themeColor="text1"/>
          <w:sz w:val="28"/>
          <w:szCs w:val="28"/>
          <w:vertAlign w:val="subscript"/>
        </w:rPr>
        <w:t>алмазы</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snapToGrid w:val="0"/>
          <w:color w:val="000000" w:themeColor="text1"/>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F20FF" w:rsidRPr="00EA7E2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rPr>
        <w:t>– ставка налога на добычу полезных ископаемых в виде природных алмазов, установленная в соответствии с НК РФ,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EA7E2C" w:rsidRDefault="002F20FF" w:rsidP="002F20F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EA7E2C" w:rsidRDefault="002F20FF" w:rsidP="002F20FF">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EA7E2C">
        <w:rPr>
          <w:rFonts w:ascii="Times New Roman" w:hAnsi="Times New Roman" w:cs="Times New Roman"/>
          <w:color w:val="000000" w:themeColor="text1"/>
          <w:sz w:val="28"/>
          <w:szCs w:val="28"/>
        </w:rPr>
        <w:lastRenderedPageBreak/>
        <w:t xml:space="preserve">очередной финансовый год и плановый период исходя из ретроспективных данных, тыс. рублей. </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EA7E2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2F20FF" w:rsidRPr="00EA7E2C" w:rsidRDefault="002F20FF" w:rsidP="004A1E3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EA7E2C" w:rsidRDefault="002F20FF" w:rsidP="004A1E3E">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EA7E2C" w:rsidRDefault="002F20FF" w:rsidP="004A1E3E">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323DB5" w:rsidRPr="00EA7E2C" w:rsidRDefault="00323DB5" w:rsidP="004A1E3E">
      <w:pPr>
        <w:widowControl w:val="0"/>
        <w:spacing w:after="0" w:line="240" w:lineRule="auto"/>
        <w:ind w:firstLine="709"/>
        <w:jc w:val="both"/>
        <w:rPr>
          <w:rFonts w:ascii="Times New Roman" w:hAnsi="Times New Roman" w:cs="Times New Roman"/>
          <w:color w:val="000000" w:themeColor="text1"/>
          <w:sz w:val="28"/>
          <w:szCs w:val="28"/>
        </w:rPr>
      </w:pPr>
    </w:p>
    <w:p w:rsidR="00F74767" w:rsidRPr="00EA7E2C" w:rsidRDefault="001528B1" w:rsidP="004A1E3E">
      <w:pPr>
        <w:pStyle w:val="3"/>
        <w:keepNext w:val="0"/>
        <w:keepLines w:val="0"/>
        <w:widowControl w:val="0"/>
        <w:rPr>
          <w:color w:val="000000" w:themeColor="text1"/>
          <w:spacing w:val="-22"/>
        </w:rPr>
      </w:pPr>
      <w:bookmarkStart w:id="58" w:name="_Toc94362476"/>
      <w:r w:rsidRPr="00EA7E2C">
        <w:rPr>
          <w:color w:val="000000" w:themeColor="text1"/>
        </w:rPr>
        <w:t xml:space="preserve">2.11.4 </w:t>
      </w:r>
      <w:r w:rsidR="002F20FF" w:rsidRPr="00EA7E2C">
        <w:rPr>
          <w:color w:val="000000" w:themeColor="text1"/>
        </w:rPr>
        <w:t>Налог на добычу полезных ископаемых в виде угля</w:t>
      </w:r>
      <w:r w:rsidR="008F4D52" w:rsidRPr="00EA7E2C">
        <w:rPr>
          <w:color w:val="000000" w:themeColor="text1"/>
        </w:rPr>
        <w:br/>
      </w:r>
      <w:r w:rsidR="002F20FF" w:rsidRPr="00EA7E2C">
        <w:rPr>
          <w:color w:val="000000" w:themeColor="text1"/>
        </w:rPr>
        <w:t xml:space="preserve"> (за исключением угля коксующегося)</w:t>
      </w:r>
      <w:r w:rsidR="002F20FF" w:rsidRPr="00EA7E2C">
        <w:rPr>
          <w:color w:val="000000" w:themeColor="text1"/>
        </w:rPr>
        <w:br/>
      </w:r>
      <w:r w:rsidR="00871528">
        <w:rPr>
          <w:color w:val="000000" w:themeColor="text1"/>
          <w:spacing w:val="-22"/>
        </w:rPr>
        <w:t xml:space="preserve"> 182</w:t>
      </w:r>
      <w:r w:rsidR="002F20FF" w:rsidRPr="00EA7E2C">
        <w:rPr>
          <w:color w:val="000000" w:themeColor="text1"/>
          <w:spacing w:val="-22"/>
        </w:rPr>
        <w:t>10701060010000110</w:t>
      </w:r>
      <w:bookmarkEnd w:id="58"/>
    </w:p>
    <w:p w:rsidR="008F4D52" w:rsidRPr="00EA7E2C" w:rsidRDefault="008F4D52" w:rsidP="004A1E3E">
      <w:pPr>
        <w:widowControl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угля (за исключением угля коксующегося), учитываются:</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871528">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w:t>
      </w:r>
      <w:r w:rsidRPr="00EA7E2C">
        <w:rPr>
          <w:rFonts w:ascii="Times New Roman" w:hAnsi="Times New Roman" w:cs="Times New Roman"/>
          <w:color w:val="000000" w:themeColor="text1"/>
          <w:sz w:val="28"/>
          <w:szCs w:val="28"/>
        </w:rPr>
        <w:lastRenderedPageBreak/>
        <w:t>(налоговые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ПИ уголь</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в виде угля (за исключением угля коксующегося) определяется исходя из следующего алгоритма расчёта:</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p>
    <w:p w:rsidR="008F4D52" w:rsidRPr="00EA7E2C" w:rsidRDefault="008F4D52" w:rsidP="008A3EA4">
      <w:pPr>
        <w:spacing w:after="0" w:line="240" w:lineRule="auto"/>
        <w:ind w:firstLine="709"/>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ПИ уголь</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ПИ (уголь 1,2,3..,п)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lang w:val="en-US"/>
        </w:rPr>
        <w:t>L</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ПИ льгот</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ПИ (уголь 1,2,3..,п) </w:t>
      </w:r>
      <w:r w:rsidRPr="00EA7E2C">
        <w:rPr>
          <w:rFonts w:ascii="Times New Roman" w:hAnsi="Times New Roman" w:cs="Times New Roman"/>
          <w:snapToGrid w:val="0"/>
          <w:color w:val="000000" w:themeColor="text1"/>
          <w:sz w:val="28"/>
          <w:szCs w:val="28"/>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A7E2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A7E2C">
        <w:rPr>
          <w:rFonts w:ascii="Times New Roman" w:hAnsi="Times New Roman" w:cs="Times New Roman"/>
          <w:snapToGrid w:val="0"/>
          <w:color w:val="000000" w:themeColor="text1"/>
          <w:sz w:val="28"/>
          <w:szCs w:val="28"/>
        </w:rPr>
        <w:t xml:space="preserve">полезных ископаемых в виде угля по видам угля согласно данным Росстата, и (или) </w:t>
      </w:r>
      <w:r w:rsidRPr="00EA7E2C">
        <w:rPr>
          <w:rFonts w:ascii="Times New Roman" w:hAnsi="Times New Roman" w:cs="Times New Roman"/>
          <w:color w:val="000000" w:themeColor="text1"/>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EA7E2C">
        <w:rPr>
          <w:rFonts w:ascii="Times New Roman" w:hAnsi="Times New Roman" w:cs="Times New Roman"/>
          <w:snapToGrid w:val="0"/>
          <w:color w:val="000000" w:themeColor="text1"/>
          <w:sz w:val="28"/>
          <w:szCs w:val="28"/>
        </w:rPr>
        <w:t>млн. тонн;</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A7E2C">
        <w:rPr>
          <w:rFonts w:ascii="Times New Roman" w:hAnsi="Times New Roman" w:cs="Times New Roman"/>
          <w:color w:val="000000" w:themeColor="text1"/>
          <w:sz w:val="28"/>
          <w:szCs w:val="28"/>
        </w:rPr>
        <w:t>определяемая на соответствующий прогнозируемый период,</w:t>
      </w:r>
      <w:r w:rsidRPr="00EA7E2C">
        <w:rPr>
          <w:rFonts w:ascii="Times New Roman" w:hAnsi="Times New Roman" w:cs="Times New Roman"/>
          <w:snapToGrid w:val="0"/>
          <w:color w:val="000000" w:themeColor="text1"/>
          <w:sz w:val="28"/>
          <w:szCs w:val="28"/>
        </w:rPr>
        <w:t xml:space="preserve"> рублей;</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rPr>
        <w:t xml:space="preserve">L </w:t>
      </w:r>
      <w:r w:rsidRPr="00EA7E2C">
        <w:rPr>
          <w:rFonts w:ascii="Times New Roman" w:hAnsi="Times New Roman" w:cs="Times New Roman"/>
          <w:b/>
          <w:i/>
          <w:color w:val="000000" w:themeColor="text1"/>
          <w:sz w:val="28"/>
          <w:szCs w:val="28"/>
          <w:vertAlign w:val="subscript"/>
        </w:rPr>
        <w:t xml:space="preserve">ПИ льгот </w:t>
      </w:r>
      <w:r w:rsidRPr="00EA7E2C">
        <w:rPr>
          <w:rFonts w:ascii="Times New Roman" w:hAnsi="Times New Roman" w:cs="Times New Roman"/>
          <w:snapToGrid w:val="0"/>
          <w:color w:val="000000" w:themeColor="text1"/>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F4D52" w:rsidRPr="00EA7E2C" w:rsidRDefault="008F4D52" w:rsidP="008F4D52">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Cs/>
          <w:snapToGrid w:val="0"/>
          <w:color w:val="000000" w:themeColor="text1"/>
          <w:sz w:val="28"/>
          <w:szCs w:val="28"/>
        </w:rPr>
        <w:t>F</w:t>
      </w:r>
      <w:r w:rsidRPr="00EA7E2C">
        <w:rPr>
          <w:rFonts w:ascii="Times New Roman" w:hAnsi="Times New Roman" w:cs="Times New Roman"/>
          <w:iCs/>
          <w:snapToGrid w:val="0"/>
          <w:color w:val="000000" w:themeColor="text1"/>
          <w:sz w:val="28"/>
          <w:szCs w:val="28"/>
        </w:rPr>
        <w:t xml:space="preserve">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w:t>
      </w:r>
      <w:r w:rsidRPr="00EA7E2C">
        <w:rPr>
          <w:rFonts w:ascii="Times New Roman" w:hAnsi="Times New Roman" w:cs="Times New Roman"/>
          <w:snapToGrid w:val="0"/>
          <w:color w:val="000000" w:themeColor="text1"/>
          <w:sz w:val="28"/>
          <w:szCs w:val="28"/>
        </w:rPr>
        <w:lastRenderedPageBreak/>
        <w:t xml:space="preserve">исключением антрацита, угля коксующегося и угля бурого)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snapToGrid w:val="0"/>
          <w:color w:val="000000" w:themeColor="text1"/>
          <w:sz w:val="28"/>
          <w:szCs w:val="28"/>
        </w:rPr>
        <w:t>определяется как:</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p>
    <w:p w:rsidR="008F4D52" w:rsidRPr="00EA7E2C" w:rsidRDefault="008F4D52" w:rsidP="008A3EA4">
      <w:pPr>
        <w:spacing w:after="0" w:line="240" w:lineRule="auto"/>
        <w:jc w:val="center"/>
        <w:rPr>
          <w:rFonts w:ascii="Times New Roman" w:hAnsi="Times New Roman" w:cs="Times New Roman"/>
          <w:b/>
          <w:i/>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b/>
          <w:i/>
          <w:snapToGrid w:val="0"/>
          <w:color w:val="000000" w:themeColor="text1"/>
          <w:sz w:val="28"/>
          <w:szCs w:val="28"/>
        </w:rPr>
        <w:t xml:space="preserve"> = </w:t>
      </w: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i/>
          <w:snapToGrid w:val="0"/>
          <w:color w:val="000000" w:themeColor="text1"/>
          <w:sz w:val="28"/>
          <w:szCs w:val="28"/>
        </w:rPr>
        <w:t xml:space="preserve"> × К</w:t>
      </w:r>
      <w:r w:rsidRPr="00EA7E2C">
        <w:rPr>
          <w:rFonts w:ascii="Times New Roman" w:hAnsi="Times New Roman" w:cs="Times New Roman"/>
          <w:b/>
          <w:i/>
          <w:snapToGrid w:val="0"/>
          <w:color w:val="000000" w:themeColor="text1"/>
          <w:sz w:val="28"/>
          <w:szCs w:val="28"/>
          <w:vertAlign w:val="subscript"/>
        </w:rPr>
        <w:t>дф (уголь1,2,3,…,</w:t>
      </w:r>
      <w:r w:rsidRPr="00EA7E2C">
        <w:rPr>
          <w:rFonts w:ascii="Times New Roman" w:hAnsi="Times New Roman" w:cs="Times New Roman"/>
          <w:b/>
          <w:i/>
          <w:snapToGrid w:val="0"/>
          <w:color w:val="000000" w:themeColor="text1"/>
          <w:sz w:val="28"/>
          <w:szCs w:val="28"/>
          <w:vertAlign w:val="subscript"/>
          <w:lang w:val="en-US"/>
        </w:rPr>
        <w:t>n</w:t>
      </w:r>
      <w:r w:rsidRPr="00EA7E2C">
        <w:rPr>
          <w:rFonts w:ascii="Times New Roman" w:hAnsi="Times New Roman" w:cs="Times New Roman"/>
          <w:b/>
          <w:i/>
          <w:snapToGrid w:val="0"/>
          <w:color w:val="000000" w:themeColor="text1"/>
          <w:sz w:val="28"/>
          <w:szCs w:val="28"/>
          <w:vertAlign w:val="subscript"/>
        </w:rPr>
        <w:t>)</w:t>
      </w:r>
      <w:r w:rsidRPr="00EA7E2C">
        <w:rPr>
          <w:rFonts w:ascii="Times New Roman" w:hAnsi="Times New Roman" w:cs="Times New Roman"/>
          <w:b/>
          <w:i/>
          <w:snapToGrid w:val="0"/>
          <w:color w:val="000000" w:themeColor="text1"/>
          <w:sz w:val="28"/>
          <w:szCs w:val="28"/>
        </w:rPr>
        <w:t xml:space="preserve">, </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snapToGrid w:val="0"/>
          <w:color w:val="000000" w:themeColor="text1"/>
          <w:sz w:val="28"/>
          <w:szCs w:val="28"/>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w:t>
      </w:r>
      <w:r w:rsidR="00090F53">
        <w:rPr>
          <w:rFonts w:ascii="Times New Roman" w:hAnsi="Times New Roman" w:cs="Times New Roman"/>
          <w:snapToGrid w:val="0"/>
          <w:color w:val="000000" w:themeColor="text1"/>
          <w:sz w:val="28"/>
          <w:szCs w:val="28"/>
        </w:rPr>
        <w:t> </w:t>
      </w:r>
      <w:r w:rsidRPr="00EA7E2C">
        <w:rPr>
          <w:rFonts w:ascii="Times New Roman" w:hAnsi="Times New Roman" w:cs="Times New Roman"/>
          <w:snapToGrid w:val="0"/>
          <w:color w:val="000000" w:themeColor="text1"/>
          <w:sz w:val="28"/>
          <w:szCs w:val="28"/>
        </w:rPr>
        <w:t>РФ, рублей;</w:t>
      </w:r>
    </w:p>
    <w:p w:rsidR="008F4D52" w:rsidRPr="00EA7E2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дф (уголь1,2,3,…,</w:t>
      </w:r>
      <w:r w:rsidRPr="00EA7E2C">
        <w:rPr>
          <w:rFonts w:ascii="Times New Roman" w:hAnsi="Times New Roman" w:cs="Times New Roman"/>
          <w:b/>
          <w:i/>
          <w:snapToGrid w:val="0"/>
          <w:color w:val="000000" w:themeColor="text1"/>
          <w:sz w:val="28"/>
          <w:szCs w:val="28"/>
          <w:vertAlign w:val="subscript"/>
          <w:lang w:val="en-US"/>
        </w:rPr>
        <w:t>n</w:t>
      </w:r>
      <w:r w:rsidRPr="00EA7E2C">
        <w:rPr>
          <w:rFonts w:ascii="Times New Roman" w:hAnsi="Times New Roman" w:cs="Times New Roman"/>
          <w:b/>
          <w:i/>
          <w:snapToGrid w:val="0"/>
          <w:color w:val="000000" w:themeColor="text1"/>
          <w:sz w:val="28"/>
          <w:szCs w:val="28"/>
          <w:vertAlign w:val="subscript"/>
        </w:rPr>
        <w:t>)</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color w:val="000000" w:themeColor="text1"/>
          <w:sz w:val="28"/>
          <w:szCs w:val="28"/>
        </w:rPr>
        <w:t>–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Сумма налоговых льгот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i/>
          <w:color w:val="000000" w:themeColor="text1"/>
          <w:sz w:val="28"/>
          <w:szCs w:val="28"/>
        </w:rPr>
        <w:t xml:space="preserve">Ʃ </w:t>
      </w:r>
      <w:r w:rsidRPr="00EA7E2C">
        <w:rPr>
          <w:rFonts w:ascii="Times New Roman" w:hAnsi="Times New Roman" w:cs="Times New Roman"/>
          <w:b/>
          <w:i/>
          <w:color w:val="000000" w:themeColor="text1"/>
          <w:sz w:val="28"/>
          <w:szCs w:val="28"/>
        </w:rPr>
        <w:t xml:space="preserve">L </w:t>
      </w:r>
      <w:r w:rsidRPr="00EA7E2C">
        <w:rPr>
          <w:rFonts w:ascii="Times New Roman" w:hAnsi="Times New Roman" w:cs="Times New Roman"/>
          <w:b/>
          <w:i/>
          <w:color w:val="000000" w:themeColor="text1"/>
          <w:sz w:val="28"/>
          <w:szCs w:val="28"/>
          <w:vertAlign w:val="subscript"/>
        </w:rPr>
        <w:t>ПИ льгот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определяется</w:t>
      </w:r>
      <w:r w:rsidRPr="00EA7E2C">
        <w:rPr>
          <w:rFonts w:ascii="Times New Roman" w:hAnsi="Times New Roman" w:cs="Times New Roman"/>
          <w:snapToGrid w:val="0"/>
          <w:color w:val="000000" w:themeColor="text1"/>
          <w:sz w:val="28"/>
          <w:szCs w:val="28"/>
        </w:rPr>
        <w:t>:</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p>
    <w:p w:rsidR="008F4D52" w:rsidRPr="00EA7E2C" w:rsidRDefault="008F4D52" w:rsidP="008A3EA4">
      <w:pPr>
        <w:spacing w:after="0" w:line="240" w:lineRule="auto"/>
        <w:jc w:val="center"/>
        <w:rPr>
          <w:rFonts w:ascii="Times New Roman" w:hAnsi="Times New Roman" w:cs="Times New Roman"/>
          <w:b/>
          <w:snapToGrid w:val="0"/>
          <w:color w:val="000000" w:themeColor="text1"/>
          <w:sz w:val="28"/>
          <w:szCs w:val="28"/>
        </w:rPr>
      </w:pPr>
      <w:r w:rsidRPr="00EA7E2C">
        <w:rPr>
          <w:rFonts w:ascii="Times New Roman" w:hAnsi="Times New Roman" w:cs="Times New Roman"/>
          <w:b/>
          <w:i/>
          <w:color w:val="000000" w:themeColor="text1"/>
          <w:sz w:val="28"/>
          <w:szCs w:val="28"/>
        </w:rPr>
        <w:t xml:space="preserve">Ʃ L </w:t>
      </w:r>
      <w:r w:rsidRPr="00EA7E2C">
        <w:rPr>
          <w:rFonts w:ascii="Times New Roman" w:hAnsi="Times New Roman" w:cs="Times New Roman"/>
          <w:b/>
          <w:i/>
          <w:color w:val="000000" w:themeColor="text1"/>
          <w:sz w:val="28"/>
          <w:szCs w:val="28"/>
          <w:vertAlign w:val="subscript"/>
        </w:rPr>
        <w:t>ПИ льгот</w:t>
      </w:r>
      <w:r w:rsidRPr="00EA7E2C">
        <w:rPr>
          <w:rFonts w:ascii="Times New Roman" w:hAnsi="Times New Roman" w:cs="Times New Roman"/>
          <w:b/>
          <w:snapToGrid w:val="0"/>
          <w:color w:val="000000" w:themeColor="text1"/>
          <w:sz w:val="28"/>
          <w:szCs w:val="28"/>
        </w:rPr>
        <w:t xml:space="preserve"> = </w:t>
      </w:r>
      <w:r w:rsidRPr="00EA7E2C">
        <w:rPr>
          <w:rFonts w:ascii="Times New Roman" w:hAnsi="Times New Roman" w:cs="Times New Roman"/>
          <w:b/>
          <w:i/>
          <w:snapToGrid w:val="0"/>
          <w:color w:val="000000" w:themeColor="text1"/>
          <w:sz w:val="28"/>
          <w:szCs w:val="28"/>
        </w:rPr>
        <w:t>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ПИ (уголь 1,2,3..,п) </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b/>
          <w:i/>
          <w:snapToGrid w:val="0"/>
          <w:color w:val="000000" w:themeColor="text1"/>
          <w:sz w:val="28"/>
          <w:szCs w:val="28"/>
        </w:rPr>
        <w:t xml:space="preserve">) ×Д </w:t>
      </w:r>
      <w:r w:rsidRPr="00EA7E2C">
        <w:rPr>
          <w:rFonts w:ascii="Times New Roman" w:hAnsi="Times New Roman" w:cs="Times New Roman"/>
          <w:b/>
          <w:i/>
          <w:snapToGrid w:val="0"/>
          <w:color w:val="000000" w:themeColor="text1"/>
          <w:sz w:val="28"/>
          <w:szCs w:val="28"/>
          <w:vertAlign w:val="subscript"/>
        </w:rPr>
        <w:t>льгот</w:t>
      </w:r>
      <w:r w:rsidRPr="00EA7E2C">
        <w:rPr>
          <w:rFonts w:ascii="Times New Roman" w:hAnsi="Times New Roman" w:cs="Times New Roman"/>
          <w:b/>
          <w:i/>
          <w:snapToGrid w:val="0"/>
          <w:color w:val="000000" w:themeColor="text1"/>
          <w:sz w:val="28"/>
          <w:szCs w:val="28"/>
        </w:rPr>
        <w:t>),</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ПИ (уголь 1,2,3..,п) </w:t>
      </w:r>
      <w:r w:rsidRPr="00EA7E2C">
        <w:rPr>
          <w:rFonts w:ascii="Times New Roman" w:hAnsi="Times New Roman" w:cs="Times New Roman"/>
          <w:snapToGrid w:val="0"/>
          <w:color w:val="000000" w:themeColor="text1"/>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A7E2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A7E2C">
        <w:rPr>
          <w:rFonts w:ascii="Times New Roman" w:hAnsi="Times New Roman" w:cs="Times New Roman"/>
          <w:snapToGrid w:val="0"/>
          <w:color w:val="000000" w:themeColor="text1"/>
          <w:sz w:val="28"/>
          <w:szCs w:val="28"/>
        </w:rPr>
        <w:t xml:space="preserve">полезных ископаемых в виде угля по всем видам угля согласно данным Росстата, и (или) </w:t>
      </w:r>
      <w:r w:rsidRPr="00EA7E2C">
        <w:rPr>
          <w:rFonts w:ascii="Times New Roman" w:hAnsi="Times New Roman" w:cs="Times New Roman"/>
          <w:color w:val="000000" w:themeColor="text1"/>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EA7E2C">
        <w:rPr>
          <w:rFonts w:ascii="Times New Roman" w:hAnsi="Times New Roman" w:cs="Times New Roman"/>
          <w:snapToGrid w:val="0"/>
          <w:color w:val="000000" w:themeColor="text1"/>
          <w:sz w:val="28"/>
          <w:szCs w:val="28"/>
        </w:rPr>
        <w:t>млн. тонн;</w:t>
      </w:r>
    </w:p>
    <w:p w:rsidR="008F4D52" w:rsidRPr="00EA7E2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A7E2C">
        <w:rPr>
          <w:rFonts w:ascii="Times New Roman" w:hAnsi="Times New Roman" w:cs="Times New Roman"/>
          <w:color w:val="000000" w:themeColor="text1"/>
          <w:sz w:val="28"/>
          <w:szCs w:val="28"/>
        </w:rPr>
        <w:t>определяемая на соответствующий прогнозируемый период,</w:t>
      </w:r>
      <w:r w:rsidRPr="00EA7E2C">
        <w:rPr>
          <w:rFonts w:ascii="Times New Roman" w:hAnsi="Times New Roman" w:cs="Times New Roman"/>
          <w:snapToGrid w:val="0"/>
          <w:color w:val="000000" w:themeColor="text1"/>
          <w:sz w:val="28"/>
          <w:szCs w:val="28"/>
        </w:rPr>
        <w:t xml:space="preserve"> рублей;</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Д</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vertAlign w:val="subscript"/>
        </w:rPr>
        <w:t>льгот</w:t>
      </w:r>
      <w:r w:rsidRPr="00EA7E2C">
        <w:rPr>
          <w:rFonts w:ascii="Times New Roman" w:hAnsi="Times New Roman" w:cs="Times New Roman"/>
          <w:color w:val="000000" w:themeColor="text1"/>
          <w:sz w:val="28"/>
          <w:szCs w:val="28"/>
        </w:rPr>
        <w:t xml:space="preserve"> – показатель, определяющий долю льготы по налогу, %. </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Показатель, определяющий долю льготы по налогу (</w:t>
      </w:r>
      <w:r w:rsidRPr="00EA7E2C">
        <w:rPr>
          <w:rFonts w:ascii="Times New Roman" w:hAnsi="Times New Roman" w:cs="Times New Roman"/>
          <w:b/>
          <w:i/>
          <w:snapToGrid w:val="0"/>
          <w:color w:val="000000" w:themeColor="text1"/>
          <w:sz w:val="28"/>
          <w:szCs w:val="28"/>
        </w:rPr>
        <w:t>Д</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vertAlign w:val="subscript"/>
        </w:rPr>
        <w:t>льгот</w:t>
      </w:r>
      <w:r w:rsidRPr="00EA7E2C">
        <w:rPr>
          <w:rFonts w:ascii="Times New Roman" w:hAnsi="Times New Roman" w:cs="Times New Roman"/>
          <w:snapToGrid w:val="0"/>
          <w:color w:val="000000" w:themeColor="text1"/>
          <w:sz w:val="28"/>
          <w:szCs w:val="28"/>
        </w:rPr>
        <w:t>)</w:t>
      </w:r>
      <w:r w:rsidRPr="00EA7E2C">
        <w:rPr>
          <w:rFonts w:ascii="Times New Roman" w:hAnsi="Times New Roman" w:cs="Times New Roman"/>
          <w:color w:val="000000" w:themeColor="text1"/>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8F4D52" w:rsidRPr="00EA7E2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4D52" w:rsidRPr="00EA7E2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в налогооблагаемой базе в виде исключения объёмных и стоимостных показателей, облагаемых по ставке 0;</w:t>
      </w:r>
    </w:p>
    <w:p w:rsidR="008F4D52" w:rsidRPr="00EA7E2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F4D52" w:rsidRPr="00EA7E2C" w:rsidRDefault="008F4D52" w:rsidP="008F4D52">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w:t>
      </w:r>
      <w:r w:rsidRPr="00EA7E2C">
        <w:rPr>
          <w:rFonts w:ascii="Times New Roman" w:hAnsi="Times New Roman" w:cs="Times New Roman"/>
          <w:snapToGrid w:val="0"/>
          <w:color w:val="000000" w:themeColor="text1"/>
          <w:sz w:val="28"/>
          <w:szCs w:val="28"/>
        </w:rPr>
        <w:t xml:space="preserve">олезных ископаемых в виде угля </w:t>
      </w:r>
      <w:r w:rsidRPr="00EA7E2C">
        <w:rPr>
          <w:rFonts w:ascii="Times New Roman" w:hAnsi="Times New Roman" w:cs="Times New Roman"/>
          <w:color w:val="000000" w:themeColor="text1"/>
          <w:sz w:val="28"/>
          <w:szCs w:val="28"/>
        </w:rPr>
        <w:t>зачисляется в бюджеты бюджетной системы Российской Федерации по нормативам, установленным в соответствии со статьями БК РФ.</w:t>
      </w:r>
    </w:p>
    <w:p w:rsidR="00F74767" w:rsidRPr="00EA7E2C" w:rsidRDefault="001528B1" w:rsidP="005E0538">
      <w:pPr>
        <w:pStyle w:val="3"/>
        <w:rPr>
          <w:color w:val="000000" w:themeColor="text1"/>
          <w:spacing w:val="-22"/>
        </w:rPr>
      </w:pPr>
      <w:bookmarkStart w:id="59" w:name="_Toc94362477"/>
      <w:r w:rsidRPr="00EA7E2C">
        <w:rPr>
          <w:color w:val="000000" w:themeColor="text1"/>
        </w:rPr>
        <w:t xml:space="preserve">2.11.5 </w:t>
      </w:r>
      <w:r w:rsidR="005E0538" w:rsidRPr="00EA7E2C">
        <w:rPr>
          <w:color w:val="000000" w:themeColor="text1"/>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5E0538" w:rsidRPr="00EA7E2C">
        <w:rPr>
          <w:color w:val="000000" w:themeColor="text1"/>
        </w:rPr>
        <w:br/>
      </w:r>
      <w:r w:rsidR="005E0538" w:rsidRPr="00EA7E2C">
        <w:rPr>
          <w:color w:val="000000" w:themeColor="text1"/>
          <w:spacing w:val="-22"/>
        </w:rPr>
        <w:t xml:space="preserve"> 18210701080010000110</w:t>
      </w:r>
      <w:bookmarkEnd w:id="59"/>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090F53">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w:t>
      </w:r>
      <w:r w:rsidRPr="00EA7E2C">
        <w:rPr>
          <w:rFonts w:ascii="Times New Roman" w:hAnsi="Times New Roman" w:cs="Times New Roman"/>
          <w:color w:val="000000" w:themeColor="text1"/>
          <w:sz w:val="28"/>
          <w:szCs w:val="28"/>
        </w:rPr>
        <w:lastRenderedPageBreak/>
        <w:t>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A7E2C">
        <w:rPr>
          <w:rFonts w:ascii="Times New Roman" w:hAnsi="Times New Roman" w:cs="Times New Roman"/>
          <w:b/>
          <w:i/>
          <w:color w:val="000000" w:themeColor="text1"/>
          <w:sz w:val="28"/>
          <w:szCs w:val="28"/>
        </w:rPr>
        <w:t>НДПИ</w:t>
      </w:r>
      <w:r w:rsidRPr="00EA7E2C">
        <w:rPr>
          <w:rFonts w:ascii="Times New Roman" w:hAnsi="Times New Roman" w:cs="Times New Roman"/>
          <w:b/>
          <w:i/>
          <w:color w:val="000000" w:themeColor="text1"/>
          <w:sz w:val="28"/>
          <w:szCs w:val="28"/>
          <w:vertAlign w:val="subscript"/>
        </w:rPr>
        <w:t>рента</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рента</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рента </w:t>
      </w:r>
      <w:r w:rsidRPr="00EA7E2C">
        <w:rPr>
          <w:rFonts w:ascii="Times New Roman" w:hAnsi="Times New Roman" w:cs="Times New Roman"/>
          <w:b/>
          <w:i/>
          <w:color w:val="000000" w:themeColor="text1"/>
          <w:sz w:val="28"/>
          <w:szCs w:val="28"/>
        </w:rPr>
        <w:t>× S (</w:t>
      </w:r>
      <w:r w:rsidRPr="00EA7E2C">
        <w:rPr>
          <w:rFonts w:ascii="Times New Roman" w:hAnsi="Times New Roman" w:cs="Times New Roman"/>
          <w:b/>
          <w:i/>
          <w:color w:val="000000" w:themeColor="text1"/>
          <w:sz w:val="28"/>
          <w:szCs w:val="28"/>
          <w:vertAlign w:val="subscript"/>
        </w:rPr>
        <w:t>или</w:t>
      </w:r>
      <w:r w:rsidRPr="00EA7E2C">
        <w:rPr>
          <w:rFonts w:ascii="Times New Roman" w:hAnsi="Times New Roman" w:cs="Times New Roman"/>
          <w:b/>
          <w:i/>
          <w:color w:val="000000" w:themeColor="text1"/>
          <w:sz w:val="28"/>
          <w:szCs w:val="28"/>
        </w:rPr>
        <w:t xml:space="preserve"> S </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b/>
          <w:i/>
          <w:color w:val="000000" w:themeColor="text1"/>
          <w:sz w:val="28"/>
          <w:szCs w:val="28"/>
        </w:rPr>
        <w:t>) + Ʃ(V</w:t>
      </w:r>
      <w:r w:rsidRPr="00EA7E2C">
        <w:rPr>
          <w:rFonts w:ascii="Times New Roman" w:hAnsi="Times New Roman" w:cs="Times New Roman"/>
          <w:b/>
          <w:i/>
          <w:color w:val="000000" w:themeColor="text1"/>
          <w:sz w:val="28"/>
          <w:szCs w:val="28"/>
          <w:vertAlign w:val="subscript"/>
        </w:rPr>
        <w:t>м.к.р.</w:t>
      </w:r>
      <w:r w:rsidRPr="00EA7E2C">
        <w:rPr>
          <w:rFonts w:ascii="Times New Roman" w:hAnsi="Times New Roman" w:cs="Times New Roman"/>
          <w:b/>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S</w:t>
      </w:r>
      <w:r w:rsidRPr="00EA7E2C">
        <w:rPr>
          <w:rFonts w:ascii="Times New Roman" w:hAnsi="Times New Roman" w:cs="Times New Roman"/>
          <w:b/>
          <w:i/>
          <w:color w:val="000000" w:themeColor="text1"/>
          <w:sz w:val="28"/>
          <w:szCs w:val="28"/>
          <w:vertAlign w:val="subscript"/>
        </w:rPr>
        <w:t>м.к.р..</w:t>
      </w:r>
      <w:r w:rsidRPr="00EA7E2C">
        <w:rPr>
          <w:rFonts w:ascii="Times New Roman" w:hAnsi="Times New Roman" w:cs="Times New Roman"/>
          <w:b/>
          <w:i/>
          <w:color w:val="000000" w:themeColor="text1"/>
          <w:sz w:val="28"/>
          <w:szCs w:val="28"/>
        </w:rPr>
        <w:t>)) × К</w:t>
      </w:r>
      <w:r w:rsidRPr="00EA7E2C">
        <w:rPr>
          <w:rFonts w:ascii="Times New Roman" w:hAnsi="Times New Roman" w:cs="Times New Roman"/>
          <w:b/>
          <w:i/>
          <w:color w:val="000000" w:themeColor="text1"/>
          <w:sz w:val="28"/>
          <w:szCs w:val="28"/>
          <w:vertAlign w:val="subscript"/>
        </w:rPr>
        <w:t>рента</w:t>
      </w:r>
      <w:r w:rsidRPr="00EA7E2C">
        <w:rPr>
          <w:rFonts w:ascii="Times New Roman" w:hAnsi="Times New Roman" w:cs="Times New Roman"/>
          <w:b/>
          <w:i/>
          <w:color w:val="000000" w:themeColor="text1"/>
          <w:sz w:val="28"/>
          <w:szCs w:val="28"/>
        </w:rPr>
        <w:t xml:space="preserve"> (+-) P) </w:t>
      </w:r>
      <w:r w:rsidRPr="00EA7E2C">
        <w:rPr>
          <w:rFonts w:ascii="Times New Roman" w:hAnsi="Times New Roman" w:cs="Times New Roman"/>
          <w:b/>
          <w:i/>
          <w:color w:val="000000" w:themeColor="text1"/>
          <w:sz w:val="28"/>
          <w:szCs w:val="28"/>
        </w:rPr>
        <w:br/>
        <w:t xml:space="preserve">×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F,</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рента </w:t>
      </w:r>
      <w:r w:rsidRPr="00EA7E2C">
        <w:rPr>
          <w:rFonts w:ascii="Times New Roman" w:hAnsi="Times New Roman" w:cs="Times New Roman"/>
          <w:color w:val="000000" w:themeColor="text1"/>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color w:val="000000" w:themeColor="text1"/>
          <w:sz w:val="28"/>
          <w:szCs w:val="28"/>
        </w:rPr>
        <w:t xml:space="preserve"> – расчётная ставка налога, сложившаяся за предыдущие периоды, по видам полезных ископаемых,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Расчетная ставка налога (</w:t>
      </w: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color w:val="000000" w:themeColor="text1"/>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V</w:t>
      </w:r>
      <w:r w:rsidRPr="00EA7E2C">
        <w:rPr>
          <w:rFonts w:ascii="Times New Roman" w:hAnsi="Times New Roman" w:cs="Times New Roman"/>
          <w:b/>
          <w:i/>
          <w:color w:val="000000" w:themeColor="text1"/>
          <w:sz w:val="28"/>
          <w:szCs w:val="28"/>
          <w:vertAlign w:val="subscript"/>
        </w:rPr>
        <w:t>м.к.р.</w:t>
      </w:r>
      <w:r w:rsidRPr="00EA7E2C">
        <w:rPr>
          <w:rFonts w:ascii="Times New Roman" w:hAnsi="Times New Roman" w:cs="Times New Roman"/>
          <w:color w:val="000000" w:themeColor="text1"/>
          <w:sz w:val="28"/>
          <w:szCs w:val="28"/>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 xml:space="preserve">м.к.р. </w:t>
      </w:r>
      <w:r w:rsidRPr="00EA7E2C">
        <w:rPr>
          <w:rFonts w:ascii="Times New Roman" w:hAnsi="Times New Roman" w:cs="Times New Roman"/>
          <w:color w:val="000000" w:themeColor="text1"/>
          <w:sz w:val="28"/>
          <w:szCs w:val="28"/>
        </w:rPr>
        <w:t>– ставка налога на добычу многокомпонентной комплексной руды, не содержащих медь, и (или) никель, и (или) металлы платиновой группы, расположенных полностью или частично на территории Красноярского края по видам данных руд, установленная в соответствии с НК РФ,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lastRenderedPageBreak/>
        <w:t>К</w:t>
      </w:r>
      <w:r w:rsidRPr="00EA7E2C">
        <w:rPr>
          <w:rFonts w:ascii="Times New Roman" w:hAnsi="Times New Roman" w:cs="Times New Roman"/>
          <w:b/>
          <w:i/>
          <w:color w:val="000000" w:themeColor="text1"/>
          <w:sz w:val="28"/>
          <w:szCs w:val="28"/>
          <w:vertAlign w:val="subscript"/>
        </w:rPr>
        <w:t xml:space="preserve">рента </w:t>
      </w:r>
      <w:r w:rsidRPr="00EA7E2C">
        <w:rPr>
          <w:rFonts w:ascii="Times New Roman" w:hAnsi="Times New Roman" w:cs="Times New Roman"/>
          <w:color w:val="000000" w:themeColor="text1"/>
          <w:sz w:val="28"/>
          <w:szCs w:val="28"/>
        </w:rPr>
        <w:t>– рентный коэффициент, установленный в соответствии с НК РФ;</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рента</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по видам полезных ископаемых, определяется по формуле: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8A3EA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U </w:t>
      </w:r>
      <w:r w:rsidRPr="00EA7E2C">
        <w:rPr>
          <w:rFonts w:ascii="Times New Roman" w:hAnsi="Times New Roman" w:cs="Times New Roman"/>
          <w:b/>
          <w:i/>
          <w:color w:val="000000" w:themeColor="text1"/>
          <w:sz w:val="28"/>
          <w:szCs w:val="28"/>
          <w:vertAlign w:val="subscript"/>
        </w:rPr>
        <w:t>рента</w:t>
      </w:r>
      <w:r w:rsidRPr="00EA7E2C">
        <w:rPr>
          <w:rFonts w:ascii="Times New Roman" w:hAnsi="Times New Roman" w:cs="Times New Roman"/>
          <w:b/>
          <w:i/>
          <w:color w:val="000000" w:themeColor="text1"/>
          <w:sz w:val="28"/>
          <w:szCs w:val="28"/>
        </w:rPr>
        <w:t xml:space="preserve"> = U </w:t>
      </w:r>
      <w:r w:rsidRPr="00EA7E2C">
        <w:rPr>
          <w:rFonts w:ascii="Times New Roman" w:hAnsi="Times New Roman" w:cs="Times New Roman"/>
          <w:b/>
          <w:i/>
          <w:color w:val="000000" w:themeColor="text1"/>
          <w:sz w:val="28"/>
          <w:szCs w:val="28"/>
          <w:vertAlign w:val="subscript"/>
        </w:rPr>
        <w:t>рента</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b/>
          <w:i/>
          <w:color w:val="000000" w:themeColor="text1"/>
          <w:sz w:val="28"/>
          <w:szCs w:val="28"/>
        </w:rPr>
        <w:t xml:space="preserve"> × J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U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color w:val="000000" w:themeColor="text1"/>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J </w:t>
      </w:r>
      <w:r w:rsidRPr="00EA7E2C">
        <w:rPr>
          <w:rFonts w:ascii="Times New Roman" w:hAnsi="Times New Roman" w:cs="Times New Roman"/>
          <w:b/>
          <w:i/>
          <w:color w:val="000000" w:themeColor="text1"/>
          <w:sz w:val="28"/>
          <w:szCs w:val="28"/>
          <w:vertAlign w:val="subscript"/>
        </w:rPr>
        <w:t>проч. ПИ</w:t>
      </w:r>
      <w:r w:rsidRPr="00EA7E2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EA7E2C">
        <w:rPr>
          <w:rFonts w:ascii="Times New Roman" w:hAnsi="Times New Roman" w:cs="Times New Roman"/>
          <w:color w:val="000000" w:themeColor="text1"/>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324DCE" w:rsidRPr="00EA7E2C" w:rsidRDefault="001528B1" w:rsidP="005E0538">
      <w:pPr>
        <w:pStyle w:val="3"/>
        <w:rPr>
          <w:color w:val="000000" w:themeColor="text1"/>
        </w:rPr>
      </w:pPr>
      <w:bookmarkStart w:id="60" w:name="_Toc94362478"/>
      <w:r w:rsidRPr="00EA7E2C">
        <w:rPr>
          <w:color w:val="000000" w:themeColor="text1"/>
        </w:rPr>
        <w:t xml:space="preserve">2.11.6 </w:t>
      </w:r>
      <w:r w:rsidR="005E0538" w:rsidRPr="00EA7E2C">
        <w:rPr>
          <w:color w:val="000000" w:themeColor="text1"/>
        </w:rPr>
        <w:t>Налог на добычу полезных ископаемых в виде железной руды (за исключением окисленных железистых кварцитов)</w:t>
      </w:r>
      <w:r w:rsidR="005E0538" w:rsidRPr="00EA7E2C">
        <w:rPr>
          <w:color w:val="000000" w:themeColor="text1"/>
        </w:rPr>
        <w:br/>
      </w:r>
      <w:r w:rsidR="005E0538" w:rsidRPr="00EA7E2C">
        <w:rPr>
          <w:color w:val="000000" w:themeColor="text1"/>
          <w:spacing w:val="-22"/>
        </w:rPr>
        <w:t xml:space="preserve"> 18210701090010000110</w:t>
      </w:r>
      <w:bookmarkEnd w:id="60"/>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2317A4">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w:t>
      </w:r>
      <w:r w:rsidRPr="00EA7E2C">
        <w:rPr>
          <w:rFonts w:ascii="Times New Roman" w:hAnsi="Times New Roman" w:cs="Times New Roman"/>
          <w:color w:val="000000" w:themeColor="text1"/>
          <w:sz w:val="28"/>
          <w:szCs w:val="28"/>
        </w:rPr>
        <w:lastRenderedPageBreak/>
        <w:t>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ЖР</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8A3EA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ЖР</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ЖР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lang w:val="en-US"/>
        </w:rPr>
        <w:t>L</w:t>
      </w:r>
      <w:r w:rsidRPr="00EA7E2C">
        <w:rPr>
          <w:rFonts w:ascii="Times New Roman" w:hAnsi="Times New Roman" w:cs="Times New Roman"/>
          <w:b/>
          <w:i/>
          <w:color w:val="000000" w:themeColor="text1"/>
          <w:sz w:val="28"/>
          <w:szCs w:val="28"/>
          <w:vertAlign w:val="subscript"/>
        </w:rPr>
        <w:t>ЖР льгот</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ЖР </w:t>
      </w:r>
      <w:r w:rsidRPr="00EA7E2C">
        <w:rPr>
          <w:rFonts w:ascii="Times New Roman" w:hAnsi="Times New Roman" w:cs="Times New Roman"/>
          <w:color w:val="000000" w:themeColor="text1"/>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color w:val="000000" w:themeColor="text1"/>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lang w:val="en-US"/>
        </w:rPr>
        <w:t>L</w:t>
      </w:r>
      <w:r w:rsidRPr="00EA7E2C">
        <w:rPr>
          <w:rFonts w:ascii="Times New Roman" w:hAnsi="Times New Roman" w:cs="Times New Roman"/>
          <w:b/>
          <w:i/>
          <w:color w:val="000000" w:themeColor="text1"/>
          <w:sz w:val="28"/>
          <w:szCs w:val="28"/>
          <w:vertAlign w:val="subscript"/>
        </w:rPr>
        <w:t xml:space="preserve">ЖР льгот </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snapToGrid w:val="0"/>
          <w:color w:val="000000" w:themeColor="text1"/>
          <w:sz w:val="28"/>
          <w:szCs w:val="28"/>
        </w:rPr>
        <w:t xml:space="preserve">сумма налоговых льгот, предоставленных налогоплательщикам, </w:t>
      </w:r>
      <w:r w:rsidRPr="00EA7E2C">
        <w:rPr>
          <w:rFonts w:ascii="Times New Roman" w:hAnsi="Times New Roman" w:cs="Times New Roman"/>
          <w:snapToGrid w:val="0"/>
          <w:color w:val="000000" w:themeColor="text1"/>
          <w:sz w:val="28"/>
          <w:szCs w:val="28"/>
        </w:rPr>
        <w:br/>
        <w:t>в соответствии с НК РФ, тыс. рублей;</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Расчётная ставка налога </w:t>
      </w:r>
      <w:r w:rsidRPr="00EA7E2C">
        <w:rPr>
          <w:rFonts w:ascii="Times New Roman" w:hAnsi="Times New Roman" w:cs="Times New Roman"/>
          <w:color w:val="000000" w:themeColor="text1"/>
          <w:sz w:val="28"/>
          <w:szCs w:val="28"/>
        </w:rPr>
        <w:t>на добычу полезных ископаемых в виде железной руды (за исключением окисленных железистых кварцитов)</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snapToGrid w:val="0"/>
          <w:color w:val="000000" w:themeColor="text1"/>
          <w:sz w:val="28"/>
          <w:szCs w:val="28"/>
        </w:rPr>
        <w:t>определяется как:</w:t>
      </w:r>
    </w:p>
    <w:p w:rsidR="005E0538" w:rsidRPr="00EA7E2C" w:rsidRDefault="005E0538" w:rsidP="005E0538">
      <w:pPr>
        <w:spacing w:after="0" w:line="240" w:lineRule="auto"/>
        <w:ind w:firstLine="709"/>
        <w:jc w:val="center"/>
        <w:rPr>
          <w:rFonts w:ascii="Times New Roman" w:hAnsi="Times New Roman" w:cs="Times New Roman"/>
          <w:snapToGrid w:val="0"/>
          <w:color w:val="000000" w:themeColor="text1"/>
          <w:sz w:val="28"/>
          <w:szCs w:val="28"/>
        </w:rPr>
      </w:pPr>
    </w:p>
    <w:p w:rsidR="005E0538" w:rsidRPr="00EA7E2C" w:rsidRDefault="005E0538" w:rsidP="008A3EA4">
      <w:pPr>
        <w:spacing w:after="0" w:line="240" w:lineRule="auto"/>
        <w:jc w:val="center"/>
        <w:rPr>
          <w:rFonts w:ascii="Times New Roman" w:hAnsi="Times New Roman" w:cs="Times New Roman"/>
          <w:i/>
          <w:snapToGrid w:val="0"/>
          <w:color w:val="000000" w:themeColor="text1"/>
          <w:sz w:val="28"/>
          <w:szCs w:val="28"/>
        </w:rPr>
      </w:pPr>
      <w:r w:rsidRPr="00EA7E2C">
        <w:rPr>
          <w:rFonts w:ascii="Times New Roman" w:hAnsi="Times New Roman" w:cs="Times New Roman"/>
          <w:b/>
          <w:i/>
          <w:color w:val="000000" w:themeColor="text1"/>
          <w:sz w:val="28"/>
          <w:szCs w:val="28"/>
          <w:lang w:val="en-US"/>
        </w:rPr>
        <w:lastRenderedPageBreak/>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vertAlign w:val="subscript"/>
        </w:rPr>
        <w:t>.</w:t>
      </w:r>
      <w:r w:rsidRPr="00EA7E2C">
        <w:rPr>
          <w:rFonts w:ascii="Times New Roman" w:hAnsi="Times New Roman" w:cs="Times New Roman"/>
          <w:i/>
          <w:snapToGrid w:val="0"/>
          <w:color w:val="000000" w:themeColor="text1"/>
          <w:sz w:val="28"/>
          <w:szCs w:val="28"/>
        </w:rPr>
        <w:t xml:space="preserve"> = </w:t>
      </w: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жр</w:t>
      </w:r>
      <w:r w:rsidRPr="00EA7E2C">
        <w:rPr>
          <w:rFonts w:ascii="Times New Roman" w:hAnsi="Times New Roman" w:cs="Times New Roman"/>
          <w:b/>
          <w:i/>
          <w:color w:val="000000" w:themeColor="text1"/>
          <w:sz w:val="28"/>
          <w:szCs w:val="28"/>
          <w:vertAlign w:val="subscript"/>
        </w:rPr>
        <w:t>,</w:t>
      </w: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snapToGrid w:val="0"/>
          <w:color w:val="000000" w:themeColor="text1"/>
          <w:sz w:val="28"/>
          <w:szCs w:val="28"/>
        </w:rPr>
        <w:t xml:space="preserve"> – основная налоговая ставка за 1 тонну добытой </w:t>
      </w:r>
      <w:r w:rsidRPr="00EA7E2C">
        <w:rPr>
          <w:rFonts w:ascii="Times New Roman" w:hAnsi="Times New Roman" w:cs="Times New Roman"/>
          <w:color w:val="000000" w:themeColor="text1"/>
          <w:sz w:val="28"/>
          <w:szCs w:val="28"/>
        </w:rPr>
        <w:t>железной руды (за исключением окисленных железистых кварцитов)</w:t>
      </w:r>
      <w:r w:rsidRPr="00EA7E2C">
        <w:rPr>
          <w:rFonts w:ascii="Times New Roman" w:hAnsi="Times New Roman" w:cs="Times New Roman"/>
          <w:snapToGrid w:val="0"/>
          <w:color w:val="000000" w:themeColor="text1"/>
          <w:sz w:val="28"/>
          <w:szCs w:val="28"/>
        </w:rPr>
        <w:t>, которая определяется в соответствии с НК РФ,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 xml:space="preserve">жр </w:t>
      </w:r>
      <w:r w:rsidRPr="00EA7E2C">
        <w:rPr>
          <w:rFonts w:ascii="Times New Roman" w:hAnsi="Times New Roman" w:cs="Times New Roman"/>
          <w:color w:val="000000" w:themeColor="text1"/>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жр</w:t>
      </w:r>
      <w:r w:rsidRPr="00EA7E2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Сумма налоговых льгот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b/>
          <w:i/>
          <w:color w:val="000000" w:themeColor="text1"/>
          <w:sz w:val="28"/>
          <w:szCs w:val="28"/>
        </w:rPr>
        <w:t>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lang w:val="en-US"/>
        </w:rPr>
        <w:t>L</w:t>
      </w:r>
      <w:r w:rsidRPr="00EA7E2C">
        <w:rPr>
          <w:rFonts w:ascii="Times New Roman" w:hAnsi="Times New Roman" w:cs="Times New Roman"/>
          <w:b/>
          <w:i/>
          <w:color w:val="000000" w:themeColor="text1"/>
          <w:sz w:val="28"/>
          <w:szCs w:val="28"/>
          <w:vertAlign w:val="subscript"/>
        </w:rPr>
        <w:t>ЖР льгот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определяется</w:t>
      </w:r>
      <w:r w:rsidRPr="00EA7E2C">
        <w:rPr>
          <w:rFonts w:ascii="Times New Roman" w:hAnsi="Times New Roman" w:cs="Times New Roman"/>
          <w:snapToGrid w:val="0"/>
          <w:color w:val="000000" w:themeColor="text1"/>
          <w:sz w:val="28"/>
          <w:szCs w:val="28"/>
        </w:rPr>
        <w:t>:</w:t>
      </w: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p>
    <w:p w:rsidR="005E0538" w:rsidRPr="00EA7E2C" w:rsidRDefault="005E0538" w:rsidP="008A3EA4">
      <w:pPr>
        <w:spacing w:after="0" w:line="240" w:lineRule="auto"/>
        <w:jc w:val="center"/>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lang w:val="en-US"/>
        </w:rPr>
        <w:t>L</w:t>
      </w:r>
      <w:r w:rsidRPr="00EA7E2C">
        <w:rPr>
          <w:rFonts w:ascii="Times New Roman" w:hAnsi="Times New Roman" w:cs="Times New Roman"/>
          <w:b/>
          <w:i/>
          <w:color w:val="000000" w:themeColor="text1"/>
          <w:sz w:val="28"/>
          <w:szCs w:val="28"/>
          <w:vertAlign w:val="subscript"/>
        </w:rPr>
        <w:t>ЖР льгот</w:t>
      </w:r>
      <w:r w:rsidRPr="00EA7E2C">
        <w:rPr>
          <w:rFonts w:ascii="Times New Roman" w:hAnsi="Times New Roman" w:cs="Times New Roman"/>
          <w:snapToGrid w:val="0"/>
          <w:color w:val="000000" w:themeColor="text1"/>
          <w:sz w:val="28"/>
          <w:szCs w:val="28"/>
        </w:rPr>
        <w:t xml:space="preserve"> = </w:t>
      </w:r>
      <w:r w:rsidRPr="00EA7E2C">
        <w:rPr>
          <w:rFonts w:ascii="Times New Roman" w:hAnsi="Times New Roman" w:cs="Times New Roman"/>
          <w:i/>
          <w:snapToGrid w:val="0"/>
          <w:color w:val="000000" w:themeColor="text1"/>
          <w:sz w:val="28"/>
          <w:szCs w:val="28"/>
        </w:rPr>
        <w:t>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ЖР </w:t>
      </w:r>
      <w:r w:rsidRPr="00EA7E2C">
        <w:rPr>
          <w:rFonts w:ascii="Times New Roman" w:hAnsi="Times New Roman" w:cs="Times New Roman"/>
          <w:i/>
          <w:snapToGrid w:val="0"/>
          <w:color w:val="000000" w:themeColor="text1"/>
          <w:sz w:val="28"/>
          <w:szCs w:val="28"/>
          <w:vertAlign w:val="subscript"/>
        </w:rPr>
        <w:t>льгот</w:t>
      </w:r>
      <w:r w:rsidRPr="00EA7E2C">
        <w:rPr>
          <w:rFonts w:ascii="Times New Roman" w:hAnsi="Times New Roman" w:cs="Times New Roman"/>
          <w:i/>
          <w:snapToGrid w:val="0"/>
          <w:color w:val="000000" w:themeColor="text1"/>
          <w:sz w:val="28"/>
          <w:szCs w:val="28"/>
        </w:rPr>
        <w:t xml:space="preserve"> ×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snapToGrid w:val="0"/>
          <w:color w:val="000000" w:themeColor="text1"/>
          <w:sz w:val="28"/>
          <w:szCs w:val="28"/>
        </w:rPr>
        <w:t>)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i/>
          <w:snapToGrid w:val="0"/>
          <w:color w:val="000000" w:themeColor="text1"/>
          <w:sz w:val="28"/>
          <w:szCs w:val="28"/>
          <w:vertAlign w:val="subscript"/>
        </w:rPr>
        <w:t>льгот</w:t>
      </w:r>
      <w:r w:rsidRPr="00EA7E2C">
        <w:rPr>
          <w:rFonts w:ascii="Times New Roman" w:hAnsi="Times New Roman" w:cs="Times New Roman"/>
          <w:i/>
          <w:snapToGrid w:val="0"/>
          <w:color w:val="000000" w:themeColor="text1"/>
          <w:sz w:val="28"/>
          <w:szCs w:val="28"/>
        </w:rPr>
        <w:t>),</w:t>
      </w: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ЖР </w:t>
      </w:r>
      <w:r w:rsidRPr="00EA7E2C">
        <w:rPr>
          <w:rFonts w:ascii="Times New Roman" w:hAnsi="Times New Roman" w:cs="Times New Roman"/>
          <w:i/>
          <w:snapToGrid w:val="0"/>
          <w:color w:val="000000" w:themeColor="text1"/>
          <w:sz w:val="28"/>
          <w:szCs w:val="28"/>
          <w:vertAlign w:val="subscript"/>
        </w:rPr>
        <w:t xml:space="preserve">льгот </w:t>
      </w:r>
      <w:r w:rsidRPr="00EA7E2C">
        <w:rPr>
          <w:rFonts w:ascii="Times New Roman" w:hAnsi="Times New Roman" w:cs="Times New Roman"/>
          <w:snapToGrid w:val="0"/>
          <w:color w:val="000000" w:themeColor="text1"/>
          <w:sz w:val="28"/>
          <w:szCs w:val="28"/>
        </w:rPr>
        <w:t xml:space="preserve">– налогооблагаемый объём добычи </w:t>
      </w:r>
      <w:r w:rsidRPr="00EA7E2C">
        <w:rPr>
          <w:rFonts w:ascii="Times New Roman" w:hAnsi="Times New Roman" w:cs="Times New Roman"/>
          <w:color w:val="000000" w:themeColor="text1"/>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color w:val="000000" w:themeColor="text1"/>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color w:val="000000" w:themeColor="text1"/>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snapToGrid w:val="0"/>
          <w:color w:val="000000" w:themeColor="text1"/>
          <w:sz w:val="28"/>
          <w:szCs w:val="28"/>
          <w:vertAlign w:val="subscript"/>
        </w:rPr>
        <w:t>льгот</w:t>
      </w:r>
      <w:r w:rsidRPr="00EA7E2C">
        <w:rPr>
          <w:rFonts w:ascii="Times New Roman" w:hAnsi="Times New Roman" w:cs="Times New Roman"/>
          <w:color w:val="000000" w:themeColor="text1"/>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Налог на добычу полезных ископаемых в виде железной руды (за исключением окисленных железистых кварцитов) зачисляется в бюджеты </w:t>
      </w:r>
      <w:r w:rsidRPr="00EA7E2C">
        <w:rPr>
          <w:rFonts w:ascii="Times New Roman" w:hAnsi="Times New Roman" w:cs="Times New Roman"/>
          <w:color w:val="000000" w:themeColor="text1"/>
          <w:sz w:val="28"/>
          <w:szCs w:val="28"/>
        </w:rPr>
        <w:lastRenderedPageBreak/>
        <w:t>бюджетной системы Российской Федерации по нормативам, установленным в соответствии со статьями БК РФ.</w:t>
      </w:r>
    </w:p>
    <w:p w:rsidR="00324DCE" w:rsidRPr="00EA7E2C" w:rsidRDefault="001528B1" w:rsidP="005E0538">
      <w:pPr>
        <w:pStyle w:val="3"/>
        <w:rPr>
          <w:color w:val="000000" w:themeColor="text1"/>
          <w:spacing w:val="-22"/>
        </w:rPr>
      </w:pPr>
      <w:bookmarkStart w:id="61" w:name="_Toc94362479"/>
      <w:r w:rsidRPr="00EA7E2C">
        <w:rPr>
          <w:color w:val="000000" w:themeColor="text1"/>
        </w:rPr>
        <w:t xml:space="preserve">2.11.7 </w:t>
      </w:r>
      <w:r w:rsidR="005E0538" w:rsidRPr="00EA7E2C">
        <w:rPr>
          <w:color w:val="000000" w:themeColor="text1"/>
        </w:rPr>
        <w:t>Налог на добычу полезных ископаемых в виде калийных солей</w:t>
      </w:r>
      <w:r w:rsidR="005E0538" w:rsidRPr="00EA7E2C">
        <w:rPr>
          <w:color w:val="000000" w:themeColor="text1"/>
        </w:rPr>
        <w:br/>
      </w:r>
      <w:r w:rsidR="005E0538" w:rsidRPr="00EA7E2C">
        <w:rPr>
          <w:color w:val="000000" w:themeColor="text1"/>
          <w:spacing w:val="-22"/>
        </w:rPr>
        <w:t xml:space="preserve"> 18210701100010000110</w:t>
      </w:r>
      <w:bookmarkEnd w:id="61"/>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калийных солей учитываются:</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калийных солей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8A3EA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vertAlign w:val="subscript"/>
        </w:rPr>
        <w:t xml:space="preserve">КС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vertAlign w:val="subscript"/>
        </w:rPr>
        <w:t xml:space="preserve">КС </w:t>
      </w:r>
      <w:r w:rsidRPr="00EA7E2C">
        <w:rPr>
          <w:rFonts w:ascii="Times New Roman" w:hAnsi="Times New Roman" w:cs="Times New Roman"/>
          <w:color w:val="000000" w:themeColor="text1"/>
          <w:sz w:val="28"/>
          <w:szCs w:val="28"/>
        </w:rPr>
        <w:t>– стоимость облагаемого объёма добычи полезных ископаемых в виде калийных солей, млн.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lastRenderedPageBreak/>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color w:val="000000" w:themeColor="text1"/>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Расчётная ставка налога </w:t>
      </w:r>
      <w:r w:rsidRPr="00EA7E2C">
        <w:rPr>
          <w:rFonts w:ascii="Times New Roman" w:hAnsi="Times New Roman" w:cs="Times New Roman"/>
          <w:color w:val="000000" w:themeColor="text1"/>
          <w:sz w:val="28"/>
          <w:szCs w:val="28"/>
        </w:rPr>
        <w:t xml:space="preserve">на добычу полезных ископаемых в виде калийных солей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snapToGrid w:val="0"/>
          <w:color w:val="000000" w:themeColor="text1"/>
          <w:sz w:val="28"/>
          <w:szCs w:val="28"/>
        </w:rPr>
        <w:t>определяется как:</w:t>
      </w:r>
    </w:p>
    <w:p w:rsidR="005E0538" w:rsidRPr="00EA7E2C" w:rsidRDefault="005E0538" w:rsidP="005E0538">
      <w:pPr>
        <w:spacing w:after="0" w:line="240" w:lineRule="auto"/>
        <w:ind w:firstLine="709"/>
        <w:jc w:val="center"/>
        <w:rPr>
          <w:rFonts w:ascii="Times New Roman" w:hAnsi="Times New Roman" w:cs="Times New Roman"/>
          <w:snapToGrid w:val="0"/>
          <w:color w:val="000000" w:themeColor="text1"/>
          <w:sz w:val="28"/>
          <w:szCs w:val="28"/>
        </w:rPr>
      </w:pPr>
    </w:p>
    <w:p w:rsidR="005E0538" w:rsidRPr="00EA7E2C" w:rsidRDefault="005E0538" w:rsidP="008A3EA4">
      <w:pPr>
        <w:spacing w:after="0" w:line="240" w:lineRule="auto"/>
        <w:jc w:val="center"/>
        <w:rPr>
          <w:rFonts w:ascii="Times New Roman" w:hAnsi="Times New Roman" w:cs="Times New Roman"/>
          <w:i/>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vertAlign w:val="subscript"/>
        </w:rPr>
        <w:t>.</w:t>
      </w:r>
      <w:r w:rsidRPr="00EA7E2C">
        <w:rPr>
          <w:rFonts w:ascii="Times New Roman" w:hAnsi="Times New Roman" w:cs="Times New Roman"/>
          <w:i/>
          <w:snapToGrid w:val="0"/>
          <w:color w:val="000000" w:themeColor="text1"/>
          <w:sz w:val="28"/>
          <w:szCs w:val="28"/>
        </w:rPr>
        <w:t xml:space="preserve"> = </w:t>
      </w: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КС</w:t>
      </w:r>
      <w:r w:rsidRPr="00EA7E2C">
        <w:rPr>
          <w:rFonts w:ascii="Times New Roman" w:hAnsi="Times New Roman" w:cs="Times New Roman"/>
          <w:b/>
          <w:i/>
          <w:color w:val="000000" w:themeColor="text1"/>
          <w:sz w:val="28"/>
          <w:szCs w:val="28"/>
          <w:vertAlign w:val="subscript"/>
        </w:rPr>
        <w:t>,</w:t>
      </w: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snapToGrid w:val="0"/>
          <w:color w:val="000000" w:themeColor="text1"/>
          <w:sz w:val="28"/>
          <w:szCs w:val="28"/>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 xml:space="preserve">КС </w:t>
      </w:r>
      <w:r w:rsidRPr="00EA7E2C">
        <w:rPr>
          <w:rFonts w:ascii="Times New Roman" w:hAnsi="Times New Roman" w:cs="Times New Roman"/>
          <w:color w:val="000000" w:themeColor="text1"/>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кс</w:t>
      </w:r>
      <w:r w:rsidRPr="00EA7E2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Стоимость облагаемого объёма добычи полезных ископаемых в виде калийных солей (</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b/>
          <w:i/>
          <w:color w:val="000000" w:themeColor="text1"/>
          <w:sz w:val="28"/>
          <w:szCs w:val="28"/>
        </w:rPr>
        <w:t>)</w:t>
      </w:r>
      <w:r w:rsidRPr="00EA7E2C">
        <w:rPr>
          <w:rFonts w:ascii="Times New Roman" w:hAnsi="Times New Roman" w:cs="Times New Roman"/>
          <w:color w:val="000000" w:themeColor="text1"/>
          <w:sz w:val="28"/>
          <w:szCs w:val="28"/>
        </w:rPr>
        <w:t>, определяется по формуле: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EA7E2C" w:rsidRDefault="005E0538" w:rsidP="008A3EA4">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b/>
          <w:i/>
          <w:color w:val="000000" w:themeColor="text1"/>
          <w:sz w:val="28"/>
          <w:szCs w:val="28"/>
        </w:rPr>
        <w:t xml:space="preserve"> × J</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b/>
          <w:i/>
          <w:color w:val="000000" w:themeColor="text1"/>
          <w:sz w:val="28"/>
          <w:szCs w:val="28"/>
        </w:rPr>
        <w:t>,</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U</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color w:val="000000" w:themeColor="text1"/>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J</w:t>
      </w:r>
      <w:r w:rsidRPr="00EA7E2C">
        <w:rPr>
          <w:rFonts w:ascii="Times New Roman" w:hAnsi="Times New Roman" w:cs="Times New Roman"/>
          <w:b/>
          <w:i/>
          <w:color w:val="000000" w:themeColor="text1"/>
          <w:sz w:val="28"/>
          <w:szCs w:val="28"/>
          <w:vertAlign w:val="subscript"/>
        </w:rPr>
        <w:t>КС</w:t>
      </w:r>
      <w:r w:rsidRPr="00EA7E2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w:t>
      </w:r>
      <w:r w:rsidRPr="00EA7E2C">
        <w:rPr>
          <w:rFonts w:ascii="Times New Roman" w:hAnsi="Times New Roman" w:cs="Times New Roman"/>
          <w:color w:val="000000" w:themeColor="text1"/>
          <w:sz w:val="28"/>
          <w:szCs w:val="28"/>
        </w:rPr>
        <w:lastRenderedPageBreak/>
        <w:t>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5E0538" w:rsidRPr="00EA7E2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EA7E2C" w:rsidRDefault="005E0538" w:rsidP="00565F5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5E0538" w:rsidRPr="00EA7E2C" w:rsidRDefault="005E0538" w:rsidP="00565F5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EA7E2C" w:rsidRDefault="005E0538" w:rsidP="005E0538">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8A03AF" w:rsidRPr="00EA7E2C" w:rsidRDefault="008A03AF" w:rsidP="008A03AF">
      <w:pPr>
        <w:pStyle w:val="3"/>
        <w:rPr>
          <w:color w:val="000000" w:themeColor="text1"/>
          <w:spacing w:val="-22"/>
        </w:rPr>
      </w:pPr>
      <w:bookmarkStart w:id="62" w:name="_Toc94362480"/>
      <w:r w:rsidRPr="00EA7E2C">
        <w:rPr>
          <w:rFonts w:cs="Times New Roman"/>
          <w:color w:val="000000" w:themeColor="text1"/>
          <w:szCs w:val="28"/>
        </w:rPr>
        <w:t xml:space="preserve">2.11.8 </w:t>
      </w:r>
      <w:r w:rsidRPr="00EA7E2C">
        <w:rPr>
          <w:color w:val="000000" w:themeColor="text1"/>
        </w:rPr>
        <w:t xml:space="preserve">Налог на добычу полезных ископаемых в виде </w:t>
      </w:r>
      <w:r w:rsidRPr="00EA7E2C">
        <w:rPr>
          <w:color w:val="000000" w:themeColor="text1"/>
        </w:rPr>
        <w:br/>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A7E2C">
        <w:rPr>
          <w:color w:val="000000" w:themeColor="text1"/>
        </w:rPr>
        <w:br/>
      </w:r>
      <w:r w:rsidRPr="00EA7E2C">
        <w:rPr>
          <w:color w:val="000000" w:themeColor="text1"/>
          <w:spacing w:val="-22"/>
        </w:rPr>
        <w:t xml:space="preserve"> 18210701110010000110</w:t>
      </w:r>
      <w:bookmarkEnd w:id="62"/>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EA7E2C">
        <w:rPr>
          <w:rFonts w:ascii="Times New Roman" w:hAnsi="Times New Roman" w:cs="Times New Roman"/>
          <w:color w:val="000000" w:themeColor="text1"/>
          <w:sz w:val="28"/>
          <w:szCs w:val="28"/>
        </w:rPr>
        <w:lastRenderedPageBreak/>
        <w:t>страховых взносов и иных обязательных платежей в бюджетную систему Российской Федерации»;</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МКР</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8A03AF" w:rsidRPr="00EA7E2C" w:rsidRDefault="008A03AF" w:rsidP="008A03AF">
      <w:pPr>
        <w:spacing w:after="0" w:line="240" w:lineRule="auto"/>
        <w:ind w:firstLine="709"/>
        <w:jc w:val="center"/>
        <w:rPr>
          <w:rFonts w:ascii="Times New Roman" w:hAnsi="Times New Roman" w:cs="Times New Roman"/>
          <w:b/>
          <w:i/>
          <w:color w:val="000000" w:themeColor="text1"/>
          <w:sz w:val="28"/>
          <w:szCs w:val="28"/>
        </w:rPr>
      </w:pPr>
    </w:p>
    <w:p w:rsidR="008A03AF" w:rsidRPr="00EA7E2C" w:rsidRDefault="008A03AF" w:rsidP="00565F51">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МКР</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МКР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МКР </w:t>
      </w:r>
      <w:r w:rsidRPr="00EA7E2C">
        <w:rPr>
          <w:rFonts w:ascii="Times New Roman" w:hAnsi="Times New Roman" w:cs="Times New Roman"/>
          <w:color w:val="000000" w:themeColor="text1"/>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color w:val="000000" w:themeColor="text1"/>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lastRenderedPageBreak/>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Расчётная ставка налога </w:t>
      </w:r>
      <w:r w:rsidRPr="00EA7E2C">
        <w:rPr>
          <w:rFonts w:ascii="Times New Roman" w:hAnsi="Times New Roman" w:cs="Times New Roman"/>
          <w:color w:val="000000" w:themeColor="text1"/>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snapToGrid w:val="0"/>
          <w:color w:val="000000" w:themeColor="text1"/>
          <w:sz w:val="28"/>
          <w:szCs w:val="28"/>
        </w:rPr>
        <w:t>определяется как:</w:t>
      </w:r>
    </w:p>
    <w:p w:rsidR="008A03AF" w:rsidRPr="00EA7E2C" w:rsidRDefault="008A03AF" w:rsidP="008A03AF">
      <w:pPr>
        <w:spacing w:after="0" w:line="240" w:lineRule="auto"/>
        <w:ind w:firstLine="709"/>
        <w:jc w:val="center"/>
        <w:rPr>
          <w:rFonts w:ascii="Times New Roman" w:hAnsi="Times New Roman" w:cs="Times New Roman"/>
          <w:snapToGrid w:val="0"/>
          <w:color w:val="000000" w:themeColor="text1"/>
          <w:sz w:val="28"/>
          <w:szCs w:val="28"/>
        </w:rPr>
      </w:pPr>
    </w:p>
    <w:p w:rsidR="008A03AF" w:rsidRPr="00EA7E2C" w:rsidRDefault="008A03AF" w:rsidP="00565F51">
      <w:pPr>
        <w:spacing w:after="0" w:line="240" w:lineRule="auto"/>
        <w:jc w:val="center"/>
        <w:rPr>
          <w:rFonts w:ascii="Times New Roman" w:hAnsi="Times New Roman" w:cs="Times New Roman"/>
          <w:i/>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vertAlign w:val="subscript"/>
        </w:rPr>
        <w:t>.</w:t>
      </w:r>
      <w:r w:rsidRPr="00EA7E2C">
        <w:rPr>
          <w:rFonts w:ascii="Times New Roman" w:hAnsi="Times New Roman" w:cs="Times New Roman"/>
          <w:i/>
          <w:snapToGrid w:val="0"/>
          <w:color w:val="000000" w:themeColor="text1"/>
          <w:sz w:val="28"/>
          <w:szCs w:val="28"/>
        </w:rPr>
        <w:t xml:space="preserve"> = </w:t>
      </w: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мкр</w:t>
      </w:r>
      <w:r w:rsidRPr="00EA7E2C">
        <w:rPr>
          <w:rFonts w:ascii="Times New Roman" w:hAnsi="Times New Roman" w:cs="Times New Roman"/>
          <w:b/>
          <w:i/>
          <w:color w:val="000000" w:themeColor="text1"/>
          <w:sz w:val="28"/>
          <w:szCs w:val="28"/>
          <w:vertAlign w:val="subscript"/>
        </w:rPr>
        <w:t>,</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snapToGrid w:val="0"/>
          <w:color w:val="000000" w:themeColor="text1"/>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 xml:space="preserve">мкр </w:t>
      </w:r>
      <w:r w:rsidRPr="00EA7E2C">
        <w:rPr>
          <w:rFonts w:ascii="Times New Roman" w:hAnsi="Times New Roman" w:cs="Times New Roman"/>
          <w:color w:val="000000" w:themeColor="text1"/>
          <w:sz w:val="28"/>
          <w:szCs w:val="28"/>
        </w:rPr>
        <w:t xml:space="preserve">–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мкр</w:t>
      </w:r>
      <w:r w:rsidRPr="00EA7E2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Налог на добычу полезных ископаемых в виде многокомпонентной комплексной руды, в отношении которой при налогообложении установлен </w:t>
      </w:r>
      <w:r w:rsidRPr="00EA7E2C">
        <w:rPr>
          <w:rFonts w:ascii="Times New Roman" w:hAnsi="Times New Roman" w:cs="Times New Roman"/>
          <w:color w:val="000000" w:themeColor="text1"/>
          <w:sz w:val="28"/>
          <w:szCs w:val="28"/>
        </w:rPr>
        <w:lastRenderedPageBreak/>
        <w:t>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8A03AF" w:rsidRPr="00EA7E2C" w:rsidRDefault="008A03AF" w:rsidP="008A03AF">
      <w:pPr>
        <w:pStyle w:val="3"/>
        <w:rPr>
          <w:color w:val="000000" w:themeColor="text1"/>
        </w:rPr>
      </w:pPr>
      <w:bookmarkStart w:id="63" w:name="_Toc94362481"/>
      <w:r w:rsidRPr="00EA7E2C">
        <w:rPr>
          <w:color w:val="000000" w:themeColor="text1"/>
        </w:rPr>
        <w:t>2.11.9 Налог на добычу полезных ископаемых в виде угля коксующегося</w:t>
      </w:r>
      <w:r w:rsidRPr="00EA7E2C">
        <w:rPr>
          <w:color w:val="000000" w:themeColor="text1"/>
        </w:rPr>
        <w:br/>
      </w:r>
      <w:r w:rsidRPr="00EA7E2C">
        <w:rPr>
          <w:color w:val="000000" w:themeColor="text1"/>
          <w:spacing w:val="-22"/>
        </w:rPr>
        <w:t>18210701120010000110</w:t>
      </w:r>
      <w:bookmarkEnd w:id="63"/>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угля коксующегося, учитываются:</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объёмных показателей добычи угля коксующегося</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color w:val="000000" w:themeColor="text1"/>
          <w:sz w:val="28"/>
          <w:szCs w:val="28"/>
        </w:rPr>
        <w:t>согласно данным Росстата;</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Прогнозный объём поступлений налога на добычу полезных ископаемых в виде угля коксующегося </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УГ кокс</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EA7E2C" w:rsidRDefault="008A03AF" w:rsidP="00565F51">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УГ кокс</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УГ кокс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b/>
          <w:i/>
          <w:color w:val="000000" w:themeColor="text1"/>
          <w:sz w:val="28"/>
          <w:szCs w:val="28"/>
        </w:rPr>
        <w:t>- 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lang w:val="en-US"/>
        </w:rPr>
        <w:t>L</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УГ льгот</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P</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 xml:space="preserve">УГ кокс </w:t>
      </w:r>
      <w:r w:rsidRPr="00EA7E2C">
        <w:rPr>
          <w:rFonts w:ascii="Times New Roman" w:hAnsi="Times New Roman" w:cs="Times New Roman"/>
          <w:snapToGrid w:val="0"/>
          <w:color w:val="000000" w:themeColor="text1"/>
          <w:sz w:val="28"/>
          <w:szCs w:val="28"/>
        </w:rPr>
        <w:t xml:space="preserve">– налогооблагаемый объём добычи полезных ископаемых в виде угля коксующегося, </w:t>
      </w:r>
      <w:r w:rsidRPr="00EA7E2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A7E2C">
        <w:rPr>
          <w:rFonts w:ascii="Times New Roman" w:hAnsi="Times New Roman" w:cs="Times New Roman"/>
          <w:snapToGrid w:val="0"/>
          <w:color w:val="000000" w:themeColor="text1"/>
          <w:sz w:val="28"/>
          <w:szCs w:val="28"/>
        </w:rPr>
        <w:t xml:space="preserve">полезных ископаемых в виде угля коксующегося </w:t>
      </w:r>
      <w:r w:rsidRPr="00EA7E2C">
        <w:rPr>
          <w:rFonts w:ascii="Times New Roman" w:hAnsi="Times New Roman" w:cs="Times New Roman"/>
          <w:color w:val="000000" w:themeColor="text1"/>
          <w:sz w:val="28"/>
          <w:szCs w:val="28"/>
        </w:rPr>
        <w:lastRenderedPageBreak/>
        <w:t xml:space="preserve">согласно данным Росстата, и (или) в соответствии с показателями прогноза социально-экономического развития Тверской облсти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EA7E2C">
        <w:rPr>
          <w:rFonts w:ascii="Times New Roman" w:hAnsi="Times New Roman" w:cs="Times New Roman"/>
          <w:snapToGrid w:val="0"/>
          <w:color w:val="000000" w:themeColor="text1"/>
          <w:sz w:val="28"/>
          <w:szCs w:val="28"/>
        </w:rPr>
        <w:t>млн. тонн;</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коксующегося, </w:t>
      </w:r>
      <w:r w:rsidRPr="00EA7E2C">
        <w:rPr>
          <w:rFonts w:ascii="Times New Roman" w:hAnsi="Times New Roman" w:cs="Times New Roman"/>
          <w:color w:val="000000" w:themeColor="text1"/>
          <w:sz w:val="28"/>
          <w:szCs w:val="28"/>
        </w:rPr>
        <w:t>определяемая на соответствующий прогнозируемый период,</w:t>
      </w:r>
      <w:r w:rsidRPr="00EA7E2C">
        <w:rPr>
          <w:rFonts w:ascii="Times New Roman" w:hAnsi="Times New Roman" w:cs="Times New Roman"/>
          <w:snapToGrid w:val="0"/>
          <w:color w:val="000000" w:themeColor="text1"/>
          <w:sz w:val="28"/>
          <w:szCs w:val="28"/>
        </w:rPr>
        <w:t xml:space="preserve"> рублей;</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rPr>
        <w:t xml:space="preserve">L </w:t>
      </w:r>
      <w:r w:rsidRPr="00EA7E2C">
        <w:rPr>
          <w:rFonts w:ascii="Times New Roman" w:hAnsi="Times New Roman" w:cs="Times New Roman"/>
          <w:b/>
          <w:i/>
          <w:color w:val="000000" w:themeColor="text1"/>
          <w:sz w:val="28"/>
          <w:szCs w:val="28"/>
          <w:vertAlign w:val="subscript"/>
        </w:rPr>
        <w:t xml:space="preserve">УГ льгот </w:t>
      </w:r>
      <w:r w:rsidRPr="00EA7E2C">
        <w:rPr>
          <w:rFonts w:ascii="Times New Roman" w:hAnsi="Times New Roman" w:cs="Times New Roman"/>
          <w:snapToGrid w:val="0"/>
          <w:color w:val="000000" w:themeColor="text1"/>
          <w:sz w:val="28"/>
          <w:szCs w:val="28"/>
        </w:rPr>
        <w:t xml:space="preserve">– сумма налоговых льгот, предоставленных налогоплательщикам, </w:t>
      </w:r>
      <w:r w:rsidRPr="00EA7E2C">
        <w:rPr>
          <w:rFonts w:ascii="Times New Roman" w:hAnsi="Times New Roman" w:cs="Times New Roman"/>
          <w:snapToGrid w:val="0"/>
          <w:color w:val="000000" w:themeColor="text1"/>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Расчётная средняя ставка налога на добычу полезных ископаемых в виде угля коксующегося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snapToGrid w:val="0"/>
          <w:color w:val="000000" w:themeColor="text1"/>
          <w:sz w:val="28"/>
          <w:szCs w:val="28"/>
        </w:rPr>
        <w:t>определяется как:</w:t>
      </w:r>
    </w:p>
    <w:p w:rsidR="008A03AF" w:rsidRPr="00EA7E2C" w:rsidRDefault="008A03AF" w:rsidP="008A03AF">
      <w:pPr>
        <w:spacing w:after="0" w:line="240" w:lineRule="auto"/>
        <w:ind w:firstLine="709"/>
        <w:jc w:val="center"/>
        <w:rPr>
          <w:rFonts w:ascii="Times New Roman" w:hAnsi="Times New Roman" w:cs="Times New Roman"/>
          <w:snapToGrid w:val="0"/>
          <w:color w:val="000000" w:themeColor="text1"/>
          <w:sz w:val="28"/>
          <w:szCs w:val="28"/>
        </w:rPr>
      </w:pPr>
    </w:p>
    <w:p w:rsidR="008A03AF" w:rsidRPr="00EA7E2C" w:rsidRDefault="008A03AF" w:rsidP="00565F51">
      <w:pPr>
        <w:spacing w:after="0" w:line="240" w:lineRule="auto"/>
        <w:jc w:val="center"/>
        <w:rPr>
          <w:rFonts w:ascii="Times New Roman" w:hAnsi="Times New Roman" w:cs="Times New Roman"/>
          <w:i/>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color w:val="000000" w:themeColor="text1"/>
          <w:sz w:val="28"/>
          <w:szCs w:val="28"/>
          <w:vertAlign w:val="subscript"/>
        </w:rPr>
        <w:t>.</w:t>
      </w:r>
      <w:r w:rsidRPr="00EA7E2C">
        <w:rPr>
          <w:rFonts w:ascii="Times New Roman" w:hAnsi="Times New Roman" w:cs="Times New Roman"/>
          <w:i/>
          <w:snapToGrid w:val="0"/>
          <w:color w:val="000000" w:themeColor="text1"/>
          <w:sz w:val="28"/>
          <w:szCs w:val="28"/>
        </w:rPr>
        <w:t xml:space="preserve"> = </w:t>
      </w: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rPr>
        <w:t xml:space="preserve">×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УГ,</w:t>
      </w:r>
      <w:r w:rsidRPr="00EA7E2C">
        <w:rPr>
          <w:rFonts w:ascii="Times New Roman" w:hAnsi="Times New Roman" w:cs="Times New Roman"/>
          <w:i/>
          <w:snapToGrid w:val="0"/>
          <w:color w:val="000000" w:themeColor="text1"/>
          <w:sz w:val="28"/>
          <w:szCs w:val="28"/>
        </w:rPr>
        <w:t xml:space="preserve"> </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snapToGrid w:val="0"/>
          <w:color w:val="000000" w:themeColor="text1"/>
          <w:sz w:val="28"/>
          <w:szCs w:val="28"/>
          <w:lang w:val="en-US"/>
        </w:rPr>
        <w:t>S</w:t>
      </w:r>
      <w:r w:rsidRPr="00EA7E2C">
        <w:rPr>
          <w:rFonts w:ascii="Times New Roman" w:hAnsi="Times New Roman" w:cs="Times New Roman"/>
          <w:snapToGrid w:val="0"/>
          <w:color w:val="000000" w:themeColor="text1"/>
          <w:sz w:val="28"/>
          <w:szCs w:val="28"/>
        </w:rPr>
        <w:t xml:space="preserve"> – основная налоговая ставка за 1 тонну добытого угля коксующегося, которая определяется в соответствии с НК РФ, рублей;</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УГ</w:t>
      </w:r>
      <w:r w:rsidRPr="00EA7E2C">
        <w:rPr>
          <w:rFonts w:ascii="Times New Roman" w:hAnsi="Times New Roman" w:cs="Times New Roman"/>
          <w:color w:val="000000" w:themeColor="text1"/>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EA7E2C">
        <w:rPr>
          <w:rFonts w:ascii="Times New Roman" w:hAnsi="Times New Roman" w:cs="Times New Roman"/>
          <w:b/>
          <w:i/>
          <w:snapToGrid w:val="0"/>
          <w:color w:val="000000" w:themeColor="text1"/>
          <w:sz w:val="28"/>
          <w:szCs w:val="28"/>
        </w:rPr>
        <w:t>К</w:t>
      </w:r>
      <w:r w:rsidRPr="00EA7E2C">
        <w:rPr>
          <w:rFonts w:ascii="Times New Roman" w:hAnsi="Times New Roman" w:cs="Times New Roman"/>
          <w:b/>
          <w:i/>
          <w:snapToGrid w:val="0"/>
          <w:color w:val="000000" w:themeColor="text1"/>
          <w:sz w:val="28"/>
          <w:szCs w:val="28"/>
          <w:vertAlign w:val="subscript"/>
        </w:rPr>
        <w:t>УГ</w:t>
      </w:r>
      <w:r w:rsidRPr="00EA7E2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 xml:space="preserve">Сумма налоговых льгот </w:t>
      </w:r>
      <w:r w:rsidRPr="00EA7E2C">
        <w:rPr>
          <w:rFonts w:ascii="Times New Roman" w:hAnsi="Times New Roman" w:cs="Times New Roman"/>
          <w:i/>
          <w:snapToGrid w:val="0"/>
          <w:color w:val="000000" w:themeColor="text1"/>
          <w:sz w:val="28"/>
          <w:szCs w:val="28"/>
        </w:rPr>
        <w:t>(</w:t>
      </w:r>
      <w:r w:rsidRPr="00EA7E2C">
        <w:rPr>
          <w:rFonts w:ascii="Times New Roman" w:hAnsi="Times New Roman" w:cs="Times New Roman"/>
          <w:i/>
          <w:color w:val="000000" w:themeColor="text1"/>
          <w:sz w:val="28"/>
          <w:szCs w:val="28"/>
        </w:rPr>
        <w:t xml:space="preserve">Ʃ </w:t>
      </w:r>
      <w:r w:rsidRPr="00EA7E2C">
        <w:rPr>
          <w:rFonts w:ascii="Times New Roman" w:hAnsi="Times New Roman" w:cs="Times New Roman"/>
          <w:b/>
          <w:i/>
          <w:color w:val="000000" w:themeColor="text1"/>
          <w:sz w:val="28"/>
          <w:szCs w:val="28"/>
        </w:rPr>
        <w:t xml:space="preserve">L </w:t>
      </w:r>
      <w:r w:rsidRPr="00EA7E2C">
        <w:rPr>
          <w:rFonts w:ascii="Times New Roman" w:hAnsi="Times New Roman" w:cs="Times New Roman"/>
          <w:b/>
          <w:i/>
          <w:color w:val="000000" w:themeColor="text1"/>
          <w:sz w:val="28"/>
          <w:szCs w:val="28"/>
          <w:vertAlign w:val="subscript"/>
        </w:rPr>
        <w:t>УГ льгот</w:t>
      </w:r>
      <w:r w:rsidRPr="00EA7E2C">
        <w:rPr>
          <w:rFonts w:ascii="Times New Roman" w:hAnsi="Times New Roman" w:cs="Times New Roman"/>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определяется</w:t>
      </w:r>
      <w:r w:rsidRPr="00EA7E2C">
        <w:rPr>
          <w:rFonts w:ascii="Times New Roman" w:hAnsi="Times New Roman" w:cs="Times New Roman"/>
          <w:snapToGrid w:val="0"/>
          <w:color w:val="000000" w:themeColor="text1"/>
          <w:sz w:val="28"/>
          <w:szCs w:val="28"/>
        </w:rPr>
        <w:t>:</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p>
    <w:p w:rsidR="008A03AF" w:rsidRPr="00EA7E2C" w:rsidRDefault="008A03AF" w:rsidP="00565F51">
      <w:pPr>
        <w:spacing w:after="0" w:line="240" w:lineRule="auto"/>
        <w:jc w:val="center"/>
        <w:rPr>
          <w:rFonts w:ascii="Times New Roman" w:hAnsi="Times New Roman" w:cs="Times New Roman"/>
          <w:snapToGrid w:val="0"/>
          <w:color w:val="000000" w:themeColor="text1"/>
          <w:sz w:val="28"/>
          <w:szCs w:val="28"/>
        </w:rPr>
      </w:pPr>
      <w:r w:rsidRPr="00EA7E2C">
        <w:rPr>
          <w:rFonts w:ascii="Times New Roman" w:hAnsi="Times New Roman" w:cs="Times New Roman"/>
          <w:i/>
          <w:color w:val="000000" w:themeColor="text1"/>
          <w:sz w:val="28"/>
          <w:szCs w:val="28"/>
        </w:rPr>
        <w:t xml:space="preserve">Ʃ </w:t>
      </w:r>
      <w:r w:rsidRPr="00EA7E2C">
        <w:rPr>
          <w:rFonts w:ascii="Times New Roman" w:hAnsi="Times New Roman" w:cs="Times New Roman"/>
          <w:b/>
          <w:i/>
          <w:color w:val="000000" w:themeColor="text1"/>
          <w:sz w:val="28"/>
          <w:szCs w:val="28"/>
        </w:rPr>
        <w:t xml:space="preserve">L </w:t>
      </w:r>
      <w:r w:rsidRPr="00EA7E2C">
        <w:rPr>
          <w:rFonts w:ascii="Times New Roman" w:hAnsi="Times New Roman" w:cs="Times New Roman"/>
          <w:b/>
          <w:i/>
          <w:color w:val="000000" w:themeColor="text1"/>
          <w:sz w:val="28"/>
          <w:szCs w:val="28"/>
          <w:vertAlign w:val="subscript"/>
        </w:rPr>
        <w:t>УГ льгот</w:t>
      </w:r>
      <w:r w:rsidRPr="00EA7E2C">
        <w:rPr>
          <w:rFonts w:ascii="Times New Roman" w:hAnsi="Times New Roman" w:cs="Times New Roman"/>
          <w:snapToGrid w:val="0"/>
          <w:color w:val="000000" w:themeColor="text1"/>
          <w:sz w:val="28"/>
          <w:szCs w:val="28"/>
        </w:rPr>
        <w:t xml:space="preserve"> = </w:t>
      </w:r>
      <w:r w:rsidRPr="00EA7E2C">
        <w:rPr>
          <w:rFonts w:ascii="Times New Roman" w:hAnsi="Times New Roman" w:cs="Times New Roman"/>
          <w:i/>
          <w:snapToGrid w:val="0"/>
          <w:color w:val="000000" w:themeColor="text1"/>
          <w:sz w:val="28"/>
          <w:szCs w:val="28"/>
        </w:rPr>
        <w:t>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УГ кокс</w:t>
      </w:r>
      <w:r w:rsidRPr="00EA7E2C">
        <w:rPr>
          <w:rFonts w:ascii="Times New Roman" w:hAnsi="Times New Roman" w:cs="Times New Roman"/>
          <w:i/>
          <w:snapToGrid w:val="0"/>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i/>
          <w:snapToGrid w:val="0"/>
          <w:color w:val="000000" w:themeColor="text1"/>
          <w:sz w:val="28"/>
          <w:szCs w:val="28"/>
        </w:rPr>
        <w:t>) ×</w:t>
      </w:r>
      <w:r w:rsidRPr="00EA7E2C">
        <w:rPr>
          <w:rFonts w:ascii="Times New Roman" w:hAnsi="Times New Roman" w:cs="Times New Roman"/>
          <w:b/>
          <w:i/>
          <w:snapToGrid w:val="0"/>
          <w:color w:val="000000" w:themeColor="text1"/>
          <w:sz w:val="28"/>
          <w:szCs w:val="28"/>
        </w:rPr>
        <w:t>Д</w:t>
      </w:r>
      <w:r w:rsidRPr="00EA7E2C">
        <w:rPr>
          <w:rFonts w:ascii="Times New Roman" w:hAnsi="Times New Roman" w:cs="Times New Roman"/>
          <w:i/>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vertAlign w:val="subscript"/>
        </w:rPr>
        <w:t>льгот</w:t>
      </w:r>
      <w:r w:rsidRPr="00EA7E2C">
        <w:rPr>
          <w:rFonts w:ascii="Times New Roman" w:hAnsi="Times New Roman" w:cs="Times New Roman"/>
          <w:i/>
          <w:snapToGrid w:val="0"/>
          <w:color w:val="000000" w:themeColor="text1"/>
          <w:sz w:val="28"/>
          <w:szCs w:val="28"/>
        </w:rPr>
        <w:t>),</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lastRenderedPageBreak/>
        <w:t>V</w:t>
      </w:r>
      <w:r w:rsidRPr="00EA7E2C">
        <w:rPr>
          <w:rFonts w:ascii="Times New Roman" w:hAnsi="Times New Roman" w:cs="Times New Roman"/>
          <w:b/>
          <w:i/>
          <w:color w:val="000000" w:themeColor="text1"/>
          <w:sz w:val="28"/>
          <w:szCs w:val="28"/>
          <w:vertAlign w:val="subscript"/>
        </w:rPr>
        <w:t xml:space="preserve">УГ кокс </w:t>
      </w:r>
      <w:r w:rsidRPr="00EA7E2C">
        <w:rPr>
          <w:rFonts w:ascii="Times New Roman" w:hAnsi="Times New Roman" w:cs="Times New Roman"/>
          <w:snapToGrid w:val="0"/>
          <w:color w:val="000000" w:themeColor="text1"/>
          <w:sz w:val="28"/>
          <w:szCs w:val="28"/>
        </w:rPr>
        <w:t xml:space="preserve">– налогооблагаемый объём добычи полезных ископаемых в виде угля коксующегося, </w:t>
      </w:r>
      <w:r w:rsidRPr="00EA7E2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A7E2C">
        <w:rPr>
          <w:rFonts w:ascii="Times New Roman" w:hAnsi="Times New Roman" w:cs="Times New Roman"/>
          <w:snapToGrid w:val="0"/>
          <w:color w:val="000000" w:themeColor="text1"/>
          <w:sz w:val="28"/>
          <w:szCs w:val="28"/>
        </w:rPr>
        <w:t xml:space="preserve">полезных ископаемых в виде угля коксующегося </w:t>
      </w:r>
      <w:r w:rsidRPr="00EA7E2C">
        <w:rPr>
          <w:rFonts w:ascii="Times New Roman" w:hAnsi="Times New Roman" w:cs="Times New Roman"/>
          <w:color w:val="000000" w:themeColor="text1"/>
          <w:sz w:val="28"/>
          <w:szCs w:val="28"/>
        </w:rPr>
        <w:t xml:space="preserve">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EA7E2C">
        <w:rPr>
          <w:rFonts w:ascii="Times New Roman" w:hAnsi="Times New Roman" w:cs="Times New Roman"/>
          <w:snapToGrid w:val="0"/>
          <w:color w:val="000000" w:themeColor="text1"/>
          <w:sz w:val="28"/>
          <w:szCs w:val="28"/>
        </w:rPr>
        <w:t>млн. тонн;</w:t>
      </w:r>
    </w:p>
    <w:p w:rsidR="008A03AF" w:rsidRPr="00EA7E2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расчёт.</w:t>
      </w:r>
      <w:r w:rsidRPr="00EA7E2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коксующегося, </w:t>
      </w:r>
      <w:r w:rsidRPr="00EA7E2C">
        <w:rPr>
          <w:rFonts w:ascii="Times New Roman" w:hAnsi="Times New Roman" w:cs="Times New Roman"/>
          <w:color w:val="000000" w:themeColor="text1"/>
          <w:sz w:val="28"/>
          <w:szCs w:val="28"/>
        </w:rPr>
        <w:t>определяемая на соответствующий прогнозируемый период,</w:t>
      </w:r>
      <w:r w:rsidRPr="00EA7E2C">
        <w:rPr>
          <w:rFonts w:ascii="Times New Roman" w:hAnsi="Times New Roman" w:cs="Times New Roman"/>
          <w:snapToGrid w:val="0"/>
          <w:color w:val="000000" w:themeColor="text1"/>
          <w:sz w:val="28"/>
          <w:szCs w:val="28"/>
        </w:rPr>
        <w:t xml:space="preserve"> рублей;</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snapToGrid w:val="0"/>
          <w:color w:val="000000" w:themeColor="text1"/>
          <w:sz w:val="28"/>
          <w:szCs w:val="28"/>
        </w:rPr>
        <w:t>Д</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vertAlign w:val="subscript"/>
        </w:rPr>
        <w:t>льгот</w:t>
      </w:r>
      <w:r w:rsidRPr="00EA7E2C">
        <w:rPr>
          <w:rFonts w:ascii="Times New Roman" w:hAnsi="Times New Roman" w:cs="Times New Roman"/>
          <w:color w:val="000000" w:themeColor="text1"/>
          <w:sz w:val="28"/>
          <w:szCs w:val="28"/>
        </w:rPr>
        <w:t xml:space="preserve"> – показатель, определяющий долю льготы по налогу, %. </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Показатель, определяющий долю льготы по налогу (</w:t>
      </w:r>
      <w:r w:rsidRPr="00EA7E2C">
        <w:rPr>
          <w:rFonts w:ascii="Times New Roman" w:hAnsi="Times New Roman" w:cs="Times New Roman"/>
          <w:b/>
          <w:i/>
          <w:snapToGrid w:val="0"/>
          <w:color w:val="000000" w:themeColor="text1"/>
          <w:sz w:val="28"/>
          <w:szCs w:val="28"/>
        </w:rPr>
        <w:t>Д</w:t>
      </w:r>
      <w:r w:rsidRPr="00EA7E2C">
        <w:rPr>
          <w:rFonts w:ascii="Times New Roman" w:hAnsi="Times New Roman" w:cs="Times New Roman"/>
          <w:snapToGrid w:val="0"/>
          <w:color w:val="000000" w:themeColor="text1"/>
          <w:sz w:val="28"/>
          <w:szCs w:val="28"/>
        </w:rPr>
        <w:t xml:space="preserve"> </w:t>
      </w:r>
      <w:r w:rsidRPr="00EA7E2C">
        <w:rPr>
          <w:rFonts w:ascii="Times New Roman" w:hAnsi="Times New Roman" w:cs="Times New Roman"/>
          <w:snapToGrid w:val="0"/>
          <w:color w:val="000000" w:themeColor="text1"/>
          <w:sz w:val="28"/>
          <w:szCs w:val="28"/>
          <w:vertAlign w:val="subscript"/>
        </w:rPr>
        <w:t>льгот</w:t>
      </w:r>
      <w:r w:rsidRPr="00EA7E2C">
        <w:rPr>
          <w:rFonts w:ascii="Times New Roman" w:hAnsi="Times New Roman" w:cs="Times New Roman"/>
          <w:snapToGrid w:val="0"/>
          <w:color w:val="000000" w:themeColor="text1"/>
          <w:sz w:val="28"/>
          <w:szCs w:val="28"/>
        </w:rPr>
        <w:t>)</w:t>
      </w:r>
      <w:r w:rsidRPr="00EA7E2C">
        <w:rPr>
          <w:rFonts w:ascii="Times New Roman" w:hAnsi="Times New Roman" w:cs="Times New Roman"/>
          <w:color w:val="000000" w:themeColor="text1"/>
          <w:sz w:val="28"/>
          <w:szCs w:val="28"/>
        </w:rPr>
        <w:t>,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8A03AF" w:rsidRPr="00EA7E2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EA7E2C" w:rsidRDefault="008A03AF" w:rsidP="008A03AF">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w:t>
      </w:r>
      <w:r w:rsidRPr="00EA7E2C">
        <w:rPr>
          <w:rFonts w:ascii="Times New Roman" w:hAnsi="Times New Roman" w:cs="Times New Roman"/>
          <w:snapToGrid w:val="0"/>
          <w:color w:val="000000" w:themeColor="text1"/>
          <w:sz w:val="28"/>
          <w:szCs w:val="28"/>
        </w:rPr>
        <w:t xml:space="preserve">олезных ископаемых в виде угля коксующегося </w:t>
      </w:r>
      <w:r w:rsidRPr="00EA7E2C">
        <w:rPr>
          <w:rFonts w:ascii="Times New Roman" w:hAnsi="Times New Roman" w:cs="Times New Roman"/>
          <w:color w:val="000000" w:themeColor="text1"/>
          <w:sz w:val="28"/>
          <w:szCs w:val="28"/>
        </w:rPr>
        <w:t>зачисляется в бюджеты бюджетной системы Российской Федерации по нормативам, установленным в соответствии со статьями БК РФ.</w:t>
      </w:r>
    </w:p>
    <w:p w:rsidR="008A03AF" w:rsidRPr="00EA7E2C" w:rsidRDefault="008A03AF" w:rsidP="008A03AF">
      <w:pPr>
        <w:pStyle w:val="3"/>
        <w:rPr>
          <w:color w:val="000000" w:themeColor="text1"/>
        </w:rPr>
      </w:pPr>
      <w:bookmarkStart w:id="64" w:name="_Toc94362482"/>
      <w:r w:rsidRPr="00EA7E2C">
        <w:rPr>
          <w:color w:val="000000" w:themeColor="text1"/>
        </w:rPr>
        <w:t>2.11.10 Налог на добычу полезных ископаемых в виде апатит-нефелиновых, апатитовых и фосфоритовых руд</w:t>
      </w:r>
      <w:r w:rsidR="00337E47" w:rsidRPr="00EA7E2C">
        <w:rPr>
          <w:color w:val="000000" w:themeColor="text1"/>
        </w:rPr>
        <w:br/>
      </w:r>
      <w:r w:rsidR="007B36BB">
        <w:rPr>
          <w:color w:val="000000" w:themeColor="text1"/>
          <w:spacing w:val="-22"/>
        </w:rPr>
        <w:t xml:space="preserve"> 182</w:t>
      </w:r>
      <w:r w:rsidRPr="00EA7E2C">
        <w:rPr>
          <w:color w:val="000000" w:themeColor="text1"/>
          <w:spacing w:val="-22"/>
        </w:rPr>
        <w:t>10701130010000110</w:t>
      </w:r>
      <w:bookmarkEnd w:id="64"/>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 НК РФ «Налог на добычу полезных ископаемых» и др. источники.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апатит-нефелиновых, апатитовых и фосфоритовых руд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565F51">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w:t>
      </w:r>
      <w:r w:rsidRPr="00EA7E2C">
        <w:rPr>
          <w:rFonts w:ascii="Times New Roman" w:hAnsi="Times New Roman" w:cs="Times New Roman"/>
          <w:b/>
          <w:i/>
          <w:color w:val="000000" w:themeColor="text1"/>
          <w:sz w:val="28"/>
          <w:szCs w:val="28"/>
        </w:rPr>
        <w:t>× S) × К</w:t>
      </w:r>
      <w:r w:rsidRPr="00EA7E2C">
        <w:rPr>
          <w:rFonts w:ascii="Times New Roman" w:hAnsi="Times New Roman" w:cs="Times New Roman"/>
          <w:b/>
          <w:i/>
          <w:color w:val="000000" w:themeColor="text1"/>
          <w:sz w:val="28"/>
          <w:szCs w:val="28"/>
          <w:vertAlign w:val="subscript"/>
        </w:rPr>
        <w:t>рента</w:t>
      </w:r>
      <w:r w:rsidRPr="00EA7E2C">
        <w:rPr>
          <w:rFonts w:ascii="Times New Roman" w:hAnsi="Times New Roman" w:cs="Times New Roman"/>
          <w:b/>
          <w:i/>
          <w:color w:val="000000" w:themeColor="text1"/>
          <w:sz w:val="28"/>
          <w:szCs w:val="28"/>
        </w:rPr>
        <w:t xml:space="preserve"> (+-) P)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F,</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w:t>
      </w:r>
      <w:r w:rsidRPr="00EA7E2C">
        <w:rPr>
          <w:rFonts w:ascii="Times New Roman" w:hAnsi="Times New Roman" w:cs="Times New Roman"/>
          <w:color w:val="000000" w:themeColor="text1"/>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37E47" w:rsidRPr="00EA7E2C" w:rsidRDefault="00337E47" w:rsidP="00337E47">
      <w:pPr>
        <w:spacing w:after="0" w:line="240" w:lineRule="auto"/>
        <w:ind w:firstLine="709"/>
        <w:jc w:val="both"/>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 xml:space="preserve">рента </w:t>
      </w:r>
      <w:r w:rsidRPr="00EA7E2C">
        <w:rPr>
          <w:rFonts w:ascii="Times New Roman" w:hAnsi="Times New Roman" w:cs="Times New Roman"/>
          <w:color w:val="000000" w:themeColor="text1"/>
          <w:sz w:val="28"/>
          <w:szCs w:val="28"/>
        </w:rPr>
        <w:t>– рентный коэффициент, установленный в соответствии с НК РФ;</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EA7E2C">
        <w:rPr>
          <w:rFonts w:ascii="Times New Roman" w:hAnsi="Times New Roman" w:cs="Times New Roman"/>
          <w:b/>
          <w:i/>
          <w:color w:val="000000" w:themeColor="text1"/>
          <w:sz w:val="28"/>
          <w:szCs w:val="28"/>
          <w:lang w:val="en-US"/>
        </w:rPr>
        <w:t>U</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по видам полезных ископаемых, определяется по формуле:</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565F51">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U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b/>
          <w:i/>
          <w:color w:val="000000" w:themeColor="text1"/>
          <w:sz w:val="28"/>
          <w:szCs w:val="28"/>
        </w:rPr>
        <w:t xml:space="preserve"> = U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b/>
          <w:i/>
          <w:color w:val="000000" w:themeColor="text1"/>
          <w:sz w:val="28"/>
          <w:szCs w:val="28"/>
        </w:rPr>
        <w:t xml:space="preserve"> × J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b/>
          <w:i/>
          <w:color w:val="000000" w:themeColor="text1"/>
          <w:sz w:val="28"/>
          <w:szCs w:val="28"/>
        </w:rPr>
        <w:t>,</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U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факт</w:t>
      </w:r>
      <w:r w:rsidRPr="00EA7E2C">
        <w:rPr>
          <w:rFonts w:ascii="Times New Roman" w:hAnsi="Times New Roman" w:cs="Times New Roman"/>
          <w:color w:val="000000" w:themeColor="text1"/>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J </w:t>
      </w:r>
      <w:r w:rsidRPr="00EA7E2C">
        <w:rPr>
          <w:rFonts w:ascii="Times New Roman" w:hAnsi="Times New Roman" w:cs="Times New Roman"/>
          <w:b/>
          <w:i/>
          <w:color w:val="000000" w:themeColor="text1"/>
          <w:sz w:val="28"/>
          <w:szCs w:val="28"/>
          <w:vertAlign w:val="subscript"/>
        </w:rPr>
        <w:t>МУ</w:t>
      </w:r>
      <w:r w:rsidRPr="00EA7E2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337E47" w:rsidRPr="00EA7E2C" w:rsidRDefault="00337E47" w:rsidP="00337E47">
      <w:pPr>
        <w:pStyle w:val="3"/>
        <w:rPr>
          <w:color w:val="000000" w:themeColor="text1"/>
        </w:rPr>
      </w:pPr>
      <w:bookmarkStart w:id="65" w:name="_Toc94362483"/>
      <w:r w:rsidRPr="00EA7E2C">
        <w:rPr>
          <w:color w:val="000000" w:themeColor="text1"/>
        </w:rPr>
        <w:lastRenderedPageBreak/>
        <w:t xml:space="preserve">2.11.11 Налог на добычу полезных ископаемых </w:t>
      </w:r>
      <w:r w:rsidRPr="00EA7E2C">
        <w:rPr>
          <w:color w:val="000000" w:themeColor="text1"/>
        </w:rPr>
        <w:br/>
        <w:t>в виде апатит-магнетитовых руд</w:t>
      </w:r>
      <w:r w:rsidRPr="00EA7E2C">
        <w:rPr>
          <w:color w:val="000000" w:themeColor="text1"/>
        </w:rPr>
        <w:br/>
      </w:r>
      <w:r w:rsidRPr="00EA7E2C">
        <w:rPr>
          <w:color w:val="000000" w:themeColor="text1"/>
          <w:spacing w:val="-22"/>
        </w:rPr>
        <w:t xml:space="preserve"> 18210701140010000110</w:t>
      </w:r>
      <w:bookmarkEnd w:id="65"/>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апатит-магнетитовых руд, учитываются:</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апатит-магнетитовых руд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МУ.амр</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565F51">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 а.м.р.</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а.м.р </w:t>
      </w:r>
      <w:r w:rsidRPr="00EA7E2C">
        <w:rPr>
          <w:rFonts w:ascii="Times New Roman" w:hAnsi="Times New Roman" w:cs="Times New Roman"/>
          <w:b/>
          <w:i/>
          <w:color w:val="000000" w:themeColor="text1"/>
          <w:sz w:val="28"/>
          <w:szCs w:val="28"/>
        </w:rPr>
        <w:t xml:space="preserve">× S) (+-) P)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F,</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а.м.р </w:t>
      </w:r>
      <w:r w:rsidRPr="00EA7E2C">
        <w:rPr>
          <w:rFonts w:ascii="Times New Roman" w:hAnsi="Times New Roman" w:cs="Times New Roman"/>
          <w:color w:val="000000" w:themeColor="text1"/>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lastRenderedPageBreak/>
        <w:t>S</w:t>
      </w:r>
      <w:r w:rsidRPr="00EA7E2C">
        <w:rPr>
          <w:rFonts w:ascii="Times New Roman" w:hAnsi="Times New Roman" w:cs="Times New Roman"/>
          <w:color w:val="000000" w:themeColor="text1"/>
          <w:sz w:val="28"/>
          <w:szCs w:val="28"/>
        </w:rPr>
        <w:t xml:space="preserve"> – ставка налога на добычу полезных ископаемых в виде апатит-магнетитовых руд, установленная в соответствии с НК РФ,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EA7E2C" w:rsidRDefault="00337E47" w:rsidP="00337E47">
      <w:pPr>
        <w:pStyle w:val="3"/>
        <w:rPr>
          <w:color w:val="000000" w:themeColor="text1"/>
          <w:spacing w:val="-22"/>
        </w:rPr>
      </w:pPr>
      <w:bookmarkStart w:id="66" w:name="_Toc94362484"/>
      <w:r w:rsidRPr="00EA7E2C">
        <w:rPr>
          <w:color w:val="000000" w:themeColor="text1"/>
        </w:rPr>
        <w:t>2.11.1</w:t>
      </w:r>
      <w:r w:rsidR="00565F51" w:rsidRPr="00EA7E2C">
        <w:rPr>
          <w:color w:val="000000" w:themeColor="text1"/>
        </w:rPr>
        <w:t>2</w:t>
      </w:r>
      <w:r w:rsidRPr="00EA7E2C">
        <w:rPr>
          <w:color w:val="000000" w:themeColor="text1"/>
        </w:rPr>
        <w:t xml:space="preserve"> Налог на добычу полезных ископаемых </w:t>
      </w:r>
      <w:r w:rsidRPr="00EA7E2C">
        <w:rPr>
          <w:color w:val="000000" w:themeColor="text1"/>
        </w:rPr>
        <w:br/>
        <w:t xml:space="preserve">в виде апатит-штаффелитовых руд </w:t>
      </w:r>
      <w:r w:rsidRPr="00EA7E2C">
        <w:rPr>
          <w:color w:val="000000" w:themeColor="text1"/>
        </w:rPr>
        <w:br/>
      </w:r>
      <w:r w:rsidRPr="00EA7E2C">
        <w:rPr>
          <w:color w:val="000000" w:themeColor="text1"/>
          <w:spacing w:val="-22"/>
        </w:rPr>
        <w:t>18210701150010000110</w:t>
      </w:r>
      <w:bookmarkEnd w:id="66"/>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апатит-штаффелитовых руд, учитываются:</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апатит-штаффелитовых руд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МУ.а.ш.р.</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4C4E0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 а.ш.р.</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а.ш.р. </w:t>
      </w:r>
      <w:r w:rsidRPr="00EA7E2C">
        <w:rPr>
          <w:rFonts w:ascii="Times New Roman" w:hAnsi="Times New Roman" w:cs="Times New Roman"/>
          <w:b/>
          <w:i/>
          <w:color w:val="000000" w:themeColor="text1"/>
          <w:sz w:val="28"/>
          <w:szCs w:val="28"/>
        </w:rPr>
        <w:t xml:space="preserve">× S) (+-) P)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F,</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а.ш.р. </w:t>
      </w:r>
      <w:r w:rsidRPr="00EA7E2C">
        <w:rPr>
          <w:rFonts w:ascii="Times New Roman" w:hAnsi="Times New Roman" w:cs="Times New Roman"/>
          <w:color w:val="000000" w:themeColor="text1"/>
          <w:sz w:val="28"/>
          <w:szCs w:val="28"/>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объёмных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показателей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согласно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данным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отчёта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по</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форме</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 5-НДПИ, млн. тонн;</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на добычу полезных ископаемых в виде апатит- штаффелитовых руд, установленная в соответствии с НК РФ,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EA7E2C" w:rsidRDefault="00337E47" w:rsidP="00337E47">
      <w:pPr>
        <w:pStyle w:val="3"/>
        <w:rPr>
          <w:color w:val="000000" w:themeColor="text1"/>
        </w:rPr>
      </w:pPr>
      <w:bookmarkStart w:id="67" w:name="_Toc94362485"/>
      <w:r w:rsidRPr="00EA7E2C">
        <w:rPr>
          <w:color w:val="000000" w:themeColor="text1"/>
        </w:rPr>
        <w:t>2.11.1</w:t>
      </w:r>
      <w:r w:rsidR="004C4E07" w:rsidRPr="00EA7E2C">
        <w:rPr>
          <w:color w:val="000000" w:themeColor="text1"/>
        </w:rPr>
        <w:t>3</w:t>
      </w:r>
      <w:r w:rsidRPr="00EA7E2C">
        <w:rPr>
          <w:color w:val="000000" w:themeColor="text1"/>
        </w:rPr>
        <w:t xml:space="preserve"> Налог на добычу полезных ископаемых</w:t>
      </w:r>
      <w:r w:rsidRPr="00EA7E2C">
        <w:rPr>
          <w:color w:val="000000" w:themeColor="text1"/>
        </w:rPr>
        <w:br/>
        <w:t xml:space="preserve"> в виде маложелезистых апатитовых руд</w:t>
      </w:r>
      <w:r w:rsidRPr="00EA7E2C">
        <w:rPr>
          <w:color w:val="000000" w:themeColor="text1"/>
        </w:rPr>
        <w:br/>
      </w:r>
      <w:r w:rsidRPr="00EA7E2C">
        <w:rPr>
          <w:color w:val="000000" w:themeColor="text1"/>
          <w:spacing w:val="-22"/>
        </w:rPr>
        <w:t xml:space="preserve"> 18210701160010000110</w:t>
      </w:r>
      <w:bookmarkEnd w:id="67"/>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налога на добычу полезных ископаемых в виде маложелезистых апатитовых руд, учитываются:</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НК РФ «Налог на добычу полезных ископаемых» и др. источники.</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маложелезистых апатитовых руд (</w:t>
      </w: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МУ.м.а.р.</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color w:val="000000" w:themeColor="text1"/>
          <w:sz w:val="28"/>
          <w:szCs w:val="28"/>
        </w:rPr>
        <w:t>определяется исходя из следующего алгоритма расчёта: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EA7E2C" w:rsidRDefault="00337E47" w:rsidP="004C4E0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НДПИ </w:t>
      </w:r>
      <w:r w:rsidRPr="00EA7E2C">
        <w:rPr>
          <w:rFonts w:ascii="Times New Roman" w:hAnsi="Times New Roman" w:cs="Times New Roman"/>
          <w:b/>
          <w:i/>
          <w:color w:val="000000" w:themeColor="text1"/>
          <w:sz w:val="28"/>
          <w:szCs w:val="28"/>
          <w:vertAlign w:val="subscript"/>
        </w:rPr>
        <w:t>МУ м.а.р.</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м.а.р. </w:t>
      </w:r>
      <w:r w:rsidRPr="00EA7E2C">
        <w:rPr>
          <w:rFonts w:ascii="Times New Roman" w:hAnsi="Times New Roman" w:cs="Times New Roman"/>
          <w:b/>
          <w:i/>
          <w:color w:val="000000" w:themeColor="text1"/>
          <w:sz w:val="28"/>
          <w:szCs w:val="28"/>
        </w:rPr>
        <w:t xml:space="preserve">× S) (+-) P) × </w:t>
      </w: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b/>
          <w:i/>
          <w:color w:val="000000" w:themeColor="text1"/>
          <w:sz w:val="28"/>
          <w:szCs w:val="28"/>
        </w:rPr>
        <w:t xml:space="preserve"> (+-) F,</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МУ м.а.р. </w:t>
      </w:r>
      <w:r w:rsidRPr="00EA7E2C">
        <w:rPr>
          <w:rFonts w:ascii="Times New Roman" w:hAnsi="Times New Roman" w:cs="Times New Roman"/>
          <w:color w:val="000000" w:themeColor="text1"/>
          <w:sz w:val="28"/>
          <w:szCs w:val="28"/>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объёмных</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показателей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согласно</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данным </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отчёта</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по</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форме</w:t>
      </w:r>
      <w:r w:rsidR="007012A6">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 xml:space="preserve"> № 5-НДПИ, млн. тонн;</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S</w:t>
      </w:r>
      <w:r w:rsidRPr="00EA7E2C">
        <w:rPr>
          <w:rFonts w:ascii="Times New Roman" w:hAnsi="Times New Roman" w:cs="Times New Roman"/>
          <w:color w:val="000000" w:themeColor="text1"/>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P</w:t>
      </w:r>
      <w:r w:rsidRPr="00EA7E2C">
        <w:rPr>
          <w:rFonts w:ascii="Times New Roman" w:hAnsi="Times New Roman" w:cs="Times New Roman"/>
          <w:color w:val="000000" w:themeColor="text1"/>
          <w:sz w:val="28"/>
          <w:szCs w:val="28"/>
        </w:rPr>
        <w:t xml:space="preserve"> – переходящие платежи, тыс. рублей;</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K</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соб.</w:t>
      </w:r>
      <w:r w:rsidRPr="00EA7E2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EA7E2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EA7E2C" w:rsidRDefault="00337E47" w:rsidP="00337E47">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EA7E2C" w:rsidRDefault="00AC60C3" w:rsidP="00AC60C3">
      <w:pPr>
        <w:pStyle w:val="3"/>
        <w:rPr>
          <w:color w:val="000000" w:themeColor="text1"/>
          <w:spacing w:val="-22"/>
        </w:rPr>
      </w:pPr>
      <w:bookmarkStart w:id="68" w:name="_Toc94362486"/>
      <w:r w:rsidRPr="00EA7E2C">
        <w:rPr>
          <w:color w:val="000000" w:themeColor="text1"/>
        </w:rPr>
        <w:lastRenderedPageBreak/>
        <w:t>2.11.1</w:t>
      </w:r>
      <w:r w:rsidR="004C4E07" w:rsidRPr="00EA7E2C">
        <w:rPr>
          <w:color w:val="000000" w:themeColor="text1"/>
        </w:rPr>
        <w:t>4</w:t>
      </w:r>
      <w:r w:rsidRPr="00EA7E2C">
        <w:rPr>
          <w:color w:val="000000" w:themeColor="text1"/>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Pr="00EA7E2C">
        <w:rPr>
          <w:color w:val="000000" w:themeColor="text1"/>
        </w:rPr>
        <w:br/>
      </w:r>
      <w:r w:rsidRPr="00EA7E2C">
        <w:rPr>
          <w:color w:val="000000" w:themeColor="text1"/>
          <w:spacing w:val="-22"/>
        </w:rPr>
        <w:t xml:space="preserve"> 18210702020010000110</w:t>
      </w:r>
      <w:bookmarkEnd w:id="68"/>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w:t>
      </w:r>
      <w:r w:rsidR="007012A6">
        <w:rPr>
          <w:rFonts w:ascii="Times New Roman" w:hAnsi="Times New Roman" w:cs="Times New Roman"/>
          <w:color w:val="000000" w:themeColor="text1"/>
          <w:sz w:val="28"/>
          <w:szCs w:val="28"/>
        </w:rPr>
        <w:t> </w:t>
      </w:r>
      <w:r w:rsidRPr="00EA7E2C">
        <w:rPr>
          <w:rFonts w:ascii="Times New Roman" w:hAnsi="Times New Roman" w:cs="Times New Roman"/>
          <w:color w:val="000000" w:themeColor="text1"/>
          <w:sz w:val="28"/>
          <w:szCs w:val="28"/>
        </w:rPr>
        <w:t>года, по проекту «Сахалин-2» от 22 июня 1994 года и по проекту «Харьягинское месторождение» от 20 декабря 1995 года;</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EA7E2C">
        <w:rPr>
          <w:rFonts w:ascii="Times New Roman" w:hAnsi="Times New Roman" w:cs="Times New Roman"/>
          <w:b/>
          <w:i/>
          <w:color w:val="000000" w:themeColor="text1"/>
          <w:sz w:val="28"/>
          <w:szCs w:val="28"/>
        </w:rPr>
        <w:t xml:space="preserve">Р </w:t>
      </w:r>
      <w:r w:rsidRPr="00EA7E2C">
        <w:rPr>
          <w:rFonts w:ascii="Times New Roman" w:hAnsi="Times New Roman" w:cs="Times New Roman"/>
          <w:b/>
          <w:i/>
          <w:color w:val="000000" w:themeColor="text1"/>
          <w:sz w:val="28"/>
          <w:szCs w:val="28"/>
          <w:vertAlign w:val="subscript"/>
        </w:rPr>
        <w:t>СРП нефть/г.к</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EA7E2C" w:rsidRDefault="00AC60C3" w:rsidP="004C4E0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Р </w:t>
      </w:r>
      <w:r w:rsidRPr="00EA7E2C">
        <w:rPr>
          <w:rFonts w:ascii="Times New Roman" w:hAnsi="Times New Roman" w:cs="Times New Roman"/>
          <w:b/>
          <w:i/>
          <w:color w:val="000000" w:themeColor="text1"/>
          <w:sz w:val="28"/>
          <w:szCs w:val="28"/>
          <w:vertAlign w:val="subscript"/>
        </w:rPr>
        <w:t>СРП нефть/г.к.</w:t>
      </w:r>
      <w:r w:rsidRPr="00EA7E2C">
        <w:rPr>
          <w:rFonts w:ascii="Times New Roman" w:hAnsi="Times New Roman" w:cs="Times New Roman"/>
          <w:b/>
          <w:i/>
          <w:color w:val="000000" w:themeColor="text1"/>
          <w:sz w:val="28"/>
          <w:szCs w:val="28"/>
        </w:rPr>
        <w:t xml:space="preserve"> = ((Ʃ(</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СРП нефть/г.к </w:t>
      </w:r>
      <w:r w:rsidRPr="00EA7E2C">
        <w:rPr>
          <w:rFonts w:ascii="Times New Roman" w:hAnsi="Times New Roman" w:cs="Times New Roman"/>
          <w:b/>
          <w:i/>
          <w:color w:val="000000" w:themeColor="text1"/>
          <w:sz w:val="28"/>
          <w:szCs w:val="28"/>
        </w:rPr>
        <w:t xml:space="preserve">× Ц </w:t>
      </w:r>
      <w:r w:rsidRPr="00EA7E2C">
        <w:rPr>
          <w:rFonts w:ascii="Times New Roman" w:hAnsi="Times New Roman" w:cs="Times New Roman"/>
          <w:b/>
          <w:i/>
          <w:color w:val="000000" w:themeColor="text1"/>
          <w:sz w:val="28"/>
          <w:szCs w:val="28"/>
          <w:vertAlign w:val="subscript"/>
        </w:rPr>
        <w:t xml:space="preserve">нефть </w:t>
      </w:r>
      <w:r w:rsidRPr="00EA7E2C">
        <w:rPr>
          <w:rFonts w:ascii="Times New Roman" w:hAnsi="Times New Roman" w:cs="Times New Roman"/>
          <w:b/>
          <w:i/>
          <w:color w:val="000000" w:themeColor="text1"/>
          <w:sz w:val="28"/>
          <w:szCs w:val="28"/>
        </w:rPr>
        <w:t xml:space="preserve">× 7,3×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w:t>
      </w:r>
      <w:r w:rsidRPr="00EA7E2C">
        <w:rPr>
          <w:rFonts w:ascii="Times New Roman" w:hAnsi="Times New Roman" w:cs="Times New Roman"/>
          <w:b/>
          <w:i/>
          <w:color w:val="000000" w:themeColor="text1"/>
          <w:sz w:val="28"/>
          <w:szCs w:val="28"/>
        </w:rPr>
        <w:t xml:space="preserve">))- </w:t>
      </w:r>
    </w:p>
    <w:p w:rsidR="00AC60C3" w:rsidRPr="00EA7E2C" w:rsidRDefault="00AC60C3" w:rsidP="004C4E0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lastRenderedPageBreak/>
        <w:t>∆Р</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СРП нефть/г.к.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«Сахалин-2»</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 xml:space="preserve">СРП нефть/г.к </w:t>
      </w:r>
      <w:r w:rsidRPr="00EA7E2C">
        <w:rPr>
          <w:rFonts w:ascii="Times New Roman" w:hAnsi="Times New Roman" w:cs="Times New Roman"/>
          <w:snapToGrid w:val="0"/>
          <w:color w:val="000000" w:themeColor="text1"/>
          <w:sz w:val="28"/>
          <w:szCs w:val="28"/>
        </w:rPr>
        <w:t xml:space="preserve">– объёмы добычи </w:t>
      </w:r>
      <w:r w:rsidRPr="00EA7E2C">
        <w:rPr>
          <w:rFonts w:ascii="Times New Roman" w:hAnsi="Times New Roman" w:cs="Times New Roman"/>
          <w:bCs/>
          <w:snapToGrid w:val="0"/>
          <w:color w:val="000000" w:themeColor="text1"/>
          <w:sz w:val="28"/>
          <w:szCs w:val="28"/>
        </w:rPr>
        <w:t>нефти и газового конденсата по проектам</w:t>
      </w:r>
      <w:r w:rsidRPr="00EA7E2C">
        <w:rPr>
          <w:rFonts w:ascii="Times New Roman" w:hAnsi="Times New Roman" w:cs="Times New Roman"/>
          <w:snapToGrid w:val="0"/>
          <w:color w:val="000000" w:themeColor="text1"/>
          <w:sz w:val="28"/>
          <w:szCs w:val="28"/>
        </w:rPr>
        <w:t>, млн. тонн;</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 xml:space="preserve">Ц </w:t>
      </w:r>
      <w:r w:rsidRPr="00EA7E2C">
        <w:rPr>
          <w:rFonts w:ascii="Times New Roman" w:hAnsi="Times New Roman" w:cs="Times New Roman"/>
          <w:b/>
          <w:i/>
          <w:color w:val="000000" w:themeColor="text1"/>
          <w:sz w:val="28"/>
          <w:szCs w:val="28"/>
          <w:vertAlign w:val="subscript"/>
        </w:rPr>
        <w:t xml:space="preserve">нефть </w:t>
      </w:r>
      <w:r w:rsidRPr="00EA7E2C">
        <w:rPr>
          <w:rFonts w:ascii="Times New Roman" w:hAnsi="Times New Roman" w:cs="Times New Roman"/>
          <w:snapToGrid w:val="0"/>
          <w:color w:val="000000" w:themeColor="text1"/>
          <w:sz w:val="28"/>
          <w:szCs w:val="28"/>
        </w:rPr>
        <w:t>– среднегодовая цена на нефть марки «</w:t>
      </w:r>
      <w:r w:rsidRPr="00EA7E2C">
        <w:rPr>
          <w:rFonts w:ascii="Times New Roman" w:hAnsi="Times New Roman" w:cs="Times New Roman"/>
          <w:snapToGrid w:val="0"/>
          <w:color w:val="000000" w:themeColor="text1"/>
          <w:sz w:val="28"/>
          <w:szCs w:val="28"/>
          <w:lang w:val="en-US"/>
        </w:rPr>
        <w:t>Urals</w:t>
      </w:r>
      <w:r w:rsidRPr="00EA7E2C">
        <w:rPr>
          <w:rFonts w:ascii="Times New Roman" w:hAnsi="Times New Roman" w:cs="Times New Roman"/>
          <w:snapToGrid w:val="0"/>
          <w:color w:val="000000" w:themeColor="text1"/>
          <w:sz w:val="28"/>
          <w:szCs w:val="28"/>
        </w:rPr>
        <w:t>», долл./баррель;</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7,3</w:t>
      </w:r>
      <w:r w:rsidRPr="00EA7E2C">
        <w:rPr>
          <w:rFonts w:ascii="Times New Roman" w:hAnsi="Times New Roman" w:cs="Times New Roman"/>
          <w:snapToGrid w:val="0"/>
          <w:color w:val="000000" w:themeColor="text1"/>
          <w:sz w:val="28"/>
          <w:szCs w:val="28"/>
        </w:rPr>
        <w:t>– коэффициент перевода барреля в тонну;</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snapToGrid w:val="0"/>
          <w:color w:val="000000" w:themeColor="text1"/>
          <w:sz w:val="28"/>
          <w:szCs w:val="28"/>
        </w:rPr>
        <w:t xml:space="preserve"> – ставки </w:t>
      </w:r>
      <w:r w:rsidRPr="00EA7E2C">
        <w:rPr>
          <w:rFonts w:ascii="Times New Roman" w:hAnsi="Times New Roman" w:cs="Times New Roman"/>
          <w:bCs/>
          <w:snapToGrid w:val="0"/>
          <w:color w:val="000000" w:themeColor="text1"/>
          <w:sz w:val="28"/>
          <w:szCs w:val="28"/>
        </w:rPr>
        <w:t xml:space="preserve">регулярных платежей </w:t>
      </w:r>
      <w:r w:rsidRPr="00EA7E2C">
        <w:rPr>
          <w:rFonts w:ascii="Times New Roman" w:hAnsi="Times New Roman" w:cs="Times New Roman"/>
          <w:color w:val="000000" w:themeColor="text1"/>
          <w:sz w:val="28"/>
          <w:szCs w:val="28"/>
        </w:rPr>
        <w:t xml:space="preserve">за добычу полезных ископаемых (роялти) при выполнении </w:t>
      </w:r>
      <w:r w:rsidRPr="00EA7E2C">
        <w:rPr>
          <w:rFonts w:ascii="Times New Roman" w:hAnsi="Times New Roman" w:cs="Times New Roman"/>
          <w:snapToGrid w:val="0"/>
          <w:color w:val="000000" w:themeColor="text1"/>
          <w:sz w:val="28"/>
          <w:szCs w:val="28"/>
        </w:rPr>
        <w:t>соглашений о разделе продукции по проектам, %;</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w:t>
      </w:r>
      <w:r w:rsidRPr="00EA7E2C">
        <w:rPr>
          <w:rFonts w:ascii="Times New Roman" w:hAnsi="Times New Roman" w:cs="Times New Roman"/>
          <w:color w:val="000000" w:themeColor="text1"/>
          <w:sz w:val="28"/>
          <w:szCs w:val="28"/>
        </w:rPr>
        <w:t xml:space="preserve"> – среднегодовой курс доллара США по отношению к рублю, рублей;</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∆Р</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СРП нефть/г.к.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«Сахалин-2»</w:t>
      </w:r>
      <w:r w:rsidRPr="00EA7E2C">
        <w:rPr>
          <w:rFonts w:ascii="Times New Roman" w:hAnsi="Times New Roman" w:cs="Times New Roman"/>
          <w:snapToGrid w:val="0"/>
          <w:color w:val="000000" w:themeColor="text1"/>
          <w:sz w:val="28"/>
          <w:szCs w:val="28"/>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EA7E2C">
        <w:rPr>
          <w:rFonts w:ascii="Times New Roman" w:hAnsi="Times New Roman" w:cs="Times New Roman"/>
          <w:color w:val="000000" w:themeColor="text1"/>
          <w:sz w:val="28"/>
          <w:szCs w:val="28"/>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snapToGrid w:val="0"/>
          <w:color w:val="000000" w:themeColor="text1"/>
          <w:sz w:val="28"/>
          <w:szCs w:val="28"/>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EA7E2C">
        <w:rPr>
          <w:rFonts w:ascii="Times New Roman" w:hAnsi="Times New Roman" w:cs="Times New Roman"/>
          <w:b/>
          <w:i/>
          <w:color w:val="000000" w:themeColor="text1"/>
          <w:sz w:val="28"/>
          <w:szCs w:val="28"/>
        </w:rPr>
        <w:t>∆Р</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СРП нефть/г.к.</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«Сахалин-2»</w:t>
      </w:r>
      <w:r w:rsidRPr="00EA7E2C">
        <w:rPr>
          <w:rFonts w:ascii="Times New Roman" w:hAnsi="Times New Roman" w:cs="Times New Roman"/>
          <w:b/>
          <w:i/>
          <w:color w:val="000000" w:themeColor="text1"/>
          <w:sz w:val="28"/>
          <w:szCs w:val="28"/>
        </w:rPr>
        <w:t>)</w:t>
      </w:r>
      <w:r w:rsidRPr="00EA7E2C">
        <w:rPr>
          <w:rFonts w:ascii="Times New Roman" w:hAnsi="Times New Roman" w:cs="Times New Roman"/>
          <w:b/>
          <w:i/>
          <w:color w:val="000000" w:themeColor="text1"/>
          <w:sz w:val="28"/>
          <w:szCs w:val="28"/>
          <w:vertAlign w:val="subscript"/>
        </w:rPr>
        <w:t xml:space="preserve"> </w:t>
      </w:r>
      <w:r w:rsidRPr="00EA7E2C">
        <w:rPr>
          <w:rFonts w:ascii="Times New Roman" w:hAnsi="Times New Roman" w:cs="Times New Roman"/>
          <w:color w:val="000000" w:themeColor="text1"/>
          <w:sz w:val="28"/>
          <w:szCs w:val="28"/>
        </w:rPr>
        <w:t xml:space="preserve">, возникает в случае превышения </w:t>
      </w:r>
      <w:r w:rsidRPr="00EA7E2C">
        <w:rPr>
          <w:rFonts w:ascii="Times New Roman" w:hAnsi="Times New Roman" w:cs="Times New Roman"/>
          <w:snapToGrid w:val="0"/>
          <w:color w:val="000000" w:themeColor="text1"/>
          <w:sz w:val="28"/>
          <w:szCs w:val="28"/>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EA7E2C">
        <w:rPr>
          <w:rFonts w:ascii="Times New Roman" w:hAnsi="Times New Roman" w:cs="Times New Roman"/>
          <w:color w:val="000000" w:themeColor="text1"/>
          <w:sz w:val="28"/>
          <w:szCs w:val="28"/>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EA7E2C">
        <w:rPr>
          <w:rFonts w:ascii="Times New Roman" w:hAnsi="Times New Roman" w:cs="Times New Roman"/>
          <w:snapToGrid w:val="0"/>
          <w:color w:val="000000" w:themeColor="text1"/>
          <w:sz w:val="28"/>
          <w:szCs w:val="28"/>
        </w:rPr>
        <w:t>и рассчитывается по формуле</w:t>
      </w:r>
      <w:r w:rsidRPr="00EA7E2C">
        <w:rPr>
          <w:rFonts w:ascii="Times New Roman" w:hAnsi="Times New Roman" w:cs="Times New Roman"/>
          <w:color w:val="000000" w:themeColor="text1"/>
          <w:sz w:val="28"/>
          <w:szCs w:val="28"/>
        </w:rPr>
        <w:t>:</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EA7E2C" w:rsidRDefault="00AC60C3" w:rsidP="004C4E07">
      <w:pPr>
        <w:spacing w:after="0" w:line="240" w:lineRule="auto"/>
        <w:jc w:val="center"/>
        <w:rPr>
          <w:rFonts w:ascii="Times New Roman" w:hAnsi="Times New Roman" w:cs="Times New Roman"/>
          <w:i/>
          <w:snapToGrid w:val="0"/>
          <w:color w:val="000000" w:themeColor="text1"/>
          <w:sz w:val="28"/>
          <w:szCs w:val="28"/>
        </w:rPr>
      </w:pPr>
      <w:r w:rsidRPr="00EA7E2C">
        <w:rPr>
          <w:rFonts w:ascii="Times New Roman" w:hAnsi="Times New Roman" w:cs="Times New Roman"/>
          <w:b/>
          <w:i/>
          <w:color w:val="000000" w:themeColor="text1"/>
          <w:sz w:val="28"/>
          <w:szCs w:val="28"/>
        </w:rPr>
        <w:t>∆Р</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СРП нефть/г.к.</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«Сахалин-2»</w:t>
      </w:r>
      <w:r w:rsidRPr="00EA7E2C">
        <w:rPr>
          <w:rFonts w:ascii="Times New Roman" w:hAnsi="Times New Roman" w:cs="Times New Roman"/>
          <w:b/>
          <w:i/>
          <w:snapToGrid w:val="0"/>
          <w:color w:val="000000" w:themeColor="text1"/>
          <w:sz w:val="28"/>
          <w:szCs w:val="28"/>
        </w:rPr>
        <w:t xml:space="preserve"> </w:t>
      </w:r>
      <w:r w:rsidRPr="00EA7E2C">
        <w:rPr>
          <w:rFonts w:ascii="Times New Roman" w:hAnsi="Times New Roman" w:cs="Times New Roman"/>
          <w:i/>
          <w:snapToGrid w:val="0"/>
          <w:color w:val="000000" w:themeColor="text1"/>
          <w:sz w:val="28"/>
          <w:szCs w:val="28"/>
        </w:rPr>
        <w:t xml:space="preserve">= </w:t>
      </w:r>
      <w:r w:rsidRPr="00EA7E2C">
        <w:rPr>
          <w:rFonts w:ascii="Times New Roman" w:hAnsi="Times New Roman" w:cs="Times New Roman"/>
          <w:color w:val="000000" w:themeColor="text1"/>
          <w:sz w:val="28"/>
          <w:szCs w:val="28"/>
        </w:rPr>
        <w:t>(</w:t>
      </w: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СРП перед.газ</w:t>
      </w:r>
      <w:r w:rsidRPr="00EA7E2C">
        <w:rPr>
          <w:rFonts w:ascii="Times New Roman" w:hAnsi="Times New Roman" w:cs="Times New Roman"/>
          <w:color w:val="000000" w:themeColor="text1"/>
          <w:sz w:val="28"/>
          <w:szCs w:val="28"/>
        </w:rPr>
        <w:t xml:space="preserve"> × </w:t>
      </w:r>
      <w:r w:rsidRPr="00EA7E2C">
        <w:rPr>
          <w:rFonts w:ascii="Times New Roman" w:hAnsi="Times New Roman" w:cs="Times New Roman"/>
          <w:b/>
          <w:i/>
          <w:color w:val="000000" w:themeColor="text1"/>
          <w:sz w:val="28"/>
          <w:szCs w:val="28"/>
        </w:rPr>
        <w:t xml:space="preserve">Ц </w:t>
      </w:r>
      <w:r w:rsidRPr="00EA7E2C">
        <w:rPr>
          <w:rFonts w:ascii="Times New Roman" w:hAnsi="Times New Roman" w:cs="Times New Roman"/>
          <w:b/>
          <w:i/>
          <w:color w:val="000000" w:themeColor="text1"/>
          <w:sz w:val="28"/>
          <w:szCs w:val="28"/>
          <w:vertAlign w:val="subscript"/>
        </w:rPr>
        <w:t xml:space="preserve">газ </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i/>
          <w:snapToGrid w:val="0"/>
          <w:color w:val="000000" w:themeColor="text1"/>
          <w:sz w:val="28"/>
          <w:szCs w:val="28"/>
        </w:rPr>
        <w:t xml:space="preserve">– </w:t>
      </w:r>
    </w:p>
    <w:p w:rsidR="00AC60C3" w:rsidRPr="00EA7E2C" w:rsidRDefault="00AC60C3" w:rsidP="004C4E07">
      <w:pPr>
        <w:spacing w:after="0" w:line="240" w:lineRule="auto"/>
        <w:jc w:val="center"/>
        <w:rPr>
          <w:rFonts w:ascii="Times New Roman" w:hAnsi="Times New Roman" w:cs="Times New Roman"/>
          <w:i/>
          <w:snapToGrid w:val="0"/>
          <w:color w:val="000000" w:themeColor="text1"/>
          <w:sz w:val="28"/>
          <w:szCs w:val="28"/>
        </w:rPr>
      </w:pPr>
      <w:r w:rsidRPr="00EA7E2C">
        <w:rPr>
          <w:rFonts w:ascii="Times New Roman" w:hAnsi="Times New Roman" w:cs="Times New Roman"/>
          <w:color w:val="000000" w:themeColor="text1"/>
          <w:sz w:val="28"/>
          <w:szCs w:val="28"/>
        </w:rPr>
        <w:t>(</w:t>
      </w: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СРП газ «Сахалин-2»</w:t>
      </w:r>
      <w:r w:rsidRPr="00EA7E2C">
        <w:rPr>
          <w:rFonts w:ascii="Times New Roman" w:hAnsi="Times New Roman" w:cs="Times New Roman"/>
          <w:color w:val="000000" w:themeColor="text1"/>
          <w:sz w:val="28"/>
          <w:szCs w:val="28"/>
        </w:rPr>
        <w:t xml:space="preserve"> × </w:t>
      </w:r>
      <w:r w:rsidRPr="00EA7E2C">
        <w:rPr>
          <w:rFonts w:ascii="Times New Roman" w:hAnsi="Times New Roman" w:cs="Times New Roman"/>
          <w:b/>
          <w:i/>
          <w:color w:val="000000" w:themeColor="text1"/>
          <w:sz w:val="28"/>
          <w:szCs w:val="28"/>
        </w:rPr>
        <w:t xml:space="preserve">Ц </w:t>
      </w:r>
      <w:r w:rsidRPr="00EA7E2C">
        <w:rPr>
          <w:rFonts w:ascii="Times New Roman" w:hAnsi="Times New Roman" w:cs="Times New Roman"/>
          <w:b/>
          <w:i/>
          <w:color w:val="000000" w:themeColor="text1"/>
          <w:sz w:val="28"/>
          <w:szCs w:val="28"/>
          <w:vertAlign w:val="subscript"/>
        </w:rPr>
        <w:t xml:space="preserve">газ </w:t>
      </w:r>
      <w:r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color w:val="000000" w:themeColor="text1"/>
          <w:sz w:val="28"/>
          <w:szCs w:val="28"/>
        </w:rPr>
        <w:t xml:space="preserve"> × </w:t>
      </w: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w:t>
      </w:r>
      <w:r w:rsidRPr="00EA7E2C">
        <w:rPr>
          <w:rFonts w:ascii="Times New Roman" w:hAnsi="Times New Roman" w:cs="Times New Roman"/>
          <w:color w:val="000000" w:themeColor="text1"/>
          <w:sz w:val="28"/>
          <w:szCs w:val="28"/>
        </w:rPr>
        <w:t>)</w:t>
      </w:r>
      <w:r w:rsidRPr="00EA7E2C">
        <w:rPr>
          <w:rFonts w:ascii="Times New Roman" w:hAnsi="Times New Roman" w:cs="Times New Roman"/>
          <w:i/>
          <w:snapToGrid w:val="0"/>
          <w:color w:val="000000" w:themeColor="text1"/>
          <w:sz w:val="28"/>
          <w:szCs w:val="28"/>
        </w:rPr>
        <w:t>,</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snapToGrid w:val="0"/>
          <w:color w:val="000000" w:themeColor="text1"/>
          <w:sz w:val="28"/>
          <w:szCs w:val="28"/>
        </w:rPr>
        <w:t>где,</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СРП перед.газ</w:t>
      </w:r>
      <w:r w:rsidRPr="00EA7E2C">
        <w:rPr>
          <w:rFonts w:ascii="Times New Roman" w:hAnsi="Times New Roman" w:cs="Times New Roman"/>
          <w:snapToGrid w:val="0"/>
          <w:color w:val="000000" w:themeColor="text1"/>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 xml:space="preserve">Ц </w:t>
      </w:r>
      <w:r w:rsidRPr="00EA7E2C">
        <w:rPr>
          <w:rFonts w:ascii="Times New Roman" w:hAnsi="Times New Roman" w:cs="Times New Roman"/>
          <w:b/>
          <w:i/>
          <w:color w:val="000000" w:themeColor="text1"/>
          <w:sz w:val="28"/>
          <w:szCs w:val="28"/>
          <w:vertAlign w:val="subscript"/>
        </w:rPr>
        <w:t>газ</w:t>
      </w:r>
      <w:r w:rsidRPr="00EA7E2C">
        <w:rPr>
          <w:rFonts w:ascii="Times New Roman" w:hAnsi="Times New Roman" w:cs="Times New Roman"/>
          <w:snapToGrid w:val="0"/>
          <w:color w:val="000000" w:themeColor="text1"/>
          <w:sz w:val="28"/>
          <w:szCs w:val="28"/>
        </w:rPr>
        <w:t xml:space="preserve"> – цена на газ природный (дальнее зарубежье), долл./тыс.куб.м.;</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rPr>
        <w:t>К</w:t>
      </w:r>
      <w:r w:rsidRPr="00EA7E2C">
        <w:rPr>
          <w:rFonts w:ascii="Times New Roman" w:hAnsi="Times New Roman" w:cs="Times New Roman"/>
          <w:b/>
          <w:i/>
          <w:color w:val="000000" w:themeColor="text1"/>
          <w:sz w:val="28"/>
          <w:szCs w:val="28"/>
          <w:vertAlign w:val="subscript"/>
        </w:rPr>
        <w:t>$</w:t>
      </w:r>
      <w:r w:rsidRPr="00EA7E2C">
        <w:rPr>
          <w:rFonts w:ascii="Times New Roman" w:hAnsi="Times New Roman" w:cs="Times New Roman"/>
          <w:snapToGrid w:val="0"/>
          <w:color w:val="000000" w:themeColor="text1"/>
          <w:sz w:val="28"/>
          <w:szCs w:val="28"/>
        </w:rPr>
        <w:t>– среднегодовой курс доллара США по отношению к рублю, рублей.</w:t>
      </w:r>
    </w:p>
    <w:p w:rsidR="00AC60C3" w:rsidRPr="00EA7E2C" w:rsidRDefault="00AC60C3" w:rsidP="00AC60C3">
      <w:pPr>
        <w:spacing w:after="0" w:line="240" w:lineRule="auto"/>
        <w:ind w:firstLine="709"/>
        <w:jc w:val="both"/>
        <w:rPr>
          <w:rFonts w:ascii="Times New Roman" w:hAnsi="Times New Roman" w:cs="Times New Roman"/>
          <w:bCs/>
          <w:snapToGrid w:val="0"/>
          <w:color w:val="000000" w:themeColor="text1"/>
          <w:sz w:val="28"/>
          <w:szCs w:val="28"/>
        </w:rPr>
      </w:pPr>
      <w:r w:rsidRPr="00EA7E2C">
        <w:rPr>
          <w:rFonts w:ascii="Times New Roman" w:hAnsi="Times New Roman" w:cs="Times New Roman"/>
          <w:b/>
          <w:i/>
          <w:color w:val="000000" w:themeColor="text1"/>
          <w:sz w:val="28"/>
          <w:szCs w:val="28"/>
        </w:rPr>
        <w:t xml:space="preserve">V </w:t>
      </w:r>
      <w:r w:rsidRPr="00EA7E2C">
        <w:rPr>
          <w:rFonts w:ascii="Times New Roman" w:hAnsi="Times New Roman" w:cs="Times New Roman"/>
          <w:b/>
          <w:i/>
          <w:color w:val="000000" w:themeColor="text1"/>
          <w:sz w:val="28"/>
          <w:szCs w:val="28"/>
          <w:vertAlign w:val="subscript"/>
        </w:rPr>
        <w:t>СРП газ «Сахалин-2»</w:t>
      </w:r>
      <w:r w:rsidRPr="00EA7E2C">
        <w:rPr>
          <w:rFonts w:ascii="Times New Roman" w:hAnsi="Times New Roman" w:cs="Times New Roman"/>
          <w:snapToGrid w:val="0"/>
          <w:color w:val="000000" w:themeColor="text1"/>
          <w:sz w:val="28"/>
          <w:szCs w:val="28"/>
        </w:rPr>
        <w:t xml:space="preserve"> – </w:t>
      </w:r>
      <w:r w:rsidRPr="00EA7E2C">
        <w:rPr>
          <w:rFonts w:ascii="Times New Roman" w:hAnsi="Times New Roman" w:cs="Times New Roman"/>
          <w:bCs/>
          <w:snapToGrid w:val="0"/>
          <w:color w:val="000000" w:themeColor="text1"/>
          <w:sz w:val="28"/>
          <w:szCs w:val="28"/>
        </w:rPr>
        <w:t>объём добычи газа горючего природного по проекту «Сахалин-2», млн. тонн;</w:t>
      </w:r>
    </w:p>
    <w:p w:rsidR="00AC60C3" w:rsidRPr="00EA7E2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EA7E2C">
        <w:rPr>
          <w:rFonts w:ascii="Times New Roman" w:hAnsi="Times New Roman" w:cs="Times New Roman"/>
          <w:b/>
          <w:i/>
          <w:color w:val="000000" w:themeColor="text1"/>
          <w:sz w:val="28"/>
          <w:szCs w:val="28"/>
          <w:lang w:val="en-US"/>
        </w:rPr>
        <w:lastRenderedPageBreak/>
        <w:t>S</w:t>
      </w:r>
      <w:r w:rsidRPr="00EA7E2C">
        <w:rPr>
          <w:rFonts w:ascii="Times New Roman" w:hAnsi="Times New Roman" w:cs="Times New Roman"/>
          <w:snapToGrid w:val="0"/>
          <w:color w:val="000000" w:themeColor="text1"/>
          <w:sz w:val="28"/>
          <w:szCs w:val="28"/>
        </w:rPr>
        <w:t xml:space="preserve"> – ставка </w:t>
      </w:r>
      <w:r w:rsidRPr="00EA7E2C">
        <w:rPr>
          <w:rFonts w:ascii="Times New Roman" w:hAnsi="Times New Roman" w:cs="Times New Roman"/>
          <w:bCs/>
          <w:snapToGrid w:val="0"/>
          <w:color w:val="000000" w:themeColor="text1"/>
          <w:sz w:val="28"/>
          <w:szCs w:val="28"/>
        </w:rPr>
        <w:t xml:space="preserve">регулярных платежей </w:t>
      </w:r>
      <w:r w:rsidRPr="00EA7E2C">
        <w:rPr>
          <w:rFonts w:ascii="Times New Roman" w:hAnsi="Times New Roman" w:cs="Times New Roman"/>
          <w:color w:val="000000" w:themeColor="text1"/>
          <w:sz w:val="28"/>
          <w:szCs w:val="28"/>
        </w:rPr>
        <w:t xml:space="preserve">за добычу полезных ископаемых (роялти) при выполнении </w:t>
      </w:r>
      <w:r w:rsidRPr="00EA7E2C">
        <w:rPr>
          <w:rFonts w:ascii="Times New Roman" w:hAnsi="Times New Roman" w:cs="Times New Roman"/>
          <w:snapToGrid w:val="0"/>
          <w:color w:val="000000" w:themeColor="text1"/>
          <w:sz w:val="28"/>
          <w:szCs w:val="28"/>
        </w:rPr>
        <w:t>соглашений о разделе продукции по проекту «Сахалин-2», %.</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AC60C3" w:rsidRPr="00EA7E2C" w:rsidRDefault="00AC60C3" w:rsidP="00AC60C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85DD7" w:rsidRPr="00EA7E2C" w:rsidRDefault="001528B1" w:rsidP="00AC60C3">
      <w:pPr>
        <w:pStyle w:val="2"/>
        <w:rPr>
          <w:color w:val="000000" w:themeColor="text1"/>
        </w:rPr>
      </w:pPr>
      <w:bookmarkStart w:id="69" w:name="_Toc94362487"/>
      <w:r w:rsidRPr="00EA7E2C">
        <w:rPr>
          <w:color w:val="000000" w:themeColor="text1"/>
        </w:rPr>
        <w:t xml:space="preserve">2.12 </w:t>
      </w:r>
      <w:r w:rsidR="00AC60C3" w:rsidRPr="00EA7E2C">
        <w:rPr>
          <w:color w:val="000000" w:themeColor="text1"/>
        </w:rPr>
        <w:t xml:space="preserve">Сборы за пользование объектами животного мира и </w:t>
      </w:r>
      <w:r w:rsidR="00AC60C3" w:rsidRPr="00EA7E2C">
        <w:rPr>
          <w:color w:val="000000" w:themeColor="text1"/>
        </w:rPr>
        <w:br/>
        <w:t>за пользование объектами водных биологических ресурсов</w:t>
      </w:r>
      <w:r w:rsidR="00AC60C3" w:rsidRPr="00EA7E2C">
        <w:rPr>
          <w:color w:val="000000" w:themeColor="text1"/>
        </w:rPr>
        <w:br/>
      </w:r>
      <w:r w:rsidR="00AC60C3" w:rsidRPr="00EA7E2C">
        <w:rPr>
          <w:color w:val="000000" w:themeColor="text1"/>
          <w:spacing w:val="-22"/>
        </w:rPr>
        <w:t xml:space="preserve"> 18210704000010000110</w:t>
      </w:r>
      <w:bookmarkEnd w:id="69"/>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прогноза поступления доходов в консолидированный бюджет Тверской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Сбор за пользование объектами животного мира и сборы за пользование объектами водных биологических ресурсов взимаются на территории</w:t>
      </w:r>
      <w:r w:rsidR="003F77EA">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Российской Федерации в соответствии с положениями главы 25.1 части второй</w:t>
      </w:r>
      <w:r w:rsidR="003F77EA">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НК РФ и зачисляются в бюджеты бюджетной системы Российской Федерации по нормативам, установленным в соответствии со статьями 50 и 56 БК РФ.</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xml:space="preserve">Прогноз объёма поступлений по сборам осуществляется отдельно по каждому виду. </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налоговой базы по сбору согласно отчёту по форме № 5-ЖМ «О структуре начислений по сбору за пользование объектами животного мира»;</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изменения в законодательстве;</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иные факторы.</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285DD7" w:rsidRPr="00EA7E2C" w:rsidRDefault="001528B1" w:rsidP="00AC60C3">
      <w:pPr>
        <w:pStyle w:val="3"/>
        <w:rPr>
          <w:color w:val="000000" w:themeColor="text1"/>
          <w:spacing w:val="-22"/>
        </w:rPr>
      </w:pPr>
      <w:bookmarkStart w:id="70" w:name="_Toc94362488"/>
      <w:r w:rsidRPr="00EA7E2C">
        <w:rPr>
          <w:color w:val="000000" w:themeColor="text1"/>
        </w:rPr>
        <w:t xml:space="preserve">2.12.1 </w:t>
      </w:r>
      <w:r w:rsidR="00AC60C3" w:rsidRPr="00EA7E2C">
        <w:rPr>
          <w:color w:val="000000" w:themeColor="text1"/>
        </w:rPr>
        <w:t>Сборы за пользование объектами животного мира</w:t>
      </w:r>
      <w:r w:rsidR="00AC60C3" w:rsidRPr="00EA7E2C">
        <w:rPr>
          <w:color w:val="000000" w:themeColor="text1"/>
        </w:rPr>
        <w:br/>
      </w:r>
      <w:r w:rsidR="00AC60C3" w:rsidRPr="00EA7E2C">
        <w:rPr>
          <w:color w:val="000000" w:themeColor="text1"/>
          <w:spacing w:val="-22"/>
        </w:rPr>
        <w:t xml:space="preserve"> 18210704010010000110</w:t>
      </w:r>
      <w:bookmarkEnd w:id="70"/>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Оценка поступлений сбора за пользование объе</w:t>
      </w:r>
      <w:r w:rsidR="00740037">
        <w:rPr>
          <w:rFonts w:ascii="Times New Roman" w:hAnsi="Times New Roman" w:cs="Times New Roman"/>
          <w:color w:val="000000" w:themeColor="text1"/>
          <w:sz w:val="28"/>
          <w:szCs w:val="28"/>
        </w:rPr>
        <w:t>ктами животного мира на текущий</w:t>
      </w:r>
      <w:r w:rsidRPr="00EA7E2C">
        <w:rPr>
          <w:rFonts w:ascii="Times New Roman" w:hAnsi="Times New Roman" w:cs="Times New Roman"/>
          <w:color w:val="000000" w:themeColor="text1"/>
          <w:sz w:val="28"/>
          <w:szCs w:val="28"/>
        </w:rPr>
        <w:t xml:space="preserve"> год и прогноз на очередной финансовый год и плановый период производится,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субъекта. </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сбора за пользование объектами животного мира (ЖМ), определяется исходя из следующего алгоритма расчёта:</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EA7E2C" w:rsidRDefault="00AC60C3" w:rsidP="004C4E07">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ЖМ </w:t>
      </w:r>
      <w:r w:rsidRPr="00EA7E2C">
        <w:rPr>
          <w:rFonts w:ascii="Times New Roman" w:hAnsi="Times New Roman" w:cs="Times New Roman"/>
          <w:b/>
          <w:i/>
          <w:color w:val="000000" w:themeColor="text1"/>
          <w:sz w:val="28"/>
          <w:szCs w:val="28"/>
          <w:vertAlign w:val="subscript"/>
        </w:rPr>
        <w:t>прогноз.</w:t>
      </w:r>
      <w:r w:rsidRPr="00EA7E2C">
        <w:rPr>
          <w:rFonts w:ascii="Times New Roman" w:hAnsi="Times New Roman" w:cs="Times New Roman"/>
          <w:b/>
          <w:i/>
          <w:color w:val="000000" w:themeColor="text1"/>
          <w:sz w:val="28"/>
          <w:szCs w:val="28"/>
        </w:rPr>
        <w:t xml:space="preserve"> = V</w:t>
      </w:r>
      <w:r w:rsidRPr="00EA7E2C">
        <w:rPr>
          <w:rFonts w:ascii="Times New Roman" w:hAnsi="Times New Roman" w:cs="Times New Roman"/>
          <w:b/>
          <w:i/>
          <w:color w:val="000000" w:themeColor="text1"/>
          <w:sz w:val="28"/>
          <w:szCs w:val="28"/>
          <w:vertAlign w:val="subscript"/>
        </w:rPr>
        <w:t xml:space="preserve">разреш.  </w:t>
      </w:r>
      <w:r w:rsidRPr="00EA7E2C">
        <w:rPr>
          <w:rFonts w:ascii="Times New Roman" w:hAnsi="Times New Roman" w:cs="Times New Roman"/>
          <w:b/>
          <w:i/>
          <w:color w:val="000000" w:themeColor="text1"/>
          <w:sz w:val="28"/>
          <w:szCs w:val="28"/>
        </w:rPr>
        <w:t xml:space="preserve">* S </w:t>
      </w:r>
      <w:r w:rsidRPr="00EA7E2C">
        <w:rPr>
          <w:rFonts w:ascii="Times New Roman" w:hAnsi="Times New Roman" w:cs="Times New Roman"/>
          <w:b/>
          <w:i/>
          <w:color w:val="000000" w:themeColor="text1"/>
          <w:sz w:val="28"/>
          <w:szCs w:val="28"/>
          <w:vertAlign w:val="subscript"/>
        </w:rPr>
        <w:t>ЖМ</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b/>
          <w:i/>
          <w:color w:val="000000" w:themeColor="text1"/>
          <w:sz w:val="28"/>
          <w:szCs w:val="28"/>
        </w:rPr>
        <w:t xml:space="preserve"> (+/-) F,</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V</w:t>
      </w:r>
      <w:r w:rsidRPr="00EA7E2C">
        <w:rPr>
          <w:rFonts w:ascii="Times New Roman" w:hAnsi="Times New Roman" w:cs="Times New Roman"/>
          <w:b/>
          <w:i/>
          <w:color w:val="000000" w:themeColor="text1"/>
          <w:sz w:val="28"/>
          <w:szCs w:val="28"/>
          <w:vertAlign w:val="subscript"/>
        </w:rPr>
        <w:t>разреш</w:t>
      </w:r>
      <w:r w:rsidRPr="00EA7E2C">
        <w:rPr>
          <w:rFonts w:ascii="Times New Roman" w:hAnsi="Times New Roman" w:cs="Times New Roman"/>
          <w:color w:val="000000" w:themeColor="text1"/>
          <w:sz w:val="28"/>
          <w:szCs w:val="28"/>
          <w:vertAlign w:val="subscript"/>
        </w:rPr>
        <w:t xml:space="preserve">.  </w:t>
      </w:r>
      <w:r w:rsidRPr="00EA7E2C">
        <w:rPr>
          <w:rFonts w:ascii="Times New Roman" w:hAnsi="Times New Roman" w:cs="Times New Roman"/>
          <w:color w:val="000000" w:themeColor="text1"/>
          <w:sz w:val="28"/>
          <w:szCs w:val="28"/>
        </w:rPr>
        <w:t xml:space="preserve">– </w:t>
      </w:r>
      <w:r w:rsidR="003B54DB" w:rsidRPr="003B54DB">
        <w:rPr>
          <w:rFonts w:ascii="Times New Roman" w:hAnsi="Times New Roman" w:cs="Times New Roman"/>
          <w:color w:val="000000" w:themeColor="text1"/>
          <w:sz w:val="28"/>
          <w:szCs w:val="28"/>
        </w:rPr>
        <w:t>прогнозируемое к</w:t>
      </w:r>
      <w:r w:rsidR="00032D84">
        <w:rPr>
          <w:rFonts w:ascii="Times New Roman" w:hAnsi="Times New Roman" w:cs="Times New Roman"/>
          <w:color w:val="000000" w:themeColor="text1"/>
          <w:sz w:val="28"/>
          <w:szCs w:val="28"/>
        </w:rPr>
        <w:t>оличество полученных разрешений</w:t>
      </w:r>
      <w:r w:rsidR="003B54DB" w:rsidRPr="003B54DB">
        <w:rPr>
          <w:rFonts w:ascii="Times New Roman" w:hAnsi="Times New Roman" w:cs="Times New Roman"/>
          <w:color w:val="000000" w:themeColor="text1"/>
          <w:sz w:val="28"/>
          <w:szCs w:val="28"/>
        </w:rPr>
        <w:t>, исходя из динамики налоговой базы по сбору согласно отчёту 5-ЖМ</w:t>
      </w:r>
      <w:r w:rsidR="00580D05">
        <w:rPr>
          <w:rFonts w:ascii="Times New Roman" w:hAnsi="Times New Roman" w:cs="Times New Roman"/>
          <w:color w:val="000000" w:themeColor="text1"/>
          <w:sz w:val="28"/>
          <w:szCs w:val="28"/>
        </w:rPr>
        <w:t>, штук;</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S </w:t>
      </w:r>
      <w:r w:rsidRPr="00EA7E2C">
        <w:rPr>
          <w:rFonts w:ascii="Times New Roman" w:hAnsi="Times New Roman" w:cs="Times New Roman"/>
          <w:b/>
          <w:i/>
          <w:color w:val="000000" w:themeColor="text1"/>
          <w:sz w:val="28"/>
          <w:szCs w:val="28"/>
          <w:vertAlign w:val="subscript"/>
        </w:rPr>
        <w:t>ЖМ</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vertAlign w:val="subscript"/>
        </w:rPr>
        <w:t>расчет</w:t>
      </w:r>
      <w:r w:rsidRPr="00EA7E2C">
        <w:rPr>
          <w:rFonts w:ascii="Times New Roman" w:hAnsi="Times New Roman" w:cs="Times New Roman"/>
          <w:color w:val="000000" w:themeColor="text1"/>
          <w:sz w:val="28"/>
          <w:szCs w:val="28"/>
        </w:rPr>
        <w:t>. – средняя расчетная ставка сбора, тыс. рублей /1 разрешение;</w:t>
      </w:r>
    </w:p>
    <w:p w:rsidR="00AC60C3" w:rsidRPr="00EA7E2C" w:rsidRDefault="00AC60C3" w:rsidP="00AC60C3">
      <w:pPr>
        <w:suppressAutoHyphens/>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iCs/>
          <w:snapToGrid w:val="0"/>
          <w:color w:val="000000" w:themeColor="text1"/>
          <w:sz w:val="28"/>
          <w:szCs w:val="28"/>
        </w:rPr>
        <w:t>F</w:t>
      </w:r>
      <w:r w:rsidRPr="00EA7E2C">
        <w:rPr>
          <w:rFonts w:ascii="Times New Roman" w:hAnsi="Times New Roman" w:cs="Times New Roman"/>
          <w:i/>
          <w:iCs/>
          <w:snapToGrid w:val="0"/>
          <w:color w:val="000000" w:themeColor="text1"/>
          <w:sz w:val="28"/>
          <w:szCs w:val="28"/>
        </w:rPr>
        <w:t xml:space="preserve"> </w:t>
      </w:r>
      <w:r w:rsidRPr="00EA7E2C">
        <w:rPr>
          <w:rFonts w:ascii="Times New Roman" w:hAnsi="Times New Roman" w:cs="Times New Roman"/>
          <w:iCs/>
          <w:snapToGrid w:val="0"/>
          <w:color w:val="000000" w:themeColor="text1"/>
          <w:sz w:val="28"/>
          <w:szCs w:val="28"/>
        </w:rPr>
        <w:t xml:space="preserve">–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Средняя расчетная ставка сбора (</w:t>
      </w:r>
      <w:r w:rsidRPr="00EA7E2C">
        <w:rPr>
          <w:rFonts w:ascii="Times New Roman" w:hAnsi="Times New Roman" w:cs="Times New Roman"/>
          <w:b/>
          <w:color w:val="000000" w:themeColor="text1"/>
          <w:sz w:val="28"/>
          <w:szCs w:val="28"/>
        </w:rPr>
        <w:t xml:space="preserve">S </w:t>
      </w:r>
      <w:r w:rsidRPr="00EA7E2C">
        <w:rPr>
          <w:rFonts w:ascii="Times New Roman" w:hAnsi="Times New Roman" w:cs="Times New Roman"/>
          <w:b/>
          <w:color w:val="000000" w:themeColor="text1"/>
          <w:sz w:val="28"/>
          <w:szCs w:val="28"/>
          <w:vertAlign w:val="subscript"/>
        </w:rPr>
        <w:t>ЖМ</w:t>
      </w:r>
      <w:r w:rsidRPr="00EA7E2C">
        <w:rPr>
          <w:rFonts w:ascii="Times New Roman" w:hAnsi="Times New Roman" w:cs="Times New Roman"/>
          <w:b/>
          <w:color w:val="000000" w:themeColor="text1"/>
          <w:sz w:val="28"/>
          <w:szCs w:val="28"/>
        </w:rPr>
        <w:t xml:space="preserve"> </w:t>
      </w:r>
      <w:r w:rsidRPr="00EA7E2C">
        <w:rPr>
          <w:rFonts w:ascii="Times New Roman" w:hAnsi="Times New Roman" w:cs="Times New Roman"/>
          <w:b/>
          <w:color w:val="000000" w:themeColor="text1"/>
          <w:sz w:val="28"/>
          <w:szCs w:val="28"/>
          <w:vertAlign w:val="subscript"/>
        </w:rPr>
        <w:t>расчет.</w:t>
      </w:r>
      <w:r w:rsidRPr="00EA7E2C">
        <w:rPr>
          <w:rFonts w:ascii="Times New Roman" w:hAnsi="Times New Roman" w:cs="Times New Roman"/>
          <w:color w:val="000000" w:themeColor="text1"/>
          <w:sz w:val="28"/>
          <w:szCs w:val="28"/>
        </w:rPr>
        <w:t>) рассчитывается как частное от деления суммы сбора, подлежащей уплате в бюджет за предыдущий период</w:t>
      </w:r>
      <w:r w:rsidR="008A3D8A">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w:t>
      </w:r>
      <w:r w:rsidRPr="00EA7E2C">
        <w:rPr>
          <w:rFonts w:ascii="Times New Roman" w:hAnsi="Times New Roman" w:cs="Times New Roman"/>
          <w:b/>
          <w:color w:val="000000" w:themeColor="text1"/>
          <w:sz w:val="28"/>
          <w:szCs w:val="28"/>
        </w:rPr>
        <w:t xml:space="preserve">ЖМ </w:t>
      </w:r>
      <w:r w:rsidRPr="00EA7E2C">
        <w:rPr>
          <w:rFonts w:ascii="Times New Roman" w:hAnsi="Times New Roman" w:cs="Times New Roman"/>
          <w:b/>
          <w:color w:val="000000" w:themeColor="text1"/>
          <w:sz w:val="28"/>
          <w:szCs w:val="28"/>
          <w:vertAlign w:val="subscript"/>
        </w:rPr>
        <w:t>пред. период</w:t>
      </w:r>
      <w:r w:rsidRPr="00EA7E2C">
        <w:rPr>
          <w:rFonts w:ascii="Times New Roman" w:hAnsi="Times New Roman" w:cs="Times New Roman"/>
          <w:color w:val="000000" w:themeColor="text1"/>
          <w:sz w:val="28"/>
          <w:szCs w:val="28"/>
        </w:rPr>
        <w:t>) на общее количество полученных разрешений за предыдущий период (</w:t>
      </w:r>
      <w:r w:rsidRPr="00EA7E2C">
        <w:rPr>
          <w:rFonts w:ascii="Times New Roman" w:hAnsi="Times New Roman" w:cs="Times New Roman"/>
          <w:b/>
          <w:color w:val="000000" w:themeColor="text1"/>
          <w:sz w:val="28"/>
          <w:szCs w:val="28"/>
        </w:rPr>
        <w:t>V</w:t>
      </w:r>
      <w:r w:rsidRPr="00EA7E2C">
        <w:rPr>
          <w:rFonts w:ascii="Times New Roman" w:hAnsi="Times New Roman" w:cs="Times New Roman"/>
          <w:b/>
          <w:color w:val="000000" w:themeColor="text1"/>
          <w:sz w:val="28"/>
          <w:szCs w:val="28"/>
          <w:vertAlign w:val="subscript"/>
        </w:rPr>
        <w:t>разреш. пред. период</w:t>
      </w:r>
      <w:r w:rsidRPr="00EA7E2C">
        <w:rPr>
          <w:rFonts w:ascii="Times New Roman" w:hAnsi="Times New Roman" w:cs="Times New Roman"/>
          <w:color w:val="000000" w:themeColor="text1"/>
          <w:sz w:val="28"/>
          <w:szCs w:val="28"/>
        </w:rPr>
        <w:t>) из показателей отчёта по форме № 5-ЖМ.</w:t>
      </w:r>
    </w:p>
    <w:p w:rsidR="00AC60C3" w:rsidRPr="00EA7E2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EA7E2C" w:rsidRDefault="00AC60C3" w:rsidP="0002648F">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S </w:t>
      </w:r>
      <w:r w:rsidRPr="00EA7E2C">
        <w:rPr>
          <w:rFonts w:ascii="Times New Roman" w:hAnsi="Times New Roman" w:cs="Times New Roman"/>
          <w:b/>
          <w:i/>
          <w:color w:val="000000" w:themeColor="text1"/>
          <w:sz w:val="28"/>
          <w:szCs w:val="28"/>
          <w:vertAlign w:val="subscript"/>
        </w:rPr>
        <w:t>ЖМ</w:t>
      </w:r>
      <w:r w:rsidRPr="00EA7E2C">
        <w:rPr>
          <w:rFonts w:ascii="Times New Roman" w:hAnsi="Times New Roman" w:cs="Times New Roman"/>
          <w:b/>
          <w:i/>
          <w:color w:val="000000" w:themeColor="text1"/>
          <w:sz w:val="28"/>
          <w:szCs w:val="28"/>
        </w:rPr>
        <w:t xml:space="preserve"> расчет.  = (ЖМ </w:t>
      </w:r>
      <w:r w:rsidRPr="00EA7E2C">
        <w:rPr>
          <w:rFonts w:ascii="Times New Roman" w:hAnsi="Times New Roman" w:cs="Times New Roman"/>
          <w:b/>
          <w:i/>
          <w:color w:val="000000" w:themeColor="text1"/>
          <w:sz w:val="28"/>
          <w:szCs w:val="28"/>
          <w:vertAlign w:val="subscript"/>
        </w:rPr>
        <w:t>пред. период</w:t>
      </w:r>
      <w:r w:rsidRPr="00EA7E2C">
        <w:rPr>
          <w:rFonts w:ascii="Times New Roman" w:hAnsi="Times New Roman" w:cs="Times New Roman"/>
          <w:b/>
          <w:i/>
          <w:color w:val="000000" w:themeColor="text1"/>
          <w:sz w:val="28"/>
          <w:szCs w:val="28"/>
        </w:rPr>
        <w:t xml:space="preserve">  ÷ V</w:t>
      </w:r>
      <w:r w:rsidRPr="00EA7E2C">
        <w:rPr>
          <w:rFonts w:ascii="Times New Roman" w:hAnsi="Times New Roman" w:cs="Times New Roman"/>
          <w:b/>
          <w:i/>
          <w:color w:val="000000" w:themeColor="text1"/>
          <w:sz w:val="28"/>
          <w:szCs w:val="28"/>
          <w:vertAlign w:val="subscript"/>
        </w:rPr>
        <w:t>разреш. пред. период</w:t>
      </w:r>
      <w:r w:rsidRPr="00EA7E2C">
        <w:rPr>
          <w:rFonts w:ascii="Times New Roman" w:hAnsi="Times New Roman" w:cs="Times New Roman"/>
          <w:b/>
          <w:i/>
          <w:color w:val="000000" w:themeColor="text1"/>
          <w:sz w:val="28"/>
          <w:szCs w:val="28"/>
        </w:rPr>
        <w:t>)</w:t>
      </w:r>
    </w:p>
    <w:p w:rsidR="00285DD7" w:rsidRPr="00EA7E2C" w:rsidRDefault="001528B1" w:rsidP="00192A15">
      <w:pPr>
        <w:pStyle w:val="3"/>
        <w:rPr>
          <w:color w:val="000000" w:themeColor="text1"/>
        </w:rPr>
      </w:pPr>
      <w:bookmarkStart w:id="71" w:name="_Toc94362489"/>
      <w:r w:rsidRPr="00EA7E2C">
        <w:rPr>
          <w:color w:val="000000" w:themeColor="text1"/>
        </w:rPr>
        <w:t xml:space="preserve">2.12.2 </w:t>
      </w:r>
      <w:r w:rsidR="00192A15" w:rsidRPr="00EA7E2C">
        <w:rPr>
          <w:color w:val="000000" w:themeColor="text1"/>
        </w:rPr>
        <w:t>Сбор за пользование объектами водных биологических ресурсов</w:t>
      </w:r>
      <w:r w:rsidR="00192A15" w:rsidRPr="00EA7E2C">
        <w:rPr>
          <w:color w:val="000000" w:themeColor="text1"/>
        </w:rPr>
        <w:br/>
      </w:r>
      <w:r w:rsidR="00192A15" w:rsidRPr="00EA7E2C">
        <w:rPr>
          <w:color w:val="000000" w:themeColor="text1"/>
          <w:spacing w:val="-22"/>
        </w:rPr>
        <w:t xml:space="preserve"> 18210704020010000110, 18210704030010000110</w:t>
      </w:r>
      <w:bookmarkEnd w:id="71"/>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EA7E2C" w:rsidRDefault="00192A15" w:rsidP="0002648F">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 xml:space="preserve">ВБР </w:t>
      </w:r>
      <w:r w:rsidRPr="00EA7E2C">
        <w:rPr>
          <w:rFonts w:ascii="Times New Roman" w:hAnsi="Times New Roman" w:cs="Times New Roman"/>
          <w:b/>
          <w:i/>
          <w:color w:val="000000" w:themeColor="text1"/>
          <w:sz w:val="28"/>
          <w:szCs w:val="28"/>
          <w:vertAlign w:val="subscript"/>
        </w:rPr>
        <w:t>прогноз.</w:t>
      </w:r>
      <w:r w:rsidRPr="00EA7E2C">
        <w:rPr>
          <w:rFonts w:ascii="Times New Roman" w:hAnsi="Times New Roman" w:cs="Times New Roman"/>
          <w:b/>
          <w:i/>
          <w:color w:val="000000" w:themeColor="text1"/>
          <w:sz w:val="28"/>
          <w:szCs w:val="28"/>
        </w:rPr>
        <w:t xml:space="preserve"> =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разреш.  *</w:t>
      </w:r>
      <w:r w:rsidRPr="00EA7E2C">
        <w:rPr>
          <w:rFonts w:ascii="Times New Roman" w:hAnsi="Times New Roman" w:cs="Times New Roman"/>
          <w:b/>
          <w:i/>
          <w:color w:val="000000" w:themeColor="text1"/>
          <w:sz w:val="28"/>
          <w:szCs w:val="28"/>
        </w:rPr>
        <w:t xml:space="preserve"> </w:t>
      </w: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ВБР расчет.</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F</w:t>
      </w:r>
      <w:r w:rsidRPr="00EA7E2C">
        <w:rPr>
          <w:rFonts w:ascii="Times New Roman" w:hAnsi="Times New Roman" w:cs="Times New Roman"/>
          <w:b/>
          <w:i/>
          <w:color w:val="000000" w:themeColor="text1"/>
          <w:sz w:val="28"/>
          <w:szCs w:val="28"/>
        </w:rPr>
        <w:t>,</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разреш</w:t>
      </w:r>
      <w:r w:rsidRPr="00EA7E2C">
        <w:rPr>
          <w:rFonts w:ascii="Times New Roman" w:hAnsi="Times New Roman" w:cs="Times New Roman"/>
          <w:color w:val="000000" w:themeColor="text1"/>
          <w:sz w:val="28"/>
          <w:szCs w:val="28"/>
          <w:vertAlign w:val="subscript"/>
        </w:rPr>
        <w:t xml:space="preserve">.  </w:t>
      </w:r>
      <w:r w:rsidRPr="00EA7E2C">
        <w:rPr>
          <w:rFonts w:ascii="Times New Roman" w:hAnsi="Times New Roman" w:cs="Times New Roman"/>
          <w:color w:val="000000" w:themeColor="text1"/>
          <w:sz w:val="28"/>
          <w:szCs w:val="28"/>
        </w:rPr>
        <w:t xml:space="preserve">– прогнозируемое количество полученных разрешений по видам водных объектов, </w:t>
      </w:r>
      <w:r w:rsidR="00580D05" w:rsidRPr="003B54DB">
        <w:rPr>
          <w:rFonts w:ascii="Times New Roman" w:hAnsi="Times New Roman" w:cs="Times New Roman"/>
          <w:color w:val="000000" w:themeColor="text1"/>
          <w:sz w:val="28"/>
          <w:szCs w:val="28"/>
        </w:rPr>
        <w:t>исходя из динамики налоговой базы по сбору согласно отчёту 5-</w:t>
      </w:r>
      <w:r w:rsidR="00580D05">
        <w:rPr>
          <w:rFonts w:ascii="Times New Roman" w:hAnsi="Times New Roman" w:cs="Times New Roman"/>
          <w:color w:val="000000" w:themeColor="text1"/>
          <w:sz w:val="28"/>
          <w:szCs w:val="28"/>
        </w:rPr>
        <w:t>ВБР,</w:t>
      </w:r>
      <w:r w:rsidR="00580D05" w:rsidRPr="00EA7E2C">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штук;</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ВБР расчет</w:t>
      </w:r>
      <w:r w:rsidRPr="00EA7E2C">
        <w:rPr>
          <w:rFonts w:ascii="Times New Roman" w:hAnsi="Times New Roman" w:cs="Times New Roman"/>
          <w:color w:val="000000" w:themeColor="text1"/>
          <w:sz w:val="28"/>
          <w:szCs w:val="28"/>
          <w:vertAlign w:val="subscript"/>
        </w:rPr>
        <w:t>.</w:t>
      </w:r>
      <w:r w:rsidRPr="00EA7E2C">
        <w:rPr>
          <w:rFonts w:ascii="Times New Roman" w:hAnsi="Times New Roman" w:cs="Times New Roman"/>
          <w:color w:val="000000" w:themeColor="text1"/>
          <w:sz w:val="28"/>
          <w:szCs w:val="28"/>
        </w:rPr>
        <w:t xml:space="preserve"> – средняя расчетная ставка сбора в разрезе КБК, предусмотренная для конкретного вида водных объектов, </w:t>
      </w:r>
      <w:r w:rsidR="0002648F" w:rsidRPr="00EA7E2C">
        <w:rPr>
          <w:rFonts w:ascii="Times New Roman" w:hAnsi="Times New Roman" w:cs="Times New Roman"/>
          <w:color w:val="000000" w:themeColor="text1"/>
          <w:sz w:val="28"/>
          <w:szCs w:val="28"/>
        </w:rPr>
        <w:br/>
      </w:r>
      <w:r w:rsidRPr="00EA7E2C">
        <w:rPr>
          <w:rFonts w:ascii="Times New Roman" w:hAnsi="Times New Roman" w:cs="Times New Roman"/>
          <w:color w:val="000000" w:themeColor="text1"/>
          <w:sz w:val="28"/>
          <w:szCs w:val="28"/>
        </w:rPr>
        <w:t>тыс. рублей /1 разрешение;</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F</w:t>
      </w:r>
      <w:r w:rsidRPr="00EA7E2C">
        <w:rPr>
          <w:rFonts w:ascii="Times New Roman" w:hAnsi="Times New Roman" w:cs="Times New Roman"/>
          <w:color w:val="000000" w:themeColor="text1"/>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Средняя расчетная ставка сбора в разрезе КБК по конкретному виду водных объектов (</w:t>
      </w:r>
      <w:r w:rsidRPr="00EA7E2C">
        <w:rPr>
          <w:rFonts w:ascii="Times New Roman" w:hAnsi="Times New Roman" w:cs="Times New Roman"/>
          <w:color w:val="000000" w:themeColor="text1"/>
          <w:sz w:val="28"/>
          <w:szCs w:val="28"/>
          <w:lang w:val="en-US"/>
        </w:rPr>
        <w:t>S</w:t>
      </w:r>
      <w:r w:rsidRPr="00EA7E2C">
        <w:rPr>
          <w:rFonts w:ascii="Times New Roman" w:hAnsi="Times New Roman" w:cs="Times New Roman"/>
          <w:color w:val="000000" w:themeColor="text1"/>
          <w:sz w:val="28"/>
          <w:szCs w:val="28"/>
          <w:vertAlign w:val="subscript"/>
        </w:rPr>
        <w:t xml:space="preserve"> ВБР расчет.</w:t>
      </w:r>
      <w:r w:rsidRPr="00EA7E2C">
        <w:rPr>
          <w:rFonts w:ascii="Times New Roman" w:hAnsi="Times New Roman" w:cs="Times New Roman"/>
          <w:color w:val="000000" w:themeColor="text1"/>
          <w:sz w:val="28"/>
          <w:szCs w:val="28"/>
        </w:rPr>
        <w:t xml:space="preserve">) рассчитывается как частное от деления суммы сбора, подлежащей уплате в бюджет по данному виду водных объектов за </w:t>
      </w:r>
      <w:r w:rsidRPr="00EA7E2C">
        <w:rPr>
          <w:rFonts w:ascii="Times New Roman" w:hAnsi="Times New Roman" w:cs="Times New Roman"/>
          <w:color w:val="000000" w:themeColor="text1"/>
          <w:sz w:val="28"/>
          <w:szCs w:val="28"/>
        </w:rPr>
        <w:lastRenderedPageBreak/>
        <w:t xml:space="preserve">предыдущий период (ВБР </w:t>
      </w:r>
      <w:r w:rsidRPr="00EA7E2C">
        <w:rPr>
          <w:rFonts w:ascii="Times New Roman" w:hAnsi="Times New Roman" w:cs="Times New Roman"/>
          <w:color w:val="000000" w:themeColor="text1"/>
          <w:sz w:val="28"/>
          <w:szCs w:val="28"/>
          <w:vertAlign w:val="subscript"/>
        </w:rPr>
        <w:t>пред. период</w:t>
      </w:r>
      <w:r w:rsidRPr="00EA7E2C">
        <w:rPr>
          <w:rFonts w:ascii="Times New Roman" w:hAnsi="Times New Roman" w:cs="Times New Roman"/>
          <w:color w:val="000000" w:themeColor="text1"/>
          <w:sz w:val="28"/>
          <w:szCs w:val="28"/>
        </w:rPr>
        <w:t>) на общее количество полученных разрешений за предыдущий период (</w:t>
      </w:r>
      <w:r w:rsidRPr="00EA7E2C">
        <w:rPr>
          <w:rFonts w:ascii="Times New Roman" w:hAnsi="Times New Roman" w:cs="Times New Roman"/>
          <w:color w:val="000000" w:themeColor="text1"/>
          <w:sz w:val="28"/>
          <w:szCs w:val="28"/>
          <w:lang w:val="en-US"/>
        </w:rPr>
        <w:t>V</w:t>
      </w:r>
      <w:r w:rsidRPr="00EA7E2C">
        <w:rPr>
          <w:rFonts w:ascii="Times New Roman" w:hAnsi="Times New Roman" w:cs="Times New Roman"/>
          <w:color w:val="000000" w:themeColor="text1"/>
          <w:sz w:val="28"/>
          <w:szCs w:val="28"/>
          <w:vertAlign w:val="subscript"/>
        </w:rPr>
        <w:t>разреш. пред. период</w:t>
      </w:r>
      <w:r w:rsidRPr="00EA7E2C">
        <w:rPr>
          <w:rFonts w:ascii="Times New Roman" w:hAnsi="Times New Roman" w:cs="Times New Roman"/>
          <w:color w:val="000000" w:themeColor="text1"/>
          <w:sz w:val="28"/>
          <w:szCs w:val="28"/>
        </w:rPr>
        <w:t>) по конкретному виду водных объектов из показателей отчёта по форме № 5-ВБР.</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EA7E2C" w:rsidRDefault="00192A15" w:rsidP="0002648F">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lang w:val="en-US"/>
        </w:rPr>
        <w:t>S</w:t>
      </w:r>
      <w:r w:rsidRPr="00EA7E2C">
        <w:rPr>
          <w:rFonts w:ascii="Times New Roman" w:hAnsi="Times New Roman" w:cs="Times New Roman"/>
          <w:b/>
          <w:i/>
          <w:color w:val="000000" w:themeColor="text1"/>
          <w:sz w:val="28"/>
          <w:szCs w:val="28"/>
          <w:vertAlign w:val="subscript"/>
        </w:rPr>
        <w:t xml:space="preserve"> ВБР расчет.  </w:t>
      </w:r>
      <w:r w:rsidRPr="00EA7E2C">
        <w:rPr>
          <w:rFonts w:ascii="Times New Roman" w:hAnsi="Times New Roman" w:cs="Times New Roman"/>
          <w:b/>
          <w:i/>
          <w:color w:val="000000" w:themeColor="text1"/>
          <w:sz w:val="28"/>
          <w:szCs w:val="28"/>
        </w:rPr>
        <w:t xml:space="preserve">= (ВБР </w:t>
      </w:r>
      <w:r w:rsidRPr="00EA7E2C">
        <w:rPr>
          <w:rFonts w:ascii="Times New Roman" w:hAnsi="Times New Roman" w:cs="Times New Roman"/>
          <w:b/>
          <w:i/>
          <w:color w:val="000000" w:themeColor="text1"/>
          <w:sz w:val="28"/>
          <w:szCs w:val="28"/>
          <w:vertAlign w:val="subscript"/>
        </w:rPr>
        <w:t xml:space="preserve">пред. период </w:t>
      </w:r>
      <w:r w:rsidRPr="00EA7E2C">
        <w:rPr>
          <w:rFonts w:ascii="Times New Roman" w:hAnsi="Times New Roman" w:cs="Times New Roman"/>
          <w:b/>
          <w:i/>
          <w:color w:val="000000" w:themeColor="text1"/>
          <w:sz w:val="28"/>
          <w:szCs w:val="28"/>
        </w:rPr>
        <w:t xml:space="preserve"> ÷ </w:t>
      </w:r>
      <w:r w:rsidRPr="00EA7E2C">
        <w:rPr>
          <w:rFonts w:ascii="Times New Roman" w:hAnsi="Times New Roman" w:cs="Times New Roman"/>
          <w:b/>
          <w:i/>
          <w:color w:val="000000" w:themeColor="text1"/>
          <w:sz w:val="28"/>
          <w:szCs w:val="28"/>
          <w:lang w:val="en-US"/>
        </w:rPr>
        <w:t>V</w:t>
      </w:r>
      <w:r w:rsidRPr="00EA7E2C">
        <w:rPr>
          <w:rFonts w:ascii="Times New Roman" w:hAnsi="Times New Roman" w:cs="Times New Roman"/>
          <w:b/>
          <w:i/>
          <w:color w:val="000000" w:themeColor="text1"/>
          <w:sz w:val="28"/>
          <w:szCs w:val="28"/>
          <w:vertAlign w:val="subscript"/>
        </w:rPr>
        <w:t>разреш. пред. период</w:t>
      </w:r>
      <w:r w:rsidRPr="00EA7E2C">
        <w:rPr>
          <w:rFonts w:ascii="Times New Roman" w:hAnsi="Times New Roman" w:cs="Times New Roman"/>
          <w:b/>
          <w:i/>
          <w:color w:val="000000" w:themeColor="text1"/>
          <w:sz w:val="28"/>
          <w:szCs w:val="28"/>
        </w:rPr>
        <w:t>)</w:t>
      </w:r>
    </w:p>
    <w:p w:rsidR="00192A15" w:rsidRPr="00EA7E2C" w:rsidRDefault="00192A15" w:rsidP="00192A15">
      <w:pPr>
        <w:spacing w:after="0" w:line="240" w:lineRule="auto"/>
        <w:ind w:firstLine="709"/>
        <w:jc w:val="center"/>
        <w:rPr>
          <w:rFonts w:ascii="Times New Roman" w:hAnsi="Times New Roman" w:cs="Times New Roman"/>
          <w:b/>
          <w:color w:val="000000" w:themeColor="text1"/>
          <w:sz w:val="28"/>
          <w:szCs w:val="28"/>
          <w:vertAlign w:val="subscript"/>
        </w:rPr>
      </w:pP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этом, количество полученных разрешений за предыдущий период</w:t>
      </w:r>
      <w:r w:rsidR="007F57D4">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w:t>
      </w:r>
      <w:r w:rsidRPr="00EA7E2C">
        <w:rPr>
          <w:rFonts w:ascii="Times New Roman" w:hAnsi="Times New Roman" w:cs="Times New Roman"/>
          <w:color w:val="000000" w:themeColor="text1"/>
          <w:sz w:val="28"/>
          <w:szCs w:val="28"/>
          <w:lang w:val="en-US"/>
        </w:rPr>
        <w:t>V</w:t>
      </w:r>
      <w:r w:rsidRPr="00EA7E2C">
        <w:rPr>
          <w:rFonts w:ascii="Times New Roman" w:hAnsi="Times New Roman" w:cs="Times New Roman"/>
          <w:color w:val="000000" w:themeColor="text1"/>
          <w:sz w:val="28"/>
          <w:szCs w:val="28"/>
          <w:vertAlign w:val="subscript"/>
        </w:rPr>
        <w:t>разреш. пред. период</w:t>
      </w:r>
      <w:r w:rsidRPr="00EA7E2C">
        <w:rPr>
          <w:rFonts w:ascii="Times New Roman" w:hAnsi="Times New Roman" w:cs="Times New Roman"/>
          <w:color w:val="000000" w:themeColor="text1"/>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85DD7" w:rsidRPr="00EA7E2C" w:rsidRDefault="001528B1" w:rsidP="00192A15">
      <w:pPr>
        <w:pStyle w:val="2"/>
        <w:rPr>
          <w:color w:val="000000" w:themeColor="text1"/>
          <w:spacing w:val="-22"/>
        </w:rPr>
      </w:pPr>
      <w:bookmarkStart w:id="72" w:name="_Toc94362490"/>
      <w:r w:rsidRPr="00EA7E2C">
        <w:rPr>
          <w:color w:val="000000" w:themeColor="text1"/>
        </w:rPr>
        <w:t xml:space="preserve">2.13 </w:t>
      </w:r>
      <w:r w:rsidR="00192A15" w:rsidRPr="00EA7E2C">
        <w:rPr>
          <w:color w:val="000000" w:themeColor="text1"/>
        </w:rPr>
        <w:t xml:space="preserve">Государственная пошлина </w:t>
      </w:r>
      <w:r w:rsidR="00192A15" w:rsidRPr="00EA7E2C">
        <w:rPr>
          <w:color w:val="000000" w:themeColor="text1"/>
        </w:rPr>
        <w:br/>
      </w:r>
      <w:r w:rsidR="00192A15" w:rsidRPr="00EA7E2C">
        <w:rPr>
          <w:color w:val="000000" w:themeColor="text1"/>
          <w:spacing w:val="-22"/>
        </w:rPr>
        <w:t>18210800000010000000</w:t>
      </w:r>
      <w:bookmarkEnd w:id="72"/>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прогноза поступления доходов в бюджетную систему</w:t>
      </w:r>
      <w:r w:rsidR="00185961">
        <w:rPr>
          <w:rFonts w:ascii="Times New Roman" w:hAnsi="Times New Roman" w:cs="Times New Roman"/>
          <w:color w:val="000000" w:themeColor="text1"/>
          <w:sz w:val="28"/>
          <w:szCs w:val="28"/>
        </w:rPr>
        <w:t xml:space="preserve"> </w:t>
      </w:r>
      <w:r w:rsidRPr="00EA7E2C">
        <w:rPr>
          <w:rFonts w:ascii="Times New Roman" w:hAnsi="Times New Roman" w:cs="Times New Roman"/>
          <w:color w:val="000000" w:themeColor="text1"/>
          <w:sz w:val="28"/>
          <w:szCs w:val="28"/>
        </w:rPr>
        <w:t>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При расчете поступлений госпошлины в разрезе видов учитываются следующие факторы: </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изменения в законодательстве;</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иные факторы (в том числе возможная корректировка на поступления, имеющие нестабильный «разовый» характер и др.).</w:t>
      </w:r>
    </w:p>
    <w:p w:rsidR="00192A15" w:rsidRPr="00EA7E2C" w:rsidRDefault="00192A15" w:rsidP="00192A1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92A15" w:rsidRPr="00EA7E2C" w:rsidRDefault="00192A15" w:rsidP="00192A1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92A15" w:rsidRPr="00EA7E2C" w:rsidRDefault="00192A15" w:rsidP="00192A1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Распределение прогнозируемого объема государственной пошлины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EA7E2C" w:rsidRDefault="001528B1" w:rsidP="00192A15">
      <w:pPr>
        <w:pStyle w:val="3"/>
        <w:rPr>
          <w:color w:val="000000" w:themeColor="text1"/>
          <w:spacing w:val="-22"/>
        </w:rPr>
      </w:pPr>
      <w:bookmarkStart w:id="73" w:name="_Toc94362491"/>
      <w:r w:rsidRPr="00EA7E2C">
        <w:rPr>
          <w:color w:val="000000" w:themeColor="text1"/>
        </w:rPr>
        <w:t xml:space="preserve">2.13.1 </w:t>
      </w:r>
      <w:r w:rsidR="00192A15" w:rsidRPr="00EA7E2C">
        <w:rPr>
          <w:color w:val="000000" w:themeColor="text1"/>
        </w:rPr>
        <w:t>Государственная пошлина по делам, рассматриваемым конституционными (уставными) судами</w:t>
      </w:r>
      <w:r w:rsidR="00192A15" w:rsidRPr="00EA7E2C">
        <w:rPr>
          <w:color w:val="000000" w:themeColor="text1"/>
        </w:rPr>
        <w:br/>
        <w:t xml:space="preserve"> субъектов Российской Федерации</w:t>
      </w:r>
      <w:r w:rsidR="00192A15" w:rsidRPr="00EA7E2C">
        <w:rPr>
          <w:color w:val="000000" w:themeColor="text1"/>
        </w:rPr>
        <w:br/>
      </w:r>
      <w:r w:rsidR="00192A15" w:rsidRPr="00EA7E2C">
        <w:rPr>
          <w:color w:val="000000" w:themeColor="text1"/>
          <w:spacing w:val="-22"/>
        </w:rPr>
        <w:t xml:space="preserve"> 18210802020010000110</w:t>
      </w:r>
      <w:bookmarkEnd w:id="73"/>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прогноза поступлений по государственной пошлине по делам, рассматриваемым конституционными (уставными) судами субъектов</w:t>
      </w:r>
      <w:r w:rsidRPr="00EA7E2C">
        <w:rPr>
          <w:rFonts w:ascii="Times New Roman" w:hAnsi="Times New Roman" w:cs="Times New Roman"/>
          <w:color w:val="000000" w:themeColor="text1"/>
          <w:sz w:val="28"/>
          <w:szCs w:val="28"/>
        </w:rPr>
        <w:br/>
        <w:t xml:space="preserve">Российской Федерации, осуществляется по прямому методу расчета. </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государственной пошлины по делам, рассматриваемым конституционными (уставными) судами субъектов</w:t>
      </w:r>
      <w:r w:rsidRPr="00EA7E2C">
        <w:rPr>
          <w:rFonts w:ascii="Times New Roman" w:hAnsi="Times New Roman" w:cs="Times New Roman"/>
          <w:color w:val="000000" w:themeColor="text1"/>
          <w:sz w:val="28"/>
          <w:szCs w:val="28"/>
        </w:rPr>
        <w:br/>
        <w:t>Российской Федерации (Г </w:t>
      </w:r>
      <w:r w:rsidRPr="00EA7E2C">
        <w:rPr>
          <w:rFonts w:ascii="Times New Roman" w:hAnsi="Times New Roman" w:cs="Times New Roman"/>
          <w:color w:val="000000" w:themeColor="text1"/>
          <w:sz w:val="28"/>
          <w:szCs w:val="28"/>
          <w:vertAlign w:val="subscript"/>
        </w:rPr>
        <w:t>УС</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EA7E2C" w:rsidRDefault="00192A15" w:rsidP="00192A15">
      <w:pPr>
        <w:spacing w:after="0" w:line="240" w:lineRule="auto"/>
        <w:ind w:right="-284"/>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Г</w:t>
      </w:r>
      <w:r w:rsidRPr="00EA7E2C">
        <w:rPr>
          <w:rFonts w:ascii="Times New Roman" w:hAnsi="Times New Roman" w:cs="Times New Roman"/>
          <w:b/>
          <w:i/>
          <w:color w:val="000000" w:themeColor="text1"/>
          <w:sz w:val="28"/>
          <w:szCs w:val="28"/>
          <w:lang w:val="en-US"/>
        </w:rPr>
        <w:t> </w:t>
      </w:r>
      <w:r w:rsidRPr="00EA7E2C">
        <w:rPr>
          <w:rFonts w:ascii="Times New Roman" w:hAnsi="Times New Roman" w:cs="Times New Roman"/>
          <w:b/>
          <w:i/>
          <w:color w:val="000000" w:themeColor="text1"/>
          <w:sz w:val="28"/>
          <w:szCs w:val="28"/>
          <w:vertAlign w:val="subscript"/>
        </w:rPr>
        <w:t>УС</w:t>
      </w:r>
      <w:r w:rsidRPr="00EA7E2C">
        <w:rPr>
          <w:rFonts w:ascii="Times New Roman" w:hAnsi="Times New Roman" w:cs="Times New Roman"/>
          <w:b/>
          <w:i/>
          <w:color w:val="000000" w:themeColor="text1"/>
          <w:sz w:val="28"/>
          <w:szCs w:val="28"/>
        </w:rPr>
        <w:t xml:space="preserve"> = К </w:t>
      </w:r>
      <w:r w:rsidRPr="00EA7E2C">
        <w:rPr>
          <w:rFonts w:ascii="Times New Roman" w:hAnsi="Times New Roman" w:cs="Times New Roman"/>
          <w:b/>
          <w:i/>
          <w:color w:val="000000" w:themeColor="text1"/>
          <w:sz w:val="28"/>
          <w:szCs w:val="28"/>
          <w:vertAlign w:val="subscript"/>
        </w:rPr>
        <w:t>УС</w:t>
      </w:r>
      <w:r w:rsidRPr="00EA7E2C">
        <w:rPr>
          <w:rFonts w:ascii="Times New Roman" w:hAnsi="Times New Roman" w:cs="Times New Roman"/>
          <w:b/>
          <w:i/>
          <w:color w:val="000000" w:themeColor="text1"/>
          <w:sz w:val="28"/>
          <w:szCs w:val="28"/>
        </w:rPr>
        <w:t xml:space="preserve"> * Ср </w:t>
      </w:r>
      <w:r w:rsidRPr="00EA7E2C">
        <w:rPr>
          <w:rFonts w:ascii="Times New Roman" w:hAnsi="Times New Roman" w:cs="Times New Roman"/>
          <w:b/>
          <w:i/>
          <w:color w:val="000000" w:themeColor="text1"/>
          <w:sz w:val="28"/>
          <w:szCs w:val="28"/>
          <w:vertAlign w:val="subscript"/>
        </w:rPr>
        <w:t>УС</w:t>
      </w:r>
      <w:r w:rsidRPr="00EA7E2C">
        <w:rPr>
          <w:rFonts w:ascii="Times New Roman" w:hAnsi="Times New Roman" w:cs="Times New Roman"/>
          <w:b/>
          <w:i/>
          <w:color w:val="000000" w:themeColor="text1"/>
          <w:sz w:val="28"/>
          <w:szCs w:val="28"/>
        </w:rPr>
        <w:t xml:space="preserve"> (+/-) F,</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 </w:t>
      </w:r>
      <w:r w:rsidRPr="00EA7E2C">
        <w:rPr>
          <w:rFonts w:ascii="Times New Roman" w:hAnsi="Times New Roman" w:cs="Times New Roman"/>
          <w:b/>
          <w:i/>
          <w:color w:val="000000" w:themeColor="text1"/>
          <w:sz w:val="28"/>
          <w:szCs w:val="28"/>
          <w:vertAlign w:val="subscript"/>
        </w:rPr>
        <w:t>УС</w:t>
      </w:r>
      <w:r w:rsidRPr="00EA7E2C">
        <w:rPr>
          <w:rFonts w:ascii="Times New Roman" w:hAnsi="Times New Roman" w:cs="Times New Roman"/>
          <w:color w:val="000000" w:themeColor="text1"/>
          <w:sz w:val="28"/>
          <w:szCs w:val="28"/>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w:t>
      </w:r>
      <w:r w:rsidR="00384099">
        <w:rPr>
          <w:rFonts w:ascii="Times New Roman" w:hAnsi="Times New Roman" w:cs="Times New Roman"/>
          <w:color w:val="000000" w:themeColor="text1"/>
          <w:sz w:val="28"/>
          <w:szCs w:val="28"/>
        </w:rPr>
        <w:t xml:space="preserve"> </w:t>
      </w:r>
      <w:r w:rsidR="00384099" w:rsidRPr="00384099">
        <w:rPr>
          <w:rFonts w:ascii="Times New Roman" w:hAnsi="Times New Roman" w:cs="Times New Roman"/>
          <w:color w:val="000000" w:themeColor="text1"/>
          <w:sz w:val="28"/>
          <w:szCs w:val="28"/>
        </w:rPr>
        <w:t>(на основе данных информационных ресурсов налоговых органов)</w:t>
      </w:r>
      <w:r w:rsidRPr="00EA7E2C">
        <w:rPr>
          <w:rFonts w:ascii="Times New Roman" w:hAnsi="Times New Roman" w:cs="Times New Roman"/>
          <w:color w:val="000000" w:themeColor="text1"/>
          <w:sz w:val="28"/>
          <w:szCs w:val="28"/>
        </w:rPr>
        <w:t>, единиц;</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Ср </w:t>
      </w:r>
      <w:r w:rsidRPr="00EA7E2C">
        <w:rPr>
          <w:rFonts w:ascii="Times New Roman" w:hAnsi="Times New Roman" w:cs="Times New Roman"/>
          <w:b/>
          <w:i/>
          <w:color w:val="000000" w:themeColor="text1"/>
          <w:sz w:val="28"/>
          <w:szCs w:val="28"/>
          <w:vertAlign w:val="subscript"/>
        </w:rPr>
        <w:t>УС</w:t>
      </w:r>
      <w:r w:rsidRPr="00EA7E2C">
        <w:rPr>
          <w:rFonts w:ascii="Times New Roman" w:hAnsi="Times New Roman" w:cs="Times New Roman"/>
          <w:color w:val="000000" w:themeColor="text1"/>
          <w:sz w:val="28"/>
          <w:szCs w:val="28"/>
        </w:rPr>
        <w:t xml:space="preserve"> – расчетный размер государственной пошлины по делам, рассматриваемым конституционными (уставными) судами субъектов</w:t>
      </w:r>
      <w:r w:rsidRPr="00EA7E2C">
        <w:rPr>
          <w:rFonts w:ascii="Times New Roman" w:hAnsi="Times New Roman" w:cs="Times New Roman"/>
          <w:color w:val="000000" w:themeColor="text1"/>
          <w:sz w:val="28"/>
          <w:szCs w:val="28"/>
        </w:rPr>
        <w:br/>
        <w:t>Российской Федерации, тыс. рублей;</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среднего размера государственной пошлины производится методом экстраполяции или методом усреднения.</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F</w:t>
      </w:r>
      <w:r w:rsidRPr="00EA7E2C">
        <w:rPr>
          <w:rFonts w:ascii="Times New Roman" w:hAnsi="Times New Roman" w:cs="Times New Roman"/>
          <w:color w:val="000000" w:themeColor="text1"/>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85DD7" w:rsidRPr="00EA7E2C" w:rsidRDefault="001528B1" w:rsidP="001528B1">
      <w:pPr>
        <w:pStyle w:val="3"/>
        <w:rPr>
          <w:color w:val="000000" w:themeColor="text1"/>
        </w:rPr>
      </w:pPr>
      <w:bookmarkStart w:id="74" w:name="_Toc94362492"/>
      <w:r w:rsidRPr="00EA7E2C">
        <w:rPr>
          <w:color w:val="000000" w:themeColor="text1"/>
        </w:rPr>
        <w:lastRenderedPageBreak/>
        <w:t xml:space="preserve">2.13.2 </w:t>
      </w:r>
      <w:r w:rsidR="00192A15" w:rsidRPr="00EA7E2C">
        <w:rPr>
          <w:color w:val="000000" w:themeColor="text1"/>
          <w:szCs w:val="28"/>
        </w:rPr>
        <w:t>Государственная пошлина по делам, рассматриваемым</w:t>
      </w:r>
      <w:r w:rsidR="00192A15" w:rsidRPr="00EA7E2C">
        <w:rPr>
          <w:color w:val="000000" w:themeColor="text1"/>
          <w:szCs w:val="28"/>
        </w:rPr>
        <w:br/>
        <w:t xml:space="preserve"> в судах общей юрисдикции, мировыми судьями</w:t>
      </w:r>
      <w:r w:rsidR="00192A15" w:rsidRPr="00EA7E2C">
        <w:rPr>
          <w:color w:val="000000" w:themeColor="text1"/>
          <w:szCs w:val="28"/>
        </w:rPr>
        <w:br/>
        <w:t xml:space="preserve"> (за исключением Верховного Суда Российской Федерации)</w:t>
      </w:r>
      <w:r w:rsidR="00192A15" w:rsidRPr="00EA7E2C">
        <w:rPr>
          <w:color w:val="000000" w:themeColor="text1"/>
          <w:szCs w:val="28"/>
        </w:rPr>
        <w:br/>
      </w:r>
      <w:r w:rsidR="00192A15" w:rsidRPr="00EA7E2C">
        <w:rPr>
          <w:color w:val="000000" w:themeColor="text1"/>
          <w:spacing w:val="-22"/>
          <w:szCs w:val="28"/>
        </w:rPr>
        <w:t xml:space="preserve"> 18210803010010000110</w:t>
      </w:r>
      <w:bookmarkEnd w:id="74"/>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EA7E2C">
        <w:rPr>
          <w:rFonts w:ascii="Times New Roman" w:hAnsi="Times New Roman" w:cs="Times New Roman"/>
          <w:color w:val="000000" w:themeColor="text1"/>
          <w:sz w:val="28"/>
          <w:szCs w:val="28"/>
          <w:vertAlign w:val="subscript"/>
        </w:rPr>
        <w:t>МС</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EA7E2C" w:rsidRDefault="00192A15" w:rsidP="00192A15">
      <w:pPr>
        <w:spacing w:after="0" w:line="240" w:lineRule="auto"/>
        <w:ind w:right="-284"/>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Г</w:t>
      </w:r>
      <w:r w:rsidRPr="00EA7E2C">
        <w:rPr>
          <w:rFonts w:ascii="Times New Roman" w:hAnsi="Times New Roman" w:cs="Times New Roman"/>
          <w:b/>
          <w:i/>
          <w:color w:val="000000" w:themeColor="text1"/>
          <w:sz w:val="28"/>
          <w:szCs w:val="28"/>
          <w:lang w:val="en-US"/>
        </w:rPr>
        <w:t> </w:t>
      </w:r>
      <w:r w:rsidRPr="00EA7E2C">
        <w:rPr>
          <w:rFonts w:ascii="Times New Roman" w:hAnsi="Times New Roman" w:cs="Times New Roman"/>
          <w:b/>
          <w:i/>
          <w:color w:val="000000" w:themeColor="text1"/>
          <w:sz w:val="28"/>
          <w:szCs w:val="28"/>
          <w:vertAlign w:val="subscript"/>
        </w:rPr>
        <w:t>МС</w:t>
      </w:r>
      <w:r w:rsidRPr="00EA7E2C">
        <w:rPr>
          <w:rFonts w:ascii="Times New Roman" w:hAnsi="Times New Roman" w:cs="Times New Roman"/>
          <w:b/>
          <w:i/>
          <w:color w:val="000000" w:themeColor="text1"/>
          <w:sz w:val="28"/>
          <w:szCs w:val="28"/>
        </w:rPr>
        <w:t xml:space="preserve"> = К </w:t>
      </w:r>
      <w:r w:rsidRPr="00EA7E2C">
        <w:rPr>
          <w:rFonts w:ascii="Times New Roman" w:hAnsi="Times New Roman" w:cs="Times New Roman"/>
          <w:b/>
          <w:i/>
          <w:color w:val="000000" w:themeColor="text1"/>
          <w:sz w:val="28"/>
          <w:szCs w:val="28"/>
          <w:vertAlign w:val="subscript"/>
        </w:rPr>
        <w:t>МС</w:t>
      </w:r>
      <w:r w:rsidRPr="00EA7E2C">
        <w:rPr>
          <w:rFonts w:ascii="Times New Roman" w:hAnsi="Times New Roman" w:cs="Times New Roman"/>
          <w:b/>
          <w:i/>
          <w:color w:val="000000" w:themeColor="text1"/>
          <w:sz w:val="28"/>
          <w:szCs w:val="28"/>
        </w:rPr>
        <w:t xml:space="preserve"> * Ср </w:t>
      </w:r>
      <w:r w:rsidRPr="00EA7E2C">
        <w:rPr>
          <w:rFonts w:ascii="Times New Roman" w:hAnsi="Times New Roman" w:cs="Times New Roman"/>
          <w:b/>
          <w:i/>
          <w:color w:val="000000" w:themeColor="text1"/>
          <w:sz w:val="28"/>
          <w:szCs w:val="28"/>
          <w:vertAlign w:val="subscript"/>
        </w:rPr>
        <w:t>МС</w:t>
      </w:r>
      <w:r w:rsidRPr="00EA7E2C">
        <w:rPr>
          <w:rFonts w:ascii="Times New Roman" w:hAnsi="Times New Roman" w:cs="Times New Roman"/>
          <w:b/>
          <w:i/>
          <w:color w:val="000000" w:themeColor="text1"/>
          <w:sz w:val="28"/>
          <w:szCs w:val="28"/>
        </w:rPr>
        <w:t xml:space="preserve"> (+/-) F,</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 </w:t>
      </w:r>
      <w:r w:rsidRPr="00EA7E2C">
        <w:rPr>
          <w:rFonts w:ascii="Times New Roman" w:hAnsi="Times New Roman" w:cs="Times New Roman"/>
          <w:b/>
          <w:i/>
          <w:color w:val="000000" w:themeColor="text1"/>
          <w:sz w:val="28"/>
          <w:szCs w:val="28"/>
          <w:vertAlign w:val="subscript"/>
        </w:rPr>
        <w:t>МС</w:t>
      </w:r>
      <w:r w:rsidRPr="00EA7E2C">
        <w:rPr>
          <w:rFonts w:ascii="Times New Roman" w:hAnsi="Times New Roman" w:cs="Times New Roman"/>
          <w:color w:val="000000" w:themeColor="text1"/>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Ср </w:t>
      </w:r>
      <w:r w:rsidRPr="00EA7E2C">
        <w:rPr>
          <w:rFonts w:ascii="Times New Roman" w:hAnsi="Times New Roman" w:cs="Times New Roman"/>
          <w:b/>
          <w:i/>
          <w:color w:val="000000" w:themeColor="text1"/>
          <w:sz w:val="28"/>
          <w:szCs w:val="28"/>
          <w:vertAlign w:val="subscript"/>
        </w:rPr>
        <w:t>МС</w:t>
      </w:r>
      <w:r w:rsidRPr="00EA7E2C">
        <w:rPr>
          <w:rFonts w:ascii="Times New Roman" w:hAnsi="Times New Roman" w:cs="Times New Roman"/>
          <w:color w:val="000000" w:themeColor="text1"/>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среднего размера государственной пошлины производится методом экстраполяции или методом усреднения.</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EA7E2C" w:rsidRDefault="00192A15" w:rsidP="00192A15">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F</w:t>
      </w:r>
      <w:r w:rsidRPr="00EA7E2C">
        <w:rPr>
          <w:rFonts w:ascii="Times New Roman" w:hAnsi="Times New Roman" w:cs="Times New Roman"/>
          <w:color w:val="000000" w:themeColor="text1"/>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85DD7" w:rsidRPr="00EA7E2C" w:rsidRDefault="001528B1" w:rsidP="001528B1">
      <w:pPr>
        <w:pStyle w:val="3"/>
        <w:rPr>
          <w:color w:val="000000" w:themeColor="text1"/>
        </w:rPr>
      </w:pPr>
      <w:bookmarkStart w:id="75" w:name="_Toc94362493"/>
      <w:r w:rsidRPr="00EA7E2C">
        <w:rPr>
          <w:color w:val="000000" w:themeColor="text1"/>
        </w:rPr>
        <w:t xml:space="preserve">2.13.3 </w:t>
      </w:r>
      <w:r w:rsidR="00267DA9" w:rsidRPr="00EA7E2C">
        <w:rPr>
          <w:color w:val="000000" w:themeColor="text1"/>
          <w:szCs w:val="28"/>
        </w:rPr>
        <w:t>Государственная пошлина за повторную выдачу свидетельства</w:t>
      </w:r>
      <w:r w:rsidR="00267DA9" w:rsidRPr="00EA7E2C">
        <w:rPr>
          <w:color w:val="000000" w:themeColor="text1"/>
          <w:szCs w:val="28"/>
        </w:rPr>
        <w:br/>
        <w:t xml:space="preserve"> о постановке на учет в налоговом органе</w:t>
      </w:r>
      <w:r w:rsidR="00267DA9" w:rsidRPr="00EA7E2C">
        <w:rPr>
          <w:color w:val="000000" w:themeColor="text1"/>
          <w:szCs w:val="28"/>
        </w:rPr>
        <w:br/>
      </w:r>
      <w:r w:rsidR="00267DA9" w:rsidRPr="00EA7E2C">
        <w:rPr>
          <w:i w:val="0"/>
          <w:color w:val="000000" w:themeColor="text1"/>
          <w:sz w:val="27"/>
          <w:szCs w:val="27"/>
        </w:rPr>
        <w:t xml:space="preserve"> </w:t>
      </w:r>
      <w:r w:rsidR="00267DA9" w:rsidRPr="00EA7E2C">
        <w:rPr>
          <w:color w:val="000000" w:themeColor="text1"/>
          <w:spacing w:val="-22"/>
          <w:szCs w:val="28"/>
        </w:rPr>
        <w:t>18210807310010000 110</w:t>
      </w:r>
      <w:bookmarkEnd w:id="75"/>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Прогнозный объём поступлений государственной пошлины за повторную выдачу свидетельства о постановке на учет в налоговом органе (</w:t>
      </w:r>
      <w:r w:rsidRPr="00EA7E2C">
        <w:rPr>
          <w:rFonts w:ascii="Times New Roman" w:hAnsi="Times New Roman" w:cs="Times New Roman"/>
          <w:b/>
          <w:color w:val="000000" w:themeColor="text1"/>
          <w:sz w:val="28"/>
          <w:szCs w:val="28"/>
        </w:rPr>
        <w:t>Г</w:t>
      </w:r>
      <w:r w:rsidRPr="00EA7E2C">
        <w:rPr>
          <w:rFonts w:ascii="Times New Roman" w:hAnsi="Times New Roman" w:cs="Times New Roman"/>
          <w:b/>
          <w:color w:val="000000" w:themeColor="text1"/>
          <w:sz w:val="28"/>
          <w:szCs w:val="28"/>
          <w:lang w:val="en-US"/>
        </w:rPr>
        <w:t> </w:t>
      </w:r>
      <w:r w:rsidRPr="00EA7E2C">
        <w:rPr>
          <w:rFonts w:ascii="Times New Roman" w:hAnsi="Times New Roman" w:cs="Times New Roman"/>
          <w:b/>
          <w:color w:val="000000" w:themeColor="text1"/>
          <w:sz w:val="28"/>
          <w:szCs w:val="28"/>
          <w:vertAlign w:val="subscript"/>
        </w:rPr>
        <w:t>ИНН</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p>
    <w:p w:rsidR="00267DA9" w:rsidRPr="00EA7E2C" w:rsidRDefault="00267DA9" w:rsidP="0002648F">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Г</w:t>
      </w:r>
      <w:r w:rsidRPr="00EA7E2C">
        <w:rPr>
          <w:rFonts w:ascii="Times New Roman" w:hAnsi="Times New Roman" w:cs="Times New Roman"/>
          <w:b/>
          <w:i/>
          <w:color w:val="000000" w:themeColor="text1"/>
          <w:sz w:val="28"/>
          <w:szCs w:val="28"/>
          <w:lang w:val="en-US"/>
        </w:rPr>
        <w:t> </w:t>
      </w:r>
      <w:r w:rsidRPr="00EA7E2C">
        <w:rPr>
          <w:rFonts w:ascii="Times New Roman" w:hAnsi="Times New Roman" w:cs="Times New Roman"/>
          <w:b/>
          <w:i/>
          <w:color w:val="000000" w:themeColor="text1"/>
          <w:sz w:val="28"/>
          <w:szCs w:val="28"/>
          <w:vertAlign w:val="subscript"/>
        </w:rPr>
        <w:t>ИНН</w:t>
      </w:r>
      <w:r w:rsidRPr="00EA7E2C">
        <w:rPr>
          <w:rFonts w:ascii="Times New Roman" w:hAnsi="Times New Roman" w:cs="Times New Roman"/>
          <w:b/>
          <w:i/>
          <w:color w:val="000000" w:themeColor="text1"/>
          <w:sz w:val="28"/>
          <w:szCs w:val="28"/>
        </w:rPr>
        <w:t xml:space="preserve"> = К </w:t>
      </w:r>
      <w:r w:rsidRPr="00EA7E2C">
        <w:rPr>
          <w:rFonts w:ascii="Times New Roman" w:hAnsi="Times New Roman" w:cs="Times New Roman"/>
          <w:b/>
          <w:i/>
          <w:color w:val="000000" w:themeColor="text1"/>
          <w:sz w:val="28"/>
          <w:szCs w:val="28"/>
          <w:vertAlign w:val="subscript"/>
        </w:rPr>
        <w:t>ИНН</w:t>
      </w:r>
      <w:r w:rsidRPr="00EA7E2C">
        <w:rPr>
          <w:rFonts w:ascii="Times New Roman" w:hAnsi="Times New Roman" w:cs="Times New Roman"/>
          <w:b/>
          <w:i/>
          <w:color w:val="000000" w:themeColor="text1"/>
          <w:sz w:val="28"/>
          <w:szCs w:val="28"/>
        </w:rPr>
        <w:t xml:space="preserve"> * Р </w:t>
      </w:r>
      <w:r w:rsidRPr="00EA7E2C">
        <w:rPr>
          <w:rFonts w:ascii="Times New Roman" w:hAnsi="Times New Roman" w:cs="Times New Roman"/>
          <w:b/>
          <w:i/>
          <w:color w:val="000000" w:themeColor="text1"/>
          <w:sz w:val="28"/>
          <w:szCs w:val="28"/>
          <w:vertAlign w:val="subscript"/>
        </w:rPr>
        <w:t>ИНН</w:t>
      </w:r>
      <w:r w:rsidRPr="00EA7E2C">
        <w:rPr>
          <w:rFonts w:ascii="Times New Roman" w:hAnsi="Times New Roman" w:cs="Times New Roman"/>
          <w:b/>
          <w:i/>
          <w:color w:val="000000" w:themeColor="text1"/>
          <w:sz w:val="28"/>
          <w:szCs w:val="28"/>
        </w:rPr>
        <w:t xml:space="preserve"> (+/-) F,</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 </w:t>
      </w:r>
      <w:r w:rsidRPr="00EA7E2C">
        <w:rPr>
          <w:rFonts w:ascii="Times New Roman" w:hAnsi="Times New Roman" w:cs="Times New Roman"/>
          <w:b/>
          <w:i/>
          <w:color w:val="000000" w:themeColor="text1"/>
          <w:sz w:val="28"/>
          <w:szCs w:val="28"/>
          <w:vertAlign w:val="subscript"/>
        </w:rPr>
        <w:t>ИНН</w:t>
      </w:r>
      <w:r w:rsidRPr="00EA7E2C">
        <w:rPr>
          <w:rFonts w:ascii="Times New Roman" w:hAnsi="Times New Roman" w:cs="Times New Roman"/>
          <w:color w:val="000000" w:themeColor="text1"/>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w:t>
      </w:r>
      <w:r w:rsidR="00A370F1">
        <w:rPr>
          <w:rFonts w:ascii="Times New Roman" w:hAnsi="Times New Roman" w:cs="Times New Roman"/>
          <w:color w:val="000000" w:themeColor="text1"/>
          <w:sz w:val="28"/>
          <w:szCs w:val="28"/>
        </w:rPr>
        <w:t xml:space="preserve"> </w:t>
      </w:r>
      <w:r w:rsidR="00A370F1" w:rsidRPr="00A370F1">
        <w:rPr>
          <w:rFonts w:ascii="Times New Roman" w:hAnsi="Times New Roman" w:cs="Times New Roman"/>
          <w:color w:val="000000" w:themeColor="text1"/>
          <w:sz w:val="28"/>
          <w:szCs w:val="28"/>
        </w:rPr>
        <w:t>(на основе данных информационных ресурсов налоговых органов)</w:t>
      </w:r>
      <w:r w:rsidRPr="00EA7E2C">
        <w:rPr>
          <w:rFonts w:ascii="Times New Roman" w:hAnsi="Times New Roman" w:cs="Times New Roman"/>
          <w:color w:val="000000" w:themeColor="text1"/>
          <w:sz w:val="28"/>
          <w:szCs w:val="28"/>
        </w:rPr>
        <w:t>, единиц;</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Р </w:t>
      </w:r>
      <w:r w:rsidRPr="00EA7E2C">
        <w:rPr>
          <w:rFonts w:ascii="Times New Roman" w:hAnsi="Times New Roman" w:cs="Times New Roman"/>
          <w:b/>
          <w:i/>
          <w:color w:val="000000" w:themeColor="text1"/>
          <w:sz w:val="28"/>
          <w:szCs w:val="28"/>
          <w:vertAlign w:val="subscript"/>
        </w:rPr>
        <w:t>ИНН</w:t>
      </w:r>
      <w:r w:rsidRPr="00EA7E2C">
        <w:rPr>
          <w:rFonts w:ascii="Times New Roman" w:hAnsi="Times New Roman" w:cs="Times New Roman"/>
          <w:color w:val="000000" w:themeColor="text1"/>
          <w:sz w:val="28"/>
          <w:szCs w:val="28"/>
        </w:rPr>
        <w:t xml:space="preserve"> – размер государственной пошлины за повторную выдачу свидетельства о постановке на учет в налоговом органе, рублей;</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85DD7"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85DD7" w:rsidRPr="00EA7E2C" w:rsidRDefault="009B52FF" w:rsidP="00267DA9">
      <w:pPr>
        <w:pStyle w:val="2"/>
        <w:rPr>
          <w:color w:val="000000" w:themeColor="text1"/>
        </w:rPr>
      </w:pPr>
      <w:bookmarkStart w:id="76" w:name="_Toc94362494"/>
      <w:r w:rsidRPr="00EA7E2C">
        <w:rPr>
          <w:color w:val="000000" w:themeColor="text1"/>
        </w:rPr>
        <w:t xml:space="preserve">2.14 </w:t>
      </w:r>
      <w:r w:rsidR="00267DA9" w:rsidRPr="00EA7E2C">
        <w:rPr>
          <w:color w:val="000000" w:themeColor="text1"/>
        </w:rPr>
        <w:t>Задолженность и перерасчеты по отмененным налогам, сборам и иным обязательным платежам</w:t>
      </w:r>
      <w:r w:rsidR="00267DA9" w:rsidRPr="00EA7E2C">
        <w:rPr>
          <w:color w:val="000000" w:themeColor="text1"/>
        </w:rPr>
        <w:br/>
      </w:r>
      <w:r w:rsidR="00267DA9" w:rsidRPr="00EA7E2C">
        <w:rPr>
          <w:color w:val="000000" w:themeColor="text1"/>
          <w:spacing w:val="-22"/>
        </w:rPr>
        <w:t xml:space="preserve"> 18210900000000000000</w:t>
      </w:r>
      <w:bookmarkEnd w:id="76"/>
    </w:p>
    <w:p w:rsidR="00267DA9" w:rsidRPr="00EA7E2C" w:rsidRDefault="00267DA9" w:rsidP="00267DA9">
      <w:pPr>
        <w:shd w:val="clear" w:color="auto" w:fill="FFFFFF"/>
        <w:spacing w:after="0" w:line="240" w:lineRule="auto"/>
        <w:ind w:left="11" w:right="11" w:firstLine="714"/>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pacing w:val="-10"/>
          <w:sz w:val="28"/>
          <w:szCs w:val="28"/>
        </w:rPr>
        <w:t xml:space="preserve">Расчёт прогноза поступления доходов в консолидированный бюджет </w:t>
      </w:r>
      <w:r w:rsidRPr="00EA7E2C">
        <w:rPr>
          <w:rFonts w:ascii="Times New Roman" w:hAnsi="Times New Roman" w:cs="Times New Roman"/>
          <w:color w:val="000000" w:themeColor="text1"/>
          <w:spacing w:val="-10"/>
          <w:sz w:val="28"/>
          <w:szCs w:val="28"/>
        </w:rPr>
        <w:br/>
        <w:t xml:space="preserve">Тверской области </w:t>
      </w:r>
      <w:r w:rsidRPr="00EA7E2C">
        <w:rPr>
          <w:rFonts w:ascii="Times New Roman" w:hAnsi="Times New Roman" w:cs="Times New Roman"/>
          <w:color w:val="000000" w:themeColor="text1"/>
          <w:spacing w:val="-6"/>
          <w:sz w:val="28"/>
          <w:szCs w:val="28"/>
        </w:rPr>
        <w:t xml:space="preserve">от уплаты задолженности и перерасчетов по отменённым налогам, сборам и иным </w:t>
      </w:r>
      <w:r w:rsidRPr="00EA7E2C">
        <w:rPr>
          <w:rFonts w:ascii="Times New Roman" w:hAnsi="Times New Roman" w:cs="Times New Roman"/>
          <w:color w:val="000000" w:themeColor="text1"/>
          <w:spacing w:val="-7"/>
          <w:sz w:val="28"/>
          <w:szCs w:val="28"/>
        </w:rPr>
        <w:t xml:space="preserve">обязательным платежам, осуществляется </w:t>
      </w:r>
      <w:r w:rsidRPr="00EA7E2C">
        <w:rPr>
          <w:rFonts w:ascii="Times New Roman" w:hAnsi="Times New Roman" w:cs="Times New Roman"/>
          <w:color w:val="000000" w:themeColor="text1"/>
          <w:sz w:val="28"/>
          <w:szCs w:val="28"/>
        </w:rPr>
        <w:t xml:space="preserve">в целом по агрегированному </w:t>
      </w:r>
      <w:r w:rsidRPr="00EA7E2C">
        <w:rPr>
          <w:rFonts w:ascii="Times New Roman" w:hAnsi="Times New Roman" w:cs="Times New Roman"/>
          <w:color w:val="000000" w:themeColor="text1"/>
          <w:spacing w:val="-6"/>
          <w:sz w:val="28"/>
          <w:szCs w:val="28"/>
        </w:rPr>
        <w:t xml:space="preserve">коду бюджетной классификации методом экстраполяции </w:t>
      </w:r>
      <w:r w:rsidR="0002648F" w:rsidRPr="00EA7E2C">
        <w:rPr>
          <w:rFonts w:ascii="Times New Roman" w:hAnsi="Times New Roman" w:cs="Times New Roman"/>
          <w:color w:val="000000" w:themeColor="text1"/>
          <w:spacing w:val="-6"/>
          <w:sz w:val="28"/>
          <w:szCs w:val="28"/>
        </w:rPr>
        <w:br/>
      </w:r>
      <w:r w:rsidRPr="00EA7E2C">
        <w:rPr>
          <w:rFonts w:ascii="Times New Roman" w:hAnsi="Times New Roman" w:cs="Times New Roman"/>
          <w:color w:val="000000" w:themeColor="text1"/>
          <w:spacing w:val="-6"/>
          <w:sz w:val="28"/>
          <w:szCs w:val="28"/>
        </w:rPr>
        <w:t xml:space="preserve">(с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2648F" w:rsidRPr="00EA7E2C">
        <w:rPr>
          <w:rFonts w:ascii="Times New Roman" w:hAnsi="Times New Roman" w:cs="Times New Roman"/>
          <w:color w:val="000000" w:themeColor="text1"/>
          <w:spacing w:val="-6"/>
          <w:sz w:val="28"/>
          <w:szCs w:val="28"/>
        </w:rPr>
        <w:br/>
      </w:r>
      <w:r w:rsidRPr="00EA7E2C">
        <w:rPr>
          <w:rFonts w:ascii="Times New Roman" w:hAnsi="Times New Roman" w:cs="Times New Roman"/>
          <w:color w:val="000000" w:themeColor="text1"/>
          <w:spacing w:val="-6"/>
          <w:sz w:val="28"/>
          <w:szCs w:val="28"/>
        </w:rPr>
        <w:t xml:space="preserve">№ 4-НМ «Задолженность по налогам и сборам, пеням и </w:t>
      </w:r>
      <w:r w:rsidRPr="00EA7E2C">
        <w:rPr>
          <w:rFonts w:ascii="Times New Roman" w:hAnsi="Times New Roman" w:cs="Times New Roman"/>
          <w:color w:val="000000" w:themeColor="text1"/>
          <w:spacing w:val="-10"/>
          <w:sz w:val="28"/>
          <w:szCs w:val="28"/>
        </w:rPr>
        <w:t xml:space="preserve">налоговым санкциям в бюджетную систему Российской Федерации», а также </w:t>
      </w:r>
      <w:r w:rsidRPr="00EA7E2C">
        <w:rPr>
          <w:rFonts w:ascii="Times New Roman" w:hAnsi="Times New Roman" w:cs="Times New Roman"/>
          <w:color w:val="000000" w:themeColor="text1"/>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267DA9" w:rsidRPr="00EA7E2C" w:rsidRDefault="00267DA9" w:rsidP="00267DA9">
      <w:pPr>
        <w:shd w:val="clear" w:color="auto" w:fill="FFFFFF"/>
        <w:spacing w:after="0" w:line="240" w:lineRule="auto"/>
        <w:ind w:left="11" w:right="11" w:firstLine="714"/>
        <w:jc w:val="both"/>
        <w:rPr>
          <w:rFonts w:ascii="Times New Roman" w:hAnsi="Times New Roman" w:cs="Times New Roman"/>
          <w:color w:val="000000" w:themeColor="text1"/>
          <w:spacing w:val="-6"/>
          <w:sz w:val="28"/>
          <w:szCs w:val="28"/>
        </w:rPr>
      </w:pPr>
      <w:r w:rsidRPr="00EA7E2C">
        <w:rPr>
          <w:rFonts w:ascii="Times New Roman" w:hAnsi="Times New Roman" w:cs="Times New Roman"/>
          <w:color w:val="000000" w:themeColor="text1"/>
          <w:spacing w:val="-6"/>
          <w:sz w:val="28"/>
          <w:szCs w:val="28"/>
        </w:rPr>
        <w:lastRenderedPageBreak/>
        <w:t>Распределение прогнозируемого объема доходов от уплаты задолженности и перерасчетов по отменённым налогам, сборам и иным обязательным платежам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EA7E2C" w:rsidRDefault="009B52FF" w:rsidP="00267DA9">
      <w:pPr>
        <w:pStyle w:val="2"/>
        <w:rPr>
          <w:color w:val="000000" w:themeColor="text1"/>
        </w:rPr>
      </w:pPr>
      <w:bookmarkStart w:id="77" w:name="_Toc94362495"/>
      <w:r w:rsidRPr="00EA7E2C">
        <w:rPr>
          <w:color w:val="000000" w:themeColor="text1"/>
        </w:rPr>
        <w:t xml:space="preserve">2.15 </w:t>
      </w:r>
      <w:r w:rsidR="00267DA9" w:rsidRPr="00EA7E2C">
        <w:rPr>
          <w:color w:val="000000" w:themeColor="text1"/>
        </w:rPr>
        <w:t xml:space="preserve">Регулярные платежи за пользование недрами при пользовании недрами на территории Российской Федерации </w:t>
      </w:r>
      <w:r w:rsidR="0002648F" w:rsidRPr="00EA7E2C">
        <w:rPr>
          <w:color w:val="000000" w:themeColor="text1"/>
        </w:rPr>
        <w:br/>
      </w:r>
      <w:r w:rsidR="00267DA9" w:rsidRPr="00EA7E2C">
        <w:rPr>
          <w:color w:val="000000" w:themeColor="text1"/>
          <w:spacing w:val="-22"/>
        </w:rPr>
        <w:t>18211202030010000120</w:t>
      </w:r>
      <w:bookmarkEnd w:id="77"/>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Для расчёта прогноза поступлений доходов от уплаты регулярных платежей за пользование недрами используются: </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DA9" w:rsidRPr="00EA7E2C" w:rsidRDefault="00267DA9" w:rsidP="00267D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85DD7" w:rsidRPr="00EA7E2C" w:rsidRDefault="009B52FF" w:rsidP="00267DA9">
      <w:pPr>
        <w:pStyle w:val="2"/>
        <w:rPr>
          <w:color w:val="000000" w:themeColor="text1"/>
        </w:rPr>
      </w:pPr>
      <w:bookmarkStart w:id="78" w:name="_Toc94362496"/>
      <w:r w:rsidRPr="00EA7E2C">
        <w:rPr>
          <w:color w:val="000000" w:themeColor="text1"/>
        </w:rPr>
        <w:t xml:space="preserve">2.16 </w:t>
      </w:r>
      <w:r w:rsidR="00267DA9" w:rsidRPr="00EA7E2C">
        <w:rPr>
          <w:color w:val="000000" w:themeColor="text1"/>
        </w:rPr>
        <w:t>Доходы от оказания платных услуг (работ)</w:t>
      </w:r>
      <w:r w:rsidR="0002648F" w:rsidRPr="00EA7E2C">
        <w:rPr>
          <w:color w:val="000000" w:themeColor="text1"/>
        </w:rPr>
        <w:br/>
      </w:r>
      <w:r w:rsidR="00267DA9" w:rsidRPr="00EA7E2C">
        <w:rPr>
          <w:color w:val="000000" w:themeColor="text1"/>
        </w:rPr>
        <w:t xml:space="preserve"> и компенсации затрат государства </w:t>
      </w:r>
      <w:r w:rsidR="0002648F" w:rsidRPr="00EA7E2C">
        <w:rPr>
          <w:color w:val="000000" w:themeColor="text1"/>
        </w:rPr>
        <w:br/>
      </w:r>
      <w:r w:rsidR="00267DA9" w:rsidRPr="00EA7E2C">
        <w:rPr>
          <w:color w:val="000000" w:themeColor="text1"/>
          <w:spacing w:val="-20"/>
        </w:rPr>
        <w:t>18211300000000000000</w:t>
      </w:r>
      <w:bookmarkEnd w:id="78"/>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изменений в законодательстве;</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 динамики поступления за периоды, предшествующие прогнозируемому, динамики текущих поступлений;</w:t>
      </w:r>
    </w:p>
    <w:p w:rsidR="00267DA9" w:rsidRPr="00EA7E2C" w:rsidRDefault="00267DA9" w:rsidP="00267DA9">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данные форм статистической налоговой отчетности и сведений;</w:t>
      </w:r>
    </w:p>
    <w:p w:rsidR="00267DA9" w:rsidRPr="00EA7E2C" w:rsidRDefault="00267DA9" w:rsidP="00267D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иных факторов (в том числе поступления, имеющие нестабильный «разовый» характер и др.). </w:t>
      </w:r>
    </w:p>
    <w:p w:rsidR="00267DA9" w:rsidRPr="00EA7E2C" w:rsidRDefault="00267DA9" w:rsidP="00267DA9">
      <w:pPr>
        <w:shd w:val="clear" w:color="auto" w:fill="FFFFFF"/>
        <w:spacing w:after="0" w:line="240" w:lineRule="auto"/>
        <w:ind w:left="14" w:right="14" w:firstLine="709"/>
        <w:jc w:val="both"/>
        <w:rPr>
          <w:rFonts w:ascii="Times New Roman" w:hAnsi="Times New Roman" w:cs="Times New Roman"/>
          <w:color w:val="000000" w:themeColor="text1"/>
          <w:spacing w:val="-6"/>
          <w:sz w:val="28"/>
          <w:szCs w:val="28"/>
        </w:rPr>
      </w:pPr>
      <w:r w:rsidRPr="00EA7E2C">
        <w:rPr>
          <w:rFonts w:ascii="Times New Roman" w:hAnsi="Times New Roman" w:cs="Times New Roman"/>
          <w:color w:val="000000" w:themeColor="text1"/>
          <w:spacing w:val="-6"/>
          <w:sz w:val="28"/>
          <w:szCs w:val="28"/>
        </w:rPr>
        <w:t>Распределение прогнозируемого объема доходов от оказания платных услуг (работ) и компенсации затрат государства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EA7E2C" w:rsidRDefault="009B52FF" w:rsidP="009B52FF">
      <w:pPr>
        <w:pStyle w:val="3"/>
        <w:rPr>
          <w:color w:val="000000" w:themeColor="text1"/>
        </w:rPr>
      </w:pPr>
      <w:bookmarkStart w:id="79" w:name="_Toc94362497"/>
      <w:r w:rsidRPr="00EA7E2C">
        <w:rPr>
          <w:color w:val="000000" w:themeColor="text1"/>
        </w:rPr>
        <w:t xml:space="preserve">2.16.1 </w:t>
      </w:r>
      <w:r w:rsidR="00267DA9" w:rsidRPr="00EA7E2C">
        <w:rPr>
          <w:color w:val="000000" w:themeColor="text1"/>
          <w:lang w:val="x-none" w:eastAsia="x-none"/>
        </w:rPr>
        <w:t xml:space="preserve">Плата за предоставление сведений и документов, </w:t>
      </w:r>
      <w:r w:rsidR="0036637B" w:rsidRPr="00EA7E2C">
        <w:rPr>
          <w:color w:val="000000" w:themeColor="text1"/>
          <w:lang w:val="x-none" w:eastAsia="x-none"/>
        </w:rPr>
        <w:br/>
      </w:r>
      <w:r w:rsidR="00267DA9" w:rsidRPr="00EA7E2C">
        <w:rPr>
          <w:color w:val="000000" w:themeColor="text1"/>
          <w:lang w:val="x-none" w:eastAsia="x-none"/>
        </w:rPr>
        <w:t>содержащихся в Едином государственном реестре юридических лиц</w:t>
      </w:r>
      <w:r w:rsidR="0036637B" w:rsidRPr="00EA7E2C">
        <w:rPr>
          <w:color w:val="000000" w:themeColor="text1"/>
          <w:lang w:val="x-none" w:eastAsia="x-none"/>
        </w:rPr>
        <w:br/>
      </w:r>
      <w:r w:rsidR="00267DA9" w:rsidRPr="00EA7E2C">
        <w:rPr>
          <w:color w:val="000000" w:themeColor="text1"/>
          <w:lang w:val="x-none" w:eastAsia="x-none"/>
        </w:rPr>
        <w:t xml:space="preserve"> и в Едином государственном реестре индивидуальных предпринимателей </w:t>
      </w:r>
      <w:r w:rsidR="00267DA9" w:rsidRPr="00EA7E2C">
        <w:rPr>
          <w:color w:val="000000" w:themeColor="text1"/>
          <w:spacing w:val="-20"/>
          <w:lang w:val="x-none" w:eastAsia="x-none"/>
        </w:rPr>
        <w:t>18211301020010000130</w:t>
      </w:r>
      <w:bookmarkEnd w:id="79"/>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EA7E2C">
        <w:rPr>
          <w:rFonts w:ascii="Times New Roman" w:hAnsi="Times New Roman" w:cs="Times New Roman"/>
          <w:color w:val="000000" w:themeColor="text1"/>
          <w:sz w:val="28"/>
          <w:szCs w:val="28"/>
          <w:vertAlign w:val="subscript"/>
        </w:rPr>
        <w:t>ЕГРН</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p>
    <w:p w:rsidR="0036637B" w:rsidRPr="00EA7E2C" w:rsidRDefault="0036637B" w:rsidP="0002648F">
      <w:pPr>
        <w:spacing w:after="0" w:line="240" w:lineRule="auto"/>
        <w:ind w:right="-284"/>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П</w:t>
      </w:r>
      <w:r w:rsidRPr="00EA7E2C">
        <w:rPr>
          <w:rFonts w:ascii="Times New Roman" w:hAnsi="Times New Roman" w:cs="Times New Roman"/>
          <w:b/>
          <w:i/>
          <w:color w:val="000000" w:themeColor="text1"/>
          <w:sz w:val="28"/>
          <w:szCs w:val="28"/>
          <w:lang w:val="en-US"/>
        </w:rPr>
        <w:t> </w:t>
      </w:r>
      <w:r w:rsidRPr="00EA7E2C">
        <w:rPr>
          <w:rFonts w:ascii="Times New Roman" w:hAnsi="Times New Roman" w:cs="Times New Roman"/>
          <w:b/>
          <w:i/>
          <w:color w:val="000000" w:themeColor="text1"/>
          <w:sz w:val="28"/>
          <w:szCs w:val="28"/>
          <w:vertAlign w:val="subscript"/>
        </w:rPr>
        <w:t>ЕГРН</w:t>
      </w:r>
      <w:r w:rsidRPr="00EA7E2C">
        <w:rPr>
          <w:rFonts w:ascii="Times New Roman" w:hAnsi="Times New Roman" w:cs="Times New Roman"/>
          <w:b/>
          <w:i/>
          <w:color w:val="000000" w:themeColor="text1"/>
          <w:sz w:val="28"/>
          <w:szCs w:val="28"/>
        </w:rPr>
        <w:t xml:space="preserve"> = К </w:t>
      </w:r>
      <w:r w:rsidRPr="00EA7E2C">
        <w:rPr>
          <w:rFonts w:ascii="Times New Roman" w:hAnsi="Times New Roman" w:cs="Times New Roman"/>
          <w:b/>
          <w:i/>
          <w:color w:val="000000" w:themeColor="text1"/>
          <w:sz w:val="28"/>
          <w:szCs w:val="28"/>
          <w:vertAlign w:val="subscript"/>
        </w:rPr>
        <w:t>ЕГРН</w:t>
      </w:r>
      <w:r w:rsidRPr="00EA7E2C">
        <w:rPr>
          <w:rFonts w:ascii="Times New Roman" w:hAnsi="Times New Roman" w:cs="Times New Roman"/>
          <w:b/>
          <w:i/>
          <w:color w:val="000000" w:themeColor="text1"/>
          <w:sz w:val="28"/>
          <w:szCs w:val="28"/>
        </w:rPr>
        <w:t xml:space="preserve"> * Ср </w:t>
      </w:r>
      <w:r w:rsidRPr="00EA7E2C">
        <w:rPr>
          <w:rFonts w:ascii="Times New Roman" w:hAnsi="Times New Roman" w:cs="Times New Roman"/>
          <w:b/>
          <w:i/>
          <w:color w:val="000000" w:themeColor="text1"/>
          <w:sz w:val="28"/>
          <w:szCs w:val="28"/>
          <w:vertAlign w:val="subscript"/>
        </w:rPr>
        <w:t>ЕГРН</w:t>
      </w:r>
      <w:r w:rsidRPr="00EA7E2C">
        <w:rPr>
          <w:rFonts w:ascii="Times New Roman" w:hAnsi="Times New Roman" w:cs="Times New Roman"/>
          <w:b/>
          <w:i/>
          <w:color w:val="000000" w:themeColor="text1"/>
          <w:sz w:val="28"/>
          <w:szCs w:val="28"/>
        </w:rPr>
        <w:t xml:space="preserve"> (+/-) F,</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 </w:t>
      </w:r>
      <w:r w:rsidRPr="00EA7E2C">
        <w:rPr>
          <w:rFonts w:ascii="Times New Roman" w:hAnsi="Times New Roman" w:cs="Times New Roman"/>
          <w:b/>
          <w:i/>
          <w:color w:val="000000" w:themeColor="text1"/>
          <w:sz w:val="28"/>
          <w:szCs w:val="28"/>
          <w:vertAlign w:val="subscript"/>
        </w:rPr>
        <w:t>ЕГРН</w:t>
      </w:r>
      <w:r w:rsidRPr="00EA7E2C">
        <w:rPr>
          <w:rFonts w:ascii="Times New Roman" w:hAnsi="Times New Roman" w:cs="Times New Roman"/>
          <w:color w:val="000000" w:themeColor="text1"/>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Ср </w:t>
      </w:r>
      <w:r w:rsidRPr="00EA7E2C">
        <w:rPr>
          <w:rFonts w:ascii="Times New Roman" w:hAnsi="Times New Roman" w:cs="Times New Roman"/>
          <w:b/>
          <w:i/>
          <w:color w:val="000000" w:themeColor="text1"/>
          <w:sz w:val="28"/>
          <w:szCs w:val="28"/>
          <w:vertAlign w:val="subscript"/>
        </w:rPr>
        <w:t>ЕГРН</w:t>
      </w:r>
      <w:r w:rsidRPr="00EA7E2C">
        <w:rPr>
          <w:rFonts w:ascii="Times New Roman" w:hAnsi="Times New Roman" w:cs="Times New Roman"/>
          <w:color w:val="000000" w:themeColor="text1"/>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Плата за предоставление сведений и документов, содержащихся в Едином государственном реестре юридических лиц и в Едином </w:t>
      </w:r>
      <w:r w:rsidRPr="00EA7E2C">
        <w:rPr>
          <w:rFonts w:ascii="Times New Roman" w:hAnsi="Times New Roman" w:cs="Times New Roman"/>
          <w:color w:val="000000" w:themeColor="text1"/>
          <w:sz w:val="28"/>
          <w:szCs w:val="28"/>
        </w:rPr>
        <w:lastRenderedPageBreak/>
        <w:t>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285DD7" w:rsidRPr="00EA7E2C" w:rsidRDefault="009B52FF" w:rsidP="009B52FF">
      <w:pPr>
        <w:pStyle w:val="3"/>
        <w:rPr>
          <w:color w:val="000000" w:themeColor="text1"/>
        </w:rPr>
      </w:pPr>
      <w:bookmarkStart w:id="80" w:name="_Toc94362498"/>
      <w:r w:rsidRPr="00EA7E2C">
        <w:rPr>
          <w:color w:val="000000" w:themeColor="text1"/>
        </w:rPr>
        <w:t xml:space="preserve">2.16.2 </w:t>
      </w:r>
      <w:r w:rsidR="0036637B" w:rsidRPr="00EA7E2C">
        <w:rPr>
          <w:color w:val="000000" w:themeColor="text1"/>
          <w:lang w:val="x-none" w:eastAsia="x-none"/>
        </w:rPr>
        <w:t xml:space="preserve">Плата за предоставление сведений, </w:t>
      </w:r>
      <w:r w:rsidR="0036637B" w:rsidRPr="00EA7E2C">
        <w:rPr>
          <w:color w:val="000000" w:themeColor="text1"/>
          <w:lang w:val="x-none" w:eastAsia="x-none"/>
        </w:rPr>
        <w:br/>
        <w:t>содержащихся в государственном адресном реестре</w:t>
      </w:r>
      <w:r w:rsidR="0036637B" w:rsidRPr="00EA7E2C">
        <w:rPr>
          <w:color w:val="000000" w:themeColor="text1"/>
          <w:lang w:val="x-none" w:eastAsia="x-none"/>
        </w:rPr>
        <w:br/>
      </w:r>
      <w:r w:rsidR="0036637B" w:rsidRPr="00EA7E2C">
        <w:rPr>
          <w:color w:val="000000" w:themeColor="text1"/>
          <w:spacing w:val="-20"/>
          <w:lang w:val="x-none" w:eastAsia="x-none"/>
        </w:rPr>
        <w:t xml:space="preserve"> </w:t>
      </w:r>
      <w:bookmarkStart w:id="81" w:name="_Toc94261475"/>
      <w:r w:rsidR="0036637B" w:rsidRPr="00EA7E2C">
        <w:rPr>
          <w:color w:val="000000" w:themeColor="text1"/>
          <w:spacing w:val="-20"/>
          <w:lang w:val="x-none" w:eastAsia="x-none"/>
        </w:rPr>
        <w:t>18211301060010000130</w:t>
      </w:r>
      <w:bookmarkEnd w:id="80"/>
      <w:bookmarkEnd w:id="81"/>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платы за предоставление сведений, содержащихся в государственном адресном реестре (П</w:t>
      </w:r>
      <w:r w:rsidRPr="00EA7E2C">
        <w:rPr>
          <w:rFonts w:ascii="Times New Roman" w:hAnsi="Times New Roman" w:cs="Times New Roman"/>
          <w:b/>
          <w:color w:val="000000" w:themeColor="text1"/>
          <w:sz w:val="28"/>
          <w:szCs w:val="28"/>
        </w:rPr>
        <w:t> </w:t>
      </w:r>
      <w:r w:rsidRPr="00EA7E2C">
        <w:rPr>
          <w:rFonts w:ascii="Times New Roman" w:hAnsi="Times New Roman" w:cs="Times New Roman"/>
          <w:color w:val="000000" w:themeColor="text1"/>
          <w:sz w:val="28"/>
          <w:szCs w:val="28"/>
          <w:vertAlign w:val="subscript"/>
        </w:rPr>
        <w:t>ГАР</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p>
    <w:p w:rsidR="0036637B" w:rsidRPr="00EA7E2C" w:rsidRDefault="0036637B" w:rsidP="0002648F">
      <w:pPr>
        <w:spacing w:after="0" w:line="240" w:lineRule="auto"/>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П</w:t>
      </w:r>
      <w:r w:rsidRPr="00EA7E2C">
        <w:rPr>
          <w:rFonts w:ascii="Times New Roman" w:hAnsi="Times New Roman" w:cs="Times New Roman"/>
          <w:b/>
          <w:i/>
          <w:color w:val="000000" w:themeColor="text1"/>
          <w:sz w:val="28"/>
          <w:szCs w:val="28"/>
          <w:lang w:val="en-US"/>
        </w:rPr>
        <w:t> </w:t>
      </w:r>
      <w:r w:rsidRPr="00EA7E2C">
        <w:rPr>
          <w:rFonts w:ascii="Times New Roman" w:hAnsi="Times New Roman" w:cs="Times New Roman"/>
          <w:b/>
          <w:i/>
          <w:color w:val="000000" w:themeColor="text1"/>
          <w:sz w:val="28"/>
          <w:szCs w:val="28"/>
          <w:vertAlign w:val="subscript"/>
        </w:rPr>
        <w:t>ГАР</w:t>
      </w:r>
      <w:r w:rsidRPr="00EA7E2C">
        <w:rPr>
          <w:rFonts w:ascii="Times New Roman" w:hAnsi="Times New Roman" w:cs="Times New Roman"/>
          <w:b/>
          <w:i/>
          <w:color w:val="000000" w:themeColor="text1"/>
          <w:sz w:val="28"/>
          <w:szCs w:val="28"/>
        </w:rPr>
        <w:t xml:space="preserve"> = К </w:t>
      </w:r>
      <w:r w:rsidRPr="00EA7E2C">
        <w:rPr>
          <w:rFonts w:ascii="Times New Roman" w:hAnsi="Times New Roman" w:cs="Times New Roman"/>
          <w:b/>
          <w:i/>
          <w:color w:val="000000" w:themeColor="text1"/>
          <w:sz w:val="28"/>
          <w:szCs w:val="28"/>
          <w:vertAlign w:val="subscript"/>
        </w:rPr>
        <w:t>ГАР</w:t>
      </w:r>
      <w:r w:rsidRPr="00EA7E2C">
        <w:rPr>
          <w:rFonts w:ascii="Times New Roman" w:hAnsi="Times New Roman" w:cs="Times New Roman"/>
          <w:i/>
          <w:color w:val="000000" w:themeColor="text1"/>
          <w:sz w:val="28"/>
          <w:szCs w:val="28"/>
        </w:rPr>
        <w:t xml:space="preserve"> * </w:t>
      </w:r>
      <w:r w:rsidRPr="00EA7E2C">
        <w:rPr>
          <w:rFonts w:ascii="Times New Roman" w:hAnsi="Times New Roman" w:cs="Times New Roman"/>
          <w:b/>
          <w:i/>
          <w:color w:val="000000" w:themeColor="text1"/>
          <w:sz w:val="28"/>
          <w:szCs w:val="28"/>
        </w:rPr>
        <w:t>Ср </w:t>
      </w:r>
      <w:r w:rsidRPr="00EA7E2C">
        <w:rPr>
          <w:rFonts w:ascii="Times New Roman" w:hAnsi="Times New Roman" w:cs="Times New Roman"/>
          <w:b/>
          <w:i/>
          <w:color w:val="000000" w:themeColor="text1"/>
          <w:sz w:val="28"/>
          <w:szCs w:val="28"/>
          <w:vertAlign w:val="subscript"/>
        </w:rPr>
        <w:t>ГАР</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rPr>
        <w:t>(+/-)</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rPr>
        <w:t>F,</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К </w:t>
      </w:r>
      <w:r w:rsidRPr="00EA7E2C">
        <w:rPr>
          <w:rFonts w:ascii="Times New Roman" w:hAnsi="Times New Roman" w:cs="Times New Roman"/>
          <w:b/>
          <w:i/>
          <w:color w:val="000000" w:themeColor="text1"/>
          <w:sz w:val="28"/>
          <w:szCs w:val="28"/>
          <w:vertAlign w:val="subscript"/>
        </w:rPr>
        <w:t>ГАР</w:t>
      </w:r>
      <w:r w:rsidRPr="00EA7E2C">
        <w:rPr>
          <w:rFonts w:ascii="Times New Roman" w:hAnsi="Times New Roman" w:cs="Times New Roman"/>
          <w:color w:val="000000" w:themeColor="text1"/>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Ср </w:t>
      </w:r>
      <w:r w:rsidRPr="00EA7E2C">
        <w:rPr>
          <w:rFonts w:ascii="Times New Roman" w:hAnsi="Times New Roman" w:cs="Times New Roman"/>
          <w:b/>
          <w:i/>
          <w:color w:val="000000" w:themeColor="text1"/>
          <w:sz w:val="28"/>
          <w:szCs w:val="28"/>
          <w:vertAlign w:val="subscript"/>
        </w:rPr>
        <w:t>ГАР</w:t>
      </w:r>
      <w:r w:rsidRPr="00EA7E2C">
        <w:rPr>
          <w:rFonts w:ascii="Times New Roman" w:hAnsi="Times New Roman" w:cs="Times New Roman"/>
          <w:color w:val="000000" w:themeColor="text1"/>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285DD7" w:rsidRPr="00EA7E2C" w:rsidRDefault="009B52FF" w:rsidP="009B52FF">
      <w:pPr>
        <w:pStyle w:val="3"/>
        <w:rPr>
          <w:color w:val="000000" w:themeColor="text1"/>
          <w:spacing w:val="-20"/>
        </w:rPr>
      </w:pPr>
      <w:bookmarkStart w:id="82" w:name="_Toc94362499"/>
      <w:r w:rsidRPr="00EA7E2C">
        <w:rPr>
          <w:color w:val="000000" w:themeColor="text1"/>
        </w:rPr>
        <w:t xml:space="preserve">2.16.3 </w:t>
      </w:r>
      <w:r w:rsidR="0036637B" w:rsidRPr="00EA7E2C">
        <w:rPr>
          <w:color w:val="000000" w:themeColor="text1"/>
          <w:lang w:val="x-none" w:eastAsia="x-none"/>
        </w:rPr>
        <w:t xml:space="preserve">Плата за предоставление информации </w:t>
      </w:r>
      <w:r w:rsidR="0036637B" w:rsidRPr="00EA7E2C">
        <w:rPr>
          <w:color w:val="000000" w:themeColor="text1"/>
          <w:lang w:val="x-none" w:eastAsia="x-none"/>
        </w:rPr>
        <w:br/>
        <w:t>из реестра дисквалифицированных лиц</w:t>
      </w:r>
      <w:r w:rsidR="0036637B" w:rsidRPr="00EA7E2C">
        <w:rPr>
          <w:color w:val="000000" w:themeColor="text1"/>
          <w:lang w:val="x-none" w:eastAsia="x-none"/>
        </w:rPr>
        <w:br/>
      </w:r>
      <w:r w:rsidR="0036637B" w:rsidRPr="00EA7E2C">
        <w:rPr>
          <w:color w:val="000000" w:themeColor="text1"/>
          <w:spacing w:val="-20"/>
          <w:lang w:val="x-none" w:eastAsia="x-none"/>
        </w:rPr>
        <w:t xml:space="preserve"> 18211301190010000130</w:t>
      </w:r>
      <w:bookmarkEnd w:id="82"/>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Прогнозный объём поступлений платы за предоставление информации из реестра дисквалифицированных лиц (П </w:t>
      </w:r>
      <w:r w:rsidRPr="00EA7E2C">
        <w:rPr>
          <w:rFonts w:ascii="Times New Roman" w:hAnsi="Times New Roman" w:cs="Times New Roman"/>
          <w:color w:val="000000" w:themeColor="text1"/>
          <w:sz w:val="28"/>
          <w:szCs w:val="28"/>
          <w:vertAlign w:val="subscript"/>
        </w:rPr>
        <w:t>ДЛ</w:t>
      </w:r>
      <w:r w:rsidRPr="00EA7E2C">
        <w:rPr>
          <w:rFonts w:ascii="Times New Roman" w:hAnsi="Times New Roman" w:cs="Times New Roman"/>
          <w:color w:val="000000" w:themeColor="text1"/>
          <w:sz w:val="28"/>
          <w:szCs w:val="28"/>
        </w:rPr>
        <w:t>) определяется, исходя из следующего алгоритма расчёта:</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p>
    <w:p w:rsidR="0036637B" w:rsidRPr="00EA7E2C" w:rsidRDefault="0036637B" w:rsidP="0002648F">
      <w:pPr>
        <w:spacing w:after="0" w:line="240" w:lineRule="auto"/>
        <w:ind w:right="-284"/>
        <w:jc w:val="center"/>
        <w:rPr>
          <w:rFonts w:ascii="Times New Roman" w:hAnsi="Times New Roman" w:cs="Times New Roman"/>
          <w:b/>
          <w:i/>
          <w:color w:val="000000" w:themeColor="text1"/>
          <w:sz w:val="28"/>
          <w:szCs w:val="28"/>
        </w:rPr>
      </w:pPr>
      <w:r w:rsidRPr="00EA7E2C">
        <w:rPr>
          <w:rFonts w:ascii="Times New Roman" w:hAnsi="Times New Roman" w:cs="Times New Roman"/>
          <w:b/>
          <w:i/>
          <w:color w:val="000000" w:themeColor="text1"/>
          <w:sz w:val="28"/>
          <w:szCs w:val="28"/>
        </w:rPr>
        <w:t>П</w:t>
      </w:r>
      <w:r w:rsidRPr="00EA7E2C">
        <w:rPr>
          <w:rFonts w:ascii="Times New Roman" w:hAnsi="Times New Roman" w:cs="Times New Roman"/>
          <w:b/>
          <w:i/>
          <w:color w:val="000000" w:themeColor="text1"/>
          <w:sz w:val="28"/>
          <w:szCs w:val="28"/>
          <w:lang w:val="en-US"/>
        </w:rPr>
        <w:t> </w:t>
      </w:r>
      <w:r w:rsidRPr="00EA7E2C">
        <w:rPr>
          <w:rFonts w:ascii="Times New Roman" w:hAnsi="Times New Roman" w:cs="Times New Roman"/>
          <w:b/>
          <w:i/>
          <w:color w:val="000000" w:themeColor="text1"/>
          <w:sz w:val="28"/>
          <w:szCs w:val="28"/>
          <w:vertAlign w:val="subscript"/>
        </w:rPr>
        <w:t>ДЛ</w:t>
      </w:r>
      <w:r w:rsidRPr="00EA7E2C">
        <w:rPr>
          <w:rFonts w:ascii="Times New Roman" w:hAnsi="Times New Roman" w:cs="Times New Roman"/>
          <w:b/>
          <w:i/>
          <w:color w:val="000000" w:themeColor="text1"/>
          <w:sz w:val="28"/>
          <w:szCs w:val="28"/>
        </w:rPr>
        <w:t xml:space="preserve"> = К </w:t>
      </w:r>
      <w:r w:rsidRPr="00EA7E2C">
        <w:rPr>
          <w:rFonts w:ascii="Times New Roman" w:hAnsi="Times New Roman" w:cs="Times New Roman"/>
          <w:b/>
          <w:i/>
          <w:color w:val="000000" w:themeColor="text1"/>
          <w:sz w:val="28"/>
          <w:szCs w:val="28"/>
          <w:vertAlign w:val="subscript"/>
        </w:rPr>
        <w:t>ДЛ</w:t>
      </w:r>
      <w:r w:rsidRPr="00EA7E2C">
        <w:rPr>
          <w:rFonts w:ascii="Times New Roman" w:hAnsi="Times New Roman" w:cs="Times New Roman"/>
          <w:i/>
          <w:color w:val="000000" w:themeColor="text1"/>
          <w:sz w:val="28"/>
          <w:szCs w:val="28"/>
        </w:rPr>
        <w:t xml:space="preserve"> * </w:t>
      </w:r>
      <w:r w:rsidRPr="00EA7E2C">
        <w:rPr>
          <w:rFonts w:ascii="Times New Roman" w:hAnsi="Times New Roman" w:cs="Times New Roman"/>
          <w:b/>
          <w:i/>
          <w:color w:val="000000" w:themeColor="text1"/>
          <w:sz w:val="28"/>
          <w:szCs w:val="28"/>
        </w:rPr>
        <w:t>Р </w:t>
      </w:r>
      <w:r w:rsidRPr="00EA7E2C">
        <w:rPr>
          <w:rFonts w:ascii="Times New Roman" w:hAnsi="Times New Roman" w:cs="Times New Roman"/>
          <w:b/>
          <w:i/>
          <w:color w:val="000000" w:themeColor="text1"/>
          <w:sz w:val="28"/>
          <w:szCs w:val="28"/>
          <w:vertAlign w:val="subscript"/>
        </w:rPr>
        <w:t>ДЛ</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rPr>
        <w:t>(+/-)</w:t>
      </w:r>
      <w:r w:rsidRPr="00EA7E2C">
        <w:rPr>
          <w:rFonts w:ascii="Times New Roman" w:hAnsi="Times New Roman" w:cs="Times New Roman"/>
          <w:i/>
          <w:color w:val="000000" w:themeColor="text1"/>
          <w:sz w:val="28"/>
          <w:szCs w:val="28"/>
        </w:rPr>
        <w:t xml:space="preserve"> </w:t>
      </w:r>
      <w:r w:rsidRPr="00EA7E2C">
        <w:rPr>
          <w:rFonts w:ascii="Times New Roman" w:hAnsi="Times New Roman" w:cs="Times New Roman"/>
          <w:b/>
          <w:i/>
          <w:color w:val="000000" w:themeColor="text1"/>
          <w:sz w:val="28"/>
          <w:szCs w:val="28"/>
        </w:rPr>
        <w:t>F,</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где:</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lastRenderedPageBreak/>
        <w:t>К </w:t>
      </w:r>
      <w:r w:rsidRPr="00EA7E2C">
        <w:rPr>
          <w:rFonts w:ascii="Times New Roman" w:hAnsi="Times New Roman" w:cs="Times New Roman"/>
          <w:b/>
          <w:i/>
          <w:color w:val="000000" w:themeColor="text1"/>
          <w:sz w:val="28"/>
          <w:szCs w:val="28"/>
          <w:vertAlign w:val="subscript"/>
        </w:rPr>
        <w:t>ДЛ</w:t>
      </w:r>
      <w:r w:rsidRPr="00EA7E2C">
        <w:rPr>
          <w:rFonts w:ascii="Times New Roman" w:hAnsi="Times New Roman" w:cs="Times New Roman"/>
          <w:color w:val="000000" w:themeColor="text1"/>
          <w:sz w:val="28"/>
          <w:szCs w:val="28"/>
        </w:rPr>
        <w:t xml:space="preserve"> – прогнозируемое (расчётное) количество обращений за информацией из реестра дисквалифицированных лиц, единиц;</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Р </w:t>
      </w:r>
      <w:r w:rsidRPr="00EA7E2C">
        <w:rPr>
          <w:rFonts w:ascii="Times New Roman" w:hAnsi="Times New Roman" w:cs="Times New Roman"/>
          <w:b/>
          <w:i/>
          <w:color w:val="000000" w:themeColor="text1"/>
          <w:sz w:val="28"/>
          <w:szCs w:val="28"/>
          <w:vertAlign w:val="subscript"/>
        </w:rPr>
        <w:t>ДЛ</w:t>
      </w:r>
      <w:r w:rsidRPr="00EA7E2C">
        <w:rPr>
          <w:rFonts w:ascii="Times New Roman" w:hAnsi="Times New Roman" w:cs="Times New Roman"/>
          <w:color w:val="000000" w:themeColor="text1"/>
          <w:sz w:val="28"/>
          <w:szCs w:val="28"/>
        </w:rPr>
        <w:t xml:space="preserve"> – размер платы за предоставление информации из реестра дисквалифицированных лиц, рублей;</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b/>
          <w:i/>
          <w:color w:val="000000" w:themeColor="text1"/>
          <w:sz w:val="28"/>
          <w:szCs w:val="28"/>
        </w:rPr>
        <w:t xml:space="preserve">F – </w:t>
      </w:r>
      <w:r w:rsidRPr="00EA7E2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285DD7" w:rsidRPr="00EA7E2C" w:rsidRDefault="009B52FF" w:rsidP="0036637B">
      <w:pPr>
        <w:pStyle w:val="2"/>
        <w:rPr>
          <w:color w:val="000000" w:themeColor="text1"/>
        </w:rPr>
      </w:pPr>
      <w:bookmarkStart w:id="83" w:name="_Toc94362500"/>
      <w:r w:rsidRPr="00EA7E2C">
        <w:rPr>
          <w:color w:val="000000" w:themeColor="text1"/>
        </w:rPr>
        <w:t xml:space="preserve">2.17 </w:t>
      </w:r>
      <w:r w:rsidR="0036637B" w:rsidRPr="00EA7E2C">
        <w:rPr>
          <w:color w:val="000000" w:themeColor="text1"/>
        </w:rPr>
        <w:t>Штрафы, санкции, возмещение ущерба</w:t>
      </w:r>
      <w:r w:rsidR="0036637B" w:rsidRPr="00EA7E2C">
        <w:rPr>
          <w:color w:val="000000" w:themeColor="text1"/>
        </w:rPr>
        <w:br/>
        <w:t xml:space="preserve"> </w:t>
      </w:r>
      <w:r w:rsidR="0036637B" w:rsidRPr="00EA7E2C">
        <w:rPr>
          <w:color w:val="000000" w:themeColor="text1"/>
          <w:spacing w:val="-20"/>
        </w:rPr>
        <w:t>18211600000000000000</w:t>
      </w:r>
      <w:bookmarkEnd w:id="83"/>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Бюджетный кодекс Российской Федерации;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законодательство Российской Федерации, том числе Кодекс Российской Федерации об административных правонарушениях.</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При расчете учитываются следующие факторы: </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изменения в законодательстве;</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данные форм статистической налоговой отчетности и сведений;</w:t>
      </w:r>
    </w:p>
    <w:p w:rsidR="0036637B" w:rsidRPr="00EA7E2C" w:rsidRDefault="0036637B" w:rsidP="0036637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285DD7" w:rsidRPr="00EA7E2C" w:rsidRDefault="009B52FF" w:rsidP="0036637B">
      <w:pPr>
        <w:pStyle w:val="3"/>
        <w:rPr>
          <w:color w:val="000000" w:themeColor="text1"/>
        </w:rPr>
      </w:pPr>
      <w:bookmarkStart w:id="84" w:name="_Toc94362501"/>
      <w:r w:rsidRPr="00EA7E2C">
        <w:rPr>
          <w:color w:val="000000" w:themeColor="text1"/>
        </w:rPr>
        <w:lastRenderedPageBreak/>
        <w:t xml:space="preserve">2.17.1 </w:t>
      </w:r>
      <w:r w:rsidR="0036637B" w:rsidRPr="00EA7E2C">
        <w:rPr>
          <w:color w:val="000000" w:themeColor="text1"/>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36637B" w:rsidRPr="00EA7E2C">
        <w:rPr>
          <w:color w:val="000000" w:themeColor="text1"/>
        </w:rPr>
        <w:br/>
      </w:r>
      <w:r w:rsidR="0036637B" w:rsidRPr="00EA7E2C">
        <w:rPr>
          <w:color w:val="000000" w:themeColor="text1"/>
          <w:spacing w:val="-20"/>
        </w:rPr>
        <w:t xml:space="preserve"> 18211610122010000140</w:t>
      </w:r>
      <w:bookmarkEnd w:id="84"/>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637B" w:rsidRPr="00EA7E2C" w:rsidRDefault="0036637B" w:rsidP="0036637B">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EA7E2C" w:rsidRDefault="009B52FF" w:rsidP="0036637B">
      <w:pPr>
        <w:pStyle w:val="3"/>
        <w:rPr>
          <w:color w:val="000000" w:themeColor="text1"/>
        </w:rPr>
      </w:pPr>
      <w:bookmarkStart w:id="85" w:name="_Toc94362502"/>
      <w:r w:rsidRPr="00EA7E2C">
        <w:rPr>
          <w:color w:val="000000" w:themeColor="text1"/>
        </w:rPr>
        <w:t xml:space="preserve">2.17.2 </w:t>
      </w:r>
      <w:r w:rsidR="0036637B" w:rsidRPr="00EA7E2C">
        <w:rPr>
          <w:color w:val="000000" w:themeColor="text1"/>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w:t>
      </w:r>
      <w:r w:rsidR="0036637B" w:rsidRPr="00EA7E2C">
        <w:rPr>
          <w:color w:val="000000" w:themeColor="text1"/>
        </w:rPr>
        <w:br/>
        <w:t xml:space="preserve"> по нормативам, действующим в 2019 году </w:t>
      </w:r>
      <w:r w:rsidR="0036637B" w:rsidRPr="00EA7E2C">
        <w:rPr>
          <w:color w:val="000000" w:themeColor="text1"/>
        </w:rPr>
        <w:br/>
      </w:r>
      <w:r w:rsidR="0036637B" w:rsidRPr="00EA7E2C">
        <w:rPr>
          <w:color w:val="000000" w:themeColor="text1"/>
          <w:spacing w:val="-20"/>
        </w:rPr>
        <w:t>18211610123010000140</w:t>
      </w:r>
      <w:bookmarkEnd w:id="85"/>
    </w:p>
    <w:p w:rsidR="0023106D" w:rsidRPr="00EA7E2C" w:rsidRDefault="0023106D" w:rsidP="0023106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EA7E2C" w:rsidRDefault="0023106D" w:rsidP="0023106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EA7E2C" w:rsidRDefault="0023106D" w:rsidP="0023106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EA7E2C" w:rsidRDefault="009B52FF" w:rsidP="0023106D">
      <w:pPr>
        <w:pStyle w:val="3"/>
        <w:rPr>
          <w:color w:val="000000" w:themeColor="text1"/>
        </w:rPr>
      </w:pPr>
      <w:bookmarkStart w:id="86" w:name="_Toc94362503"/>
      <w:r w:rsidRPr="00EA7E2C">
        <w:rPr>
          <w:color w:val="000000" w:themeColor="text1"/>
        </w:rPr>
        <w:t xml:space="preserve">2.17.3 </w:t>
      </w:r>
      <w:r w:rsidR="0023106D" w:rsidRPr="00EA7E2C">
        <w:rPr>
          <w:color w:val="000000" w:themeColor="text1"/>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02648F" w:rsidRPr="00EA7E2C">
        <w:rPr>
          <w:color w:val="000000" w:themeColor="text1"/>
        </w:rPr>
        <w:br/>
      </w:r>
      <w:r w:rsidR="0023106D" w:rsidRPr="00EA7E2C">
        <w:rPr>
          <w:color w:val="000000" w:themeColor="text1"/>
          <w:spacing w:val="-20"/>
        </w:rPr>
        <w:t>18211610129010000140</w:t>
      </w:r>
      <w:bookmarkEnd w:id="86"/>
    </w:p>
    <w:p w:rsidR="0023106D" w:rsidRPr="00EA7E2C" w:rsidRDefault="0023106D" w:rsidP="0023106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EA7E2C" w:rsidRDefault="0023106D" w:rsidP="0023106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EA7E2C" w:rsidRDefault="0023106D" w:rsidP="0023106D">
      <w:pPr>
        <w:spacing w:after="0" w:line="240" w:lineRule="auto"/>
        <w:ind w:firstLine="709"/>
        <w:jc w:val="both"/>
        <w:rPr>
          <w:rFonts w:ascii="Times New Roman" w:hAnsi="Times New Roman" w:cs="Times New Roman"/>
          <w:color w:val="000000" w:themeColor="text1"/>
          <w:sz w:val="28"/>
          <w:szCs w:val="28"/>
        </w:rPr>
      </w:pPr>
      <w:r w:rsidRPr="00EA7E2C">
        <w:rPr>
          <w:rFonts w:ascii="Times New Roman" w:hAnsi="Times New Roman" w:cs="Times New Roman"/>
          <w:color w:val="000000" w:themeColor="text1"/>
          <w:sz w:val="28"/>
          <w:szCs w:val="28"/>
        </w:rPr>
        <w:lastRenderedPageBreak/>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EA7E2C" w:rsidRDefault="00285DD7" w:rsidP="00285DD7">
      <w:pPr>
        <w:pStyle w:val="a3"/>
        <w:ind w:left="1800"/>
        <w:rPr>
          <w:color w:val="000000" w:themeColor="text1"/>
        </w:rPr>
      </w:pPr>
    </w:p>
    <w:sectPr w:rsidR="00285DD7" w:rsidRPr="00EA7E2C" w:rsidSect="00FE2E24">
      <w:headerReference w:type="default" r:id="rId13"/>
      <w:pgSz w:w="11906" w:h="16838"/>
      <w:pgMar w:top="851" w:right="70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EBB" w:rsidRDefault="00045EBB" w:rsidP="00CA1C77">
      <w:pPr>
        <w:spacing w:after="0" w:line="240" w:lineRule="auto"/>
      </w:pPr>
      <w:r>
        <w:separator/>
      </w:r>
    </w:p>
  </w:endnote>
  <w:endnote w:type="continuationSeparator" w:id="0">
    <w:p w:rsidR="00045EBB" w:rsidRDefault="00045EBB" w:rsidP="00C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EBB" w:rsidRDefault="00045EBB" w:rsidP="00CA1C77">
      <w:pPr>
        <w:spacing w:after="0" w:line="240" w:lineRule="auto"/>
      </w:pPr>
      <w:r>
        <w:separator/>
      </w:r>
    </w:p>
  </w:footnote>
  <w:footnote w:type="continuationSeparator" w:id="0">
    <w:p w:rsidR="00045EBB" w:rsidRDefault="00045EBB" w:rsidP="00CA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676731"/>
      <w:docPartObj>
        <w:docPartGallery w:val="Page Numbers (Top of Page)"/>
        <w:docPartUnique/>
      </w:docPartObj>
    </w:sdtPr>
    <w:sdtEndPr/>
    <w:sdtContent>
      <w:p w:rsidR="00F66275" w:rsidRDefault="00F66275">
        <w:pPr>
          <w:pStyle w:val="a8"/>
          <w:jc w:val="center"/>
        </w:pPr>
        <w:r>
          <w:fldChar w:fldCharType="begin"/>
        </w:r>
        <w:r>
          <w:instrText>PAGE   \* MERGEFORMAT</w:instrText>
        </w:r>
        <w:r>
          <w:fldChar w:fldCharType="separate"/>
        </w:r>
        <w:r w:rsidR="00233881">
          <w:rPr>
            <w:noProof/>
          </w:rPr>
          <w:t>2</w:t>
        </w:r>
        <w:r>
          <w:fldChar w:fldCharType="end"/>
        </w:r>
      </w:p>
    </w:sdtContent>
  </w:sdt>
  <w:p w:rsidR="00F66275" w:rsidRDefault="00F662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AE0AA8"/>
    <w:multiLevelType w:val="multilevel"/>
    <w:tmpl w:val="FCD4EEA6"/>
    <w:lvl w:ilvl="0">
      <w:start w:val="2"/>
      <w:numFmt w:val="decimal"/>
      <w:lvlText w:val="%1."/>
      <w:lvlJc w:val="left"/>
      <w:pPr>
        <w:ind w:left="675" w:hanging="67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
    <w:nsid w:val="454101DF"/>
    <w:multiLevelType w:val="multilevel"/>
    <w:tmpl w:val="CDB66464"/>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5811724"/>
    <w:multiLevelType w:val="multilevel"/>
    <w:tmpl w:val="E3166762"/>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88C60D2"/>
    <w:multiLevelType w:val="hybridMultilevel"/>
    <w:tmpl w:val="AA26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BC6572"/>
    <w:multiLevelType w:val="multilevel"/>
    <w:tmpl w:val="228848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67"/>
    <w:rsid w:val="00015D7D"/>
    <w:rsid w:val="00016E37"/>
    <w:rsid w:val="0002648F"/>
    <w:rsid w:val="00032D84"/>
    <w:rsid w:val="00033139"/>
    <w:rsid w:val="00043FEC"/>
    <w:rsid w:val="00045EBB"/>
    <w:rsid w:val="000566FA"/>
    <w:rsid w:val="00060D03"/>
    <w:rsid w:val="000721A0"/>
    <w:rsid w:val="00080AB4"/>
    <w:rsid w:val="000875E7"/>
    <w:rsid w:val="00090F53"/>
    <w:rsid w:val="00091EBC"/>
    <w:rsid w:val="000E0D14"/>
    <w:rsid w:val="0010041D"/>
    <w:rsid w:val="0012783F"/>
    <w:rsid w:val="001456AE"/>
    <w:rsid w:val="001528B1"/>
    <w:rsid w:val="00185961"/>
    <w:rsid w:val="00192A15"/>
    <w:rsid w:val="001F62D1"/>
    <w:rsid w:val="00211BA0"/>
    <w:rsid w:val="00230715"/>
    <w:rsid w:val="0023106D"/>
    <w:rsid w:val="002317A4"/>
    <w:rsid w:val="00233881"/>
    <w:rsid w:val="0024155E"/>
    <w:rsid w:val="00263B08"/>
    <w:rsid w:val="00267DA9"/>
    <w:rsid w:val="00284719"/>
    <w:rsid w:val="00285DD7"/>
    <w:rsid w:val="00286649"/>
    <w:rsid w:val="002869F7"/>
    <w:rsid w:val="0029216B"/>
    <w:rsid w:val="00293DAD"/>
    <w:rsid w:val="002942FF"/>
    <w:rsid w:val="002A3CA5"/>
    <w:rsid w:val="002F20FF"/>
    <w:rsid w:val="003100D0"/>
    <w:rsid w:val="003147A1"/>
    <w:rsid w:val="00315C16"/>
    <w:rsid w:val="00323DB5"/>
    <w:rsid w:val="00324DCE"/>
    <w:rsid w:val="00337E47"/>
    <w:rsid w:val="003600F9"/>
    <w:rsid w:val="00361AEB"/>
    <w:rsid w:val="0036637B"/>
    <w:rsid w:val="00374745"/>
    <w:rsid w:val="00384099"/>
    <w:rsid w:val="00384DD7"/>
    <w:rsid w:val="00391336"/>
    <w:rsid w:val="00397C83"/>
    <w:rsid w:val="003B54DB"/>
    <w:rsid w:val="003E64BA"/>
    <w:rsid w:val="003F091D"/>
    <w:rsid w:val="003F6C47"/>
    <w:rsid w:val="003F74F8"/>
    <w:rsid w:val="003F77EA"/>
    <w:rsid w:val="00402621"/>
    <w:rsid w:val="00416DC8"/>
    <w:rsid w:val="00417449"/>
    <w:rsid w:val="004255AA"/>
    <w:rsid w:val="004419B8"/>
    <w:rsid w:val="00450B41"/>
    <w:rsid w:val="00457B61"/>
    <w:rsid w:val="0046513D"/>
    <w:rsid w:val="00481FFC"/>
    <w:rsid w:val="00485FE1"/>
    <w:rsid w:val="004A1E3E"/>
    <w:rsid w:val="004A7C8E"/>
    <w:rsid w:val="004B5EC0"/>
    <w:rsid w:val="004C4E07"/>
    <w:rsid w:val="004C7C80"/>
    <w:rsid w:val="004D37A6"/>
    <w:rsid w:val="004F2893"/>
    <w:rsid w:val="004F6631"/>
    <w:rsid w:val="00505D49"/>
    <w:rsid w:val="00534333"/>
    <w:rsid w:val="005648B4"/>
    <w:rsid w:val="00565A29"/>
    <w:rsid w:val="00565F51"/>
    <w:rsid w:val="00580D05"/>
    <w:rsid w:val="00597A13"/>
    <w:rsid w:val="005A40B0"/>
    <w:rsid w:val="005C71B5"/>
    <w:rsid w:val="005E0538"/>
    <w:rsid w:val="005E3808"/>
    <w:rsid w:val="005F1E17"/>
    <w:rsid w:val="006043FB"/>
    <w:rsid w:val="00610801"/>
    <w:rsid w:val="0062639D"/>
    <w:rsid w:val="00641E9F"/>
    <w:rsid w:val="00664070"/>
    <w:rsid w:val="006662BF"/>
    <w:rsid w:val="006A3242"/>
    <w:rsid w:val="007012A6"/>
    <w:rsid w:val="007055A6"/>
    <w:rsid w:val="007147BC"/>
    <w:rsid w:val="0073237C"/>
    <w:rsid w:val="007355C2"/>
    <w:rsid w:val="00740037"/>
    <w:rsid w:val="007446B1"/>
    <w:rsid w:val="007510FC"/>
    <w:rsid w:val="00756C31"/>
    <w:rsid w:val="0076072C"/>
    <w:rsid w:val="007B36BB"/>
    <w:rsid w:val="007C4EDF"/>
    <w:rsid w:val="007E658B"/>
    <w:rsid w:val="007F28AF"/>
    <w:rsid w:val="007F57D4"/>
    <w:rsid w:val="00810DD0"/>
    <w:rsid w:val="0081676B"/>
    <w:rsid w:val="00831D0A"/>
    <w:rsid w:val="008600E5"/>
    <w:rsid w:val="00871528"/>
    <w:rsid w:val="008A03AF"/>
    <w:rsid w:val="008A0E9D"/>
    <w:rsid w:val="008A3D8A"/>
    <w:rsid w:val="008A3EA4"/>
    <w:rsid w:val="008B7D2C"/>
    <w:rsid w:val="008C00AF"/>
    <w:rsid w:val="008E1495"/>
    <w:rsid w:val="008F4D52"/>
    <w:rsid w:val="008F5165"/>
    <w:rsid w:val="00926445"/>
    <w:rsid w:val="00945368"/>
    <w:rsid w:val="00992080"/>
    <w:rsid w:val="009A75C6"/>
    <w:rsid w:val="009B3195"/>
    <w:rsid w:val="009B52FF"/>
    <w:rsid w:val="009B70B2"/>
    <w:rsid w:val="009E20B8"/>
    <w:rsid w:val="009E6A2A"/>
    <w:rsid w:val="009E764E"/>
    <w:rsid w:val="00A019CE"/>
    <w:rsid w:val="00A122D0"/>
    <w:rsid w:val="00A140AB"/>
    <w:rsid w:val="00A25A70"/>
    <w:rsid w:val="00A370F1"/>
    <w:rsid w:val="00A63213"/>
    <w:rsid w:val="00A647DC"/>
    <w:rsid w:val="00A81554"/>
    <w:rsid w:val="00AA41E5"/>
    <w:rsid w:val="00AC60C3"/>
    <w:rsid w:val="00AD6AF3"/>
    <w:rsid w:val="00AE7EAB"/>
    <w:rsid w:val="00AF5852"/>
    <w:rsid w:val="00AF6DBF"/>
    <w:rsid w:val="00B16874"/>
    <w:rsid w:val="00B368C0"/>
    <w:rsid w:val="00B528E8"/>
    <w:rsid w:val="00B62B7B"/>
    <w:rsid w:val="00B64786"/>
    <w:rsid w:val="00B67D25"/>
    <w:rsid w:val="00BA1B97"/>
    <w:rsid w:val="00BB66C8"/>
    <w:rsid w:val="00BE23A3"/>
    <w:rsid w:val="00BE4BB4"/>
    <w:rsid w:val="00C15F43"/>
    <w:rsid w:val="00C2011C"/>
    <w:rsid w:val="00C32A49"/>
    <w:rsid w:val="00C332AA"/>
    <w:rsid w:val="00C35EA7"/>
    <w:rsid w:val="00C4428A"/>
    <w:rsid w:val="00C66696"/>
    <w:rsid w:val="00CA1C77"/>
    <w:rsid w:val="00CC1D3B"/>
    <w:rsid w:val="00CD11D1"/>
    <w:rsid w:val="00CF52BF"/>
    <w:rsid w:val="00D040BD"/>
    <w:rsid w:val="00D25E54"/>
    <w:rsid w:val="00D77BDF"/>
    <w:rsid w:val="00D91EA7"/>
    <w:rsid w:val="00DB0199"/>
    <w:rsid w:val="00DE08AD"/>
    <w:rsid w:val="00E00DE7"/>
    <w:rsid w:val="00E0629D"/>
    <w:rsid w:val="00E1101A"/>
    <w:rsid w:val="00E118BA"/>
    <w:rsid w:val="00E33DB0"/>
    <w:rsid w:val="00E90386"/>
    <w:rsid w:val="00EA26F3"/>
    <w:rsid w:val="00EA7E2C"/>
    <w:rsid w:val="00EC7B12"/>
    <w:rsid w:val="00EF051A"/>
    <w:rsid w:val="00EF08B2"/>
    <w:rsid w:val="00F07C9D"/>
    <w:rsid w:val="00F309CB"/>
    <w:rsid w:val="00F66275"/>
    <w:rsid w:val="00F74767"/>
    <w:rsid w:val="00F91B38"/>
    <w:rsid w:val="00F93171"/>
    <w:rsid w:val="00FA4DD6"/>
    <w:rsid w:val="00FB3E22"/>
    <w:rsid w:val="00FE2E24"/>
    <w:rsid w:val="00FE2F99"/>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C66696"/>
    <w:pPr>
      <w:tabs>
        <w:tab w:val="left" w:pos="440"/>
        <w:tab w:val="right" w:leader="dot" w:pos="9488"/>
      </w:tabs>
      <w:spacing w:before="240" w:after="240"/>
    </w:pPr>
    <w:rPr>
      <w:rFonts w:ascii="Times New Roman" w:hAnsi="Times New Roman" w:cs="Times New Roman"/>
      <w:b/>
      <w:bCs/>
      <w:caps/>
      <w:noProof/>
      <w:sz w:val="32"/>
      <w:szCs w:val="32"/>
    </w:rPr>
  </w:style>
  <w:style w:type="paragraph" w:styleId="21">
    <w:name w:val="toc 2"/>
    <w:basedOn w:val="a"/>
    <w:next w:val="a"/>
    <w:autoRedefine/>
    <w:uiPriority w:val="39"/>
    <w:unhideWhenUsed/>
    <w:rsid w:val="003E64BA"/>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5A40B0"/>
    <w:pPr>
      <w:tabs>
        <w:tab w:val="right" w:leader="dot" w:pos="9488"/>
      </w:tabs>
      <w:spacing w:before="240" w:after="240"/>
      <w:ind w:left="660"/>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C66696"/>
    <w:pPr>
      <w:tabs>
        <w:tab w:val="left" w:pos="440"/>
        <w:tab w:val="right" w:leader="dot" w:pos="9488"/>
      </w:tabs>
      <w:spacing w:before="240" w:after="240"/>
    </w:pPr>
    <w:rPr>
      <w:rFonts w:ascii="Times New Roman" w:hAnsi="Times New Roman" w:cs="Times New Roman"/>
      <w:b/>
      <w:bCs/>
      <w:caps/>
      <w:noProof/>
      <w:sz w:val="32"/>
      <w:szCs w:val="32"/>
    </w:rPr>
  </w:style>
  <w:style w:type="paragraph" w:styleId="21">
    <w:name w:val="toc 2"/>
    <w:basedOn w:val="a"/>
    <w:next w:val="a"/>
    <w:autoRedefine/>
    <w:uiPriority w:val="39"/>
    <w:unhideWhenUsed/>
    <w:rsid w:val="003E64BA"/>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5A40B0"/>
    <w:pPr>
      <w:tabs>
        <w:tab w:val="right" w:leader="dot" w:pos="9488"/>
      </w:tabs>
      <w:spacing w:before="240" w:after="240"/>
      <w:ind w:left="660"/>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6900-00-959\AppData\Local\0000-08-636\AppData\Local\Temp\notesC7A056\7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6900-00-959\AppData\Local\0000-08-636\AppData\Local\Temp\notesC7A056\74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6900-00-959\AppData\Local\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6900-00-959\AppData\Local\0000-08-636\AppData\Local\Temp\notesC7A056\7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25D1-489F-4C0F-AAFC-7FD09173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127</Pages>
  <Words>45025</Words>
  <Characters>256643</Characters>
  <Application>Microsoft Office Word</Application>
  <DocSecurity>0</DocSecurity>
  <Lines>2138</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Юлия Александровна</dc:creator>
  <cp:keywords/>
  <dc:description/>
  <cp:lastModifiedBy>Виноградова Ирина Викторовна</cp:lastModifiedBy>
  <cp:revision>9</cp:revision>
  <cp:lastPrinted>2022-01-29T12:30:00Z</cp:lastPrinted>
  <dcterms:created xsi:type="dcterms:W3CDTF">2022-02-17T07:16:00Z</dcterms:created>
  <dcterms:modified xsi:type="dcterms:W3CDTF">2022-02-24T13:44:00Z</dcterms:modified>
</cp:coreProperties>
</file>