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10D2" w:rsidRPr="00410BFE" w:rsidRDefault="00A810D2" w:rsidP="004E76BE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A810D2" w:rsidRDefault="00A810D2" w:rsidP="00FD46C4">
      <w:pPr>
        <w:jc w:val="center"/>
        <w:rPr>
          <w:b/>
          <w:bCs/>
          <w:sz w:val="28"/>
          <w:szCs w:val="28"/>
        </w:rPr>
      </w:pPr>
      <w:r w:rsidRPr="00251594">
        <w:rPr>
          <w:b/>
          <w:bCs/>
          <w:sz w:val="28"/>
          <w:szCs w:val="28"/>
        </w:rPr>
        <w:t>Должностной регламент</w:t>
      </w:r>
      <w:r w:rsidRPr="00251594">
        <w:rPr>
          <w:b/>
          <w:bCs/>
          <w:sz w:val="28"/>
          <w:szCs w:val="28"/>
        </w:rPr>
        <w:br/>
      </w:r>
      <w:r>
        <w:rPr>
          <w:b/>
          <w:bCs/>
          <w:sz w:val="28"/>
          <w:szCs w:val="28"/>
        </w:rPr>
        <w:t>старшего государственного налогового инспектора</w:t>
      </w:r>
      <w:r w:rsidRPr="00251594">
        <w:rPr>
          <w:b/>
          <w:bCs/>
          <w:sz w:val="28"/>
          <w:szCs w:val="28"/>
        </w:rPr>
        <w:t xml:space="preserve"> </w:t>
      </w:r>
    </w:p>
    <w:p w:rsidR="00A810D2" w:rsidRPr="00FD46C4" w:rsidRDefault="00A810D2" w:rsidP="00FD46C4">
      <w:pPr>
        <w:jc w:val="center"/>
        <w:rPr>
          <w:b/>
          <w:bCs/>
          <w:sz w:val="28"/>
          <w:szCs w:val="28"/>
        </w:rPr>
      </w:pPr>
      <w:r w:rsidRPr="00251594">
        <w:rPr>
          <w:b/>
          <w:bCs/>
          <w:sz w:val="28"/>
          <w:szCs w:val="28"/>
        </w:rPr>
        <w:t>контрольного отдела</w:t>
      </w:r>
      <w:r w:rsidRPr="00251594">
        <w:rPr>
          <w:b/>
          <w:bCs/>
        </w:rPr>
        <w:br/>
      </w:r>
      <w:r w:rsidRPr="00251594">
        <w:rPr>
          <w:b/>
          <w:bCs/>
          <w:sz w:val="28"/>
          <w:szCs w:val="28"/>
        </w:rPr>
        <w:t>Управления Федеральной налоговой службы по Томской области</w:t>
      </w:r>
    </w:p>
    <w:p w:rsidR="00A810D2" w:rsidRPr="00251594" w:rsidRDefault="00A810D2" w:rsidP="00251594">
      <w:pPr>
        <w:jc w:val="center"/>
        <w:rPr>
          <w:b/>
          <w:bCs/>
          <w:sz w:val="28"/>
          <w:szCs w:val="28"/>
        </w:rPr>
      </w:pPr>
    </w:p>
    <w:p w:rsidR="00A810D2" w:rsidRPr="005A4F84" w:rsidRDefault="00A810D2" w:rsidP="005A4F84"/>
    <w:p w:rsidR="00A810D2" w:rsidRPr="00A7570A" w:rsidRDefault="00A810D2" w:rsidP="004E76BE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A7570A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A810D2" w:rsidRDefault="00A810D2" w:rsidP="004E76BE">
      <w:pPr>
        <w:ind w:firstLine="720"/>
        <w:jc w:val="both"/>
      </w:pPr>
    </w:p>
    <w:p w:rsidR="00A810D2" w:rsidRDefault="00A810D2" w:rsidP="004E76BE">
      <w:pPr>
        <w:ind w:firstLine="720"/>
        <w:jc w:val="both"/>
      </w:pPr>
      <w:r>
        <w:t>1. Должность федеральной государственной гражданской службы (далее - гражданская служба) старшего государственного налогового инспектора контрольного отдела</w:t>
      </w:r>
      <w:r w:rsidRPr="001E4598">
        <w:t xml:space="preserve"> </w:t>
      </w:r>
      <w:r>
        <w:t>Управления Федеральной налоговой службы по Томской области (далее – старший государственный налоговый инспектор) относится к старшей группе должностей гражданской службы категории "специалисты ".</w:t>
      </w:r>
    </w:p>
    <w:p w:rsidR="00A810D2" w:rsidRDefault="00A810D2" w:rsidP="004E76BE">
      <w:pPr>
        <w:ind w:firstLine="720"/>
        <w:jc w:val="both"/>
      </w:pPr>
      <w:r w:rsidRPr="002D5B1A">
        <w:t xml:space="preserve">Регистрационный номер (код) должности - </w:t>
      </w:r>
      <w:r w:rsidRPr="002D5B1A">
        <w:rPr>
          <w:u w:val="single"/>
        </w:rPr>
        <w:t>11-3-</w:t>
      </w:r>
      <w:r>
        <w:rPr>
          <w:u w:val="single"/>
        </w:rPr>
        <w:t>4</w:t>
      </w:r>
      <w:r w:rsidRPr="002D5B1A">
        <w:rPr>
          <w:u w:val="single"/>
        </w:rPr>
        <w:t>-</w:t>
      </w:r>
      <w:r>
        <w:rPr>
          <w:u w:val="single"/>
        </w:rPr>
        <w:t>070.</w:t>
      </w:r>
    </w:p>
    <w:p w:rsidR="00A810D2" w:rsidRPr="00FA2527" w:rsidRDefault="00A810D2" w:rsidP="004E76BE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2D5B1A">
        <w:rPr>
          <w:rFonts w:ascii="Times New Roman" w:hAnsi="Times New Roman" w:cs="Times New Roman"/>
          <w:sz w:val="24"/>
          <w:szCs w:val="24"/>
        </w:rPr>
        <w:t xml:space="preserve">2. Область </w:t>
      </w:r>
      <w:r w:rsidRPr="00FA2527">
        <w:rPr>
          <w:rFonts w:ascii="Times New Roman" w:hAnsi="Times New Roman" w:cs="Times New Roman"/>
          <w:color w:val="000000"/>
          <w:sz w:val="24"/>
          <w:szCs w:val="24"/>
        </w:rPr>
        <w:t xml:space="preserve">профессиональной служебной деятельности </w:t>
      </w:r>
      <w:r w:rsidRPr="000558B2">
        <w:rPr>
          <w:rFonts w:ascii="Times New Roman" w:hAnsi="Times New Roman" w:cs="Times New Roman"/>
          <w:sz w:val="24"/>
          <w:szCs w:val="24"/>
        </w:rPr>
        <w:t>старшего</w:t>
      </w:r>
      <w:r w:rsidRPr="005707D0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FA2527">
        <w:rPr>
          <w:rFonts w:ascii="Times New Roman" w:hAnsi="Times New Roman" w:cs="Times New Roman"/>
          <w:color w:val="000000"/>
          <w:sz w:val="24"/>
          <w:szCs w:val="24"/>
        </w:rPr>
        <w:t xml:space="preserve">: </w:t>
      </w:r>
      <w:r>
        <w:rPr>
          <w:rFonts w:ascii="Times New Roman" w:hAnsi="Times New Roman" w:cs="Times New Roman"/>
          <w:color w:val="000000"/>
          <w:sz w:val="24"/>
          <w:szCs w:val="24"/>
        </w:rPr>
        <w:t>р</w:t>
      </w:r>
      <w:r w:rsidRPr="005443D7">
        <w:rPr>
          <w:rFonts w:ascii="Times New Roman" w:hAnsi="Times New Roman" w:cs="Times New Roman"/>
          <w:color w:val="000000"/>
          <w:sz w:val="24"/>
          <w:szCs w:val="24"/>
        </w:rPr>
        <w:t>егулирование налоговой  деятельности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A810D2" w:rsidRPr="00C4773A" w:rsidRDefault="00A810D2" w:rsidP="004E76BE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A2527">
        <w:rPr>
          <w:rFonts w:ascii="Times New Roman" w:hAnsi="Times New Roman" w:cs="Times New Roman"/>
          <w:color w:val="000000"/>
          <w:sz w:val="24"/>
          <w:szCs w:val="24"/>
        </w:rPr>
        <w:t xml:space="preserve">   3. Вид профессиональной служебной деятельности </w:t>
      </w:r>
      <w:r w:rsidRPr="000558B2">
        <w:rPr>
          <w:rFonts w:ascii="Times New Roman" w:hAnsi="Times New Roman" w:cs="Times New Roman"/>
          <w:sz w:val="24"/>
          <w:szCs w:val="24"/>
        </w:rPr>
        <w:t>старшего</w:t>
      </w:r>
      <w:r w:rsidRPr="005707D0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>
        <w:rPr>
          <w:rFonts w:ascii="Times New Roman" w:hAnsi="Times New Roman" w:cs="Times New Roman"/>
          <w:color w:val="000000"/>
          <w:sz w:val="24"/>
          <w:szCs w:val="24"/>
        </w:rPr>
        <w:t>: о</w:t>
      </w:r>
      <w:r w:rsidRPr="0013488D">
        <w:rPr>
          <w:rFonts w:ascii="Times New Roman" w:hAnsi="Times New Roman" w:cs="Times New Roman"/>
          <w:color w:val="000000"/>
          <w:sz w:val="24"/>
          <w:szCs w:val="24"/>
        </w:rPr>
        <w:t>существление налогового контроля</w:t>
      </w:r>
      <w:r w:rsidRPr="00C4773A">
        <w:rPr>
          <w:rFonts w:ascii="Times New Roman" w:hAnsi="Times New Roman" w:cs="Times New Roman"/>
          <w:sz w:val="24"/>
          <w:szCs w:val="24"/>
        </w:rPr>
        <w:t>.</w:t>
      </w:r>
    </w:p>
    <w:p w:rsidR="00A810D2" w:rsidRDefault="00A810D2" w:rsidP="004E76B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2C4F12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</w:t>
      </w:r>
      <w:r w:rsidRPr="000558B2">
        <w:rPr>
          <w:rFonts w:ascii="Times New Roman" w:hAnsi="Times New Roman" w:cs="Times New Roman"/>
          <w:sz w:val="24"/>
          <w:szCs w:val="24"/>
        </w:rPr>
        <w:t>старшего</w:t>
      </w:r>
      <w:r w:rsidRPr="005707D0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6F6A55">
        <w:rPr>
          <w:rFonts w:ascii="Times New Roman" w:hAnsi="Times New Roman" w:cs="Times New Roman"/>
          <w:sz w:val="24"/>
          <w:szCs w:val="24"/>
        </w:rPr>
        <w:t xml:space="preserve"> </w:t>
      </w:r>
      <w:r w:rsidRPr="002C4F12">
        <w:rPr>
          <w:rFonts w:ascii="Times New Roman" w:hAnsi="Times New Roman" w:cs="Times New Roman"/>
          <w:sz w:val="24"/>
          <w:szCs w:val="24"/>
        </w:rPr>
        <w:t>осуществляется руководителем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C4F12">
        <w:rPr>
          <w:rFonts w:ascii="Times New Roman" w:hAnsi="Times New Roman" w:cs="Times New Roman"/>
          <w:sz w:val="24"/>
          <w:szCs w:val="24"/>
        </w:rPr>
        <w:t>Управления Федеральной налоговой службы по Томской области (далее – управление).</w:t>
      </w:r>
    </w:p>
    <w:p w:rsidR="00A810D2" w:rsidRPr="004E76BE" w:rsidRDefault="00A810D2" w:rsidP="004E76BE">
      <w:pPr>
        <w:ind w:firstLine="720"/>
        <w:jc w:val="both"/>
      </w:pPr>
      <w:r w:rsidRPr="004E76BE">
        <w:t xml:space="preserve">5. </w:t>
      </w:r>
      <w:r>
        <w:t>Старший государственный налоговый инспектор</w:t>
      </w:r>
      <w:r w:rsidRPr="004E76BE">
        <w:t xml:space="preserve"> непосредственно подчиняется </w:t>
      </w:r>
      <w:r>
        <w:t>начальнику отдела</w:t>
      </w:r>
      <w:r w:rsidRPr="004E76BE">
        <w:t>.</w:t>
      </w:r>
    </w:p>
    <w:p w:rsidR="00A810D2" w:rsidRDefault="00A810D2" w:rsidP="004E76BE">
      <w:pPr>
        <w:ind w:firstLine="720"/>
        <w:jc w:val="both"/>
        <w:rPr>
          <w:b/>
          <w:bCs/>
          <w:sz w:val="28"/>
          <w:szCs w:val="28"/>
        </w:rPr>
      </w:pPr>
    </w:p>
    <w:p w:rsidR="00A810D2" w:rsidRDefault="00A810D2" w:rsidP="004E76BE">
      <w:pPr>
        <w:autoSpaceDE w:val="0"/>
        <w:autoSpaceDN w:val="0"/>
        <w:adjustRightInd w:val="0"/>
        <w:ind w:firstLine="540"/>
        <w:jc w:val="center"/>
        <w:rPr>
          <w:b/>
          <w:bCs/>
          <w:sz w:val="28"/>
          <w:szCs w:val="28"/>
        </w:rPr>
      </w:pPr>
      <w:r w:rsidRPr="00D9083A">
        <w:rPr>
          <w:b/>
          <w:bCs/>
          <w:sz w:val="28"/>
          <w:szCs w:val="28"/>
        </w:rPr>
        <w:t>II. Квалификационные требования для замещения должности гражданской службы</w:t>
      </w:r>
    </w:p>
    <w:p w:rsidR="00A810D2" w:rsidRPr="00353DBE" w:rsidRDefault="00A810D2" w:rsidP="004E76BE">
      <w:pPr>
        <w:autoSpaceDE w:val="0"/>
        <w:autoSpaceDN w:val="0"/>
        <w:adjustRightInd w:val="0"/>
        <w:ind w:firstLine="540"/>
        <w:jc w:val="center"/>
        <w:rPr>
          <w:b/>
          <w:bCs/>
          <w:sz w:val="28"/>
          <w:szCs w:val="28"/>
        </w:rPr>
      </w:pPr>
    </w:p>
    <w:p w:rsidR="00A810D2" w:rsidRDefault="00A810D2" w:rsidP="004E76BE">
      <w:pPr>
        <w:autoSpaceDE w:val="0"/>
        <w:autoSpaceDN w:val="0"/>
        <w:adjustRightInd w:val="0"/>
        <w:ind w:firstLine="540"/>
        <w:jc w:val="both"/>
      </w:pPr>
      <w:r>
        <w:t>6</w:t>
      </w:r>
      <w:r w:rsidRPr="00A60D2D">
        <w:t xml:space="preserve">. </w:t>
      </w:r>
      <w:r>
        <w:t xml:space="preserve">  </w:t>
      </w:r>
      <w:r w:rsidRPr="00A60D2D">
        <w:t xml:space="preserve">Для замещения должности </w:t>
      </w:r>
      <w:r w:rsidRPr="000558B2">
        <w:t>старшего</w:t>
      </w:r>
      <w:r w:rsidRPr="005707D0">
        <w:t xml:space="preserve"> государственного налогового инспектора</w:t>
      </w:r>
      <w:r>
        <w:t xml:space="preserve"> </w:t>
      </w:r>
      <w:r w:rsidRPr="00A60D2D">
        <w:t>устанавливаются следующие требования</w:t>
      </w:r>
      <w:r>
        <w:t>.</w:t>
      </w:r>
    </w:p>
    <w:p w:rsidR="00A810D2" w:rsidRDefault="00A810D2" w:rsidP="00FF78BF">
      <w:pPr>
        <w:autoSpaceDE w:val="0"/>
        <w:autoSpaceDN w:val="0"/>
        <w:adjustRightInd w:val="0"/>
        <w:ind w:firstLine="567"/>
        <w:jc w:val="both"/>
      </w:pPr>
      <w:r w:rsidRPr="006C0916">
        <w:t xml:space="preserve">6.1. Наличие </w:t>
      </w:r>
      <w:r>
        <w:t>высшего образования</w:t>
      </w:r>
      <w:r w:rsidRPr="006C0916">
        <w:t xml:space="preserve"> по специальности, направлению подготовки: </w:t>
      </w:r>
    </w:p>
    <w:p w:rsidR="00A810D2" w:rsidRPr="00951F07" w:rsidRDefault="00A810D2" w:rsidP="00C52C8A">
      <w:pPr>
        <w:pStyle w:val="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- </w:t>
      </w:r>
      <w:r>
        <w:rPr>
          <w:rFonts w:ascii="Times New Roman" w:hAnsi="Times New Roman" w:cs="Times New Roman"/>
          <w:sz w:val="24"/>
          <w:szCs w:val="24"/>
        </w:rPr>
        <w:t>направления</w:t>
      </w:r>
      <w:r w:rsidRPr="00346C3C">
        <w:rPr>
          <w:rFonts w:ascii="Times New Roman" w:hAnsi="Times New Roman" w:cs="Times New Roman"/>
          <w:sz w:val="24"/>
          <w:szCs w:val="24"/>
        </w:rPr>
        <w:t xml:space="preserve"> подготовки </w:t>
      </w:r>
      <w:r w:rsidRPr="00951F07">
        <w:rPr>
          <w:rFonts w:ascii="Times New Roman" w:hAnsi="Times New Roman" w:cs="Times New Roman"/>
          <w:sz w:val="24"/>
          <w:szCs w:val="24"/>
        </w:rPr>
        <w:t xml:space="preserve">«Экономика», «Государственное и муниципальное управление», «Государственный аудит», </w:t>
      </w:r>
      <w:r w:rsidRPr="00151700">
        <w:rPr>
          <w:rFonts w:ascii="Times New Roman" w:hAnsi="Times New Roman" w:cs="Times New Roman"/>
          <w:sz w:val="24"/>
          <w:szCs w:val="24"/>
        </w:rPr>
        <w:t>«Информатика и вычислительная техника»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951F07">
        <w:rPr>
          <w:rFonts w:ascii="Times New Roman" w:hAnsi="Times New Roman" w:cs="Times New Roman"/>
          <w:sz w:val="24"/>
          <w:szCs w:val="24"/>
        </w:rPr>
        <w:t xml:space="preserve"> «Менеджмент», «Управление персоналом»,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8111A">
        <w:rPr>
          <w:rFonts w:ascii="Times New Roman" w:hAnsi="Times New Roman" w:cs="Times New Roman"/>
          <w:sz w:val="24"/>
          <w:szCs w:val="24"/>
        </w:rPr>
        <w:t>«Финансы и кредит»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951F07">
        <w:rPr>
          <w:rFonts w:ascii="Times New Roman" w:hAnsi="Times New Roman" w:cs="Times New Roman"/>
          <w:sz w:val="24"/>
          <w:szCs w:val="24"/>
        </w:rPr>
        <w:t xml:space="preserve"> «Юриспруденция».</w:t>
      </w:r>
    </w:p>
    <w:p w:rsidR="00A810D2" w:rsidRPr="00951F07" w:rsidRDefault="00A810D2" w:rsidP="00C52C8A">
      <w:pPr>
        <w:pStyle w:val="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t xml:space="preserve">- </w:t>
      </w:r>
      <w:r w:rsidRPr="005C378F">
        <w:rPr>
          <w:rFonts w:ascii="Times New Roman" w:hAnsi="Times New Roman" w:cs="Times New Roman"/>
          <w:sz w:val="24"/>
          <w:szCs w:val="24"/>
        </w:rPr>
        <w:t>специальности</w:t>
      </w:r>
      <w:r>
        <w:t xml:space="preserve"> </w:t>
      </w:r>
      <w:r w:rsidRPr="00951F07">
        <w:rPr>
          <w:rFonts w:ascii="Times New Roman" w:hAnsi="Times New Roman" w:cs="Times New Roman"/>
          <w:sz w:val="24"/>
          <w:szCs w:val="24"/>
        </w:rPr>
        <w:t xml:space="preserve">«Государственное и муниципальное управление», «Экономическая безопасность», «Правовое обеспечение национальной безопасности», «Правоохранительная деятельность», «Налоги и налогообложение», «Национальная экономика», «Бухгалтерский учет, анализ и аудит», </w:t>
      </w:r>
      <w:r w:rsidRPr="00A8111A">
        <w:rPr>
          <w:rFonts w:ascii="Times New Roman" w:hAnsi="Times New Roman" w:cs="Times New Roman"/>
          <w:color w:val="000000"/>
          <w:sz w:val="24"/>
          <w:szCs w:val="24"/>
        </w:rPr>
        <w:t>«Финансы и кредит», «Мировая экономика»</w:t>
      </w:r>
      <w:r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951F07">
        <w:rPr>
          <w:rFonts w:ascii="Times New Roman" w:hAnsi="Times New Roman" w:cs="Times New Roman"/>
          <w:color w:val="000000"/>
          <w:sz w:val="24"/>
          <w:szCs w:val="24"/>
        </w:rPr>
        <w:t xml:space="preserve"> «Экономическая теория», «Экономика труда», «Экономика и управление на предприятии», «Менеджмент организации», «Антикризисное управление»</w:t>
      </w:r>
      <w:r w:rsidRPr="00951F07">
        <w:rPr>
          <w:rFonts w:ascii="Times New Roman" w:hAnsi="Times New Roman" w:cs="Times New Roman"/>
          <w:sz w:val="24"/>
          <w:szCs w:val="24"/>
        </w:rPr>
        <w:t>, «Юриспруденция».</w:t>
      </w:r>
      <w:proofErr w:type="gramEnd"/>
    </w:p>
    <w:p w:rsidR="00A810D2" w:rsidRPr="006B2466" w:rsidRDefault="00A810D2" w:rsidP="00FF78BF">
      <w:pPr>
        <w:pStyle w:val="3"/>
        <w:tabs>
          <w:tab w:val="left" w:pos="9033"/>
        </w:tabs>
        <w:spacing w:before="0"/>
        <w:ind w:firstLine="567"/>
        <w:jc w:val="both"/>
        <w:rPr>
          <w:rFonts w:ascii="Times New Roman" w:hAnsi="Times New Roman" w:cs="Times New Roman"/>
          <w:b w:val="0"/>
          <w:bCs w:val="0"/>
          <w:color w:val="auto"/>
        </w:rPr>
      </w:pPr>
      <w:r w:rsidRPr="006B2466">
        <w:rPr>
          <w:rFonts w:ascii="Times New Roman" w:hAnsi="Times New Roman" w:cs="Times New Roman"/>
          <w:b w:val="0"/>
          <w:bCs w:val="0"/>
          <w:color w:val="auto"/>
        </w:rPr>
        <w:t>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A810D2" w:rsidRPr="00C356AE" w:rsidRDefault="00A810D2" w:rsidP="00B96750">
      <w:pPr>
        <w:autoSpaceDE w:val="0"/>
        <w:autoSpaceDN w:val="0"/>
        <w:adjustRightInd w:val="0"/>
        <w:ind w:firstLine="540"/>
        <w:jc w:val="both"/>
        <w:rPr>
          <w:rFonts w:ascii="Calibri" w:hAnsi="Calibri" w:cs="Calibri"/>
          <w:b/>
          <w:bCs/>
          <w:sz w:val="22"/>
          <w:szCs w:val="22"/>
        </w:rPr>
      </w:pPr>
      <w:r w:rsidRPr="00FE4D92">
        <w:t>6</w:t>
      </w:r>
      <w:r>
        <w:t xml:space="preserve">.2. </w:t>
      </w:r>
      <w:r w:rsidR="00410BFE">
        <w:t xml:space="preserve">    </w:t>
      </w:r>
      <w:r>
        <w:t>Б</w:t>
      </w:r>
      <w:r w:rsidRPr="00C356AE">
        <w:t>ез предъявления требований к стажу.</w:t>
      </w:r>
    </w:p>
    <w:p w:rsidR="00A810D2" w:rsidRDefault="00A810D2" w:rsidP="0092354F">
      <w:pPr>
        <w:autoSpaceDE w:val="0"/>
        <w:autoSpaceDN w:val="0"/>
        <w:adjustRightInd w:val="0"/>
      </w:pPr>
      <w:r>
        <w:t xml:space="preserve">         6.3.     Наличие базовых знаний: </w:t>
      </w:r>
    </w:p>
    <w:p w:rsidR="00A810D2" w:rsidRDefault="00A810D2" w:rsidP="0090372C">
      <w:pPr>
        <w:autoSpaceDE w:val="0"/>
        <w:autoSpaceDN w:val="0"/>
        <w:adjustRightInd w:val="0"/>
        <w:jc w:val="both"/>
      </w:pPr>
      <w:r>
        <w:t xml:space="preserve">        6.3.1.   знание государственного языка Российской Федерации (русского языка);</w:t>
      </w:r>
    </w:p>
    <w:p w:rsidR="00A810D2" w:rsidRDefault="00A810D2" w:rsidP="0090372C">
      <w:pPr>
        <w:autoSpaceDE w:val="0"/>
        <w:autoSpaceDN w:val="0"/>
        <w:adjustRightInd w:val="0"/>
        <w:jc w:val="both"/>
      </w:pPr>
      <w:r>
        <w:t xml:space="preserve">        6.3.2.   знание основ: </w:t>
      </w:r>
    </w:p>
    <w:p w:rsidR="00A810D2" w:rsidRDefault="00A810D2" w:rsidP="0098386A">
      <w:pPr>
        <w:pStyle w:val="a6"/>
        <w:numPr>
          <w:ilvl w:val="0"/>
          <w:numId w:val="17"/>
        </w:numPr>
        <w:autoSpaceDE w:val="0"/>
        <w:autoSpaceDN w:val="0"/>
        <w:adjustRightInd w:val="0"/>
        <w:jc w:val="both"/>
      </w:pPr>
      <w:r>
        <w:t>Конституции Российской Федерации;</w:t>
      </w:r>
    </w:p>
    <w:p w:rsidR="00A810D2" w:rsidRDefault="00A810D2" w:rsidP="0098386A">
      <w:pPr>
        <w:pStyle w:val="a6"/>
        <w:numPr>
          <w:ilvl w:val="0"/>
          <w:numId w:val="17"/>
        </w:numPr>
        <w:autoSpaceDE w:val="0"/>
        <w:autoSpaceDN w:val="0"/>
        <w:adjustRightInd w:val="0"/>
        <w:jc w:val="both"/>
      </w:pPr>
      <w:r>
        <w:t>Федерального закона от 27 мая 2003г. № 58-ФЗ «О системе государственной службы Российской Федерации»;</w:t>
      </w:r>
    </w:p>
    <w:p w:rsidR="00A810D2" w:rsidRDefault="00A810D2" w:rsidP="0098386A">
      <w:pPr>
        <w:pStyle w:val="a6"/>
        <w:numPr>
          <w:ilvl w:val="0"/>
          <w:numId w:val="17"/>
        </w:numPr>
        <w:autoSpaceDE w:val="0"/>
        <w:autoSpaceDN w:val="0"/>
        <w:adjustRightInd w:val="0"/>
        <w:jc w:val="both"/>
      </w:pPr>
      <w:r>
        <w:t>Федерального закона от 27 июля 2004г. № 79-ФЗ «О государственной гражданской службе Российской Федерации»;</w:t>
      </w:r>
    </w:p>
    <w:p w:rsidR="00A810D2" w:rsidRDefault="00A810D2" w:rsidP="0098386A">
      <w:pPr>
        <w:pStyle w:val="a6"/>
        <w:numPr>
          <w:ilvl w:val="0"/>
          <w:numId w:val="17"/>
        </w:numPr>
        <w:autoSpaceDE w:val="0"/>
        <w:autoSpaceDN w:val="0"/>
        <w:adjustRightInd w:val="0"/>
        <w:jc w:val="both"/>
      </w:pPr>
      <w:r>
        <w:lastRenderedPageBreak/>
        <w:t>Федерального закона от 25 декабря 2008г. № 273-ФЗ «О противодействии коррупции»;</w:t>
      </w:r>
    </w:p>
    <w:p w:rsidR="00A810D2" w:rsidRPr="000D5228" w:rsidRDefault="00A810D2" w:rsidP="000D5228">
      <w:pPr>
        <w:pStyle w:val="a6"/>
        <w:autoSpaceDE w:val="0"/>
        <w:autoSpaceDN w:val="0"/>
        <w:adjustRightInd w:val="0"/>
        <w:ind w:left="0" w:firstLine="709"/>
        <w:jc w:val="both"/>
      </w:pPr>
      <w:r>
        <w:rPr>
          <w:color w:val="000000"/>
        </w:rPr>
        <w:t>6.3.3.  знание в области информационно-коммуникационных технологий</w:t>
      </w:r>
      <w:r w:rsidR="000D5228">
        <w:rPr>
          <w:color w:val="000000"/>
        </w:rPr>
        <w:t xml:space="preserve"> </w:t>
      </w:r>
      <w:r w:rsidR="000D5228" w:rsidRPr="005A33E9">
        <w:rPr>
          <w:color w:val="000000"/>
        </w:rPr>
        <w:t>(</w:t>
      </w:r>
      <w:r w:rsidR="000D5228" w:rsidRPr="0038277E">
        <w:t xml:space="preserve">основ информационной безопасности и защиты информации; основных положений законодательства о персональных данных; общих принципов функционирования системы электронного документооборота; основных положений законодательства об электронной подписи; </w:t>
      </w:r>
      <w:r w:rsidR="000D5228">
        <w:t xml:space="preserve"> знание </w:t>
      </w:r>
      <w:r w:rsidR="000D5228" w:rsidRPr="0038277E">
        <w:t>по применению п</w:t>
      </w:r>
      <w:r w:rsidR="000D5228">
        <w:t>ерсонального компьютера)</w:t>
      </w:r>
      <w:r w:rsidR="000D5228">
        <w:rPr>
          <w:color w:val="000000"/>
        </w:rPr>
        <w:t>.</w:t>
      </w:r>
    </w:p>
    <w:p w:rsidR="00A810D2" w:rsidRPr="00FF78BF" w:rsidRDefault="00A810D2" w:rsidP="0090372C">
      <w:pPr>
        <w:tabs>
          <w:tab w:val="left" w:pos="567"/>
        </w:tabs>
        <w:jc w:val="both"/>
      </w:pPr>
      <w:r>
        <w:t xml:space="preserve">  </w:t>
      </w:r>
      <w:r w:rsidRPr="00FF78BF">
        <w:t xml:space="preserve">         6.4.     Наличие профессиональных знаний:</w:t>
      </w:r>
    </w:p>
    <w:p w:rsidR="00A810D2" w:rsidRPr="00AE210A" w:rsidRDefault="00A810D2" w:rsidP="00EA5BA8">
      <w:pPr>
        <w:tabs>
          <w:tab w:val="left" w:pos="567"/>
        </w:tabs>
        <w:jc w:val="both"/>
      </w:pPr>
      <w:r>
        <w:tab/>
      </w:r>
      <w:r w:rsidRPr="0002300C">
        <w:t xml:space="preserve">  </w:t>
      </w:r>
      <w:r w:rsidRPr="00AE210A">
        <w:t>6.4.1. В сфере законодательства Российской Федерации:</w:t>
      </w:r>
    </w:p>
    <w:p w:rsidR="00A810D2" w:rsidRPr="00876655" w:rsidRDefault="00A810D2" w:rsidP="0087665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6655">
        <w:rPr>
          <w:rFonts w:ascii="Times New Roman" w:hAnsi="Times New Roman" w:cs="Times New Roman"/>
          <w:sz w:val="24"/>
          <w:szCs w:val="24"/>
        </w:rPr>
        <w:t xml:space="preserve">- Налоговый </w:t>
      </w:r>
      <w:hyperlink r:id="rId6" w:history="1">
        <w:r w:rsidRPr="00876655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876655">
        <w:rPr>
          <w:rFonts w:ascii="Times New Roman" w:hAnsi="Times New Roman" w:cs="Times New Roman"/>
          <w:sz w:val="24"/>
          <w:szCs w:val="24"/>
        </w:rPr>
        <w:t xml:space="preserve"> Российской Федерации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A810D2" w:rsidRPr="00876655" w:rsidRDefault="00A810D2" w:rsidP="0087665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876655">
        <w:rPr>
          <w:rFonts w:ascii="Times New Roman" w:hAnsi="Times New Roman" w:cs="Times New Roman"/>
          <w:sz w:val="24"/>
          <w:szCs w:val="24"/>
        </w:rPr>
        <w:t xml:space="preserve"> Бюджетный </w:t>
      </w:r>
      <w:hyperlink r:id="rId7" w:history="1">
        <w:r w:rsidRPr="00876655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876655">
        <w:rPr>
          <w:rFonts w:ascii="Times New Roman" w:hAnsi="Times New Roman" w:cs="Times New Roman"/>
          <w:sz w:val="24"/>
          <w:szCs w:val="24"/>
        </w:rPr>
        <w:t xml:space="preserve"> Российской Федерации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A810D2" w:rsidRPr="00876655" w:rsidRDefault="00A810D2" w:rsidP="0087665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876655">
        <w:rPr>
          <w:rFonts w:ascii="Times New Roman" w:hAnsi="Times New Roman" w:cs="Times New Roman"/>
          <w:sz w:val="24"/>
          <w:szCs w:val="24"/>
        </w:rPr>
        <w:t xml:space="preserve"> </w:t>
      </w:r>
      <w:hyperlink r:id="rId8" w:history="1">
        <w:r w:rsidRPr="00876655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876655">
        <w:rPr>
          <w:rFonts w:ascii="Times New Roman" w:hAnsi="Times New Roman" w:cs="Times New Roman"/>
          <w:sz w:val="24"/>
          <w:szCs w:val="24"/>
        </w:rPr>
        <w:t xml:space="preserve"> Российской Федерации от 21 марта 1991 г. N 943-1 "О налоговых органах Российской Федерации";</w:t>
      </w:r>
    </w:p>
    <w:p w:rsidR="00A810D2" w:rsidRPr="00876655" w:rsidRDefault="00A810D2" w:rsidP="0087665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876655">
        <w:rPr>
          <w:rFonts w:ascii="Times New Roman" w:hAnsi="Times New Roman" w:cs="Times New Roman"/>
          <w:sz w:val="24"/>
          <w:szCs w:val="24"/>
        </w:rPr>
        <w:t xml:space="preserve"> Федеральный </w:t>
      </w:r>
      <w:hyperlink r:id="rId9" w:history="1">
        <w:r w:rsidRPr="00876655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876655">
        <w:rPr>
          <w:rFonts w:ascii="Times New Roman" w:hAnsi="Times New Roman" w:cs="Times New Roman"/>
          <w:sz w:val="24"/>
          <w:szCs w:val="24"/>
        </w:rPr>
        <w:t xml:space="preserve"> Российской Федерации от 27 июля 2006 г. N 152-ФЗ "О персональных данных";</w:t>
      </w:r>
    </w:p>
    <w:p w:rsidR="00A810D2" w:rsidRPr="00876655" w:rsidRDefault="00A810D2" w:rsidP="0087665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876655">
        <w:rPr>
          <w:rFonts w:ascii="Times New Roman" w:hAnsi="Times New Roman" w:cs="Times New Roman"/>
          <w:sz w:val="24"/>
          <w:szCs w:val="24"/>
        </w:rPr>
        <w:t xml:space="preserve"> </w:t>
      </w:r>
      <w:hyperlink r:id="rId10" w:history="1">
        <w:r w:rsidRPr="00876655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876655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A810D2" w:rsidRPr="00876655" w:rsidRDefault="00A810D2" w:rsidP="0087665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hyperlink r:id="rId11" w:history="1">
        <w:r w:rsidRPr="00876655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876655">
        <w:rPr>
          <w:rFonts w:ascii="Times New Roman" w:hAnsi="Times New Roman" w:cs="Times New Roman"/>
          <w:sz w:val="24"/>
          <w:szCs w:val="24"/>
        </w:rPr>
        <w:t xml:space="preserve"> Минфина Российской Федерации N 20н, МНС Российской Федерации N ГБ-3-04/39 от 10 марта 1999 г. "Об утверждении Положения о порядке проведения инвентаризации имущества налогоплательщиков при налоговой проверке";</w:t>
      </w:r>
    </w:p>
    <w:p w:rsidR="00A810D2" w:rsidRPr="00876655" w:rsidRDefault="00A810D2" w:rsidP="0087665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hyperlink r:id="rId12" w:history="1">
        <w:r w:rsidRPr="00876655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876655">
        <w:rPr>
          <w:rFonts w:ascii="Times New Roman" w:hAnsi="Times New Roman" w:cs="Times New Roman"/>
          <w:sz w:val="24"/>
          <w:szCs w:val="24"/>
        </w:rPr>
        <w:t xml:space="preserve"> от 30 июня 2009 г. МВД России N 495 и ФНС России N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преступлений".</w:t>
      </w:r>
    </w:p>
    <w:p w:rsidR="00A810D2" w:rsidRPr="0055518F" w:rsidRDefault="00A810D2" w:rsidP="00FF78BF">
      <w:pPr>
        <w:tabs>
          <w:tab w:val="left" w:pos="567"/>
        </w:tabs>
        <w:jc w:val="both"/>
      </w:pPr>
      <w:r>
        <w:tab/>
        <w:t>Старший государственный налоговый инспектор</w:t>
      </w:r>
      <w:r w:rsidRPr="004E76BE">
        <w:t xml:space="preserve"> </w:t>
      </w:r>
      <w:r w:rsidRPr="00527382"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5518F" w:rsidRPr="009F6283" w:rsidRDefault="0055518F" w:rsidP="0055518F">
      <w:pPr>
        <w:tabs>
          <w:tab w:val="left" w:pos="567"/>
        </w:tabs>
        <w:jc w:val="both"/>
      </w:pPr>
      <w:r w:rsidRPr="009F6283">
        <w:tab/>
        <w:t xml:space="preserve">6.4.2. Иные профессиональные знания: </w:t>
      </w:r>
    </w:p>
    <w:p w:rsidR="0055518F" w:rsidRPr="009F6283" w:rsidRDefault="0055518F" w:rsidP="0055518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283">
        <w:rPr>
          <w:rFonts w:ascii="Times New Roman" w:hAnsi="Times New Roman" w:cs="Times New Roman"/>
          <w:sz w:val="24"/>
          <w:szCs w:val="24"/>
        </w:rPr>
        <w:t>-основы налогообложения, экономики, финансов и кредита, бухгалтерского и налогового учета, аудита: сущность, основные задачи, организация ведения;</w:t>
      </w:r>
    </w:p>
    <w:p w:rsidR="0055518F" w:rsidRPr="009F6283" w:rsidRDefault="0055518F" w:rsidP="0055518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283">
        <w:rPr>
          <w:rFonts w:ascii="Times New Roman" w:hAnsi="Times New Roman" w:cs="Times New Roman"/>
          <w:sz w:val="24"/>
          <w:szCs w:val="24"/>
        </w:rPr>
        <w:t>- общие положения о налоговом контроле, понятие "налоговый контроль";</w:t>
      </w:r>
    </w:p>
    <w:p w:rsidR="0055518F" w:rsidRPr="009F6283" w:rsidRDefault="0055518F" w:rsidP="0055518F">
      <w:pPr>
        <w:tabs>
          <w:tab w:val="left" w:pos="567"/>
        </w:tabs>
        <w:ind w:firstLine="567"/>
        <w:jc w:val="both"/>
      </w:pPr>
      <w:r w:rsidRPr="009F6283">
        <w:t>- принципы, методы, технологии и механизмы осуществления контроля (надзора), общие положения о налоговом контроле, порядок проведения мероприятий налогового контроля, особенности проведения выездных налоговых проверок, порядок и сроки проведения выездных налоговых проверок, порядок и сроки рассмотрения материалов налоговой проверки;</w:t>
      </w:r>
    </w:p>
    <w:p w:rsidR="0055518F" w:rsidRPr="009F6283" w:rsidRDefault="0055518F" w:rsidP="0055518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283">
        <w:rPr>
          <w:rFonts w:ascii="Times New Roman" w:hAnsi="Times New Roman" w:cs="Times New Roman"/>
          <w:sz w:val="24"/>
          <w:szCs w:val="24"/>
        </w:rPr>
        <w:t>- основы оперативного контроля, способы оперативного контроля, организация планирования оперативного контроля;</w:t>
      </w:r>
    </w:p>
    <w:p w:rsidR="0055518F" w:rsidRPr="009F6283" w:rsidRDefault="0055518F" w:rsidP="0055518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283">
        <w:rPr>
          <w:rFonts w:ascii="Times New Roman" w:hAnsi="Times New Roman" w:cs="Times New Roman"/>
          <w:sz w:val="24"/>
          <w:szCs w:val="24"/>
        </w:rPr>
        <w:t>- порядок применения контрольно-кассовой техники, порядок проведения проверок по вопросам соблюдения требований к контрольно-кассовой технике, порядка и условий ее регистрации и применения, полноты учета выручки денежных средств и использования специальных банковских счетов;</w:t>
      </w:r>
    </w:p>
    <w:p w:rsidR="0055518F" w:rsidRPr="009F6283" w:rsidRDefault="0055518F" w:rsidP="0055518F">
      <w:pPr>
        <w:pStyle w:val="ConsPlusNormal"/>
        <w:ind w:firstLine="567"/>
        <w:jc w:val="both"/>
        <w:rPr>
          <w:rFonts w:cs="Times New Roman"/>
        </w:rPr>
      </w:pPr>
      <w:r w:rsidRPr="009F6283">
        <w:rPr>
          <w:rFonts w:ascii="Times New Roman" w:hAnsi="Times New Roman" w:cs="Times New Roman"/>
          <w:sz w:val="24"/>
          <w:szCs w:val="24"/>
        </w:rPr>
        <w:t xml:space="preserve">- порядок осуществления контроля и надзора в сфере </w:t>
      </w:r>
      <w:proofErr w:type="spellStart"/>
      <w:r w:rsidRPr="009F6283">
        <w:rPr>
          <w:rFonts w:ascii="Times New Roman" w:hAnsi="Times New Roman" w:cs="Times New Roman"/>
          <w:sz w:val="24"/>
          <w:szCs w:val="24"/>
        </w:rPr>
        <w:t>госрегулируемых</w:t>
      </w:r>
      <w:proofErr w:type="spellEnd"/>
      <w:r w:rsidRPr="009F6283">
        <w:rPr>
          <w:rFonts w:ascii="Times New Roman" w:hAnsi="Times New Roman" w:cs="Times New Roman"/>
          <w:sz w:val="24"/>
          <w:szCs w:val="24"/>
        </w:rPr>
        <w:t xml:space="preserve"> видов деятельности;</w:t>
      </w:r>
    </w:p>
    <w:p w:rsidR="0097314D" w:rsidRPr="009F6283" w:rsidRDefault="0055518F" w:rsidP="009F628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283">
        <w:rPr>
          <w:rFonts w:ascii="Times New Roman" w:hAnsi="Times New Roman" w:cs="Times New Roman"/>
          <w:sz w:val="24"/>
          <w:szCs w:val="24"/>
        </w:rPr>
        <w:t>- порядок организации взаимодействия с органами прокуратуры, следственными органами, органами внутренних дел.</w:t>
      </w:r>
    </w:p>
    <w:p w:rsidR="0055518F" w:rsidRPr="009F6283" w:rsidRDefault="0055518F" w:rsidP="0055518F">
      <w:pPr>
        <w:tabs>
          <w:tab w:val="left" w:pos="567"/>
        </w:tabs>
        <w:jc w:val="both"/>
      </w:pPr>
      <w:r w:rsidRPr="009F6283">
        <w:rPr>
          <w:b/>
          <w:bCs/>
        </w:rPr>
        <w:tab/>
      </w:r>
      <w:r w:rsidRPr="009F6283">
        <w:t xml:space="preserve">6.5.  Наличие функциональных знаний: </w:t>
      </w:r>
    </w:p>
    <w:p w:rsidR="0055518F" w:rsidRPr="009F6283" w:rsidRDefault="0055518F" w:rsidP="0055518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283">
        <w:rPr>
          <w:rFonts w:ascii="Times New Roman" w:hAnsi="Times New Roman" w:cs="Times New Roman"/>
          <w:sz w:val="24"/>
          <w:szCs w:val="24"/>
        </w:rPr>
        <w:t>- принципы, методы, технологии и механизмы осуществления контроля (надзора);</w:t>
      </w:r>
    </w:p>
    <w:p w:rsidR="0055518F" w:rsidRPr="009F6283" w:rsidRDefault="0055518F" w:rsidP="0055518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283">
        <w:rPr>
          <w:rFonts w:ascii="Times New Roman" w:hAnsi="Times New Roman" w:cs="Times New Roman"/>
          <w:sz w:val="24"/>
          <w:szCs w:val="24"/>
        </w:rPr>
        <w:t>- виды, назначение и технологии организации проверочных процедур;</w:t>
      </w:r>
    </w:p>
    <w:p w:rsidR="0055518F" w:rsidRPr="009F6283" w:rsidRDefault="0055518F" w:rsidP="0055518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283">
        <w:rPr>
          <w:rFonts w:ascii="Times New Roman" w:hAnsi="Times New Roman" w:cs="Times New Roman"/>
          <w:sz w:val="24"/>
          <w:szCs w:val="24"/>
        </w:rPr>
        <w:t>- понятие единого реестра проверок, процедура его формирования;</w:t>
      </w:r>
    </w:p>
    <w:p w:rsidR="0055518F" w:rsidRPr="009F6283" w:rsidRDefault="0055518F" w:rsidP="0055518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283">
        <w:rPr>
          <w:rFonts w:ascii="Times New Roman" w:hAnsi="Times New Roman" w:cs="Times New Roman"/>
          <w:sz w:val="24"/>
          <w:szCs w:val="24"/>
        </w:rPr>
        <w:t>- институт предварительной проверки жалобы и иной информации, поступившей в контрольно-надзорный орган;</w:t>
      </w:r>
    </w:p>
    <w:p w:rsidR="0055518F" w:rsidRPr="009F6283" w:rsidRDefault="0055518F" w:rsidP="0055518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283">
        <w:rPr>
          <w:rFonts w:ascii="Times New Roman" w:hAnsi="Times New Roman" w:cs="Times New Roman"/>
          <w:sz w:val="24"/>
          <w:szCs w:val="24"/>
        </w:rPr>
        <w:t>- процедура организации проверки: порядок, этапы, инструменты проведения;</w:t>
      </w:r>
    </w:p>
    <w:p w:rsidR="0055518F" w:rsidRPr="009F6283" w:rsidRDefault="0055518F" w:rsidP="0055518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283">
        <w:rPr>
          <w:rFonts w:ascii="Times New Roman" w:hAnsi="Times New Roman" w:cs="Times New Roman"/>
          <w:sz w:val="24"/>
          <w:szCs w:val="24"/>
        </w:rPr>
        <w:t>- ограничения при проведении проверочных процедур;</w:t>
      </w:r>
    </w:p>
    <w:p w:rsidR="0055518F" w:rsidRPr="009F6283" w:rsidRDefault="0055518F" w:rsidP="0055518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283">
        <w:rPr>
          <w:rFonts w:ascii="Times New Roman" w:hAnsi="Times New Roman" w:cs="Times New Roman"/>
          <w:sz w:val="24"/>
          <w:szCs w:val="24"/>
        </w:rPr>
        <w:t>- меры, принимаемые по результатам проверки;</w:t>
      </w:r>
    </w:p>
    <w:p w:rsidR="0055518F" w:rsidRPr="009F6283" w:rsidRDefault="0055518F" w:rsidP="0055518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283">
        <w:rPr>
          <w:rFonts w:ascii="Times New Roman" w:hAnsi="Times New Roman" w:cs="Times New Roman"/>
          <w:sz w:val="24"/>
          <w:szCs w:val="24"/>
        </w:rPr>
        <w:t>- плановые (рейдовые) осмотры;</w:t>
      </w:r>
    </w:p>
    <w:p w:rsidR="0055518F" w:rsidRPr="009F6283" w:rsidRDefault="0055518F" w:rsidP="0055518F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F6283">
        <w:rPr>
          <w:rFonts w:ascii="Times New Roman" w:hAnsi="Times New Roman" w:cs="Times New Roman"/>
          <w:sz w:val="24"/>
          <w:szCs w:val="24"/>
        </w:rPr>
        <w:t>- основания проведения и особенности внеплановых проверок.</w:t>
      </w:r>
    </w:p>
    <w:p w:rsidR="0055518F" w:rsidRPr="009F6283" w:rsidRDefault="0055518F" w:rsidP="0055518F">
      <w:pPr>
        <w:tabs>
          <w:tab w:val="left" w:pos="567"/>
        </w:tabs>
        <w:jc w:val="both"/>
      </w:pPr>
      <w:r w:rsidRPr="009F6283">
        <w:rPr>
          <w:b/>
          <w:bCs/>
        </w:rPr>
        <w:tab/>
      </w:r>
      <w:r w:rsidRPr="009F6283">
        <w:t xml:space="preserve">6.6.    Наличие базовых умений: </w:t>
      </w:r>
    </w:p>
    <w:p w:rsidR="0055518F" w:rsidRPr="009F6283" w:rsidRDefault="0055518F" w:rsidP="009F6283">
      <w:pPr>
        <w:pStyle w:val="a6"/>
        <w:numPr>
          <w:ilvl w:val="0"/>
          <w:numId w:val="28"/>
        </w:numPr>
        <w:tabs>
          <w:tab w:val="left" w:pos="567"/>
        </w:tabs>
        <w:ind w:hanging="153"/>
        <w:jc w:val="both"/>
        <w:rPr>
          <w:color w:val="000000"/>
        </w:rPr>
      </w:pPr>
      <w:r w:rsidRPr="009F6283">
        <w:rPr>
          <w:color w:val="000000"/>
        </w:rPr>
        <w:t>умение мыслить системно (стратегически);</w:t>
      </w:r>
    </w:p>
    <w:p w:rsidR="0055518F" w:rsidRPr="009F6283" w:rsidRDefault="0055518F" w:rsidP="009F6283">
      <w:pPr>
        <w:pStyle w:val="a6"/>
        <w:numPr>
          <w:ilvl w:val="0"/>
          <w:numId w:val="28"/>
        </w:numPr>
        <w:tabs>
          <w:tab w:val="left" w:pos="567"/>
        </w:tabs>
        <w:ind w:hanging="153"/>
        <w:jc w:val="both"/>
        <w:rPr>
          <w:color w:val="000000"/>
        </w:rPr>
      </w:pPr>
      <w:r w:rsidRPr="009F6283">
        <w:rPr>
          <w:color w:val="000000"/>
        </w:rPr>
        <w:lastRenderedPageBreak/>
        <w:t>умение планировать, рационально использовать служебное время и достигать результата;</w:t>
      </w:r>
    </w:p>
    <w:p w:rsidR="0055518F" w:rsidRPr="009F6283" w:rsidRDefault="0055518F" w:rsidP="009F6283">
      <w:pPr>
        <w:pStyle w:val="a6"/>
        <w:numPr>
          <w:ilvl w:val="0"/>
          <w:numId w:val="28"/>
        </w:numPr>
        <w:tabs>
          <w:tab w:val="left" w:pos="567"/>
        </w:tabs>
        <w:ind w:hanging="153"/>
        <w:jc w:val="both"/>
        <w:rPr>
          <w:color w:val="000000"/>
        </w:rPr>
      </w:pPr>
      <w:r w:rsidRPr="009F6283">
        <w:rPr>
          <w:color w:val="000000"/>
        </w:rPr>
        <w:t>коммуникативные умения;</w:t>
      </w:r>
    </w:p>
    <w:p w:rsidR="0055518F" w:rsidRPr="009F6283" w:rsidRDefault="0055518F" w:rsidP="009F6283">
      <w:pPr>
        <w:pStyle w:val="a6"/>
        <w:numPr>
          <w:ilvl w:val="0"/>
          <w:numId w:val="28"/>
        </w:numPr>
        <w:tabs>
          <w:tab w:val="left" w:pos="567"/>
        </w:tabs>
        <w:ind w:hanging="153"/>
        <w:jc w:val="both"/>
        <w:rPr>
          <w:color w:val="000000"/>
        </w:rPr>
      </w:pPr>
      <w:r w:rsidRPr="009F6283">
        <w:rPr>
          <w:color w:val="000000"/>
        </w:rPr>
        <w:t>умение управлять изменениями;</w:t>
      </w:r>
    </w:p>
    <w:p w:rsidR="009F6283" w:rsidRDefault="0055518F" w:rsidP="009F6283">
      <w:pPr>
        <w:pStyle w:val="a6"/>
        <w:numPr>
          <w:ilvl w:val="0"/>
          <w:numId w:val="28"/>
        </w:numPr>
        <w:tabs>
          <w:tab w:val="left" w:pos="567"/>
        </w:tabs>
        <w:ind w:hanging="153"/>
        <w:jc w:val="both"/>
        <w:rPr>
          <w:color w:val="000000"/>
        </w:rPr>
      </w:pPr>
      <w:r w:rsidRPr="009F6283">
        <w:rPr>
          <w:color w:val="000000"/>
        </w:rPr>
        <w:t>умение в области информационно-коммуникационных технологий</w:t>
      </w:r>
      <w:r w:rsidR="009F6283">
        <w:rPr>
          <w:color w:val="000000"/>
        </w:rPr>
        <w:t>;</w:t>
      </w:r>
    </w:p>
    <w:p w:rsidR="009F6283" w:rsidRPr="009F6283" w:rsidRDefault="009F6283" w:rsidP="009F6283">
      <w:pPr>
        <w:pStyle w:val="a6"/>
        <w:numPr>
          <w:ilvl w:val="0"/>
          <w:numId w:val="28"/>
        </w:numPr>
        <w:tabs>
          <w:tab w:val="left" w:pos="567"/>
        </w:tabs>
        <w:ind w:hanging="153"/>
        <w:jc w:val="both"/>
        <w:rPr>
          <w:color w:val="000000"/>
        </w:rPr>
      </w:pPr>
      <w:r w:rsidRPr="005A33E9">
        <w:t>умение по применению персонального компьютера.</w:t>
      </w:r>
    </w:p>
    <w:p w:rsidR="0055518F" w:rsidRPr="009F6283" w:rsidRDefault="0055518F" w:rsidP="0055518F">
      <w:pPr>
        <w:tabs>
          <w:tab w:val="left" w:pos="567"/>
        </w:tabs>
        <w:jc w:val="both"/>
      </w:pPr>
      <w:r w:rsidRPr="009F6283">
        <w:tab/>
        <w:t xml:space="preserve">  6.7. Наличие профессиональных умений:</w:t>
      </w:r>
    </w:p>
    <w:p w:rsidR="0055518F" w:rsidRPr="009F6283" w:rsidRDefault="0055518F" w:rsidP="0055518F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F6283">
        <w:rPr>
          <w:rFonts w:ascii="Times New Roman" w:hAnsi="Times New Roman" w:cs="Times New Roman"/>
          <w:sz w:val="24"/>
          <w:szCs w:val="24"/>
        </w:rPr>
        <w:t>- организация и проведение выездной налоговой проверки, а также рассмотрение и оформление ее результатов в соответствии с порядком и соблюдением сроков;</w:t>
      </w:r>
    </w:p>
    <w:p w:rsidR="0055518F" w:rsidRPr="009F6283" w:rsidRDefault="0055518F" w:rsidP="0055518F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F6283">
        <w:rPr>
          <w:rFonts w:ascii="Times New Roman" w:hAnsi="Times New Roman" w:cs="Times New Roman"/>
          <w:sz w:val="24"/>
          <w:szCs w:val="24"/>
        </w:rPr>
        <w:t>- проведение проверок организаций и индивидуальных предпринимателей по вопросам: применения контрольно-кассовой техники (далее - ККТ), использования бланков строгой отчетности, товарных чеков, квитанций и иных документов, подтверждающих прием денежных средств (далее - проверки соблюдения законодательства о применении ККТ), а также по осуществлению регистрации ККТ, используемой организациями и индивидуальными предпринимателями в соответствии с законодательством Российской Федерации;</w:t>
      </w:r>
      <w:proofErr w:type="gramEnd"/>
      <w:r w:rsidRPr="009F6283">
        <w:rPr>
          <w:rFonts w:ascii="Times New Roman" w:hAnsi="Times New Roman" w:cs="Times New Roman"/>
          <w:sz w:val="24"/>
          <w:szCs w:val="24"/>
        </w:rPr>
        <w:t xml:space="preserve"> полноты учета выручки денежных средств.</w:t>
      </w:r>
    </w:p>
    <w:p w:rsidR="00ED013B" w:rsidRPr="009F6283" w:rsidRDefault="00ED013B" w:rsidP="00ED013B">
      <w:pPr>
        <w:pStyle w:val="ConsPlusNormal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9F6283">
        <w:rPr>
          <w:rFonts w:ascii="Times New Roman" w:hAnsi="Times New Roman" w:cs="Times New Roman"/>
          <w:sz w:val="24"/>
          <w:szCs w:val="24"/>
        </w:rPr>
        <w:t xml:space="preserve"> </w:t>
      </w:r>
      <w:r w:rsidRPr="009F6283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9F6283">
        <w:rPr>
          <w:rFonts w:ascii="Times New Roman" w:hAnsi="Times New Roman" w:cs="Times New Roman"/>
          <w:sz w:val="24"/>
          <w:szCs w:val="24"/>
        </w:rPr>
        <w:t>- проведение проверок соблюдения платежными агентами, банковскими платежными агентами и банковскими платежными субагентами обязанностей по сдаче в кредитную организацию полученных от плательщиков при приеме платежей наличных денежных средств для зачисления в полном объеме на свой специальный банковский счет (счета), использования платежными агентами, поставщиками, банковскими платежными агентами, банковскими платежными субагентами специальных банковских счетов для осуществления расчетов</w:t>
      </w:r>
      <w:r w:rsidR="00E83DAA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55518F" w:rsidRPr="009F6283" w:rsidRDefault="0055518F" w:rsidP="0055518F">
      <w:pPr>
        <w:tabs>
          <w:tab w:val="left" w:pos="567"/>
        </w:tabs>
        <w:jc w:val="both"/>
      </w:pPr>
      <w:r w:rsidRPr="009F6283">
        <w:tab/>
        <w:t xml:space="preserve">  6.8. Наличие функциональных умений: </w:t>
      </w:r>
    </w:p>
    <w:p w:rsidR="0055518F" w:rsidRPr="009F6283" w:rsidRDefault="0055518F" w:rsidP="0055518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6283">
        <w:rPr>
          <w:rFonts w:ascii="Times New Roman" w:hAnsi="Times New Roman" w:cs="Times New Roman"/>
          <w:sz w:val="24"/>
          <w:szCs w:val="24"/>
        </w:rPr>
        <w:t>- проведение плановых и внеплановых документарных проверок (обследований);</w:t>
      </w:r>
    </w:p>
    <w:p w:rsidR="0055518F" w:rsidRDefault="0055518F" w:rsidP="0055518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6283">
        <w:rPr>
          <w:rFonts w:ascii="Times New Roman" w:hAnsi="Times New Roman" w:cs="Times New Roman"/>
          <w:sz w:val="24"/>
          <w:szCs w:val="24"/>
        </w:rPr>
        <w:t>- проведение плановых и внеплановых выездных проверок.</w:t>
      </w:r>
    </w:p>
    <w:p w:rsidR="0055518F" w:rsidRPr="0055518F" w:rsidRDefault="0055518F" w:rsidP="00FF78BF">
      <w:pPr>
        <w:tabs>
          <w:tab w:val="left" w:pos="567"/>
        </w:tabs>
        <w:jc w:val="both"/>
      </w:pPr>
    </w:p>
    <w:p w:rsidR="00A810D2" w:rsidRPr="00FF78BF" w:rsidRDefault="00A810D2" w:rsidP="00FF78BF">
      <w:pPr>
        <w:tabs>
          <w:tab w:val="left" w:pos="567"/>
        </w:tabs>
        <w:jc w:val="center"/>
        <w:rPr>
          <w:b/>
          <w:bCs/>
          <w:sz w:val="28"/>
          <w:szCs w:val="28"/>
        </w:rPr>
      </w:pPr>
      <w:r w:rsidRPr="00FF78BF">
        <w:rPr>
          <w:b/>
          <w:bCs/>
          <w:sz w:val="28"/>
          <w:szCs w:val="28"/>
        </w:rPr>
        <w:t>III. Должностные обязанности, права и ответственность</w:t>
      </w:r>
    </w:p>
    <w:p w:rsidR="00A810D2" w:rsidRDefault="00A810D2" w:rsidP="004E76BE">
      <w:pPr>
        <w:ind w:firstLine="720"/>
        <w:jc w:val="both"/>
      </w:pPr>
    </w:p>
    <w:p w:rsidR="00A810D2" w:rsidRDefault="00A810D2" w:rsidP="004E76BE">
      <w:pPr>
        <w:tabs>
          <w:tab w:val="left" w:pos="567"/>
        </w:tabs>
        <w:jc w:val="both"/>
      </w:pPr>
      <w:r>
        <w:tab/>
        <w:t xml:space="preserve">7.  Основные права и обязанности старшего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13" w:history="1">
        <w:r w:rsidRPr="00A7570A">
          <w:rPr>
            <w:rStyle w:val="a4"/>
            <w:b w:val="0"/>
            <w:bCs w:val="0"/>
            <w:color w:val="000000"/>
          </w:rPr>
          <w:t>статьями 14</w:t>
        </w:r>
      </w:hyperlink>
      <w:r w:rsidRPr="00A7570A">
        <w:rPr>
          <w:b/>
          <w:bCs/>
          <w:color w:val="000000"/>
        </w:rPr>
        <w:t xml:space="preserve">, </w:t>
      </w:r>
      <w:hyperlink r:id="rId14" w:history="1">
        <w:r w:rsidRPr="00A7570A">
          <w:rPr>
            <w:rStyle w:val="a4"/>
            <w:b w:val="0"/>
            <w:bCs w:val="0"/>
            <w:color w:val="000000"/>
          </w:rPr>
          <w:t>15</w:t>
        </w:r>
      </w:hyperlink>
      <w:r w:rsidRPr="00A7570A">
        <w:rPr>
          <w:b/>
          <w:bCs/>
          <w:color w:val="000000"/>
        </w:rPr>
        <w:t xml:space="preserve">, </w:t>
      </w:r>
      <w:hyperlink r:id="rId15" w:history="1">
        <w:r w:rsidRPr="00A7570A">
          <w:rPr>
            <w:rStyle w:val="a4"/>
            <w:b w:val="0"/>
            <w:bCs w:val="0"/>
            <w:color w:val="000000"/>
          </w:rPr>
          <w:t>17</w:t>
        </w:r>
      </w:hyperlink>
      <w:r w:rsidRPr="00A7570A">
        <w:rPr>
          <w:b/>
          <w:bCs/>
          <w:color w:val="000000"/>
        </w:rPr>
        <w:t xml:space="preserve">, </w:t>
      </w:r>
      <w:hyperlink r:id="rId16" w:history="1">
        <w:r w:rsidRPr="00A7570A">
          <w:rPr>
            <w:rStyle w:val="a4"/>
            <w:b w:val="0"/>
            <w:bCs w:val="0"/>
            <w:color w:val="000000"/>
          </w:rPr>
          <w:t>18</w:t>
        </w:r>
      </w:hyperlink>
      <w:r>
        <w:t xml:space="preserve"> Федерального закона от 27 июля 2004 г. № 79-ФЗ "О государственной гражданской службе Российской Федерации".</w:t>
      </w:r>
    </w:p>
    <w:p w:rsidR="00A810D2" w:rsidRDefault="00A810D2" w:rsidP="004E76BE">
      <w:pPr>
        <w:tabs>
          <w:tab w:val="left" w:pos="567"/>
        </w:tabs>
        <w:jc w:val="both"/>
      </w:pPr>
      <w:r>
        <w:tab/>
      </w:r>
      <w:r w:rsidRPr="00864718">
        <w:t>8. В целях реализации задач и функций, возложенных на</w:t>
      </w:r>
      <w:r>
        <w:t xml:space="preserve"> контрольный отдел</w:t>
      </w:r>
      <w:r w:rsidRPr="00864718">
        <w:t xml:space="preserve">, </w:t>
      </w:r>
      <w:r>
        <w:t>старший государственный налоговый инспектор</w:t>
      </w:r>
      <w:r w:rsidRPr="00864718">
        <w:t xml:space="preserve"> обязан: </w:t>
      </w:r>
    </w:p>
    <w:p w:rsidR="00730797" w:rsidRPr="003C4B9F" w:rsidRDefault="00730797" w:rsidP="00730797">
      <w:pPr>
        <w:ind w:firstLine="708"/>
        <w:jc w:val="both"/>
      </w:pPr>
      <w:r>
        <w:t>- обеспечивать</w:t>
      </w:r>
      <w:r w:rsidRPr="003C4B9F">
        <w:t xml:space="preserve"> своевременно</w:t>
      </w:r>
      <w:r>
        <w:t>е</w:t>
      </w:r>
      <w:r w:rsidRPr="003C4B9F">
        <w:t xml:space="preserve"> и качественно</w:t>
      </w:r>
      <w:r>
        <w:t>е</w:t>
      </w:r>
      <w:r w:rsidRPr="003C4B9F">
        <w:t xml:space="preserve"> представлени</w:t>
      </w:r>
      <w:r>
        <w:t>е</w:t>
      </w:r>
      <w:r w:rsidRPr="003C4B9F">
        <w:t xml:space="preserve"> отчетности по форме №1-ККТ, 1-контроль, 1-АЭ, 1-ГУ в ФНС России</w:t>
      </w:r>
      <w:r>
        <w:t>;</w:t>
      </w:r>
    </w:p>
    <w:p w:rsidR="00730797" w:rsidRPr="003C4B9F" w:rsidRDefault="00730797" w:rsidP="00730797">
      <w:pPr>
        <w:shd w:val="clear" w:color="auto" w:fill="FFFFFF"/>
        <w:tabs>
          <w:tab w:val="left" w:pos="180"/>
          <w:tab w:val="left" w:pos="768"/>
        </w:tabs>
        <w:jc w:val="both"/>
      </w:pPr>
      <w:r>
        <w:tab/>
      </w:r>
      <w:r>
        <w:tab/>
        <w:t>- осуществлять</w:t>
      </w:r>
      <w:r w:rsidRPr="003C4B9F">
        <w:t xml:space="preserve"> </w:t>
      </w:r>
      <w:proofErr w:type="gramStart"/>
      <w:r w:rsidRPr="003C4B9F">
        <w:t>контрол</w:t>
      </w:r>
      <w:r>
        <w:t>ь</w:t>
      </w:r>
      <w:r w:rsidRPr="003C4B9F">
        <w:t xml:space="preserve"> </w:t>
      </w:r>
      <w:r>
        <w:t>за</w:t>
      </w:r>
      <w:proofErr w:type="gramEnd"/>
      <w:r>
        <w:t xml:space="preserve"> результатами проверок, проводимыми</w:t>
      </w:r>
      <w:r w:rsidRPr="003C4B9F">
        <w:t xml:space="preserve"> налоговыми органами</w:t>
      </w:r>
      <w:r>
        <w:t xml:space="preserve"> Томской области</w:t>
      </w:r>
      <w:r w:rsidRPr="003C4B9F">
        <w:t>, и реализацией материалов по их результатам;</w:t>
      </w:r>
    </w:p>
    <w:p w:rsidR="00730797" w:rsidRPr="003C4B9F" w:rsidRDefault="00730797" w:rsidP="00730797">
      <w:pPr>
        <w:shd w:val="clear" w:color="auto" w:fill="FFFFFF"/>
        <w:tabs>
          <w:tab w:val="left" w:pos="180"/>
          <w:tab w:val="left" w:pos="768"/>
        </w:tabs>
        <w:jc w:val="both"/>
      </w:pPr>
      <w:r>
        <w:tab/>
      </w:r>
      <w:r>
        <w:tab/>
        <w:t>- рассматривать</w:t>
      </w:r>
      <w:r w:rsidRPr="003C4B9F">
        <w:t xml:space="preserve"> материал</w:t>
      </w:r>
      <w:r>
        <w:t xml:space="preserve">ы </w:t>
      </w:r>
      <w:r w:rsidRPr="003C4B9F">
        <w:t>проверок операторов лотерей, поступивших из налоговых органов других субъектов Российской Федерации;</w:t>
      </w:r>
    </w:p>
    <w:p w:rsidR="00730797" w:rsidRPr="003C4B9F" w:rsidRDefault="00730797" w:rsidP="00730797">
      <w:pPr>
        <w:shd w:val="clear" w:color="auto" w:fill="FFFFFF"/>
        <w:tabs>
          <w:tab w:val="left" w:pos="180"/>
          <w:tab w:val="left" w:pos="768"/>
        </w:tabs>
        <w:jc w:val="both"/>
      </w:pPr>
      <w:r>
        <w:tab/>
      </w:r>
      <w:r>
        <w:tab/>
        <w:t>- организовывать</w:t>
      </w:r>
      <w:r w:rsidRPr="003C4B9F">
        <w:t xml:space="preserve"> работ</w:t>
      </w:r>
      <w:r>
        <w:t>у</w:t>
      </w:r>
      <w:r w:rsidRPr="003C4B9F">
        <w:t xml:space="preserve"> по проведению проверок операторов лотерей в рамках финансового контроля;</w:t>
      </w:r>
    </w:p>
    <w:p w:rsidR="00730797" w:rsidRPr="003C4B9F" w:rsidRDefault="00730797" w:rsidP="00730797">
      <w:pPr>
        <w:shd w:val="clear" w:color="auto" w:fill="FFFFFF"/>
        <w:tabs>
          <w:tab w:val="left" w:pos="180"/>
          <w:tab w:val="left" w:pos="768"/>
        </w:tabs>
        <w:jc w:val="both"/>
      </w:pPr>
      <w:r>
        <w:tab/>
      </w:r>
      <w:r>
        <w:tab/>
        <w:t>- контролировать</w:t>
      </w:r>
      <w:r w:rsidRPr="003C4B9F">
        <w:t xml:space="preserve"> эффективност</w:t>
      </w:r>
      <w:r>
        <w:t>ь</w:t>
      </w:r>
      <w:r w:rsidRPr="003C4B9F">
        <w:t xml:space="preserve"> принимаемых мер за нарушение законодательства о лотереях, а также за невыполнение в установленный срок законного предписания (решения) органа (должностного лица), осуществляющего государственный надзор (контроль), об устранении нарушений;</w:t>
      </w:r>
    </w:p>
    <w:p w:rsidR="00730797" w:rsidRPr="003C4B9F" w:rsidRDefault="00730797" w:rsidP="00730797">
      <w:pPr>
        <w:shd w:val="clear" w:color="auto" w:fill="FFFFFF"/>
        <w:tabs>
          <w:tab w:val="left" w:pos="180"/>
          <w:tab w:val="left" w:pos="768"/>
        </w:tabs>
        <w:jc w:val="both"/>
      </w:pPr>
      <w:r w:rsidRPr="003C4B9F">
        <w:tab/>
      </w:r>
      <w:r w:rsidRPr="003C4B9F">
        <w:tab/>
        <w:t>-</w:t>
      </w:r>
      <w:r w:rsidRPr="004605D1">
        <w:t xml:space="preserve"> </w:t>
      </w:r>
      <w:r>
        <w:t>организовывать</w:t>
      </w:r>
      <w:r w:rsidRPr="003C4B9F">
        <w:t xml:space="preserve"> работ</w:t>
      </w:r>
      <w:r>
        <w:t>у</w:t>
      </w:r>
      <w:r w:rsidRPr="003C4B9F">
        <w:t xml:space="preserve"> по выявлению и пресечению незаконной деятельности лиц, осуществляющих деятельность по организации и проведению азартных игр под видом лотерей, а также по принятию мер за осуществление предпринимательской деятельности без специального разрешения (лицензии), если такое разрешение (такая лицензия) обязательно;</w:t>
      </w:r>
    </w:p>
    <w:p w:rsidR="00730797" w:rsidRPr="003C4B9F" w:rsidRDefault="00730797" w:rsidP="00730797">
      <w:pPr>
        <w:shd w:val="clear" w:color="auto" w:fill="FFFFFF"/>
        <w:tabs>
          <w:tab w:val="left" w:pos="180"/>
          <w:tab w:val="left" w:pos="768"/>
        </w:tabs>
        <w:jc w:val="both"/>
      </w:pPr>
      <w:r w:rsidRPr="003C4B9F">
        <w:tab/>
      </w:r>
      <w:r w:rsidRPr="003C4B9F">
        <w:tab/>
        <w:t>-</w:t>
      </w:r>
      <w:r w:rsidRPr="004605D1">
        <w:t xml:space="preserve"> </w:t>
      </w:r>
      <w:r>
        <w:t>организовывать</w:t>
      </w:r>
      <w:r w:rsidRPr="003C4B9F">
        <w:t xml:space="preserve"> контрольн</w:t>
      </w:r>
      <w:r>
        <w:t>ую работу</w:t>
      </w:r>
      <w:r w:rsidRPr="003C4B9F">
        <w:t xml:space="preserve"> в сфере осуществления деятельности по организации и проведению азартных игр в букмекерских конторах и тотализаторах;</w:t>
      </w:r>
    </w:p>
    <w:p w:rsidR="00730797" w:rsidRPr="003C4B9F" w:rsidRDefault="00730797" w:rsidP="00730797">
      <w:pPr>
        <w:shd w:val="clear" w:color="auto" w:fill="FFFFFF"/>
        <w:tabs>
          <w:tab w:val="left" w:pos="180"/>
          <w:tab w:val="left" w:pos="768"/>
        </w:tabs>
        <w:jc w:val="both"/>
      </w:pPr>
      <w:r>
        <w:tab/>
      </w:r>
      <w:r>
        <w:tab/>
        <w:t>- обеспечивать</w:t>
      </w:r>
      <w:r w:rsidRPr="003C4B9F">
        <w:t xml:space="preserve"> </w:t>
      </w:r>
      <w:proofErr w:type="gramStart"/>
      <w:r w:rsidRPr="003C4B9F">
        <w:t>контрол</w:t>
      </w:r>
      <w:r>
        <w:t>ь</w:t>
      </w:r>
      <w:r w:rsidRPr="003C4B9F">
        <w:t xml:space="preserve"> за</w:t>
      </w:r>
      <w:proofErr w:type="gramEnd"/>
      <w:r w:rsidRPr="003C4B9F">
        <w:t xml:space="preserve"> исполнением государственной функции по регистрации в установленном порядке ККТ, используемой организациями и индивидуальными предпринимателями (регистрация ККТ, перерегистрация ККТ, снятие с регистрации ККТ, замена фискальной памяти и накопителей фискальной памяти ККТ), в том числе ККТ в составе платежных терминалов;</w:t>
      </w:r>
    </w:p>
    <w:p w:rsidR="00730797" w:rsidRPr="003C4B9F" w:rsidRDefault="00730797" w:rsidP="00730797">
      <w:pPr>
        <w:shd w:val="clear" w:color="auto" w:fill="FFFFFF"/>
        <w:tabs>
          <w:tab w:val="left" w:pos="180"/>
          <w:tab w:val="left" w:pos="768"/>
        </w:tabs>
        <w:jc w:val="both"/>
      </w:pPr>
      <w:r w:rsidRPr="003C4B9F">
        <w:lastRenderedPageBreak/>
        <w:tab/>
      </w:r>
      <w:r w:rsidRPr="003C4B9F">
        <w:tab/>
        <w:t>-</w:t>
      </w:r>
      <w:r w:rsidRPr="004605D1">
        <w:t xml:space="preserve"> </w:t>
      </w:r>
      <w:r>
        <w:t>обеспечивать</w:t>
      </w:r>
      <w:r w:rsidRPr="003C4B9F">
        <w:t xml:space="preserve"> </w:t>
      </w:r>
      <w:proofErr w:type="gramStart"/>
      <w:r w:rsidRPr="003C4B9F">
        <w:t>контрол</w:t>
      </w:r>
      <w:r>
        <w:t>ь</w:t>
      </w:r>
      <w:r w:rsidRPr="003C4B9F">
        <w:t xml:space="preserve"> за</w:t>
      </w:r>
      <w:proofErr w:type="gramEnd"/>
      <w:r w:rsidRPr="003C4B9F">
        <w:t xml:space="preserve"> соблюдением порядка планирования и проведения проверок выполнения требований законодательства РФ о применении ККТ при осуществлении наличных денежных расчетов и (или) расчетов с использованием платежных карт;</w:t>
      </w:r>
    </w:p>
    <w:p w:rsidR="00730797" w:rsidRPr="003C4B9F" w:rsidRDefault="00730797" w:rsidP="00730797">
      <w:pPr>
        <w:shd w:val="clear" w:color="auto" w:fill="FFFFFF"/>
        <w:tabs>
          <w:tab w:val="left" w:pos="180"/>
          <w:tab w:val="left" w:pos="768"/>
        </w:tabs>
        <w:jc w:val="both"/>
      </w:pPr>
      <w:r w:rsidRPr="003C4B9F">
        <w:tab/>
      </w:r>
      <w:r w:rsidRPr="003C4B9F">
        <w:tab/>
        <w:t>-</w:t>
      </w:r>
      <w:r w:rsidRPr="004605D1">
        <w:t xml:space="preserve"> </w:t>
      </w:r>
      <w:r>
        <w:t>обеспечивать</w:t>
      </w:r>
      <w:r w:rsidRPr="003C4B9F">
        <w:t xml:space="preserve"> </w:t>
      </w:r>
      <w:proofErr w:type="gramStart"/>
      <w:r w:rsidRPr="003C4B9F">
        <w:t>контрол</w:t>
      </w:r>
      <w:r>
        <w:t>ь</w:t>
      </w:r>
      <w:r w:rsidRPr="003C4B9F">
        <w:t xml:space="preserve"> за</w:t>
      </w:r>
      <w:proofErr w:type="gramEnd"/>
      <w:r w:rsidRPr="003C4B9F">
        <w:t xml:space="preserve"> соблюдением порядка проведения проверок по вопросу полноты учета выручки в организациях и у индивидуальных предпринимателей, полученной с применением ККТ (или бланков строгой отчетности), а также использование итоговых показаний наличных денежных расчетов, прошедших через ККТ, и достоверность отчетных данных организаций и индивидуальных предпринимателей при определении налоговой базы;</w:t>
      </w:r>
    </w:p>
    <w:p w:rsidR="00730797" w:rsidRPr="003C4B9F" w:rsidRDefault="00730797" w:rsidP="00730797">
      <w:pPr>
        <w:shd w:val="clear" w:color="auto" w:fill="FFFFFF"/>
        <w:tabs>
          <w:tab w:val="left" w:pos="180"/>
          <w:tab w:val="left" w:pos="768"/>
        </w:tabs>
        <w:jc w:val="both"/>
      </w:pPr>
      <w:r w:rsidRPr="003C4B9F">
        <w:tab/>
      </w:r>
      <w:r w:rsidRPr="003C4B9F">
        <w:tab/>
        <w:t>-</w:t>
      </w:r>
      <w:r w:rsidRPr="004605D1">
        <w:t xml:space="preserve"> </w:t>
      </w:r>
      <w:r>
        <w:t>организовывать</w:t>
      </w:r>
      <w:r w:rsidRPr="003C4B9F">
        <w:t xml:space="preserve"> контрольн</w:t>
      </w:r>
      <w:r>
        <w:t>ую работу</w:t>
      </w:r>
      <w:r w:rsidRPr="003C4B9F">
        <w:t xml:space="preserve"> </w:t>
      </w:r>
      <w:proofErr w:type="gramStart"/>
      <w:r w:rsidRPr="003C4B9F">
        <w:t>за соблюдением платежными агентами обязанностей по сдаче в кредитную организацию полученных от плательщиков при приеме</w:t>
      </w:r>
      <w:proofErr w:type="gramEnd"/>
      <w:r w:rsidRPr="003C4B9F">
        <w:t xml:space="preserve"> платежей</w:t>
      </w:r>
      <w:r>
        <w:t>,</w:t>
      </w:r>
      <w:r w:rsidRPr="003C4B9F">
        <w:t xml:space="preserve"> наличных денежных средств для зачисления в полном объеме на свой специальный банковский счет (счета), а также по использованию платежными агентами и поставщиками специальных банковских счетов для осуществления расчетов при приеме платежей;</w:t>
      </w:r>
    </w:p>
    <w:p w:rsidR="00730797" w:rsidRPr="003C4B9F" w:rsidRDefault="00730797" w:rsidP="00730797">
      <w:pPr>
        <w:shd w:val="clear" w:color="auto" w:fill="FFFFFF"/>
        <w:tabs>
          <w:tab w:val="left" w:pos="180"/>
          <w:tab w:val="left" w:pos="768"/>
        </w:tabs>
        <w:jc w:val="both"/>
      </w:pPr>
      <w:r w:rsidRPr="003C4B9F">
        <w:tab/>
      </w:r>
      <w:r w:rsidRPr="003C4B9F">
        <w:tab/>
        <w:t>-</w:t>
      </w:r>
      <w:r>
        <w:t xml:space="preserve"> обеспечивать</w:t>
      </w:r>
      <w:r w:rsidRPr="003C4B9F">
        <w:t xml:space="preserve"> </w:t>
      </w:r>
      <w:proofErr w:type="gramStart"/>
      <w:r w:rsidRPr="003C4B9F">
        <w:t>контрол</w:t>
      </w:r>
      <w:r>
        <w:t>ь</w:t>
      </w:r>
      <w:r w:rsidRPr="003C4B9F">
        <w:t xml:space="preserve"> за</w:t>
      </w:r>
      <w:proofErr w:type="gramEnd"/>
      <w:r w:rsidRPr="003C4B9F">
        <w:t xml:space="preserve"> соблюдением процессуальных норм при оформлении, рассмотрении и реализации результатов проверок по соблюдению законодательства РФ о применении ККТ в соответствии с КоАП РФ;</w:t>
      </w:r>
    </w:p>
    <w:p w:rsidR="00730797" w:rsidRPr="003C4B9F" w:rsidRDefault="00730797" w:rsidP="00730797">
      <w:pPr>
        <w:shd w:val="clear" w:color="auto" w:fill="FFFFFF"/>
        <w:tabs>
          <w:tab w:val="left" w:pos="180"/>
          <w:tab w:val="left" w:pos="768"/>
        </w:tabs>
        <w:jc w:val="both"/>
      </w:pPr>
      <w:r w:rsidRPr="003C4B9F">
        <w:tab/>
      </w:r>
      <w:r w:rsidRPr="003C4B9F">
        <w:tab/>
        <w:t>-</w:t>
      </w:r>
      <w:r>
        <w:t xml:space="preserve"> организовывать</w:t>
      </w:r>
      <w:r w:rsidRPr="003C4B9F">
        <w:t xml:space="preserve"> взаимодействи</w:t>
      </w:r>
      <w:r>
        <w:t>е</w:t>
      </w:r>
      <w:r w:rsidRPr="003C4B9F">
        <w:t xml:space="preserve"> с органами местной власти, правоохранительными и другими контролирующими органами при организации и осуществлении </w:t>
      </w:r>
      <w:proofErr w:type="gramStart"/>
      <w:r w:rsidRPr="003C4B9F">
        <w:t>контроля за</w:t>
      </w:r>
      <w:proofErr w:type="gramEnd"/>
      <w:r w:rsidRPr="003C4B9F">
        <w:t xml:space="preserve"> использованием ККТ при осуществлении наличных денежных расчетов и (или) расчетов с использованием платежных карт, в том числе по контролю за применением ККТ в составе платежных терминалов;</w:t>
      </w:r>
    </w:p>
    <w:p w:rsidR="00730797" w:rsidRPr="003C4B9F" w:rsidRDefault="00730797" w:rsidP="00730797">
      <w:pPr>
        <w:shd w:val="clear" w:color="auto" w:fill="FFFFFF"/>
        <w:tabs>
          <w:tab w:val="left" w:pos="180"/>
          <w:tab w:val="left" w:pos="768"/>
        </w:tabs>
        <w:jc w:val="both"/>
      </w:pPr>
      <w:r w:rsidRPr="003C4B9F">
        <w:tab/>
      </w:r>
      <w:r w:rsidRPr="003C4B9F">
        <w:tab/>
        <w:t>-</w:t>
      </w:r>
      <w:r>
        <w:t xml:space="preserve"> участвовать</w:t>
      </w:r>
      <w:r w:rsidRPr="003C4B9F">
        <w:t xml:space="preserve"> в подготовке заключений по жалобам налогоплательщиков на акты налоговых органов, действия или бездействия их должностных лиц, связанных с применением ККТ;</w:t>
      </w:r>
    </w:p>
    <w:p w:rsidR="00730797" w:rsidRPr="003C4B9F" w:rsidRDefault="00730797" w:rsidP="00730797">
      <w:pPr>
        <w:shd w:val="clear" w:color="auto" w:fill="FFFFFF"/>
        <w:tabs>
          <w:tab w:val="left" w:pos="180"/>
          <w:tab w:val="left" w:pos="768"/>
        </w:tabs>
        <w:jc w:val="both"/>
      </w:pPr>
      <w:r w:rsidRPr="003C4B9F">
        <w:tab/>
      </w:r>
      <w:r w:rsidRPr="003C4B9F">
        <w:tab/>
        <w:t>-</w:t>
      </w:r>
      <w:r>
        <w:t xml:space="preserve"> осуществлять </w:t>
      </w:r>
      <w:proofErr w:type="gramStart"/>
      <w:r w:rsidRPr="003C4B9F">
        <w:t>контроль за</w:t>
      </w:r>
      <w:proofErr w:type="gramEnd"/>
      <w:r w:rsidRPr="003C4B9F">
        <w:t xml:space="preserve"> формированием, ведением и достоверностью информационного ресурса «Контрольно-кассовая техника»;</w:t>
      </w:r>
    </w:p>
    <w:p w:rsidR="00730797" w:rsidRDefault="00730797" w:rsidP="00730797">
      <w:pPr>
        <w:shd w:val="clear" w:color="auto" w:fill="FFFFFF"/>
        <w:tabs>
          <w:tab w:val="left" w:pos="180"/>
          <w:tab w:val="left" w:pos="768"/>
        </w:tabs>
        <w:jc w:val="both"/>
      </w:pPr>
      <w:r>
        <w:tab/>
      </w:r>
      <w:r>
        <w:tab/>
        <w:t>- организовывать</w:t>
      </w:r>
      <w:r w:rsidRPr="003C4B9F">
        <w:t xml:space="preserve"> и координ</w:t>
      </w:r>
      <w:r>
        <w:t>ировать</w:t>
      </w:r>
      <w:r w:rsidRPr="003C4B9F">
        <w:t xml:space="preserve"> контрольн</w:t>
      </w:r>
      <w:r>
        <w:t>ую</w:t>
      </w:r>
      <w:r w:rsidRPr="003C4B9F">
        <w:t xml:space="preserve"> работ</w:t>
      </w:r>
      <w:r>
        <w:t>у</w:t>
      </w:r>
      <w:r w:rsidRPr="003C4B9F">
        <w:t xml:space="preserve"> в отношении  налогоплательщиков, осуществляющих деятельность     по перевозке пассажиров и багажа на территории Томской области в соответствии с Порядком совместных  контрольно-надзорных мероприятий  по соблюдению перевозчиками, осуществляющими регулярные перевозки пассажиров и багажа;</w:t>
      </w:r>
    </w:p>
    <w:p w:rsidR="00730797" w:rsidRPr="003C4B9F" w:rsidRDefault="00730797" w:rsidP="00730797">
      <w:pPr>
        <w:shd w:val="clear" w:color="auto" w:fill="FFFFFF"/>
        <w:tabs>
          <w:tab w:val="left" w:pos="180"/>
          <w:tab w:val="left" w:pos="768"/>
        </w:tabs>
        <w:jc w:val="both"/>
      </w:pPr>
      <w:r w:rsidRPr="003C4B9F">
        <w:tab/>
      </w:r>
      <w:r w:rsidRPr="003C4B9F">
        <w:tab/>
        <w:t xml:space="preserve">- </w:t>
      </w:r>
      <w:r>
        <w:t>организовывать</w:t>
      </w:r>
      <w:r w:rsidRPr="003C4B9F">
        <w:t xml:space="preserve"> контрольн</w:t>
      </w:r>
      <w:r>
        <w:t>ую работу</w:t>
      </w:r>
      <w:r w:rsidRPr="003C4B9F">
        <w:t xml:space="preserve"> в отношении налогоплательщиков</w:t>
      </w:r>
      <w:r>
        <w:t>,</w:t>
      </w:r>
      <w:r w:rsidRPr="003C4B9F">
        <w:t xml:space="preserve"> осуществляющих деятельность  в алкогольной отрасли; </w:t>
      </w:r>
    </w:p>
    <w:p w:rsidR="00730797" w:rsidRPr="003C4B9F" w:rsidRDefault="00730797" w:rsidP="00730797">
      <w:pPr>
        <w:ind w:firstLine="567"/>
        <w:jc w:val="both"/>
      </w:pPr>
      <w:r w:rsidRPr="003C4B9F">
        <w:t xml:space="preserve">- </w:t>
      </w:r>
      <w:r>
        <w:t xml:space="preserve">осуществлять </w:t>
      </w:r>
      <w:proofErr w:type="gramStart"/>
      <w:r w:rsidRPr="003C4B9F">
        <w:t>контроль за</w:t>
      </w:r>
      <w:proofErr w:type="gramEnd"/>
      <w:r w:rsidRPr="003C4B9F">
        <w:t xml:space="preserve"> полнотой и своевременностью проведения инспекциями области мероприятий налогового контроля в отнош</w:t>
      </w:r>
      <w:r>
        <w:t>ении  «мигрирующих» организаций;</w:t>
      </w:r>
      <w:r w:rsidRPr="003C4B9F">
        <w:t xml:space="preserve"> </w:t>
      </w:r>
    </w:p>
    <w:p w:rsidR="00730797" w:rsidRPr="003C4B9F" w:rsidRDefault="00730797" w:rsidP="00730797">
      <w:pPr>
        <w:ind w:firstLine="539"/>
        <w:jc w:val="both"/>
      </w:pPr>
      <w:r w:rsidRPr="003C4B9F">
        <w:t xml:space="preserve">-  </w:t>
      </w:r>
      <w:r>
        <w:t>организовывать</w:t>
      </w:r>
      <w:r w:rsidRPr="003C4B9F">
        <w:t xml:space="preserve"> уч</w:t>
      </w:r>
      <w:r>
        <w:t>астие</w:t>
      </w:r>
      <w:r w:rsidRPr="003C4B9F">
        <w:t xml:space="preserve"> налоговых органов области  в  совместных оперативно-профилактических мероприятиях «Нелегальный мигрант»;</w:t>
      </w:r>
    </w:p>
    <w:p w:rsidR="00730797" w:rsidRPr="003C4B9F" w:rsidRDefault="00730797" w:rsidP="00730797">
      <w:pPr>
        <w:ind w:firstLine="540"/>
        <w:jc w:val="both"/>
      </w:pPr>
      <w:r>
        <w:t xml:space="preserve">   - координировать</w:t>
      </w:r>
      <w:r w:rsidRPr="003C4B9F">
        <w:t xml:space="preserve">  работ</w:t>
      </w:r>
      <w:r>
        <w:t>у</w:t>
      </w:r>
      <w:r w:rsidRPr="003C4B9F">
        <w:t xml:space="preserve"> инспекций по эффективному использованию в контрольной работе результатов анализа финансово-хозяйственной деятельности налогоплательщиков, с учетом отраслевых особенностей и сведений, содержащихся в  информационных ресурсах местного, регионального и федерального уровней;</w:t>
      </w:r>
    </w:p>
    <w:p w:rsidR="00730797" w:rsidRPr="003C4B9F" w:rsidRDefault="00730797" w:rsidP="00730797">
      <w:pPr>
        <w:shd w:val="clear" w:color="auto" w:fill="FFFFFF"/>
        <w:ind w:firstLine="709"/>
        <w:jc w:val="both"/>
      </w:pPr>
      <w:r>
        <w:t>- рассматривать</w:t>
      </w:r>
      <w:r w:rsidRPr="003C4B9F">
        <w:t xml:space="preserve"> в установленном порядке заявлени</w:t>
      </w:r>
      <w:r>
        <w:t>я</w:t>
      </w:r>
      <w:r w:rsidRPr="003C4B9F">
        <w:t>, предложени</w:t>
      </w:r>
      <w:r>
        <w:t>я</w:t>
      </w:r>
      <w:r w:rsidRPr="003C4B9F">
        <w:t>, жалоб</w:t>
      </w:r>
      <w:r>
        <w:t>ы</w:t>
      </w:r>
      <w:r w:rsidRPr="003C4B9F">
        <w:t xml:space="preserve"> граждан и юридических лиц;</w:t>
      </w:r>
    </w:p>
    <w:p w:rsidR="00730797" w:rsidRDefault="00730797" w:rsidP="00730797">
      <w:pPr>
        <w:tabs>
          <w:tab w:val="left" w:pos="1859"/>
        </w:tabs>
        <w:jc w:val="both"/>
      </w:pPr>
      <w:r>
        <w:t xml:space="preserve">          - обеспечивать</w:t>
      </w:r>
      <w:r w:rsidRPr="003C4B9F">
        <w:t xml:space="preserve">  совместно с отде</w:t>
      </w:r>
      <w:r>
        <w:t>лом кадров и безопасности работу</w:t>
      </w:r>
      <w:r w:rsidRPr="003C4B9F">
        <w:t xml:space="preserve"> телефона доверия (отслеж</w:t>
      </w:r>
      <w:r>
        <w:t>ивание</w:t>
      </w:r>
      <w:r w:rsidRPr="003C4B9F">
        <w:t xml:space="preserve"> исполнени</w:t>
      </w:r>
      <w:r>
        <w:t>я</w:t>
      </w:r>
      <w:r w:rsidRPr="003C4B9F">
        <w:t xml:space="preserve"> по проверке сведений);</w:t>
      </w:r>
    </w:p>
    <w:p w:rsidR="00730797" w:rsidRDefault="0032227E" w:rsidP="00730797">
      <w:pPr>
        <w:shd w:val="clear" w:color="auto" w:fill="FFFFFF"/>
        <w:ind w:firstLine="709"/>
        <w:jc w:val="both"/>
      </w:pPr>
      <w:r>
        <w:t xml:space="preserve">- </w:t>
      </w:r>
      <w:r w:rsidR="00730797">
        <w:t>представлять</w:t>
      </w:r>
      <w:r w:rsidR="00730797" w:rsidRPr="00131D0A">
        <w:t xml:space="preserve"> для размещения на сайте Управления текст</w:t>
      </w:r>
      <w:r w:rsidR="00730797">
        <w:t>ов</w:t>
      </w:r>
      <w:r w:rsidR="00730797" w:rsidRPr="00131D0A">
        <w:t xml:space="preserve"> статей по вопросам находящимся в компетенции  отдела;</w:t>
      </w:r>
    </w:p>
    <w:p w:rsidR="00730797" w:rsidRPr="002562B2" w:rsidRDefault="0032227E" w:rsidP="00730797">
      <w:pPr>
        <w:ind w:firstLine="709"/>
        <w:jc w:val="both"/>
      </w:pPr>
      <w:r>
        <w:t xml:space="preserve">- </w:t>
      </w:r>
      <w:r w:rsidR="00730797" w:rsidRPr="002562B2">
        <w:t>осуществлять своевременную и качественную подготовку материалов, сообщений о нормах действующего законодательства, информации о проведении публичных обсуждений и материалов, подготовленных по результатам проведения публичн</w:t>
      </w:r>
      <w:r w:rsidR="00730797">
        <w:t xml:space="preserve">ых обсуждений для </w:t>
      </w:r>
      <w:r w:rsidR="00730797" w:rsidRPr="002562B2">
        <w:t xml:space="preserve"> размещени</w:t>
      </w:r>
      <w:r w:rsidR="00730797">
        <w:t>я</w:t>
      </w:r>
      <w:r w:rsidR="00730797" w:rsidRPr="002562B2">
        <w:t xml:space="preserve"> на официальном сайте и в СМИ</w:t>
      </w:r>
      <w:r w:rsidR="00730797">
        <w:t>.</w:t>
      </w:r>
    </w:p>
    <w:p w:rsidR="00730797" w:rsidRPr="00A14AA8" w:rsidRDefault="00E45391" w:rsidP="00730797">
      <w:pPr>
        <w:pStyle w:val="ConsPlusNormal"/>
        <w:ind w:firstLine="540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>
        <w:rPr>
          <w:rFonts w:ascii="Times New Roman" w:hAnsi="Times New Roman" w:cs="Times New Roman"/>
          <w:snapToGrid w:val="0"/>
          <w:sz w:val="24"/>
          <w:szCs w:val="24"/>
        </w:rPr>
        <w:t xml:space="preserve">- </w:t>
      </w:r>
      <w:r w:rsidR="00730797" w:rsidRPr="002562B2">
        <w:rPr>
          <w:rFonts w:ascii="Times New Roman" w:hAnsi="Times New Roman" w:cs="Times New Roman"/>
          <w:snapToGrid w:val="0"/>
          <w:sz w:val="24"/>
          <w:szCs w:val="24"/>
        </w:rPr>
        <w:t>осуществлять своевременное и полное представление разъяснений и информации в рамках проведения публичных обсуждений.</w:t>
      </w:r>
    </w:p>
    <w:p w:rsidR="00730797" w:rsidRPr="003C4B9F" w:rsidRDefault="00730797" w:rsidP="00730797">
      <w:pPr>
        <w:jc w:val="both"/>
      </w:pPr>
      <w:r w:rsidRPr="003C4B9F">
        <w:t xml:space="preserve">            -</w:t>
      </w:r>
      <w:r>
        <w:t xml:space="preserve"> участвовать</w:t>
      </w:r>
      <w:r w:rsidRPr="003C4B9F">
        <w:t xml:space="preserve"> в аудиторских  проверках внутреннего аудита  инспекций ФНС России по городам и районам Томской области по курируемым вопросам;</w:t>
      </w:r>
    </w:p>
    <w:p w:rsidR="00730797" w:rsidRPr="003C4B9F" w:rsidRDefault="00730797" w:rsidP="00730797">
      <w:pPr>
        <w:tabs>
          <w:tab w:val="left" w:pos="946"/>
        </w:tabs>
        <w:autoSpaceDE w:val="0"/>
        <w:autoSpaceDN w:val="0"/>
        <w:adjustRightInd w:val="0"/>
        <w:spacing w:line="278" w:lineRule="exact"/>
        <w:ind w:firstLine="540"/>
        <w:jc w:val="both"/>
        <w:rPr>
          <w:b/>
          <w:bCs/>
        </w:rPr>
      </w:pPr>
      <w:r w:rsidRPr="003C4B9F">
        <w:t xml:space="preserve">- </w:t>
      </w:r>
      <w:r>
        <w:t>обеспечивать</w:t>
      </w:r>
      <w:r w:rsidRPr="003C4B9F">
        <w:t xml:space="preserve"> сохранност</w:t>
      </w:r>
      <w:r>
        <w:t>ь</w:t>
      </w:r>
      <w:r w:rsidR="004B6831">
        <w:t xml:space="preserve"> </w:t>
      </w:r>
      <w:proofErr w:type="gramStart"/>
      <w:r w:rsidRPr="003C4B9F">
        <w:t>закрепленных</w:t>
      </w:r>
      <w:proofErr w:type="gramEnd"/>
      <w:r w:rsidRPr="003C4B9F">
        <w:t xml:space="preserve"> за ним вычислительной техники и оборудо</w:t>
      </w:r>
      <w:r w:rsidRPr="003C4B9F">
        <w:softHyphen/>
        <w:t>вания;</w:t>
      </w:r>
    </w:p>
    <w:p w:rsidR="00730797" w:rsidRPr="003C4B9F" w:rsidRDefault="00730797" w:rsidP="00730797">
      <w:pPr>
        <w:tabs>
          <w:tab w:val="left" w:pos="1022"/>
        </w:tabs>
        <w:autoSpaceDE w:val="0"/>
        <w:autoSpaceDN w:val="0"/>
        <w:adjustRightInd w:val="0"/>
        <w:spacing w:line="278" w:lineRule="exact"/>
        <w:ind w:firstLine="540"/>
        <w:jc w:val="both"/>
        <w:rPr>
          <w:b/>
          <w:bCs/>
        </w:rPr>
      </w:pPr>
      <w:r>
        <w:lastRenderedPageBreak/>
        <w:t>- соблюдать</w:t>
      </w:r>
      <w:r w:rsidRPr="003C4B9F">
        <w:t xml:space="preserve"> установленны</w:t>
      </w:r>
      <w:r>
        <w:t>е</w:t>
      </w:r>
      <w:r w:rsidRPr="003C4B9F">
        <w:t xml:space="preserve"> в Управлении ФНС России по Томской области правил</w:t>
      </w:r>
      <w:r>
        <w:t>а</w:t>
      </w:r>
      <w:r w:rsidRPr="003C4B9F">
        <w:t xml:space="preserve"> внутреннего трудового распорядка, должностно</w:t>
      </w:r>
      <w:r>
        <w:t>й</w:t>
      </w:r>
      <w:r w:rsidRPr="003C4B9F">
        <w:t xml:space="preserve"> регламент, поряд</w:t>
      </w:r>
      <w:r>
        <w:t>ок</w:t>
      </w:r>
      <w:r w:rsidRPr="003C4B9F">
        <w:t xml:space="preserve"> работы со служебной ин</w:t>
      </w:r>
      <w:r w:rsidRPr="003C4B9F">
        <w:softHyphen/>
        <w:t>формацией;</w:t>
      </w:r>
    </w:p>
    <w:p w:rsidR="00730797" w:rsidRPr="003C4B9F" w:rsidRDefault="00730797" w:rsidP="00730797">
      <w:pPr>
        <w:tabs>
          <w:tab w:val="left" w:pos="1022"/>
        </w:tabs>
        <w:autoSpaceDE w:val="0"/>
        <w:autoSpaceDN w:val="0"/>
        <w:adjustRightInd w:val="0"/>
        <w:spacing w:line="302" w:lineRule="exact"/>
        <w:ind w:firstLine="540"/>
        <w:jc w:val="both"/>
        <w:rPr>
          <w:b/>
          <w:bCs/>
        </w:rPr>
      </w:pPr>
      <w:r w:rsidRPr="003C4B9F">
        <w:t>- поддержива</w:t>
      </w:r>
      <w:r>
        <w:t>ть</w:t>
      </w:r>
      <w:r w:rsidRPr="003C4B9F">
        <w:t xml:space="preserve"> уров</w:t>
      </w:r>
      <w:r>
        <w:t>ень</w:t>
      </w:r>
      <w:r w:rsidRPr="003C4B9F">
        <w:t xml:space="preserve"> квалификации, достаточн</w:t>
      </w:r>
      <w:r>
        <w:t>ый</w:t>
      </w:r>
      <w:r w:rsidRPr="003C4B9F">
        <w:t xml:space="preserve"> для исполнения своих должностных обязанностей;</w:t>
      </w:r>
    </w:p>
    <w:p w:rsidR="00730797" w:rsidRPr="003C4B9F" w:rsidRDefault="00730797" w:rsidP="00730797">
      <w:pPr>
        <w:tabs>
          <w:tab w:val="left" w:pos="1046"/>
        </w:tabs>
        <w:autoSpaceDE w:val="0"/>
        <w:autoSpaceDN w:val="0"/>
        <w:adjustRightInd w:val="0"/>
        <w:spacing w:line="283" w:lineRule="exact"/>
        <w:ind w:firstLine="540"/>
      </w:pPr>
      <w:r w:rsidRPr="003C4B9F">
        <w:rPr>
          <w:b/>
          <w:bCs/>
        </w:rPr>
        <w:t xml:space="preserve">- </w:t>
      </w:r>
      <w:r w:rsidRPr="003C4B9F">
        <w:t>нес</w:t>
      </w:r>
      <w:r>
        <w:t>ти</w:t>
      </w:r>
      <w:r w:rsidRPr="003C4B9F">
        <w:t xml:space="preserve"> ответственност</w:t>
      </w:r>
      <w:r>
        <w:t>ь</w:t>
      </w:r>
      <w:r w:rsidRPr="003C4B9F">
        <w:t xml:space="preserve"> за сохранность имущества и документов в отделе;</w:t>
      </w:r>
    </w:p>
    <w:p w:rsidR="00730797" w:rsidRPr="003C4B9F" w:rsidRDefault="00730797" w:rsidP="00730797">
      <w:pPr>
        <w:shd w:val="clear" w:color="auto" w:fill="FFFFFF"/>
        <w:ind w:firstLine="540"/>
        <w:jc w:val="both"/>
      </w:pPr>
      <w:r w:rsidRPr="003C4B9F">
        <w:t>- осуществл</w:t>
      </w:r>
      <w:r>
        <w:t>ять иные</w:t>
      </w:r>
      <w:r w:rsidRPr="003C4B9F">
        <w:t xml:space="preserve"> функци</w:t>
      </w:r>
      <w:r>
        <w:t>и</w:t>
      </w:r>
      <w:r w:rsidRPr="003C4B9F">
        <w:t>, предусмотренны</w:t>
      </w:r>
      <w:r>
        <w:t>е</w:t>
      </w:r>
      <w:r w:rsidRPr="003C4B9F">
        <w:t xml:space="preserve"> Налоговым кодексом, законами и иными нормативными правов</w:t>
      </w:r>
      <w:r>
        <w:t>ыми актами Российской Федерации;</w:t>
      </w:r>
    </w:p>
    <w:p w:rsidR="00730797" w:rsidRPr="009B3677" w:rsidRDefault="00002D29" w:rsidP="00730797">
      <w:pPr>
        <w:ind w:firstLine="709"/>
        <w:jc w:val="both"/>
      </w:pPr>
      <w:r>
        <w:t xml:space="preserve">- </w:t>
      </w:r>
      <w:r w:rsidR="00730797" w:rsidRPr="009B3677">
        <w:t>осуществл</w:t>
      </w:r>
      <w:r w:rsidR="00730797">
        <w:t>ять</w:t>
      </w:r>
      <w:r w:rsidR="00730797" w:rsidRPr="009B3677">
        <w:t xml:space="preserve"> внутренн</w:t>
      </w:r>
      <w:r w:rsidR="00730797">
        <w:t xml:space="preserve">ий </w:t>
      </w:r>
      <w:r w:rsidR="00730797" w:rsidRPr="009B3677">
        <w:t xml:space="preserve"> контрол</w:t>
      </w:r>
      <w:r w:rsidR="00730797">
        <w:t xml:space="preserve">ь </w:t>
      </w:r>
      <w:r w:rsidR="00730797" w:rsidRPr="009B3677">
        <w:t>техпроцессов ФНС России по курируемым вопросам в соответствии с картами внутреннего контроля структурного подразделения УФНС России по Томской области;</w:t>
      </w:r>
    </w:p>
    <w:p w:rsidR="00730797" w:rsidRPr="00E84199" w:rsidRDefault="00002D29" w:rsidP="00730797">
      <w:pPr>
        <w:ind w:firstLine="720"/>
        <w:jc w:val="both"/>
      </w:pPr>
      <w:r>
        <w:t xml:space="preserve">- </w:t>
      </w:r>
      <w:r w:rsidR="00730797" w:rsidRPr="00E84199">
        <w:t>соблюд</w:t>
      </w:r>
      <w:r w:rsidR="00730797">
        <w:t>ать</w:t>
      </w:r>
      <w:r w:rsidR="00730797" w:rsidRPr="00E84199">
        <w:t xml:space="preserve"> требовани</w:t>
      </w:r>
      <w:r w:rsidR="00730797">
        <w:t>я</w:t>
      </w:r>
      <w:r w:rsidR="00730797" w:rsidRPr="00E84199">
        <w:t xml:space="preserve"> информационной безопасности.</w:t>
      </w:r>
    </w:p>
    <w:p w:rsidR="00A810D2" w:rsidRPr="00866597" w:rsidRDefault="00A810D2" w:rsidP="00A1410F">
      <w:pPr>
        <w:ind w:firstLine="567"/>
        <w:jc w:val="both"/>
      </w:pPr>
      <w:r w:rsidRPr="00D00EA8">
        <w:t xml:space="preserve">9. В целях исполнения возложенных должностных обязанностей </w:t>
      </w:r>
      <w:r>
        <w:t>старший государственный налоговый инспектор</w:t>
      </w:r>
      <w:r w:rsidRPr="00D00EA8">
        <w:t xml:space="preserve"> имеет право: </w:t>
      </w:r>
    </w:p>
    <w:p w:rsidR="00A810D2" w:rsidRPr="00866597" w:rsidRDefault="00A810D2" w:rsidP="00A1410F">
      <w:pPr>
        <w:shd w:val="clear" w:color="auto" w:fill="FFFFFF"/>
        <w:ind w:firstLine="567"/>
        <w:jc w:val="both"/>
      </w:pPr>
      <w:r w:rsidRPr="00866597">
        <w:t xml:space="preserve">представлять </w:t>
      </w:r>
      <w:r>
        <w:t>у</w:t>
      </w:r>
      <w:r w:rsidRPr="00866597">
        <w:t xml:space="preserve">правление в органах государственной власти </w:t>
      </w:r>
      <w:r>
        <w:t>Томской</w:t>
      </w:r>
      <w:r w:rsidRPr="00866597">
        <w:t xml:space="preserve"> области, а также в судебных органах Российской Федерации;</w:t>
      </w:r>
    </w:p>
    <w:p w:rsidR="00A810D2" w:rsidRPr="00866597" w:rsidRDefault="00A810D2" w:rsidP="00A1410F">
      <w:pPr>
        <w:shd w:val="clear" w:color="auto" w:fill="FFFFFF"/>
        <w:ind w:firstLine="567"/>
        <w:jc w:val="both"/>
      </w:pPr>
      <w:r w:rsidRPr="00866597">
        <w:t xml:space="preserve">вносить </w:t>
      </w:r>
      <w:r>
        <w:t>начальнику отдела</w:t>
      </w:r>
      <w:r w:rsidRPr="00866597">
        <w:t xml:space="preserve"> предложения по совершенствованию налогового администрирования;</w:t>
      </w:r>
    </w:p>
    <w:p w:rsidR="00A810D2" w:rsidRDefault="00A810D2" w:rsidP="00A1410F">
      <w:pPr>
        <w:shd w:val="clear" w:color="auto" w:fill="FFFFFF"/>
        <w:ind w:firstLine="709"/>
        <w:jc w:val="both"/>
      </w:pPr>
      <w:r w:rsidRPr="00866597">
        <w:t>рассматривать в установленном порядке дела о нарушениях налогового законодательства;</w:t>
      </w:r>
    </w:p>
    <w:p w:rsidR="00A810D2" w:rsidRDefault="00A810D2" w:rsidP="00A1410F">
      <w:pPr>
        <w:shd w:val="clear" w:color="auto" w:fill="FFFFFF"/>
        <w:ind w:firstLine="709"/>
        <w:jc w:val="both"/>
      </w:pPr>
      <w:r>
        <w:t>доступа к информации, необходимой для исполнения должностных обязанностей;</w:t>
      </w:r>
    </w:p>
    <w:p w:rsidR="00A810D2" w:rsidRDefault="00A810D2" w:rsidP="00A1410F">
      <w:pPr>
        <w:shd w:val="clear" w:color="auto" w:fill="FFFFFF"/>
        <w:ind w:firstLine="709"/>
        <w:jc w:val="both"/>
      </w:pPr>
      <w:r w:rsidRPr="00866597">
        <w:t>запрашивать и получать, в установленном порядке, от нижестоящих налоговых органов</w:t>
      </w:r>
      <w:r>
        <w:t>, структурных подразделений управления</w:t>
      </w:r>
      <w:r w:rsidRPr="00866597">
        <w:t xml:space="preserve"> необходимые материалы;</w:t>
      </w:r>
    </w:p>
    <w:p w:rsidR="00A810D2" w:rsidRDefault="00A810D2" w:rsidP="00A1410F">
      <w:pPr>
        <w:shd w:val="clear" w:color="auto" w:fill="FFFFFF"/>
        <w:ind w:firstLine="709"/>
        <w:jc w:val="both"/>
      </w:pPr>
      <w:r w:rsidRPr="00866597">
        <w:t>осуществлять иные права, предусмотренные положением об Управл</w:t>
      </w:r>
      <w:r>
        <w:t>ении, иными нормативными актами.</w:t>
      </w:r>
    </w:p>
    <w:p w:rsidR="00A810D2" w:rsidRPr="00304084" w:rsidRDefault="00A810D2" w:rsidP="00A1410F">
      <w:pPr>
        <w:jc w:val="both"/>
        <w:rPr>
          <w:color w:val="FF0000"/>
        </w:rPr>
      </w:pPr>
      <w:r>
        <w:tab/>
      </w:r>
      <w:r w:rsidRPr="00D00EA8">
        <w:t xml:space="preserve">10. </w:t>
      </w:r>
      <w:proofErr w:type="gramStart"/>
      <w:r>
        <w:t>Старший государственный налоговый инспектор</w:t>
      </w:r>
      <w:r w:rsidRPr="00D00EA8">
        <w:t xml:space="preserve"> осуществляет иные права и исполняет иные обязанности, предусмотренные законодательством Российской Федерации, </w:t>
      </w:r>
      <w:hyperlink r:id="rId17" w:history="1">
        <w:r w:rsidRPr="00625C7B">
          <w:rPr>
            <w:color w:val="000000"/>
          </w:rPr>
          <w:t>Положением</w:t>
        </w:r>
      </w:hyperlink>
      <w:r w:rsidRPr="00D00EA8">
        <w:t xml:space="preserve"> о Федеральной налоговой службе, утвержденным постановлением Правительства Российской Федерации от 30.09.2004 </w:t>
      </w:r>
      <w:r>
        <w:t>№</w:t>
      </w:r>
      <w:r w:rsidRPr="00D00EA8">
        <w:t xml:space="preserve"> 506 "Об утверждении Положения о Федеральной налоговой службе" (Собрание законодательства Российской Федерации, 2004, </w:t>
      </w:r>
      <w:r>
        <w:t>№</w:t>
      </w:r>
      <w:r w:rsidRPr="00D00EA8">
        <w:t xml:space="preserve"> 40, ст. 3961;</w:t>
      </w:r>
      <w:proofErr w:type="gramEnd"/>
      <w:r w:rsidRPr="00D00EA8">
        <w:t xml:space="preserve"> 2017, </w:t>
      </w:r>
      <w:r>
        <w:t>№</w:t>
      </w:r>
      <w:r w:rsidRPr="00D00EA8">
        <w:t xml:space="preserve"> 15 (ч. 1), ст. 2194),</w:t>
      </w:r>
      <w:r w:rsidRPr="006E02C2">
        <w:t xml:space="preserve"> </w:t>
      </w:r>
      <w:r>
        <w:t>положением об Управлении Федеральной налоговой службы по Томской области, положением о контрольном отделе,</w:t>
      </w:r>
      <w:r w:rsidRPr="00D00EA8">
        <w:t xml:space="preserve"> приказами (распоряжениями) ФНС России</w:t>
      </w:r>
      <w:r>
        <w:t>,</w:t>
      </w:r>
      <w:r w:rsidRPr="00304084">
        <w:t xml:space="preserve"> </w:t>
      </w:r>
      <w:r>
        <w:t>приказами управления, поручениями руководства управления.</w:t>
      </w:r>
    </w:p>
    <w:p w:rsidR="00A810D2" w:rsidRDefault="00A810D2" w:rsidP="00EB3B79">
      <w:pPr>
        <w:ind w:firstLine="720"/>
        <w:jc w:val="both"/>
      </w:pPr>
      <w:r w:rsidRPr="00D00EA8">
        <w:t xml:space="preserve">11. </w:t>
      </w:r>
      <w:r>
        <w:t xml:space="preserve">Старший государственный налоговый инспектор за неисполнение или ненадлежащее исполнение должностных обязанностей может быть привлечен к уголовной, административной, гражданско-правовой, дисциплинарной ответственности в соответствии с </w:t>
      </w:r>
      <w:hyperlink r:id="rId18" w:history="1">
        <w:r w:rsidRPr="00D74EB2">
          <w:rPr>
            <w:rStyle w:val="a4"/>
            <w:b w:val="0"/>
            <w:bCs w:val="0"/>
            <w:color w:val="000000"/>
          </w:rPr>
          <w:t>законодательством</w:t>
        </w:r>
      </w:hyperlink>
      <w:r w:rsidRPr="00D74EB2">
        <w:rPr>
          <w:b/>
          <w:bCs/>
          <w:color w:val="000000"/>
        </w:rPr>
        <w:t xml:space="preserve"> </w:t>
      </w:r>
      <w:r>
        <w:t>Российской Федерации.</w:t>
      </w:r>
      <w:r w:rsidRPr="008638FA">
        <w:t xml:space="preserve"> </w:t>
      </w:r>
    </w:p>
    <w:p w:rsidR="00A810D2" w:rsidRPr="00866597" w:rsidRDefault="00A810D2" w:rsidP="00EB3B79">
      <w:pPr>
        <w:shd w:val="clear" w:color="auto" w:fill="FFFFFF"/>
        <w:ind w:firstLine="709"/>
        <w:jc w:val="both"/>
      </w:pPr>
      <w:r>
        <w:t>Старший государственный налоговый инспектор</w:t>
      </w:r>
      <w:r w:rsidRPr="00866597">
        <w:t xml:space="preserve"> несёт ответственность за неисполнение (ненадлежащее исполнение) должностных обязанностей в соответствии с административным регламентом, задачами и функциями управления, функциональными особенностями замещаемой должности гражданской службы:</w:t>
      </w:r>
    </w:p>
    <w:p w:rsidR="00A810D2" w:rsidRPr="00866597" w:rsidRDefault="00A810D2" w:rsidP="00EB3B79">
      <w:pPr>
        <w:shd w:val="clear" w:color="auto" w:fill="FFFFFF"/>
        <w:ind w:firstLine="709"/>
        <w:jc w:val="both"/>
      </w:pPr>
      <w:r w:rsidRPr="00866597">
        <w:t xml:space="preserve">некачественное и несвоевременное выполнение задач, возложенных на </w:t>
      </w:r>
      <w:r>
        <w:t>у</w:t>
      </w:r>
      <w:r w:rsidRPr="00866597">
        <w:t xml:space="preserve">правление; </w:t>
      </w:r>
    </w:p>
    <w:p w:rsidR="00A810D2" w:rsidRPr="00866597" w:rsidRDefault="00A810D2" w:rsidP="00EB3B79">
      <w:pPr>
        <w:shd w:val="clear" w:color="auto" w:fill="FFFFFF"/>
        <w:ind w:firstLine="709"/>
        <w:jc w:val="both"/>
      </w:pPr>
      <w:r w:rsidRPr="00866597">
        <w:t xml:space="preserve">несоблюдение законов и иных нормативных правовых актов Российской Федерации, нормативных правовых актов Минфина России, приказов, распоряжений, инструкций и методических указаний ФНС России, </w:t>
      </w:r>
      <w:r>
        <w:t>у</w:t>
      </w:r>
      <w:r w:rsidRPr="00866597">
        <w:t xml:space="preserve">правления; </w:t>
      </w:r>
    </w:p>
    <w:p w:rsidR="00A810D2" w:rsidRDefault="00A810D2" w:rsidP="00EB3B79">
      <w:pPr>
        <w:shd w:val="clear" w:color="auto" w:fill="FFFFFF"/>
        <w:ind w:firstLine="709"/>
        <w:jc w:val="both"/>
      </w:pPr>
      <w:r w:rsidRPr="00866597">
        <w:t>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A810D2" w:rsidRPr="00866597" w:rsidRDefault="00A810D2" w:rsidP="00EB3B79">
      <w:pPr>
        <w:shd w:val="clear" w:color="auto" w:fill="FFFFFF"/>
        <w:ind w:firstLine="709"/>
        <w:jc w:val="both"/>
      </w:pPr>
      <w:r>
        <w:t>действия или бездействия, ведущие к нарушению прав и законных интересов граждан;</w:t>
      </w:r>
    </w:p>
    <w:p w:rsidR="00A810D2" w:rsidRDefault="00A810D2" w:rsidP="00EB3B79">
      <w:pPr>
        <w:shd w:val="clear" w:color="auto" w:fill="FFFFFF"/>
        <w:ind w:firstLine="709"/>
        <w:jc w:val="both"/>
      </w:pPr>
      <w:r>
        <w:t>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A810D2" w:rsidRDefault="00A810D2" w:rsidP="00EB3B79">
      <w:pPr>
        <w:shd w:val="clear" w:color="auto" w:fill="FFFFFF"/>
        <w:ind w:firstLine="709"/>
        <w:jc w:val="both"/>
      </w:pPr>
      <w:r w:rsidRPr="00866597">
        <w:t xml:space="preserve">состояние трудовой </w:t>
      </w:r>
      <w:r>
        <w:t>и исполнительской дисциплины</w:t>
      </w:r>
      <w:r w:rsidRPr="00866597">
        <w:t>;</w:t>
      </w:r>
    </w:p>
    <w:p w:rsidR="00A810D2" w:rsidRDefault="00A810D2" w:rsidP="00EB3B79">
      <w:pPr>
        <w:shd w:val="clear" w:color="auto" w:fill="FFFFFF"/>
        <w:ind w:firstLine="709"/>
        <w:jc w:val="both"/>
      </w:pPr>
      <w:r>
        <w:t>социальные последствия принимаемых решений, несоблюдение защиты прав и законных интересов граждан;</w:t>
      </w:r>
    </w:p>
    <w:p w:rsidR="00A810D2" w:rsidRDefault="00A810D2" w:rsidP="00EB3B79">
      <w:pPr>
        <w:shd w:val="clear" w:color="auto" w:fill="FFFFFF"/>
        <w:ind w:firstLine="709"/>
        <w:jc w:val="both"/>
      </w:pPr>
      <w:r w:rsidRPr="00866597">
        <w:t>иных должностных обязанностей, предусмотренных настоящим  регламентом.</w:t>
      </w:r>
    </w:p>
    <w:p w:rsidR="00A810D2" w:rsidRPr="00866597" w:rsidRDefault="00A810D2" w:rsidP="00EB3B79">
      <w:pPr>
        <w:ind w:firstLine="720"/>
        <w:jc w:val="both"/>
      </w:pPr>
      <w:r w:rsidRPr="00947370">
        <w:t xml:space="preserve">Согласно </w:t>
      </w:r>
      <w:hyperlink r:id="rId19" w:history="1">
        <w:r w:rsidRPr="00947370">
          <w:rPr>
            <w:rStyle w:val="a4"/>
            <w:b w:val="0"/>
            <w:bCs w:val="0"/>
            <w:color w:val="000000"/>
          </w:rPr>
          <w:t>пункту 3 статьи 15</w:t>
        </w:r>
      </w:hyperlink>
      <w:r w:rsidRPr="00947370">
        <w:t xml:space="preserve"> Федерального закона № 79-ФЗ в случае исполнения гражданским служащим неправомерного поручения гражданский служащий и давший это </w:t>
      </w:r>
      <w:r w:rsidRPr="00947370">
        <w:lastRenderedPageBreak/>
        <w:t>поручение руководитель несут дисциплинарную, гражданско-правовую, административную или уголовную ответственность в соответствии с федеральными законами.</w:t>
      </w:r>
    </w:p>
    <w:p w:rsidR="00A810D2" w:rsidRDefault="00A810D2" w:rsidP="00A1410F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A7570A">
        <w:rPr>
          <w:rFonts w:ascii="Times New Roman" w:hAnsi="Times New Roman" w:cs="Times New Roman"/>
          <w:sz w:val="28"/>
          <w:szCs w:val="28"/>
        </w:rPr>
        <w:t xml:space="preserve">IV. Перечень вопросов, по которым </w:t>
      </w:r>
      <w:r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Pr="00A7570A">
        <w:rPr>
          <w:rFonts w:ascii="Times New Roman" w:hAnsi="Times New Roman" w:cs="Times New Roman"/>
          <w:sz w:val="28"/>
          <w:szCs w:val="28"/>
        </w:rPr>
        <w:t xml:space="preserve"> вправе или обязан самостоятельно принимать управленческие и иные решения</w:t>
      </w:r>
    </w:p>
    <w:p w:rsidR="00A810D2" w:rsidRPr="00F9398D" w:rsidRDefault="00A810D2" w:rsidP="00A1410F"/>
    <w:p w:rsidR="00A810D2" w:rsidRDefault="00A810D2" w:rsidP="00E0098B">
      <w:pPr>
        <w:ind w:firstLine="720"/>
        <w:jc w:val="both"/>
      </w:pPr>
      <w:r>
        <w:t>12. При исполнении служебных обязанностей старший государственный налоговый инспектор вправе самостоятельно принимать решения по вопросам:</w:t>
      </w:r>
    </w:p>
    <w:p w:rsidR="00A810D2" w:rsidRPr="00866597" w:rsidRDefault="00A810D2" w:rsidP="00E0098B">
      <w:pPr>
        <w:shd w:val="clear" w:color="auto" w:fill="FFFFFF"/>
        <w:ind w:firstLine="709"/>
        <w:jc w:val="both"/>
      </w:pPr>
      <w:r w:rsidRPr="00866597">
        <w:t xml:space="preserve">организации работы по установленным направлениям деятельности, направленной на реализацию задач и функций, возложенных на </w:t>
      </w:r>
      <w:r>
        <w:t>у</w:t>
      </w:r>
      <w:r w:rsidRPr="00866597">
        <w:t xml:space="preserve">правление; </w:t>
      </w:r>
    </w:p>
    <w:p w:rsidR="00A810D2" w:rsidRPr="00866597" w:rsidRDefault="00A810D2" w:rsidP="00E0098B">
      <w:pPr>
        <w:shd w:val="clear" w:color="auto" w:fill="FFFFFF"/>
        <w:ind w:firstLine="709"/>
        <w:jc w:val="both"/>
      </w:pPr>
      <w:r w:rsidRPr="00866597">
        <w:t>выполнения решений по реализации функций налогового администрирования;</w:t>
      </w:r>
    </w:p>
    <w:p w:rsidR="00A810D2" w:rsidRPr="00866597" w:rsidRDefault="00A810D2" w:rsidP="00E0098B">
      <w:pPr>
        <w:shd w:val="clear" w:color="auto" w:fill="FFFFFF"/>
        <w:ind w:firstLine="709"/>
        <w:jc w:val="both"/>
      </w:pPr>
      <w:r w:rsidRPr="00866597">
        <w:t xml:space="preserve">оценки правильности применения мер ответственности, предусмотренных законодательством Российской Федерации, за совершение налоговых нарушений; </w:t>
      </w:r>
    </w:p>
    <w:p w:rsidR="00A810D2" w:rsidRPr="00866597" w:rsidRDefault="00A810D2" w:rsidP="00E0098B">
      <w:pPr>
        <w:shd w:val="clear" w:color="auto" w:fill="FFFFFF"/>
        <w:ind w:firstLine="709"/>
        <w:jc w:val="both"/>
      </w:pPr>
      <w:r w:rsidRPr="00866597">
        <w:t>координации проведения совместно с правоохранительными и иными контролирующими органами мероприятий по проверке соблюдения законодательства о налогах и сборах;</w:t>
      </w:r>
    </w:p>
    <w:p w:rsidR="00A810D2" w:rsidRPr="00866597" w:rsidRDefault="00A810D2" w:rsidP="00E0098B">
      <w:pPr>
        <w:shd w:val="clear" w:color="auto" w:fill="FFFFFF"/>
        <w:ind w:firstLine="709"/>
        <w:jc w:val="both"/>
      </w:pPr>
      <w:r w:rsidRPr="00866597">
        <w:t xml:space="preserve">возникающим при рассмотрении </w:t>
      </w:r>
      <w:r>
        <w:t>у</w:t>
      </w:r>
      <w:r w:rsidRPr="00866597">
        <w:t xml:space="preserve">правлением заявлений, предложений, жалоб граждан и юридических лиц; </w:t>
      </w:r>
    </w:p>
    <w:p w:rsidR="00A810D2" w:rsidRPr="00866597" w:rsidRDefault="00A810D2" w:rsidP="00E0098B">
      <w:pPr>
        <w:shd w:val="clear" w:color="auto" w:fill="FFFFFF"/>
        <w:ind w:firstLine="709"/>
        <w:jc w:val="both"/>
      </w:pPr>
      <w:r w:rsidRPr="00866597"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A810D2" w:rsidRDefault="00A810D2" w:rsidP="00E0098B">
      <w:pPr>
        <w:shd w:val="clear" w:color="auto" w:fill="FFFFFF"/>
        <w:ind w:firstLine="709"/>
        <w:jc w:val="both"/>
      </w:pPr>
      <w:r w:rsidRPr="00866597">
        <w:t xml:space="preserve">предусмотренным положением об </w:t>
      </w:r>
      <w:r>
        <w:t>у</w:t>
      </w:r>
      <w:r w:rsidRPr="00866597">
        <w:t>правлении, иными нормативными актами, административным  регламентом ФНС России;</w:t>
      </w:r>
    </w:p>
    <w:p w:rsidR="00A810D2" w:rsidRPr="00866597" w:rsidRDefault="00A810D2" w:rsidP="00E0098B">
      <w:pPr>
        <w:shd w:val="clear" w:color="auto" w:fill="FFFFFF"/>
        <w:ind w:firstLine="709"/>
        <w:jc w:val="both"/>
      </w:pPr>
      <w:r w:rsidRPr="00866597">
        <w:t>иным вопросам.</w:t>
      </w:r>
    </w:p>
    <w:p w:rsidR="00A810D2" w:rsidRDefault="00A810D2" w:rsidP="00E0098B">
      <w:pPr>
        <w:ind w:firstLine="720"/>
        <w:jc w:val="both"/>
      </w:pPr>
      <w:r>
        <w:t>13. При исполнении служебных обязанностей старший государственный налоговый инспектор обязан самостоятельно принимать решения по вопросам:</w:t>
      </w:r>
    </w:p>
    <w:p w:rsidR="00A810D2" w:rsidRPr="00866597" w:rsidRDefault="00A810D2" w:rsidP="00E0098B">
      <w:pPr>
        <w:shd w:val="clear" w:color="auto" w:fill="FFFFFF"/>
        <w:ind w:firstLine="709"/>
        <w:jc w:val="both"/>
      </w:pPr>
      <w:r>
        <w:t>информирования вышестоящего руководства для принятия им соответствующего решения;</w:t>
      </w:r>
    </w:p>
    <w:p w:rsidR="00A810D2" w:rsidRDefault="00A810D2" w:rsidP="00E0098B">
      <w:pPr>
        <w:ind w:firstLine="720"/>
        <w:jc w:val="both"/>
      </w:pPr>
      <w:proofErr w:type="gramStart"/>
      <w:r>
        <w:t>участия в рассмотрении протоколов, актов, служебных записок, методических писем, отчетов, планов, докладов и т.д.;</w:t>
      </w:r>
      <w:proofErr w:type="gramEnd"/>
    </w:p>
    <w:p w:rsidR="00A810D2" w:rsidRDefault="00A810D2" w:rsidP="00E0098B">
      <w:pPr>
        <w:shd w:val="clear" w:color="auto" w:fill="FFFFFF"/>
        <w:ind w:firstLine="709"/>
        <w:jc w:val="both"/>
      </w:pPr>
      <w:r>
        <w:t>осуществления проверки документов и при необходимости возвращения их на переоформление или запрашивания дополнительной информации;</w:t>
      </w:r>
    </w:p>
    <w:p w:rsidR="00A810D2" w:rsidRDefault="00A810D2" w:rsidP="00E0098B">
      <w:pPr>
        <w:shd w:val="clear" w:color="auto" w:fill="FFFFFF"/>
        <w:ind w:firstLine="709"/>
        <w:jc w:val="both"/>
      </w:pPr>
      <w:r>
        <w:t>отказа в приеме документов, оформленных ненадлежащим образом;</w:t>
      </w:r>
    </w:p>
    <w:p w:rsidR="00A810D2" w:rsidRDefault="00A810D2" w:rsidP="00E0098B">
      <w:pPr>
        <w:shd w:val="clear" w:color="auto" w:fill="FFFFFF"/>
        <w:ind w:firstLine="709"/>
        <w:jc w:val="both"/>
      </w:pPr>
      <w:r>
        <w:t>исполнения соответствующего документа или направления его другому исполнителю;</w:t>
      </w:r>
    </w:p>
    <w:p w:rsidR="00A810D2" w:rsidRDefault="00A810D2" w:rsidP="00E0098B">
      <w:pPr>
        <w:shd w:val="clear" w:color="auto" w:fill="FFFFFF"/>
        <w:ind w:firstLine="709"/>
        <w:jc w:val="both"/>
      </w:pPr>
      <w:r>
        <w:t>принятия решения о соответствии представленных документов требованиям законодательства, их достоверности и полноты;</w:t>
      </w:r>
    </w:p>
    <w:p w:rsidR="00A810D2" w:rsidRDefault="00A810D2" w:rsidP="00E0098B">
      <w:pPr>
        <w:ind w:firstLine="720"/>
        <w:jc w:val="both"/>
      </w:pPr>
      <w:r>
        <w:t>иным вопросам.</w:t>
      </w:r>
    </w:p>
    <w:p w:rsidR="00A810D2" w:rsidRPr="00A7570A" w:rsidRDefault="00A810D2" w:rsidP="00E0098B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A7570A">
        <w:rPr>
          <w:rFonts w:ascii="Times New Roman" w:hAnsi="Times New Roman" w:cs="Times New Roman"/>
          <w:sz w:val="28"/>
          <w:szCs w:val="28"/>
        </w:rPr>
        <w:t xml:space="preserve">V. Перечень вопросов, по которым </w:t>
      </w:r>
      <w:r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Pr="00A7570A">
        <w:rPr>
          <w:rFonts w:ascii="Times New Roman" w:hAnsi="Times New Roman" w:cs="Times New Roman"/>
          <w:sz w:val="28"/>
          <w:szCs w:val="28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A810D2" w:rsidRDefault="00A810D2" w:rsidP="00E0098B">
      <w:pPr>
        <w:ind w:firstLine="720"/>
        <w:jc w:val="both"/>
      </w:pPr>
    </w:p>
    <w:p w:rsidR="00A810D2" w:rsidRDefault="00A810D2" w:rsidP="00E0098B">
      <w:pPr>
        <w:ind w:firstLine="720"/>
        <w:jc w:val="both"/>
      </w:pPr>
      <w:r>
        <w:t>14. Старший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A810D2" w:rsidRDefault="00A810D2" w:rsidP="00E0098B">
      <w:pPr>
        <w:ind w:firstLine="720"/>
        <w:jc w:val="both"/>
      </w:pPr>
      <w:r>
        <w:t>подготовки информации;</w:t>
      </w:r>
    </w:p>
    <w:p w:rsidR="00A810D2" w:rsidRDefault="00A810D2" w:rsidP="00E0098B">
      <w:pPr>
        <w:ind w:firstLine="720"/>
        <w:jc w:val="both"/>
      </w:pPr>
      <w:r>
        <w:t>анализа факторов, влияющих на содержание проекта;</w:t>
      </w:r>
    </w:p>
    <w:p w:rsidR="00A810D2" w:rsidRDefault="00A810D2" w:rsidP="00E0098B">
      <w:pPr>
        <w:ind w:firstLine="720"/>
        <w:jc w:val="both"/>
      </w:pPr>
      <w:r>
        <w:t>разработки и оценки возможных вариантов решения задач, выбора наиболее приемлемого варианта;</w:t>
      </w:r>
    </w:p>
    <w:p w:rsidR="00A810D2" w:rsidRDefault="00A810D2" w:rsidP="00E0098B">
      <w:pPr>
        <w:ind w:firstLine="720"/>
        <w:jc w:val="both"/>
      </w:pPr>
      <w:r>
        <w:t>оценки результатов;</w:t>
      </w:r>
    </w:p>
    <w:p w:rsidR="00A810D2" w:rsidRDefault="00A810D2" w:rsidP="00E0098B">
      <w:pPr>
        <w:ind w:firstLine="720"/>
        <w:jc w:val="both"/>
      </w:pPr>
      <w:r>
        <w:t>участия в обсуждении проектов;</w:t>
      </w:r>
    </w:p>
    <w:p w:rsidR="00A810D2" w:rsidRDefault="00A810D2" w:rsidP="00E0098B">
      <w:pPr>
        <w:ind w:firstLine="720"/>
        <w:jc w:val="both"/>
      </w:pPr>
      <w:r>
        <w:t>внесения предложений по проекту нормативного правового акта;</w:t>
      </w:r>
    </w:p>
    <w:p w:rsidR="00A810D2" w:rsidRDefault="00A810D2" w:rsidP="00E0098B">
      <w:pPr>
        <w:ind w:firstLine="720"/>
        <w:jc w:val="both"/>
      </w:pPr>
      <w:r>
        <w:t>иным вопросам.</w:t>
      </w:r>
    </w:p>
    <w:p w:rsidR="00A810D2" w:rsidRDefault="00A810D2" w:rsidP="00E0098B">
      <w:pPr>
        <w:ind w:firstLine="720"/>
        <w:jc w:val="both"/>
      </w:pPr>
      <w:r>
        <w:t>15. Старший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A810D2" w:rsidRDefault="00A810D2" w:rsidP="00E0098B">
      <w:pPr>
        <w:ind w:firstLine="720"/>
        <w:jc w:val="both"/>
      </w:pPr>
      <w:r>
        <w:t>положений об отделе и управлении;</w:t>
      </w:r>
    </w:p>
    <w:p w:rsidR="00A810D2" w:rsidRDefault="00A810D2" w:rsidP="00E0098B">
      <w:pPr>
        <w:ind w:firstLine="720"/>
        <w:jc w:val="both"/>
      </w:pPr>
      <w:r>
        <w:lastRenderedPageBreak/>
        <w:t>положений об инспекциях</w:t>
      </w:r>
      <w:r w:rsidRPr="00576AB0">
        <w:t xml:space="preserve"> </w:t>
      </w:r>
      <w:r>
        <w:t xml:space="preserve"> Федеральной налоговой службы по району, району в городе,   городу без районного деления, инспекциях Федеральной налоговой службы межрайонного уровня;</w:t>
      </w:r>
    </w:p>
    <w:p w:rsidR="00A810D2" w:rsidRDefault="00A810D2" w:rsidP="00E0098B">
      <w:pPr>
        <w:ind w:firstLine="720"/>
        <w:jc w:val="both"/>
      </w:pPr>
      <w:r>
        <w:t>графика отпусков гражданских служащих отдела;</w:t>
      </w:r>
    </w:p>
    <w:p w:rsidR="00A810D2" w:rsidRDefault="00A810D2" w:rsidP="00E0098B">
      <w:pPr>
        <w:ind w:firstLine="720"/>
        <w:jc w:val="both"/>
      </w:pPr>
      <w:r>
        <w:t>иных актов по поручению непосредственного руководителя и руководства управления.</w:t>
      </w:r>
    </w:p>
    <w:p w:rsidR="00A810D2" w:rsidRPr="00A7570A" w:rsidRDefault="00A810D2" w:rsidP="00E0098B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A7570A">
        <w:rPr>
          <w:rFonts w:ascii="Times New Roman" w:hAnsi="Times New Roman" w:cs="Times New Roman"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A810D2" w:rsidRDefault="00A810D2" w:rsidP="00E0098B">
      <w:pPr>
        <w:ind w:firstLine="720"/>
        <w:jc w:val="both"/>
      </w:pPr>
    </w:p>
    <w:p w:rsidR="00A810D2" w:rsidRDefault="00A810D2" w:rsidP="00E0098B">
      <w:pPr>
        <w:ind w:firstLine="720"/>
        <w:jc w:val="both"/>
      </w:pPr>
      <w:r>
        <w:t>16. В соответствии со своими должностными обязанностями старший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A810D2" w:rsidRPr="00C42370" w:rsidRDefault="00A810D2" w:rsidP="00E0098B">
      <w:pPr>
        <w:ind w:firstLine="720"/>
        <w:jc w:val="both"/>
      </w:pPr>
      <w:r w:rsidRPr="00C42370">
        <w:t xml:space="preserve">Определение сроков и процедур подготовки, рассмотрения проектов управленческих и иных решений, порядка согласования и принятия данных решений осуществляется в соответствии с </w:t>
      </w:r>
      <w:hyperlink r:id="rId20" w:history="1">
        <w:proofErr w:type="gramStart"/>
        <w:r w:rsidRPr="00C42370">
          <w:rPr>
            <w:rStyle w:val="a4"/>
            <w:b w:val="0"/>
            <w:bCs w:val="0"/>
            <w:color w:val="000000"/>
          </w:rPr>
          <w:t>Типов</w:t>
        </w:r>
      </w:hyperlink>
      <w:r w:rsidRPr="00C42370">
        <w:rPr>
          <w:color w:val="000000"/>
        </w:rPr>
        <w:t>ым</w:t>
      </w:r>
      <w:proofErr w:type="gramEnd"/>
      <w:r w:rsidRPr="00C42370">
        <w:t xml:space="preserve"> регламентом взаимодействия федеральных органов исполнительной власти, </w:t>
      </w:r>
      <w:hyperlink r:id="rId21" w:history="1">
        <w:r w:rsidRPr="00C42370">
          <w:rPr>
            <w:rStyle w:val="a4"/>
            <w:b w:val="0"/>
            <w:bCs w:val="0"/>
            <w:color w:val="000000"/>
          </w:rPr>
          <w:t>Типовым регламент</w:t>
        </w:r>
      </w:hyperlink>
      <w:r w:rsidRPr="00C42370">
        <w:rPr>
          <w:color w:val="000000"/>
        </w:rPr>
        <w:t>ом</w:t>
      </w:r>
      <w:r w:rsidRPr="00C42370">
        <w:t xml:space="preserve"> внутренней организации федеральных органов исполнительной власти, Регламентом Федеральной налоговой службы, административными регламентами Федеральной налоговой службы, инструкциями по делопроизводству в центральном аппарате Федеральной налоговой службы и территориальных органах ФНС России и иными нормативными правовы</w:t>
      </w:r>
      <w:r>
        <w:t>ми актами Российской Федерации.</w:t>
      </w:r>
    </w:p>
    <w:p w:rsidR="00A810D2" w:rsidRDefault="00A810D2" w:rsidP="00E0098B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403CE3"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:rsidR="00A810D2" w:rsidRPr="00F9398D" w:rsidRDefault="00A810D2" w:rsidP="00E0098B"/>
    <w:p w:rsidR="00A810D2" w:rsidRPr="00F9398D" w:rsidRDefault="00A810D2" w:rsidP="00E0098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F9398D">
        <w:rPr>
          <w:rFonts w:ascii="Times New Roman" w:hAnsi="Times New Roman" w:cs="Times New Roman"/>
          <w:sz w:val="24"/>
          <w:szCs w:val="24"/>
        </w:rPr>
        <w:t xml:space="preserve">17. </w:t>
      </w:r>
      <w:proofErr w:type="gramStart"/>
      <w:r w:rsidRPr="00F9398D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Pr="00F9398D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2" w:history="1">
        <w:r w:rsidRPr="00625C7B">
          <w:rPr>
            <w:rFonts w:ascii="Times New Roman" w:hAnsi="Times New Roman" w:cs="Times New Roman"/>
            <w:color w:val="000000"/>
            <w:sz w:val="24"/>
            <w:szCs w:val="24"/>
          </w:rPr>
          <w:t>общих принципов</w:t>
        </w:r>
      </w:hyperlink>
      <w:r w:rsidRPr="00F9398D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F9398D">
        <w:rPr>
          <w:rFonts w:ascii="Times New Roman" w:hAnsi="Times New Roman" w:cs="Times New Roman"/>
          <w:sz w:val="24"/>
          <w:szCs w:val="24"/>
        </w:rPr>
        <w:t xml:space="preserve"> 885 "Об утверждении общих принципов служебного поведения государственных служащих" (Собрание законодательства Российской Федерации, 2002, </w:t>
      </w:r>
      <w:r>
        <w:rPr>
          <w:rFonts w:ascii="Times New Roman" w:hAnsi="Times New Roman" w:cs="Times New Roman"/>
          <w:sz w:val="24"/>
          <w:szCs w:val="24"/>
        </w:rPr>
        <w:t>№ 33, ст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>
        <w:rPr>
          <w:rFonts w:ascii="Times New Roman" w:hAnsi="Times New Roman" w:cs="Times New Roman"/>
          <w:sz w:val="24"/>
          <w:szCs w:val="24"/>
        </w:rPr>
        <w:t>3196; 2009,      №</w:t>
      </w:r>
      <w:r w:rsidRPr="00F9398D">
        <w:rPr>
          <w:rFonts w:ascii="Times New Roman" w:hAnsi="Times New Roman" w:cs="Times New Roman"/>
          <w:sz w:val="24"/>
          <w:szCs w:val="24"/>
        </w:rPr>
        <w:t xml:space="preserve"> 29, ст. 3658), и требований к служебному поведению, установленных </w:t>
      </w:r>
      <w:hyperlink r:id="rId23" w:history="1">
        <w:r w:rsidRPr="00F9398D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F9398D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F9398D">
        <w:rPr>
          <w:rFonts w:ascii="Times New Roman" w:hAnsi="Times New Roman" w:cs="Times New Roman"/>
          <w:sz w:val="24"/>
          <w:szCs w:val="24"/>
        </w:rPr>
        <w:t xml:space="preserve"> 79-ФЗ "О государственной гражданской службе Российской Федерации",</w:t>
      </w:r>
      <w:r w:rsidR="00C652A0">
        <w:rPr>
          <w:rFonts w:ascii="Times New Roman" w:hAnsi="Times New Roman" w:cs="Times New Roman"/>
          <w:sz w:val="24"/>
          <w:szCs w:val="24"/>
        </w:rPr>
        <w:t xml:space="preserve"> </w:t>
      </w:r>
      <w:r w:rsidRPr="00F9398D">
        <w:rPr>
          <w:rFonts w:ascii="Times New Roman" w:hAnsi="Times New Roman" w:cs="Times New Roman"/>
          <w:sz w:val="24"/>
          <w:szCs w:val="24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A810D2" w:rsidRPr="00403CE3" w:rsidRDefault="00A810D2" w:rsidP="00E0098B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403CE3">
        <w:rPr>
          <w:rFonts w:ascii="Times New Roman" w:hAnsi="Times New Roman" w:cs="Times New Roman"/>
          <w:sz w:val="28"/>
          <w:szCs w:val="28"/>
        </w:rPr>
        <w:t xml:space="preserve">VIII. Перечень государственных услуг, оказываемых гражданам и организациям в соответствии с </w:t>
      </w:r>
      <w:hyperlink r:id="rId24" w:history="1">
        <w:r w:rsidRPr="00403CE3">
          <w:rPr>
            <w:rStyle w:val="a4"/>
            <w:rFonts w:ascii="Times New Roman" w:hAnsi="Times New Roman" w:cs="Times New Roman"/>
            <w:b/>
            <w:bCs/>
            <w:color w:val="000000"/>
            <w:sz w:val="28"/>
            <w:szCs w:val="28"/>
          </w:rPr>
          <w:t>административным регламентом</w:t>
        </w:r>
      </w:hyperlink>
      <w:r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 </w:t>
      </w:r>
      <w:r w:rsidRPr="00403CE3">
        <w:rPr>
          <w:rFonts w:ascii="Times New Roman" w:hAnsi="Times New Roman" w:cs="Times New Roman"/>
          <w:color w:val="000000"/>
          <w:sz w:val="28"/>
          <w:szCs w:val="28"/>
        </w:rPr>
        <w:t>Федеральной налоговой службы</w:t>
      </w:r>
    </w:p>
    <w:p w:rsidR="00A810D2" w:rsidRDefault="00A810D2" w:rsidP="00E0098B">
      <w:pPr>
        <w:ind w:firstLine="720"/>
        <w:jc w:val="both"/>
      </w:pPr>
    </w:p>
    <w:p w:rsidR="00A810D2" w:rsidRPr="00866597" w:rsidRDefault="00A810D2" w:rsidP="00E0098B">
      <w:pPr>
        <w:shd w:val="clear" w:color="auto" w:fill="FFFFFF"/>
        <w:ind w:firstLine="709"/>
        <w:jc w:val="both"/>
      </w:pPr>
      <w:r>
        <w:t xml:space="preserve">18. </w:t>
      </w:r>
      <w:r w:rsidRPr="00866597">
        <w:t xml:space="preserve">В соответствии с замещаемой государственной гражданской должностью и в пределах функциональной компетенции, </w:t>
      </w:r>
      <w:r>
        <w:t xml:space="preserve">старший государственный налоговый инспектор </w:t>
      </w:r>
      <w:r w:rsidRPr="00866597">
        <w:t xml:space="preserve">выполняет организационное обеспечение оказания следующих видов государственных услуг, осуществляемых </w:t>
      </w:r>
      <w:r>
        <w:t>у</w:t>
      </w:r>
      <w:r w:rsidRPr="00866597">
        <w:t>правлением:</w:t>
      </w:r>
    </w:p>
    <w:p w:rsidR="00A810D2" w:rsidRPr="00E0098B" w:rsidRDefault="00A810D2" w:rsidP="00E0098B">
      <w:pPr>
        <w:shd w:val="clear" w:color="auto" w:fill="FFFFFF"/>
        <w:ind w:firstLine="709"/>
        <w:jc w:val="both"/>
      </w:pPr>
      <w:r w:rsidRPr="00E0098B">
        <w:t>обеспечение, в установленном порядке, информацией государственных органов по вопросам функционирования и развития территориальных органов ФНС России;</w:t>
      </w:r>
    </w:p>
    <w:p w:rsidR="00A810D2" w:rsidRPr="00E0098B" w:rsidRDefault="00A810D2" w:rsidP="00E0098B">
      <w:pPr>
        <w:shd w:val="clear" w:color="auto" w:fill="FFFFFF"/>
        <w:ind w:firstLine="709"/>
        <w:jc w:val="both"/>
      </w:pPr>
      <w:r w:rsidRPr="00E0098B">
        <w:t xml:space="preserve">информирование налогоплательщиков  о  результатах  контрольной  деятельности налоговых органов; </w:t>
      </w:r>
    </w:p>
    <w:p w:rsidR="00A810D2" w:rsidRPr="00E0098B" w:rsidRDefault="00A810D2" w:rsidP="00E0098B">
      <w:pPr>
        <w:shd w:val="clear" w:color="auto" w:fill="FFFFFF"/>
        <w:ind w:firstLine="709"/>
        <w:jc w:val="both"/>
      </w:pPr>
      <w:r w:rsidRPr="00E0098B">
        <w:t>обеспечение формирования общественного мнения по вопросам функционирования территориальных органов ФНС России;</w:t>
      </w:r>
    </w:p>
    <w:p w:rsidR="00A810D2" w:rsidRPr="00866597" w:rsidRDefault="00A810D2" w:rsidP="00E0098B">
      <w:pPr>
        <w:shd w:val="clear" w:color="auto" w:fill="FFFFFF"/>
        <w:ind w:firstLine="709"/>
        <w:jc w:val="both"/>
      </w:pPr>
      <w:r w:rsidRPr="00866597">
        <w:t xml:space="preserve">иных услуг. </w:t>
      </w:r>
    </w:p>
    <w:p w:rsidR="009F0590" w:rsidRDefault="009F0590" w:rsidP="00E0098B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</w:p>
    <w:p w:rsidR="00A810D2" w:rsidRPr="00403CE3" w:rsidRDefault="00A810D2" w:rsidP="00E0098B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403CE3">
        <w:rPr>
          <w:rFonts w:ascii="Times New Roman" w:hAnsi="Times New Roman" w:cs="Times New Roman"/>
          <w:sz w:val="28"/>
          <w:szCs w:val="28"/>
        </w:rPr>
        <w:t>IX. Показатели эффективности и результативности профессиональной служебной деятельности</w:t>
      </w:r>
    </w:p>
    <w:p w:rsidR="00A810D2" w:rsidRDefault="00A810D2" w:rsidP="00E0098B">
      <w:pPr>
        <w:ind w:firstLine="720"/>
        <w:jc w:val="both"/>
      </w:pPr>
    </w:p>
    <w:p w:rsidR="00A810D2" w:rsidRPr="00F9398D" w:rsidRDefault="00A810D2" w:rsidP="00E0098B">
      <w:pPr>
        <w:jc w:val="both"/>
      </w:pPr>
      <w:r>
        <w:tab/>
      </w:r>
      <w:r w:rsidRPr="00F9398D">
        <w:t xml:space="preserve">19. Эффективность и результативность профессиональной служебной деятельности </w:t>
      </w:r>
      <w:r>
        <w:t>старшего</w:t>
      </w:r>
      <w:r w:rsidRPr="00F9398D">
        <w:t xml:space="preserve"> государственного налогового инспектора оценивается по следующим показателям</w:t>
      </w:r>
      <w:r>
        <w:t>:</w:t>
      </w:r>
      <w:r w:rsidRPr="00F9398D">
        <w:t xml:space="preserve"> </w:t>
      </w:r>
    </w:p>
    <w:p w:rsidR="00A810D2" w:rsidRPr="00F9398D" w:rsidRDefault="00A810D2" w:rsidP="00E0098B">
      <w:pPr>
        <w:jc w:val="both"/>
      </w:pPr>
      <w:r>
        <w:tab/>
      </w:r>
      <w:r w:rsidRPr="00F9398D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A810D2" w:rsidRPr="00F9398D" w:rsidRDefault="00A810D2" w:rsidP="00E0098B">
      <w:pPr>
        <w:jc w:val="both"/>
      </w:pPr>
      <w:r>
        <w:tab/>
      </w:r>
      <w:r w:rsidRPr="00F9398D">
        <w:t>своевременности и оперативности выполнения поручений;</w:t>
      </w:r>
    </w:p>
    <w:p w:rsidR="00A810D2" w:rsidRPr="00F9398D" w:rsidRDefault="00A810D2" w:rsidP="00E0098B">
      <w:pPr>
        <w:jc w:val="both"/>
      </w:pPr>
      <w:r>
        <w:tab/>
      </w:r>
      <w:r w:rsidRPr="00F9398D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810D2" w:rsidRPr="00F9398D" w:rsidRDefault="00A810D2" w:rsidP="00E0098B">
      <w:pPr>
        <w:jc w:val="both"/>
      </w:pPr>
      <w:r>
        <w:tab/>
      </w:r>
      <w:r w:rsidRPr="00F9398D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810D2" w:rsidRPr="00F9398D" w:rsidRDefault="00A810D2" w:rsidP="00E0098B">
      <w:pPr>
        <w:jc w:val="both"/>
      </w:pPr>
      <w:r>
        <w:tab/>
      </w:r>
      <w:r w:rsidRPr="00F9398D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810D2" w:rsidRPr="00F9398D" w:rsidRDefault="00A810D2" w:rsidP="00E0098B">
      <w:pPr>
        <w:jc w:val="both"/>
      </w:pPr>
      <w:r>
        <w:tab/>
      </w:r>
      <w:r w:rsidRPr="00F9398D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A810D2" w:rsidRPr="00F9398D" w:rsidRDefault="00A810D2" w:rsidP="00E0098B">
      <w:pPr>
        <w:jc w:val="both"/>
      </w:pPr>
      <w:r>
        <w:tab/>
      </w:r>
      <w:r w:rsidRPr="00F9398D">
        <w:t>осознанию ответственности за последствия своих действий, принимаемых решений</w:t>
      </w:r>
      <w:r w:rsidR="004C1DE5">
        <w:t>;</w:t>
      </w:r>
    </w:p>
    <w:p w:rsidR="002C3401" w:rsidRPr="00187D95" w:rsidRDefault="002C3401" w:rsidP="002C3401">
      <w:pPr>
        <w:ind w:firstLine="709"/>
        <w:jc w:val="both"/>
      </w:pPr>
      <w:r w:rsidRPr="00187D95">
        <w:t>своевременности и качеству подготовки и размещения на официальном сайте и в СМИ материалов, сообщений о нормах действующего законодательства, информации о проведении публичных обсуждений и материалов, подготовленных по результатам проведения публичных обсуждений;</w:t>
      </w:r>
    </w:p>
    <w:p w:rsidR="002C3401" w:rsidRPr="00187D95" w:rsidRDefault="002C3401" w:rsidP="002C3401">
      <w:pPr>
        <w:pStyle w:val="ConsPlusNormal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187D95">
        <w:rPr>
          <w:rFonts w:ascii="Times New Roman" w:hAnsi="Times New Roman" w:cs="Times New Roman"/>
          <w:snapToGrid w:val="0"/>
          <w:sz w:val="24"/>
          <w:szCs w:val="24"/>
        </w:rPr>
        <w:tab/>
        <w:t xml:space="preserve"> своевременности и полноты представления разъяснений и информации в рамках проведения публичных обсуждений.</w:t>
      </w:r>
    </w:p>
    <w:p w:rsidR="002C3401" w:rsidRPr="00F9398D" w:rsidRDefault="002C3401" w:rsidP="002C3401">
      <w:pPr>
        <w:shd w:val="clear" w:color="auto" w:fill="FFFFFF"/>
        <w:ind w:firstLine="709"/>
        <w:jc w:val="both"/>
      </w:pPr>
    </w:p>
    <w:p w:rsidR="00A810D2" w:rsidRPr="00F9398D" w:rsidRDefault="00A810D2" w:rsidP="004E76BE">
      <w:pPr>
        <w:jc w:val="both"/>
      </w:pPr>
    </w:p>
    <w:p w:rsidR="00A810D2" w:rsidRDefault="00A810D2" w:rsidP="004E76BE">
      <w:pPr>
        <w:ind w:firstLine="720"/>
        <w:jc w:val="both"/>
      </w:pPr>
    </w:p>
    <w:p w:rsidR="00A810D2" w:rsidRDefault="00A810D2" w:rsidP="004E76BE">
      <w:pPr>
        <w:ind w:firstLine="720"/>
        <w:jc w:val="both"/>
      </w:pPr>
    </w:p>
    <w:p w:rsidR="00A810D2" w:rsidRDefault="00A810D2" w:rsidP="004E76BE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</w:p>
    <w:p w:rsidR="00A810D2" w:rsidRDefault="00A810D2" w:rsidP="004E76BE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</w:p>
    <w:p w:rsidR="00A810D2" w:rsidRDefault="00A810D2" w:rsidP="004E76BE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</w:p>
    <w:p w:rsidR="00A810D2" w:rsidRDefault="00A810D2" w:rsidP="00F67868"/>
    <w:p w:rsidR="00A810D2" w:rsidRDefault="00A810D2" w:rsidP="00F67868"/>
    <w:p w:rsidR="00A810D2" w:rsidRDefault="00A810D2" w:rsidP="00F67868"/>
    <w:p w:rsidR="00A810D2" w:rsidRDefault="00A810D2" w:rsidP="00F67868"/>
    <w:p w:rsidR="00A810D2" w:rsidRDefault="00A810D2" w:rsidP="00F67868"/>
    <w:p w:rsidR="00A810D2" w:rsidRDefault="00A810D2" w:rsidP="00F67868"/>
    <w:p w:rsidR="00A810D2" w:rsidRDefault="00A810D2" w:rsidP="00F67868"/>
    <w:p w:rsidR="00A810D2" w:rsidRDefault="00A810D2" w:rsidP="00F67868"/>
    <w:p w:rsidR="00A810D2" w:rsidRDefault="00A810D2" w:rsidP="00F67868"/>
    <w:sectPr w:rsidR="00A810D2" w:rsidSect="00410BFE">
      <w:pgSz w:w="11906" w:h="16838"/>
      <w:pgMar w:top="284" w:right="850" w:bottom="719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B41E2"/>
    <w:multiLevelType w:val="hybridMultilevel"/>
    <w:tmpl w:val="8CB6C236"/>
    <w:lvl w:ilvl="0" w:tplc="E2B84918">
      <w:start w:val="1"/>
      <w:numFmt w:val="bullet"/>
      <w:lvlText w:val=""/>
      <w:lvlJc w:val="left"/>
      <w:pPr>
        <w:ind w:left="928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6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08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2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24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88" w:hanging="360"/>
      </w:pPr>
      <w:rPr>
        <w:rFonts w:ascii="Wingdings" w:hAnsi="Wingdings" w:cs="Wingdings" w:hint="default"/>
      </w:rPr>
    </w:lvl>
  </w:abstractNum>
  <w:abstractNum w:abstractNumId="1">
    <w:nsid w:val="07C06FA8"/>
    <w:multiLevelType w:val="hybridMultilevel"/>
    <w:tmpl w:val="A51247C4"/>
    <w:lvl w:ilvl="0" w:tplc="E2B84918">
      <w:start w:val="1"/>
      <w:numFmt w:val="bullet"/>
      <w:lvlText w:val=""/>
      <w:lvlJc w:val="left"/>
      <w:pPr>
        <w:ind w:left="107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1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3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7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39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30" w:hanging="360"/>
      </w:pPr>
      <w:rPr>
        <w:rFonts w:ascii="Wingdings" w:hAnsi="Wingdings" w:cs="Wingdings" w:hint="default"/>
      </w:rPr>
    </w:lvl>
  </w:abstractNum>
  <w:abstractNum w:abstractNumId="2">
    <w:nsid w:val="0DDD0FB2"/>
    <w:multiLevelType w:val="hybridMultilevel"/>
    <w:tmpl w:val="921006CC"/>
    <w:lvl w:ilvl="0" w:tplc="E2B84918">
      <w:start w:val="1"/>
      <w:numFmt w:val="bullet"/>
      <w:lvlText w:val=""/>
      <w:lvlJc w:val="left"/>
      <w:pPr>
        <w:ind w:left="1212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3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72" w:hanging="360"/>
      </w:pPr>
      <w:rPr>
        <w:rFonts w:ascii="Wingdings" w:hAnsi="Wingdings" w:cs="Wingdings" w:hint="default"/>
      </w:rPr>
    </w:lvl>
  </w:abstractNum>
  <w:abstractNum w:abstractNumId="3">
    <w:nsid w:val="0E835F53"/>
    <w:multiLevelType w:val="hybridMultilevel"/>
    <w:tmpl w:val="7B9A23A4"/>
    <w:lvl w:ilvl="0" w:tplc="647A0D38">
      <w:start w:val="1"/>
      <w:numFmt w:val="bullet"/>
      <w:lvlText w:val="-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>
    <w:nsid w:val="140D62F7"/>
    <w:multiLevelType w:val="hybridMultilevel"/>
    <w:tmpl w:val="D3BA0392"/>
    <w:lvl w:ilvl="0" w:tplc="E2B84918">
      <w:start w:val="1"/>
      <w:numFmt w:val="bullet"/>
      <w:lvlText w:val=""/>
      <w:lvlJc w:val="left"/>
      <w:pPr>
        <w:ind w:left="107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1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3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7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39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30" w:hanging="360"/>
      </w:pPr>
      <w:rPr>
        <w:rFonts w:ascii="Wingdings" w:hAnsi="Wingdings" w:cs="Wingdings" w:hint="default"/>
      </w:rPr>
    </w:lvl>
  </w:abstractNum>
  <w:abstractNum w:abstractNumId="5">
    <w:nsid w:val="14187E37"/>
    <w:multiLevelType w:val="hybridMultilevel"/>
    <w:tmpl w:val="AAA64C3E"/>
    <w:lvl w:ilvl="0" w:tplc="647A0D38">
      <w:start w:val="1"/>
      <w:numFmt w:val="bullet"/>
      <w:lvlText w:val="-"/>
      <w:lvlJc w:val="left"/>
      <w:pPr>
        <w:ind w:left="107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6">
    <w:nsid w:val="18F10EB9"/>
    <w:multiLevelType w:val="hybridMultilevel"/>
    <w:tmpl w:val="FC82B540"/>
    <w:lvl w:ilvl="0" w:tplc="E2B84918">
      <w:start w:val="1"/>
      <w:numFmt w:val="bullet"/>
      <w:lvlText w:val=""/>
      <w:lvlJc w:val="left"/>
      <w:pPr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7">
    <w:nsid w:val="1A933B0C"/>
    <w:multiLevelType w:val="hybridMultilevel"/>
    <w:tmpl w:val="1B8E8924"/>
    <w:lvl w:ilvl="0" w:tplc="E2B84918">
      <w:start w:val="1"/>
      <w:numFmt w:val="bullet"/>
      <w:lvlText w:val=""/>
      <w:lvlJc w:val="left"/>
      <w:pPr>
        <w:ind w:left="107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1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3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7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39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30" w:hanging="360"/>
      </w:pPr>
      <w:rPr>
        <w:rFonts w:ascii="Wingdings" w:hAnsi="Wingdings" w:cs="Wingdings" w:hint="default"/>
      </w:rPr>
    </w:lvl>
  </w:abstractNum>
  <w:abstractNum w:abstractNumId="8">
    <w:nsid w:val="215A3FA7"/>
    <w:multiLevelType w:val="hybridMultilevel"/>
    <w:tmpl w:val="727EDB66"/>
    <w:lvl w:ilvl="0" w:tplc="E2B84918">
      <w:start w:val="1"/>
      <w:numFmt w:val="bullet"/>
      <w:lvlText w:val=""/>
      <w:lvlJc w:val="left"/>
      <w:pPr>
        <w:ind w:left="107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1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3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7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39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30" w:hanging="360"/>
      </w:pPr>
      <w:rPr>
        <w:rFonts w:ascii="Wingdings" w:hAnsi="Wingdings" w:cs="Wingdings" w:hint="default"/>
      </w:rPr>
    </w:lvl>
  </w:abstractNum>
  <w:abstractNum w:abstractNumId="9">
    <w:nsid w:val="21B73444"/>
    <w:multiLevelType w:val="hybridMultilevel"/>
    <w:tmpl w:val="B4826E8A"/>
    <w:lvl w:ilvl="0" w:tplc="647A0D3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1AD02FA"/>
    <w:multiLevelType w:val="hybridMultilevel"/>
    <w:tmpl w:val="9A066256"/>
    <w:lvl w:ilvl="0" w:tplc="E2B84918">
      <w:start w:val="1"/>
      <w:numFmt w:val="bullet"/>
      <w:lvlText w:val=""/>
      <w:lvlJc w:val="left"/>
      <w:pPr>
        <w:ind w:left="107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6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08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2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24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88" w:hanging="360"/>
      </w:pPr>
      <w:rPr>
        <w:rFonts w:ascii="Wingdings" w:hAnsi="Wingdings" w:cs="Wingdings" w:hint="default"/>
      </w:rPr>
    </w:lvl>
  </w:abstractNum>
  <w:abstractNum w:abstractNumId="11">
    <w:nsid w:val="356C349F"/>
    <w:multiLevelType w:val="hybridMultilevel"/>
    <w:tmpl w:val="5E28C1B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8FE3161"/>
    <w:multiLevelType w:val="hybridMultilevel"/>
    <w:tmpl w:val="257698FA"/>
    <w:lvl w:ilvl="0" w:tplc="E2B84918">
      <w:start w:val="1"/>
      <w:numFmt w:val="bullet"/>
      <w:lvlText w:val=""/>
      <w:lvlJc w:val="left"/>
      <w:pPr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3">
    <w:nsid w:val="3D0B094A"/>
    <w:multiLevelType w:val="hybridMultilevel"/>
    <w:tmpl w:val="331E95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DFC2389"/>
    <w:multiLevelType w:val="hybridMultilevel"/>
    <w:tmpl w:val="E592D1EC"/>
    <w:lvl w:ilvl="0" w:tplc="1B68A418">
      <w:start w:val="1"/>
      <w:numFmt w:val="russianLower"/>
      <w:lvlText w:val="%1)"/>
      <w:lvlJc w:val="left"/>
      <w:pPr>
        <w:ind w:left="1637" w:hanging="360"/>
      </w:pPr>
    </w:lvl>
    <w:lvl w:ilvl="1" w:tplc="04190019">
      <w:start w:val="1"/>
      <w:numFmt w:val="lowerLetter"/>
      <w:lvlText w:val="%2."/>
      <w:lvlJc w:val="left"/>
      <w:pPr>
        <w:ind w:left="2357" w:hanging="360"/>
      </w:pPr>
    </w:lvl>
    <w:lvl w:ilvl="2" w:tplc="0419001B">
      <w:start w:val="1"/>
      <w:numFmt w:val="lowerRoman"/>
      <w:lvlText w:val="%3."/>
      <w:lvlJc w:val="right"/>
      <w:pPr>
        <w:ind w:left="3077" w:hanging="180"/>
      </w:pPr>
    </w:lvl>
    <w:lvl w:ilvl="3" w:tplc="0419000F">
      <w:start w:val="1"/>
      <w:numFmt w:val="decimal"/>
      <w:lvlText w:val="%4."/>
      <w:lvlJc w:val="left"/>
      <w:pPr>
        <w:ind w:left="3797" w:hanging="360"/>
      </w:pPr>
    </w:lvl>
    <w:lvl w:ilvl="4" w:tplc="04190019">
      <w:start w:val="1"/>
      <w:numFmt w:val="lowerLetter"/>
      <w:lvlText w:val="%5."/>
      <w:lvlJc w:val="left"/>
      <w:pPr>
        <w:ind w:left="4517" w:hanging="360"/>
      </w:pPr>
    </w:lvl>
    <w:lvl w:ilvl="5" w:tplc="0419001B">
      <w:start w:val="1"/>
      <w:numFmt w:val="lowerRoman"/>
      <w:lvlText w:val="%6."/>
      <w:lvlJc w:val="right"/>
      <w:pPr>
        <w:ind w:left="5237" w:hanging="180"/>
      </w:pPr>
    </w:lvl>
    <w:lvl w:ilvl="6" w:tplc="0419000F">
      <w:start w:val="1"/>
      <w:numFmt w:val="decimal"/>
      <w:lvlText w:val="%7."/>
      <w:lvlJc w:val="left"/>
      <w:pPr>
        <w:ind w:left="5957" w:hanging="360"/>
      </w:pPr>
    </w:lvl>
    <w:lvl w:ilvl="7" w:tplc="04190019">
      <w:start w:val="1"/>
      <w:numFmt w:val="lowerLetter"/>
      <w:lvlText w:val="%8."/>
      <w:lvlJc w:val="left"/>
      <w:pPr>
        <w:ind w:left="6677" w:hanging="360"/>
      </w:pPr>
    </w:lvl>
    <w:lvl w:ilvl="8" w:tplc="0419001B">
      <w:start w:val="1"/>
      <w:numFmt w:val="lowerRoman"/>
      <w:lvlText w:val="%9."/>
      <w:lvlJc w:val="right"/>
      <w:pPr>
        <w:ind w:left="7397" w:hanging="180"/>
      </w:pPr>
    </w:lvl>
  </w:abstractNum>
  <w:abstractNum w:abstractNumId="15">
    <w:nsid w:val="3F416495"/>
    <w:multiLevelType w:val="hybridMultilevel"/>
    <w:tmpl w:val="C1B4B292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6">
    <w:nsid w:val="4AE576F4"/>
    <w:multiLevelType w:val="hybridMultilevel"/>
    <w:tmpl w:val="764CE510"/>
    <w:lvl w:ilvl="0" w:tplc="9476EF78">
      <w:start w:val="1"/>
      <w:numFmt w:val="decimal"/>
      <w:lvlText w:val="%1)"/>
      <w:lvlJc w:val="left"/>
      <w:pPr>
        <w:ind w:left="1080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17">
    <w:nsid w:val="4C517EF7"/>
    <w:multiLevelType w:val="hybridMultilevel"/>
    <w:tmpl w:val="41D6F8C8"/>
    <w:lvl w:ilvl="0" w:tplc="E2B84918">
      <w:start w:val="1"/>
      <w:numFmt w:val="bullet"/>
      <w:lvlText w:val=""/>
      <w:lvlJc w:val="left"/>
      <w:pPr>
        <w:ind w:left="1637" w:hanging="360"/>
      </w:pPr>
      <w:rPr>
        <w:rFonts w:ascii="Symbol" w:hAnsi="Symbol" w:cs="Symbol" w:hint="default"/>
      </w:rPr>
    </w:lvl>
    <w:lvl w:ilvl="1" w:tplc="04190019">
      <w:start w:val="1"/>
      <w:numFmt w:val="lowerLetter"/>
      <w:lvlText w:val="%2."/>
      <w:lvlJc w:val="left"/>
      <w:pPr>
        <w:ind w:left="2357" w:hanging="360"/>
      </w:pPr>
    </w:lvl>
    <w:lvl w:ilvl="2" w:tplc="0419001B">
      <w:start w:val="1"/>
      <w:numFmt w:val="lowerRoman"/>
      <w:lvlText w:val="%3."/>
      <w:lvlJc w:val="right"/>
      <w:pPr>
        <w:ind w:left="3077" w:hanging="180"/>
      </w:pPr>
    </w:lvl>
    <w:lvl w:ilvl="3" w:tplc="0419000F">
      <w:start w:val="1"/>
      <w:numFmt w:val="decimal"/>
      <w:lvlText w:val="%4."/>
      <w:lvlJc w:val="left"/>
      <w:pPr>
        <w:ind w:left="3797" w:hanging="360"/>
      </w:pPr>
    </w:lvl>
    <w:lvl w:ilvl="4" w:tplc="04190019">
      <w:start w:val="1"/>
      <w:numFmt w:val="lowerLetter"/>
      <w:lvlText w:val="%5."/>
      <w:lvlJc w:val="left"/>
      <w:pPr>
        <w:ind w:left="4517" w:hanging="360"/>
      </w:pPr>
    </w:lvl>
    <w:lvl w:ilvl="5" w:tplc="0419001B">
      <w:start w:val="1"/>
      <w:numFmt w:val="lowerRoman"/>
      <w:lvlText w:val="%6."/>
      <w:lvlJc w:val="right"/>
      <w:pPr>
        <w:ind w:left="5237" w:hanging="180"/>
      </w:pPr>
    </w:lvl>
    <w:lvl w:ilvl="6" w:tplc="0419000F">
      <w:start w:val="1"/>
      <w:numFmt w:val="decimal"/>
      <w:lvlText w:val="%7."/>
      <w:lvlJc w:val="left"/>
      <w:pPr>
        <w:ind w:left="5957" w:hanging="360"/>
      </w:pPr>
    </w:lvl>
    <w:lvl w:ilvl="7" w:tplc="04190019">
      <w:start w:val="1"/>
      <w:numFmt w:val="lowerLetter"/>
      <w:lvlText w:val="%8."/>
      <w:lvlJc w:val="left"/>
      <w:pPr>
        <w:ind w:left="6677" w:hanging="360"/>
      </w:pPr>
    </w:lvl>
    <w:lvl w:ilvl="8" w:tplc="0419001B">
      <w:start w:val="1"/>
      <w:numFmt w:val="lowerRoman"/>
      <w:lvlText w:val="%9."/>
      <w:lvlJc w:val="right"/>
      <w:pPr>
        <w:ind w:left="7397" w:hanging="180"/>
      </w:pPr>
    </w:lvl>
  </w:abstractNum>
  <w:abstractNum w:abstractNumId="18">
    <w:nsid w:val="5AC336DA"/>
    <w:multiLevelType w:val="hybridMultilevel"/>
    <w:tmpl w:val="0AAA94E6"/>
    <w:lvl w:ilvl="0" w:tplc="E2B84918">
      <w:start w:val="1"/>
      <w:numFmt w:val="bullet"/>
      <w:lvlText w:val=""/>
      <w:lvlJc w:val="left"/>
      <w:pPr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>
    <w:nsid w:val="638E095E"/>
    <w:multiLevelType w:val="hybridMultilevel"/>
    <w:tmpl w:val="FAC87BB0"/>
    <w:lvl w:ilvl="0" w:tplc="E2B84918">
      <w:start w:val="1"/>
      <w:numFmt w:val="bullet"/>
      <w:lvlText w:val=""/>
      <w:lvlJc w:val="left"/>
      <w:pPr>
        <w:ind w:left="1212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3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72" w:hanging="360"/>
      </w:pPr>
      <w:rPr>
        <w:rFonts w:ascii="Wingdings" w:hAnsi="Wingdings" w:cs="Wingdings" w:hint="default"/>
      </w:rPr>
    </w:lvl>
  </w:abstractNum>
  <w:abstractNum w:abstractNumId="20">
    <w:nsid w:val="6B4B788E"/>
    <w:multiLevelType w:val="hybridMultilevel"/>
    <w:tmpl w:val="36B4E792"/>
    <w:lvl w:ilvl="0" w:tplc="04190001">
      <w:start w:val="1"/>
      <w:numFmt w:val="bullet"/>
      <w:lvlText w:val=""/>
      <w:lvlJc w:val="left"/>
      <w:pPr>
        <w:ind w:left="1080" w:hanging="375"/>
      </w:pPr>
      <w:rPr>
        <w:rFonts w:ascii="Symbol" w:hAnsi="Symbol" w:cs="Symbol"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1">
      <w:start w:val="1"/>
      <w:numFmt w:val="bullet"/>
      <w:lvlText w:val=""/>
      <w:lvlJc w:val="left"/>
      <w:pPr>
        <w:ind w:left="3225" w:hanging="360"/>
      </w:pPr>
      <w:rPr>
        <w:rFonts w:ascii="Symbol" w:hAnsi="Symbol" w:cs="Symbol" w:hint="default"/>
      </w:r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21">
    <w:nsid w:val="7251692E"/>
    <w:multiLevelType w:val="hybridMultilevel"/>
    <w:tmpl w:val="C332108A"/>
    <w:lvl w:ilvl="0" w:tplc="E2B84918">
      <w:start w:val="1"/>
      <w:numFmt w:val="bullet"/>
      <w:lvlText w:val=""/>
      <w:lvlJc w:val="left"/>
      <w:pPr>
        <w:ind w:left="1080" w:hanging="375"/>
      </w:pPr>
      <w:rPr>
        <w:rFonts w:ascii="Symbol" w:hAnsi="Symbol" w:cs="Symbol"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22">
    <w:nsid w:val="72FE3A82"/>
    <w:multiLevelType w:val="multilevel"/>
    <w:tmpl w:val="BB204E0A"/>
    <w:lvl w:ilvl="0">
      <w:numFmt w:val="decimal"/>
      <w:lvlText w:val="%1."/>
      <w:lvlJc w:val="left"/>
      <w:pPr>
        <w:ind w:left="1005" w:hanging="10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10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1" w:hanging="100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54" w:hanging="100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23">
    <w:nsid w:val="75410191"/>
    <w:multiLevelType w:val="hybridMultilevel"/>
    <w:tmpl w:val="78BE6E62"/>
    <w:lvl w:ilvl="0" w:tplc="647A0D3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CC446CE"/>
    <w:multiLevelType w:val="hybridMultilevel"/>
    <w:tmpl w:val="21422652"/>
    <w:lvl w:ilvl="0" w:tplc="D5F23DB8">
      <w:start w:val="10"/>
      <w:numFmt w:val="decimal"/>
      <w:lvlText w:val="%1"/>
      <w:lvlJc w:val="left"/>
      <w:pPr>
        <w:ind w:left="177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498" w:hanging="360"/>
      </w:pPr>
    </w:lvl>
    <w:lvl w:ilvl="2" w:tplc="0419001B">
      <w:start w:val="1"/>
      <w:numFmt w:val="lowerRoman"/>
      <w:lvlText w:val="%3."/>
      <w:lvlJc w:val="right"/>
      <w:pPr>
        <w:ind w:left="3218" w:hanging="180"/>
      </w:pPr>
    </w:lvl>
    <w:lvl w:ilvl="3" w:tplc="0419000F">
      <w:start w:val="1"/>
      <w:numFmt w:val="decimal"/>
      <w:lvlText w:val="%4."/>
      <w:lvlJc w:val="left"/>
      <w:pPr>
        <w:ind w:left="3938" w:hanging="360"/>
      </w:pPr>
    </w:lvl>
    <w:lvl w:ilvl="4" w:tplc="04190019">
      <w:start w:val="1"/>
      <w:numFmt w:val="lowerLetter"/>
      <w:lvlText w:val="%5."/>
      <w:lvlJc w:val="left"/>
      <w:pPr>
        <w:ind w:left="4658" w:hanging="360"/>
      </w:pPr>
    </w:lvl>
    <w:lvl w:ilvl="5" w:tplc="0419001B">
      <w:start w:val="1"/>
      <w:numFmt w:val="lowerRoman"/>
      <w:lvlText w:val="%6."/>
      <w:lvlJc w:val="right"/>
      <w:pPr>
        <w:ind w:left="5378" w:hanging="180"/>
      </w:pPr>
    </w:lvl>
    <w:lvl w:ilvl="6" w:tplc="0419000F">
      <w:start w:val="1"/>
      <w:numFmt w:val="decimal"/>
      <w:lvlText w:val="%7."/>
      <w:lvlJc w:val="left"/>
      <w:pPr>
        <w:ind w:left="6098" w:hanging="360"/>
      </w:pPr>
    </w:lvl>
    <w:lvl w:ilvl="7" w:tplc="04190019">
      <w:start w:val="1"/>
      <w:numFmt w:val="lowerLetter"/>
      <w:lvlText w:val="%8."/>
      <w:lvlJc w:val="left"/>
      <w:pPr>
        <w:ind w:left="6818" w:hanging="360"/>
      </w:pPr>
    </w:lvl>
    <w:lvl w:ilvl="8" w:tplc="0419001B">
      <w:start w:val="1"/>
      <w:numFmt w:val="lowerRoman"/>
      <w:lvlText w:val="%9."/>
      <w:lvlJc w:val="right"/>
      <w:pPr>
        <w:ind w:left="7538" w:hanging="180"/>
      </w:pPr>
    </w:lvl>
  </w:abstractNum>
  <w:abstractNum w:abstractNumId="25">
    <w:nsid w:val="7FC74850"/>
    <w:multiLevelType w:val="multilevel"/>
    <w:tmpl w:val="F7B09CF4"/>
    <w:lvl w:ilvl="0">
      <w:start w:val="6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89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0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1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4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32" w:hanging="1800"/>
      </w:pPr>
      <w:rPr>
        <w:rFonts w:hint="default"/>
      </w:r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8"/>
  </w:num>
  <w:num w:numId="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</w:num>
  <w:num w:numId="6">
    <w:abstractNumId w:val="10"/>
  </w:num>
  <w:num w:numId="7">
    <w:abstractNumId w:val="8"/>
  </w:num>
  <w:num w:numId="8">
    <w:abstractNumId w:val="7"/>
  </w:num>
  <w:num w:numId="9">
    <w:abstractNumId w:val="19"/>
  </w:num>
  <w:num w:numId="10">
    <w:abstractNumId w:val="2"/>
  </w:num>
  <w:num w:numId="11">
    <w:abstractNumId w:val="4"/>
  </w:num>
  <w:num w:numId="12">
    <w:abstractNumId w:val="1"/>
  </w:num>
  <w:num w:numId="13">
    <w:abstractNumId w:val="16"/>
  </w:num>
  <w:num w:numId="14">
    <w:abstractNumId w:val="20"/>
  </w:num>
  <w:num w:numId="15">
    <w:abstractNumId w:val="6"/>
  </w:num>
  <w:num w:numId="16">
    <w:abstractNumId w:val="12"/>
  </w:num>
  <w:num w:numId="17">
    <w:abstractNumId w:val="17"/>
  </w:num>
  <w:num w:numId="18">
    <w:abstractNumId w:val="22"/>
  </w:num>
  <w:num w:numId="19">
    <w:abstractNumId w:val="25"/>
  </w:num>
  <w:num w:numId="20">
    <w:abstractNumId w:val="24"/>
  </w:num>
  <w:num w:numId="21">
    <w:abstractNumId w:val="11"/>
  </w:num>
  <w:num w:numId="22">
    <w:abstractNumId w:val="15"/>
  </w:num>
  <w:num w:numId="23">
    <w:abstractNumId w:val="5"/>
  </w:num>
  <w:num w:numId="24">
    <w:abstractNumId w:val="9"/>
  </w:num>
  <w:num w:numId="25">
    <w:abstractNumId w:val="3"/>
  </w:num>
  <w:num w:numId="26">
    <w:abstractNumId w:val="21"/>
  </w:num>
  <w:num w:numId="27">
    <w:abstractNumId w:val="13"/>
  </w:num>
  <w:num w:numId="2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1B5F"/>
    <w:rsid w:val="00002D29"/>
    <w:rsid w:val="000106F1"/>
    <w:rsid w:val="0002300C"/>
    <w:rsid w:val="00054F75"/>
    <w:rsid w:val="000558B2"/>
    <w:rsid w:val="00076A64"/>
    <w:rsid w:val="000B022A"/>
    <w:rsid w:val="000C5C26"/>
    <w:rsid w:val="000D5228"/>
    <w:rsid w:val="000D70B5"/>
    <w:rsid w:val="000F722B"/>
    <w:rsid w:val="00112607"/>
    <w:rsid w:val="00114E3F"/>
    <w:rsid w:val="00120182"/>
    <w:rsid w:val="0013488D"/>
    <w:rsid w:val="0014294B"/>
    <w:rsid w:val="00151700"/>
    <w:rsid w:val="001553A5"/>
    <w:rsid w:val="001A502C"/>
    <w:rsid w:val="001B79CE"/>
    <w:rsid w:val="001D7885"/>
    <w:rsid w:val="001E4598"/>
    <w:rsid w:val="00225C18"/>
    <w:rsid w:val="00251594"/>
    <w:rsid w:val="002B47EA"/>
    <w:rsid w:val="002C3401"/>
    <w:rsid w:val="002C4F12"/>
    <w:rsid w:val="002D5B1A"/>
    <w:rsid w:val="00304084"/>
    <w:rsid w:val="00307EBD"/>
    <w:rsid w:val="0032227E"/>
    <w:rsid w:val="00333E2D"/>
    <w:rsid w:val="003449F9"/>
    <w:rsid w:val="00346C3C"/>
    <w:rsid w:val="00353DBE"/>
    <w:rsid w:val="00393080"/>
    <w:rsid w:val="003D4ECC"/>
    <w:rsid w:val="003E1671"/>
    <w:rsid w:val="0040373D"/>
    <w:rsid w:val="00403CE3"/>
    <w:rsid w:val="00410BFE"/>
    <w:rsid w:val="00462B2F"/>
    <w:rsid w:val="00475F0E"/>
    <w:rsid w:val="004B3C7D"/>
    <w:rsid w:val="004B6831"/>
    <w:rsid w:val="004C1DE5"/>
    <w:rsid w:val="004E76BE"/>
    <w:rsid w:val="004F173D"/>
    <w:rsid w:val="00527382"/>
    <w:rsid w:val="00531D90"/>
    <w:rsid w:val="005443D7"/>
    <w:rsid w:val="0055518F"/>
    <w:rsid w:val="005707D0"/>
    <w:rsid w:val="00576AB0"/>
    <w:rsid w:val="00592F10"/>
    <w:rsid w:val="00597414"/>
    <w:rsid w:val="005A4F84"/>
    <w:rsid w:val="005C378F"/>
    <w:rsid w:val="00625C7B"/>
    <w:rsid w:val="00666A5E"/>
    <w:rsid w:val="006A3F8D"/>
    <w:rsid w:val="006B2466"/>
    <w:rsid w:val="006C0916"/>
    <w:rsid w:val="006E02C2"/>
    <w:rsid w:val="006E7DB3"/>
    <w:rsid w:val="006F6A55"/>
    <w:rsid w:val="00707CAD"/>
    <w:rsid w:val="00715D3C"/>
    <w:rsid w:val="00730797"/>
    <w:rsid w:val="007C3706"/>
    <w:rsid w:val="007C705F"/>
    <w:rsid w:val="00800B3B"/>
    <w:rsid w:val="008418C2"/>
    <w:rsid w:val="008638FA"/>
    <w:rsid w:val="00864718"/>
    <w:rsid w:val="00866597"/>
    <w:rsid w:val="00876655"/>
    <w:rsid w:val="008A146B"/>
    <w:rsid w:val="008C3BD9"/>
    <w:rsid w:val="0090372C"/>
    <w:rsid w:val="009204A1"/>
    <w:rsid w:val="0092354F"/>
    <w:rsid w:val="00927215"/>
    <w:rsid w:val="00947370"/>
    <w:rsid w:val="00951F07"/>
    <w:rsid w:val="0097314D"/>
    <w:rsid w:val="0098386A"/>
    <w:rsid w:val="009949A8"/>
    <w:rsid w:val="009A3A41"/>
    <w:rsid w:val="009F0590"/>
    <w:rsid w:val="009F114A"/>
    <w:rsid w:val="009F6283"/>
    <w:rsid w:val="00A1410F"/>
    <w:rsid w:val="00A60D2D"/>
    <w:rsid w:val="00A7570A"/>
    <w:rsid w:val="00A810D2"/>
    <w:rsid w:val="00A8111A"/>
    <w:rsid w:val="00A841CA"/>
    <w:rsid w:val="00A900B3"/>
    <w:rsid w:val="00AD0C6B"/>
    <w:rsid w:val="00AE210A"/>
    <w:rsid w:val="00AE746C"/>
    <w:rsid w:val="00AF0CFC"/>
    <w:rsid w:val="00AF3605"/>
    <w:rsid w:val="00AF4734"/>
    <w:rsid w:val="00AF4D23"/>
    <w:rsid w:val="00B00FEA"/>
    <w:rsid w:val="00B37AE5"/>
    <w:rsid w:val="00B544C9"/>
    <w:rsid w:val="00B96750"/>
    <w:rsid w:val="00BC38C0"/>
    <w:rsid w:val="00BE257A"/>
    <w:rsid w:val="00BE66C2"/>
    <w:rsid w:val="00BF7760"/>
    <w:rsid w:val="00C2702A"/>
    <w:rsid w:val="00C356AE"/>
    <w:rsid w:val="00C42370"/>
    <w:rsid w:val="00C4773A"/>
    <w:rsid w:val="00C52C8A"/>
    <w:rsid w:val="00C652A0"/>
    <w:rsid w:val="00C7607E"/>
    <w:rsid w:val="00CA266A"/>
    <w:rsid w:val="00CC2BB2"/>
    <w:rsid w:val="00CC4E45"/>
    <w:rsid w:val="00CF17AA"/>
    <w:rsid w:val="00D00EA8"/>
    <w:rsid w:val="00D70C6D"/>
    <w:rsid w:val="00D74EB2"/>
    <w:rsid w:val="00D9083A"/>
    <w:rsid w:val="00DB6C25"/>
    <w:rsid w:val="00DD7179"/>
    <w:rsid w:val="00E0098B"/>
    <w:rsid w:val="00E16124"/>
    <w:rsid w:val="00E214C0"/>
    <w:rsid w:val="00E3729E"/>
    <w:rsid w:val="00E45391"/>
    <w:rsid w:val="00E56AFE"/>
    <w:rsid w:val="00E677C9"/>
    <w:rsid w:val="00E67B68"/>
    <w:rsid w:val="00E83DAA"/>
    <w:rsid w:val="00E9105C"/>
    <w:rsid w:val="00EA5BA8"/>
    <w:rsid w:val="00EB3B79"/>
    <w:rsid w:val="00ED013B"/>
    <w:rsid w:val="00EF7646"/>
    <w:rsid w:val="00F01B5F"/>
    <w:rsid w:val="00F04539"/>
    <w:rsid w:val="00F141B4"/>
    <w:rsid w:val="00F27687"/>
    <w:rsid w:val="00F51E0B"/>
    <w:rsid w:val="00F67868"/>
    <w:rsid w:val="00F9398D"/>
    <w:rsid w:val="00FA2527"/>
    <w:rsid w:val="00FB5841"/>
    <w:rsid w:val="00FC5F16"/>
    <w:rsid w:val="00FD46C4"/>
    <w:rsid w:val="00FE4D92"/>
    <w:rsid w:val="00FF78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76BE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4E76B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FF78BF"/>
    <w:pPr>
      <w:keepNext/>
      <w:keepLines/>
      <w:spacing w:before="200"/>
      <w:outlineLvl w:val="2"/>
    </w:pPr>
    <w:rPr>
      <w:rFonts w:ascii="Cambria" w:hAnsi="Cambria" w:cs="Cambria"/>
      <w:b/>
      <w:bCs/>
      <w:color w:val="4F81BD"/>
    </w:rPr>
  </w:style>
  <w:style w:type="paragraph" w:styleId="5">
    <w:name w:val="heading 5"/>
    <w:basedOn w:val="a"/>
    <w:next w:val="a"/>
    <w:link w:val="50"/>
    <w:semiHidden/>
    <w:unhideWhenUsed/>
    <w:qFormat/>
    <w:locked/>
    <w:rsid w:val="00E677C9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4E76BE"/>
    <w:rPr>
      <w:rFonts w:ascii="Arial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FF78BF"/>
    <w:rPr>
      <w:rFonts w:ascii="Cambria" w:hAnsi="Cambria" w:cs="Cambria"/>
      <w:b/>
      <w:bCs/>
      <w:color w:val="4F81BD"/>
      <w:sz w:val="24"/>
      <w:szCs w:val="24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4E76BE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character" w:customStyle="1" w:styleId="a4">
    <w:name w:val="Гипертекстовая ссылка"/>
    <w:uiPriority w:val="99"/>
    <w:rsid w:val="004E76BE"/>
    <w:rPr>
      <w:b/>
      <w:bCs/>
      <w:color w:val="008000"/>
    </w:rPr>
  </w:style>
  <w:style w:type="paragraph" w:customStyle="1" w:styleId="ConsPlusNormal">
    <w:name w:val="ConsPlusNormal"/>
    <w:link w:val="ConsPlusNormal0"/>
    <w:rsid w:val="004E76BE"/>
    <w:pPr>
      <w:widowControl w:val="0"/>
      <w:autoSpaceDE w:val="0"/>
      <w:autoSpaceDN w:val="0"/>
    </w:pPr>
    <w:rPr>
      <w:rFonts w:eastAsia="Times New Roman" w:cs="Calibri"/>
    </w:rPr>
  </w:style>
  <w:style w:type="character" w:customStyle="1" w:styleId="Doc-">
    <w:name w:val="Doc-Т внутри нумерации Знак"/>
    <w:link w:val="Doc-0"/>
    <w:uiPriority w:val="99"/>
    <w:locked/>
    <w:rsid w:val="004E76BE"/>
  </w:style>
  <w:style w:type="paragraph" w:customStyle="1" w:styleId="Doc-0">
    <w:name w:val="Doc-Т внутри нумерации"/>
    <w:basedOn w:val="a"/>
    <w:link w:val="Doc-"/>
    <w:uiPriority w:val="99"/>
    <w:rsid w:val="004E76BE"/>
    <w:pPr>
      <w:spacing w:line="360" w:lineRule="auto"/>
      <w:ind w:left="720" w:firstLine="709"/>
      <w:jc w:val="both"/>
    </w:pPr>
    <w:rPr>
      <w:rFonts w:ascii="Calibri" w:eastAsia="Calibri" w:hAnsi="Calibri" w:cs="Calibri"/>
      <w:sz w:val="22"/>
      <w:szCs w:val="22"/>
      <w:lang w:eastAsia="en-US"/>
    </w:rPr>
  </w:style>
  <w:style w:type="paragraph" w:styleId="a5">
    <w:name w:val="No Spacing"/>
    <w:uiPriority w:val="99"/>
    <w:qFormat/>
    <w:rsid w:val="004E76BE"/>
    <w:rPr>
      <w:rFonts w:cs="Calibri"/>
      <w:lang w:eastAsia="en-US"/>
    </w:rPr>
  </w:style>
  <w:style w:type="paragraph" w:customStyle="1" w:styleId="11">
    <w:name w:val="Без интервала1"/>
    <w:uiPriority w:val="99"/>
    <w:rsid w:val="0090372C"/>
    <w:rPr>
      <w:rFonts w:cs="Calibri"/>
    </w:rPr>
  </w:style>
  <w:style w:type="paragraph" w:styleId="a6">
    <w:name w:val="List Paragraph"/>
    <w:basedOn w:val="a"/>
    <w:link w:val="a7"/>
    <w:uiPriority w:val="99"/>
    <w:qFormat/>
    <w:rsid w:val="0090372C"/>
    <w:pPr>
      <w:ind w:left="720"/>
    </w:pPr>
  </w:style>
  <w:style w:type="character" w:styleId="a8">
    <w:name w:val="Hyperlink"/>
    <w:basedOn w:val="a0"/>
    <w:uiPriority w:val="99"/>
    <w:semiHidden/>
    <w:rsid w:val="0090372C"/>
    <w:rPr>
      <w:color w:val="0000FF"/>
      <w:u w:val="single"/>
    </w:rPr>
  </w:style>
  <w:style w:type="paragraph" w:customStyle="1" w:styleId="2">
    <w:name w:val="Без интервала2"/>
    <w:uiPriority w:val="99"/>
    <w:rsid w:val="007C3706"/>
    <w:rPr>
      <w:rFonts w:cs="Calibri"/>
    </w:rPr>
  </w:style>
  <w:style w:type="paragraph" w:customStyle="1" w:styleId="ConsPlusCell">
    <w:name w:val="ConsPlusCell"/>
    <w:uiPriority w:val="99"/>
    <w:rsid w:val="00BF7760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31">
    <w:name w:val="Без интервала3"/>
    <w:uiPriority w:val="99"/>
    <w:rsid w:val="005C378F"/>
    <w:rPr>
      <w:rFonts w:cs="Calibri"/>
    </w:rPr>
  </w:style>
  <w:style w:type="paragraph" w:styleId="a9">
    <w:name w:val="Body Text"/>
    <w:basedOn w:val="a"/>
    <w:link w:val="aa"/>
    <w:uiPriority w:val="99"/>
    <w:rsid w:val="004F173D"/>
    <w:pPr>
      <w:jc w:val="both"/>
    </w:pPr>
  </w:style>
  <w:style w:type="character" w:customStyle="1" w:styleId="aa">
    <w:name w:val="Основной текст Знак"/>
    <w:basedOn w:val="a0"/>
    <w:link w:val="a9"/>
    <w:uiPriority w:val="99"/>
    <w:locked/>
    <w:rsid w:val="004F173D"/>
    <w:rPr>
      <w:rFonts w:ascii="Times New Roman" w:hAnsi="Times New Roman" w:cs="Times New Roman"/>
      <w:sz w:val="24"/>
      <w:szCs w:val="24"/>
      <w:lang w:eastAsia="ru-RU"/>
    </w:rPr>
  </w:style>
  <w:style w:type="paragraph" w:styleId="ab">
    <w:name w:val="Body Text Indent"/>
    <w:basedOn w:val="a"/>
    <w:link w:val="ac"/>
    <w:uiPriority w:val="99"/>
    <w:rsid w:val="004F173D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locked/>
    <w:rsid w:val="004F173D"/>
    <w:rPr>
      <w:rFonts w:ascii="Times New Roman" w:hAnsi="Times New Roman" w:cs="Times New Roman"/>
      <w:sz w:val="24"/>
      <w:szCs w:val="24"/>
      <w:lang w:eastAsia="ru-RU"/>
    </w:rPr>
  </w:style>
  <w:style w:type="paragraph" w:styleId="20">
    <w:name w:val="Body Text Indent 2"/>
    <w:basedOn w:val="a"/>
    <w:link w:val="21"/>
    <w:uiPriority w:val="99"/>
    <w:rsid w:val="004F173D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uiPriority w:val="99"/>
    <w:locked/>
    <w:rsid w:val="004F173D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FontStyle24">
    <w:name w:val="Font Style24"/>
    <w:uiPriority w:val="99"/>
    <w:rsid w:val="004F173D"/>
    <w:rPr>
      <w:rFonts w:ascii="Times New Roman" w:hAnsi="Times New Roman" w:cs="Times New Roman"/>
      <w:sz w:val="22"/>
      <w:szCs w:val="22"/>
    </w:rPr>
  </w:style>
  <w:style w:type="character" w:customStyle="1" w:styleId="FontStyle23">
    <w:name w:val="Font Style23"/>
    <w:uiPriority w:val="99"/>
    <w:rsid w:val="004F173D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1">
    <w:name w:val="Style11"/>
    <w:basedOn w:val="a"/>
    <w:uiPriority w:val="99"/>
    <w:rsid w:val="004F173D"/>
    <w:pPr>
      <w:widowControl w:val="0"/>
      <w:autoSpaceDE w:val="0"/>
      <w:autoSpaceDN w:val="0"/>
      <w:adjustRightInd w:val="0"/>
      <w:spacing w:line="281" w:lineRule="exact"/>
      <w:ind w:firstLine="518"/>
      <w:jc w:val="both"/>
    </w:pPr>
  </w:style>
  <w:style w:type="paragraph" w:styleId="ad">
    <w:name w:val="Normal (Web)"/>
    <w:basedOn w:val="a"/>
    <w:uiPriority w:val="99"/>
    <w:rsid w:val="004F173D"/>
    <w:pPr>
      <w:spacing w:before="100" w:beforeAutospacing="1" w:after="100" w:afterAutospacing="1"/>
    </w:pPr>
    <w:rPr>
      <w:rFonts w:ascii="Arial Unicode MS" w:eastAsia="Calibri" w:hAnsi="Arial Unicode MS" w:cs="Arial Unicode MS"/>
    </w:rPr>
  </w:style>
  <w:style w:type="paragraph" w:customStyle="1" w:styleId="4">
    <w:name w:val="Без интервала4"/>
    <w:uiPriority w:val="99"/>
    <w:rsid w:val="00C52C8A"/>
    <w:rPr>
      <w:rFonts w:cs="Calibri"/>
    </w:rPr>
  </w:style>
  <w:style w:type="character" w:customStyle="1" w:styleId="ConsPlusNormal0">
    <w:name w:val="ConsPlusNormal Знак"/>
    <w:link w:val="ConsPlusNormal"/>
    <w:locked/>
    <w:rsid w:val="00076A64"/>
    <w:rPr>
      <w:rFonts w:eastAsia="Times New Roman" w:cs="Calibri"/>
    </w:rPr>
  </w:style>
  <w:style w:type="character" w:customStyle="1" w:styleId="50">
    <w:name w:val="Заголовок 5 Знак"/>
    <w:basedOn w:val="a0"/>
    <w:link w:val="5"/>
    <w:uiPriority w:val="9"/>
    <w:semiHidden/>
    <w:rsid w:val="00E677C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a7">
    <w:name w:val="Абзац списка Знак"/>
    <w:link w:val="a6"/>
    <w:uiPriority w:val="34"/>
    <w:locked/>
    <w:rsid w:val="00E677C9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76BE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4E76B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FF78BF"/>
    <w:pPr>
      <w:keepNext/>
      <w:keepLines/>
      <w:spacing w:before="200"/>
      <w:outlineLvl w:val="2"/>
    </w:pPr>
    <w:rPr>
      <w:rFonts w:ascii="Cambria" w:hAnsi="Cambria" w:cs="Cambria"/>
      <w:b/>
      <w:bCs/>
      <w:color w:val="4F81BD"/>
    </w:rPr>
  </w:style>
  <w:style w:type="paragraph" w:styleId="5">
    <w:name w:val="heading 5"/>
    <w:basedOn w:val="a"/>
    <w:next w:val="a"/>
    <w:link w:val="50"/>
    <w:semiHidden/>
    <w:unhideWhenUsed/>
    <w:qFormat/>
    <w:locked/>
    <w:rsid w:val="00E677C9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4E76BE"/>
    <w:rPr>
      <w:rFonts w:ascii="Arial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FF78BF"/>
    <w:rPr>
      <w:rFonts w:ascii="Cambria" w:hAnsi="Cambria" w:cs="Cambria"/>
      <w:b/>
      <w:bCs/>
      <w:color w:val="4F81BD"/>
      <w:sz w:val="24"/>
      <w:szCs w:val="24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4E76BE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character" w:customStyle="1" w:styleId="a4">
    <w:name w:val="Гипертекстовая ссылка"/>
    <w:uiPriority w:val="99"/>
    <w:rsid w:val="004E76BE"/>
    <w:rPr>
      <w:b/>
      <w:bCs/>
      <w:color w:val="008000"/>
    </w:rPr>
  </w:style>
  <w:style w:type="paragraph" w:customStyle="1" w:styleId="ConsPlusNormal">
    <w:name w:val="ConsPlusNormal"/>
    <w:link w:val="ConsPlusNormal0"/>
    <w:rsid w:val="004E76BE"/>
    <w:pPr>
      <w:widowControl w:val="0"/>
      <w:autoSpaceDE w:val="0"/>
      <w:autoSpaceDN w:val="0"/>
    </w:pPr>
    <w:rPr>
      <w:rFonts w:eastAsia="Times New Roman" w:cs="Calibri"/>
    </w:rPr>
  </w:style>
  <w:style w:type="character" w:customStyle="1" w:styleId="Doc-">
    <w:name w:val="Doc-Т внутри нумерации Знак"/>
    <w:link w:val="Doc-0"/>
    <w:uiPriority w:val="99"/>
    <w:locked/>
    <w:rsid w:val="004E76BE"/>
  </w:style>
  <w:style w:type="paragraph" w:customStyle="1" w:styleId="Doc-0">
    <w:name w:val="Doc-Т внутри нумерации"/>
    <w:basedOn w:val="a"/>
    <w:link w:val="Doc-"/>
    <w:uiPriority w:val="99"/>
    <w:rsid w:val="004E76BE"/>
    <w:pPr>
      <w:spacing w:line="360" w:lineRule="auto"/>
      <w:ind w:left="720" w:firstLine="709"/>
      <w:jc w:val="both"/>
    </w:pPr>
    <w:rPr>
      <w:rFonts w:ascii="Calibri" w:eastAsia="Calibri" w:hAnsi="Calibri" w:cs="Calibri"/>
      <w:sz w:val="22"/>
      <w:szCs w:val="22"/>
      <w:lang w:eastAsia="en-US"/>
    </w:rPr>
  </w:style>
  <w:style w:type="paragraph" w:styleId="a5">
    <w:name w:val="No Spacing"/>
    <w:uiPriority w:val="99"/>
    <w:qFormat/>
    <w:rsid w:val="004E76BE"/>
    <w:rPr>
      <w:rFonts w:cs="Calibri"/>
      <w:lang w:eastAsia="en-US"/>
    </w:rPr>
  </w:style>
  <w:style w:type="paragraph" w:customStyle="1" w:styleId="11">
    <w:name w:val="Без интервала1"/>
    <w:uiPriority w:val="99"/>
    <w:rsid w:val="0090372C"/>
    <w:rPr>
      <w:rFonts w:cs="Calibri"/>
    </w:rPr>
  </w:style>
  <w:style w:type="paragraph" w:styleId="a6">
    <w:name w:val="List Paragraph"/>
    <w:basedOn w:val="a"/>
    <w:link w:val="a7"/>
    <w:uiPriority w:val="99"/>
    <w:qFormat/>
    <w:rsid w:val="0090372C"/>
    <w:pPr>
      <w:ind w:left="720"/>
    </w:pPr>
  </w:style>
  <w:style w:type="character" w:styleId="a8">
    <w:name w:val="Hyperlink"/>
    <w:basedOn w:val="a0"/>
    <w:uiPriority w:val="99"/>
    <w:semiHidden/>
    <w:rsid w:val="0090372C"/>
    <w:rPr>
      <w:color w:val="0000FF"/>
      <w:u w:val="single"/>
    </w:rPr>
  </w:style>
  <w:style w:type="paragraph" w:customStyle="1" w:styleId="2">
    <w:name w:val="Без интервала2"/>
    <w:uiPriority w:val="99"/>
    <w:rsid w:val="007C3706"/>
    <w:rPr>
      <w:rFonts w:cs="Calibri"/>
    </w:rPr>
  </w:style>
  <w:style w:type="paragraph" w:customStyle="1" w:styleId="ConsPlusCell">
    <w:name w:val="ConsPlusCell"/>
    <w:uiPriority w:val="99"/>
    <w:rsid w:val="00BF7760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31">
    <w:name w:val="Без интервала3"/>
    <w:uiPriority w:val="99"/>
    <w:rsid w:val="005C378F"/>
    <w:rPr>
      <w:rFonts w:cs="Calibri"/>
    </w:rPr>
  </w:style>
  <w:style w:type="paragraph" w:styleId="a9">
    <w:name w:val="Body Text"/>
    <w:basedOn w:val="a"/>
    <w:link w:val="aa"/>
    <w:uiPriority w:val="99"/>
    <w:rsid w:val="004F173D"/>
    <w:pPr>
      <w:jc w:val="both"/>
    </w:pPr>
  </w:style>
  <w:style w:type="character" w:customStyle="1" w:styleId="aa">
    <w:name w:val="Основной текст Знак"/>
    <w:basedOn w:val="a0"/>
    <w:link w:val="a9"/>
    <w:uiPriority w:val="99"/>
    <w:locked/>
    <w:rsid w:val="004F173D"/>
    <w:rPr>
      <w:rFonts w:ascii="Times New Roman" w:hAnsi="Times New Roman" w:cs="Times New Roman"/>
      <w:sz w:val="24"/>
      <w:szCs w:val="24"/>
      <w:lang w:eastAsia="ru-RU"/>
    </w:rPr>
  </w:style>
  <w:style w:type="paragraph" w:styleId="ab">
    <w:name w:val="Body Text Indent"/>
    <w:basedOn w:val="a"/>
    <w:link w:val="ac"/>
    <w:uiPriority w:val="99"/>
    <w:rsid w:val="004F173D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locked/>
    <w:rsid w:val="004F173D"/>
    <w:rPr>
      <w:rFonts w:ascii="Times New Roman" w:hAnsi="Times New Roman" w:cs="Times New Roman"/>
      <w:sz w:val="24"/>
      <w:szCs w:val="24"/>
      <w:lang w:eastAsia="ru-RU"/>
    </w:rPr>
  </w:style>
  <w:style w:type="paragraph" w:styleId="20">
    <w:name w:val="Body Text Indent 2"/>
    <w:basedOn w:val="a"/>
    <w:link w:val="21"/>
    <w:uiPriority w:val="99"/>
    <w:rsid w:val="004F173D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uiPriority w:val="99"/>
    <w:locked/>
    <w:rsid w:val="004F173D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FontStyle24">
    <w:name w:val="Font Style24"/>
    <w:uiPriority w:val="99"/>
    <w:rsid w:val="004F173D"/>
    <w:rPr>
      <w:rFonts w:ascii="Times New Roman" w:hAnsi="Times New Roman" w:cs="Times New Roman"/>
      <w:sz w:val="22"/>
      <w:szCs w:val="22"/>
    </w:rPr>
  </w:style>
  <w:style w:type="character" w:customStyle="1" w:styleId="FontStyle23">
    <w:name w:val="Font Style23"/>
    <w:uiPriority w:val="99"/>
    <w:rsid w:val="004F173D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1">
    <w:name w:val="Style11"/>
    <w:basedOn w:val="a"/>
    <w:uiPriority w:val="99"/>
    <w:rsid w:val="004F173D"/>
    <w:pPr>
      <w:widowControl w:val="0"/>
      <w:autoSpaceDE w:val="0"/>
      <w:autoSpaceDN w:val="0"/>
      <w:adjustRightInd w:val="0"/>
      <w:spacing w:line="281" w:lineRule="exact"/>
      <w:ind w:firstLine="518"/>
      <w:jc w:val="both"/>
    </w:pPr>
  </w:style>
  <w:style w:type="paragraph" w:styleId="ad">
    <w:name w:val="Normal (Web)"/>
    <w:basedOn w:val="a"/>
    <w:uiPriority w:val="99"/>
    <w:rsid w:val="004F173D"/>
    <w:pPr>
      <w:spacing w:before="100" w:beforeAutospacing="1" w:after="100" w:afterAutospacing="1"/>
    </w:pPr>
    <w:rPr>
      <w:rFonts w:ascii="Arial Unicode MS" w:eastAsia="Calibri" w:hAnsi="Arial Unicode MS" w:cs="Arial Unicode MS"/>
    </w:rPr>
  </w:style>
  <w:style w:type="paragraph" w:customStyle="1" w:styleId="4">
    <w:name w:val="Без интервала4"/>
    <w:uiPriority w:val="99"/>
    <w:rsid w:val="00C52C8A"/>
    <w:rPr>
      <w:rFonts w:cs="Calibri"/>
    </w:rPr>
  </w:style>
  <w:style w:type="character" w:customStyle="1" w:styleId="ConsPlusNormal0">
    <w:name w:val="ConsPlusNormal Знак"/>
    <w:link w:val="ConsPlusNormal"/>
    <w:locked/>
    <w:rsid w:val="00076A64"/>
    <w:rPr>
      <w:rFonts w:eastAsia="Times New Roman" w:cs="Calibri"/>
    </w:rPr>
  </w:style>
  <w:style w:type="character" w:customStyle="1" w:styleId="50">
    <w:name w:val="Заголовок 5 Знак"/>
    <w:basedOn w:val="a0"/>
    <w:link w:val="5"/>
    <w:uiPriority w:val="9"/>
    <w:semiHidden/>
    <w:rsid w:val="00E677C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a7">
    <w:name w:val="Абзац списка Знак"/>
    <w:link w:val="a6"/>
    <w:uiPriority w:val="34"/>
    <w:locked/>
    <w:rsid w:val="00E677C9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4382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6D179F5C1B8D674B1A80859F5A57121136257A48F0E9ACD273AE009C5g3L0J" TargetMode="External"/><Relationship Id="rId13" Type="http://schemas.openxmlformats.org/officeDocument/2006/relationships/hyperlink" Target="garantF1://12036354.14" TargetMode="External"/><Relationship Id="rId18" Type="http://schemas.openxmlformats.org/officeDocument/2006/relationships/hyperlink" Target="garantF1://12036354.57" TargetMode="External"/><Relationship Id="rId26" Type="http://schemas.openxmlformats.org/officeDocument/2006/relationships/theme" Target="theme/theme1.xml"/><Relationship Id="rId3" Type="http://schemas.microsoft.com/office/2007/relationships/stylesWithEffects" Target="stylesWithEffects.xml"/><Relationship Id="rId21" Type="http://schemas.openxmlformats.org/officeDocument/2006/relationships/hyperlink" Target="garantF1://88439.1000" TargetMode="External"/><Relationship Id="rId7" Type="http://schemas.openxmlformats.org/officeDocument/2006/relationships/hyperlink" Target="consultantplus://offline/ref=46D179F5C1B8D674B1A80859F5A57121136057A08E0D9ACD273AE009C5g3L0J" TargetMode="External"/><Relationship Id="rId12" Type="http://schemas.openxmlformats.org/officeDocument/2006/relationships/hyperlink" Target="consultantplus://offline/ref=46D179F5C1B8D674B1A80859F5A57121106751A1830D9ACD273AE009C5g3L0J" TargetMode="External"/><Relationship Id="rId17" Type="http://schemas.openxmlformats.org/officeDocument/2006/relationships/hyperlink" Target="consultantplus://offline/ref=82C13A9104F22EF7FF4D124952D9C9407293CA8F076335C8C08CE84143972EC836E9CBFA87E65E8Cl7g4H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garantF1://12036354.18" TargetMode="External"/><Relationship Id="rId20" Type="http://schemas.openxmlformats.org/officeDocument/2006/relationships/hyperlink" Target="garantF1://87790.10000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46D179F5C1B8D674B1A80859F5A57121136056A78D0E9ACD273AE009C5g3L0J" TargetMode="External"/><Relationship Id="rId11" Type="http://schemas.openxmlformats.org/officeDocument/2006/relationships/hyperlink" Target="consultantplus://offline/ref=46D179F5C1B8D674B1A80859F5A57121106B54AC8D03C7C72F63EC0BgCL2J" TargetMode="External"/><Relationship Id="rId24" Type="http://schemas.openxmlformats.org/officeDocument/2006/relationships/hyperlink" Target="garantF1://88776.1130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garantF1://12036354.17" TargetMode="External"/><Relationship Id="rId23" Type="http://schemas.openxmlformats.org/officeDocument/2006/relationships/hyperlink" Target="consultantplus://offline/ref=82C13A9104F22EF7FF4D124952D9C9407290C2830D6635C8C08CE84143972EC836E9CBFA87E65F89l7gBH" TargetMode="External"/><Relationship Id="rId10" Type="http://schemas.openxmlformats.org/officeDocument/2006/relationships/hyperlink" Target="consultantplus://offline/ref=46D179F5C1B8D674B1A80859F5A5712113635FAD890E9ACD273AE009C5g3L0J" TargetMode="External"/><Relationship Id="rId19" Type="http://schemas.openxmlformats.org/officeDocument/2006/relationships/hyperlink" Target="garantF1://12036354.1503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6D179F5C1B8D674B1A80859F5A57121136057A08E0C9ACD273AE009C5g3L0J" TargetMode="External"/><Relationship Id="rId14" Type="http://schemas.openxmlformats.org/officeDocument/2006/relationships/hyperlink" Target="garantF1://12036354.15" TargetMode="External"/><Relationship Id="rId22" Type="http://schemas.openxmlformats.org/officeDocument/2006/relationships/hyperlink" Target="consultantplus://offline/ref=82C13A9104F22EF7FF4D124952D9C940789BC6860D6E68C2C8D5E443449871DF31A0C7FB87E65Dl8g7H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4009</Words>
  <Characters>22856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26812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Исакова Марина Викторовна</dc:creator>
  <cp:lastModifiedBy>Мартынова Наталья Валентиновна</cp:lastModifiedBy>
  <cp:revision>2</cp:revision>
  <dcterms:created xsi:type="dcterms:W3CDTF">2018-06-14T09:17:00Z</dcterms:created>
  <dcterms:modified xsi:type="dcterms:W3CDTF">2018-06-14T09:17:00Z</dcterms:modified>
</cp:coreProperties>
</file>