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F99" w:rsidRPr="00CB3ABE" w:rsidRDefault="00B05F99" w:rsidP="00CB3AB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51594">
        <w:rPr>
          <w:b/>
          <w:bCs/>
          <w:sz w:val="28"/>
          <w:szCs w:val="28"/>
        </w:rPr>
        <w:t>Должностной регламент</w:t>
      </w:r>
      <w:r w:rsidRPr="00251594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главного государственного налогового инспектора</w:t>
      </w:r>
    </w:p>
    <w:p w:rsidR="00B05F99" w:rsidRDefault="00B05F99" w:rsidP="00251594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 xml:space="preserve"> отдела</w:t>
      </w:r>
      <w:r>
        <w:rPr>
          <w:b/>
          <w:bCs/>
          <w:sz w:val="28"/>
          <w:szCs w:val="28"/>
        </w:rPr>
        <w:t xml:space="preserve"> камерального контроля</w:t>
      </w:r>
      <w:r w:rsidRPr="00251594">
        <w:rPr>
          <w:b/>
          <w:bCs/>
        </w:rPr>
        <w:br/>
      </w:r>
      <w:r w:rsidRPr="00251594">
        <w:rPr>
          <w:b/>
          <w:bCs/>
          <w:sz w:val="28"/>
          <w:szCs w:val="28"/>
        </w:rPr>
        <w:t>Управления Федеральной налоговой службы по Томской области</w:t>
      </w:r>
    </w:p>
    <w:p w:rsidR="00B05F99" w:rsidRPr="00251594" w:rsidRDefault="00B05F99" w:rsidP="00251594">
      <w:pPr>
        <w:jc w:val="center"/>
        <w:rPr>
          <w:b/>
          <w:bCs/>
          <w:sz w:val="28"/>
          <w:szCs w:val="28"/>
        </w:rPr>
      </w:pPr>
    </w:p>
    <w:p w:rsidR="00B05F99" w:rsidRPr="00A7570A" w:rsidRDefault="00B05F99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05F99" w:rsidRDefault="00B05F99" w:rsidP="004E76BE">
      <w:pPr>
        <w:ind w:firstLine="720"/>
        <w:jc w:val="both"/>
      </w:pPr>
    </w:p>
    <w:p w:rsidR="00B05F99" w:rsidRDefault="00B05F99" w:rsidP="004E76BE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</w:t>
      </w:r>
      <w:r w:rsidRPr="001E4598">
        <w:t xml:space="preserve"> </w:t>
      </w:r>
      <w:r>
        <w:t>камерального контроля Управления Федеральной налоговой службы по Томской области (далее – главный государственный налоговый инспектор) относится к ведущей группе должностей гражданской службы категории "специалисты ".</w:t>
      </w:r>
    </w:p>
    <w:p w:rsidR="00B05F99" w:rsidRPr="00EE34AC" w:rsidRDefault="00B05F99" w:rsidP="004E76BE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11-3-3-069</w:t>
      </w:r>
      <w:r>
        <w:rPr>
          <w:u w:val="single"/>
        </w:rPr>
        <w:t>.</w:t>
      </w:r>
    </w:p>
    <w:p w:rsidR="00B05F99" w:rsidRPr="00FA2527" w:rsidRDefault="00B05F99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5B1A">
        <w:rPr>
          <w:rFonts w:ascii="Times New Roman" w:hAnsi="Times New Roman" w:cs="Times New Roman"/>
          <w:sz w:val="24"/>
          <w:szCs w:val="24"/>
        </w:rPr>
        <w:t xml:space="preserve">2. Область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5F99" w:rsidRPr="00C4773A" w:rsidRDefault="00B05F99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: о</w:t>
      </w:r>
      <w:r w:rsidRPr="0013488D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2E09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B05F99" w:rsidRDefault="00B05F99" w:rsidP="004E7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4F1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6A55"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B05F99" w:rsidRPr="004E76BE" w:rsidRDefault="00B05F99" w:rsidP="004E76BE">
      <w:pPr>
        <w:ind w:firstLine="720"/>
        <w:jc w:val="both"/>
      </w:pPr>
      <w:r w:rsidRPr="004E76BE">
        <w:t xml:space="preserve">5. </w:t>
      </w:r>
      <w:r>
        <w:t>Главный государственный налоговый инспектор</w:t>
      </w:r>
      <w:r w:rsidRPr="004E76BE">
        <w:t xml:space="preserve"> непосредственно подчиняется </w:t>
      </w:r>
      <w:r>
        <w:t>начальнику отдела</w:t>
      </w:r>
      <w:r w:rsidRPr="004E76BE">
        <w:t>.</w:t>
      </w:r>
    </w:p>
    <w:p w:rsidR="00B05F99" w:rsidRDefault="00B05F99" w:rsidP="004E76BE">
      <w:pPr>
        <w:ind w:firstLine="720"/>
        <w:jc w:val="both"/>
        <w:rPr>
          <w:b/>
          <w:bCs/>
          <w:sz w:val="28"/>
          <w:szCs w:val="28"/>
        </w:rPr>
      </w:pPr>
    </w:p>
    <w:p w:rsidR="00B05F99" w:rsidRDefault="00B05F99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05F99" w:rsidRPr="00353DBE" w:rsidRDefault="00B05F99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B05F99" w:rsidRDefault="00B05F99" w:rsidP="004E76BE">
      <w:pPr>
        <w:autoSpaceDE w:val="0"/>
        <w:autoSpaceDN w:val="0"/>
        <w:adjustRightInd w:val="0"/>
        <w:ind w:firstLine="540"/>
        <w:jc w:val="both"/>
      </w:pPr>
      <w:r>
        <w:t>6</w:t>
      </w:r>
      <w:r w:rsidRPr="00A60D2D">
        <w:t xml:space="preserve">. </w:t>
      </w:r>
      <w:r>
        <w:t xml:space="preserve">  </w:t>
      </w:r>
      <w:r w:rsidRPr="00A60D2D">
        <w:t xml:space="preserve">Для замещения должности </w:t>
      </w:r>
      <w:r w:rsidRPr="005707D0">
        <w:t>главного государственного налогового инспектора</w:t>
      </w:r>
      <w:r>
        <w:t xml:space="preserve"> </w:t>
      </w:r>
      <w:r w:rsidRPr="00A60D2D">
        <w:t>устанавливаются следующие требования</w:t>
      </w:r>
      <w:r>
        <w:t>.</w:t>
      </w:r>
    </w:p>
    <w:p w:rsidR="00B05F99" w:rsidRDefault="00B05F99" w:rsidP="00FF78BF">
      <w:pPr>
        <w:autoSpaceDE w:val="0"/>
        <w:autoSpaceDN w:val="0"/>
        <w:adjustRightInd w:val="0"/>
        <w:ind w:firstLine="567"/>
        <w:jc w:val="both"/>
      </w:pPr>
      <w:r w:rsidRPr="006C0916">
        <w:t xml:space="preserve">6.1. Наличие </w:t>
      </w:r>
      <w:r>
        <w:t>высшего образования</w:t>
      </w:r>
      <w:r w:rsidRPr="006C0916">
        <w:t xml:space="preserve"> по специальности, направлению подготовки: </w:t>
      </w:r>
    </w:p>
    <w:p w:rsidR="00B05F99" w:rsidRDefault="00B05F99" w:rsidP="00FF78BF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700">
        <w:t xml:space="preserve"> </w:t>
      </w:r>
      <w:proofErr w:type="gramStart"/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Pr="00346C3C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Pr="00680357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>
        <w:rPr>
          <w:rFonts w:ascii="Times New Roman" w:hAnsi="Times New Roman" w:cs="Times New Roman"/>
          <w:sz w:val="24"/>
          <w:szCs w:val="24"/>
        </w:rPr>
        <w:t>, «Бизнес-информатика»;</w:t>
      </w:r>
      <w:proofErr w:type="gramEnd"/>
    </w:p>
    <w:p w:rsidR="00B05F99" w:rsidRPr="00A31C54" w:rsidRDefault="00B05F99" w:rsidP="00FF78BF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 w:rsidRPr="005C378F">
        <w:rPr>
          <w:rFonts w:ascii="Times New Roman" w:hAnsi="Times New Roman" w:cs="Times New Roman"/>
          <w:sz w:val="24"/>
          <w:szCs w:val="24"/>
        </w:rPr>
        <w:t>специальности</w:t>
      </w:r>
      <w:r>
        <w:t xml:space="preserve"> </w:t>
      </w:r>
      <w:r w:rsidRPr="00D447EF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5F99" w:rsidRPr="006B2466" w:rsidRDefault="00B05F99" w:rsidP="00FF78BF">
      <w:pPr>
        <w:pStyle w:val="3"/>
        <w:tabs>
          <w:tab w:val="left" w:pos="9033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447EF">
        <w:rPr>
          <w:rFonts w:ascii="Times New Roman" w:hAnsi="Times New Roman" w:cs="Times New Roman"/>
          <w:b w:val="0"/>
          <w:bCs w:val="0"/>
          <w:color w:val="auto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05F99" w:rsidRPr="00C356AE" w:rsidRDefault="00B05F99" w:rsidP="00B96750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b/>
          <w:bCs/>
          <w:sz w:val="22"/>
          <w:szCs w:val="22"/>
        </w:rPr>
      </w:pPr>
      <w:r w:rsidRPr="00FE4D92">
        <w:t>6</w:t>
      </w:r>
      <w:r>
        <w:t>.2.     Б</w:t>
      </w:r>
      <w:r w:rsidRPr="00C356AE">
        <w:t>ез предъявления требований к стажу.</w:t>
      </w:r>
    </w:p>
    <w:p w:rsidR="00B05F99" w:rsidRDefault="00B05F99" w:rsidP="0092354F">
      <w:pPr>
        <w:autoSpaceDE w:val="0"/>
        <w:autoSpaceDN w:val="0"/>
        <w:adjustRightInd w:val="0"/>
      </w:pPr>
      <w:r>
        <w:t xml:space="preserve">         6.3.     Наличие базовых знаний: </w:t>
      </w:r>
    </w:p>
    <w:p w:rsidR="00B05F99" w:rsidRDefault="00B05F99" w:rsidP="0090372C">
      <w:pPr>
        <w:autoSpaceDE w:val="0"/>
        <w:autoSpaceDN w:val="0"/>
        <w:adjustRightInd w:val="0"/>
        <w:jc w:val="both"/>
      </w:pPr>
      <w:r>
        <w:t xml:space="preserve">        </w:t>
      </w:r>
      <w:r w:rsidR="00EB6653">
        <w:t xml:space="preserve"> </w:t>
      </w:r>
      <w:r>
        <w:t>6.3.1.   знание государственного языка Российской Федерации (русского языка);</w:t>
      </w:r>
    </w:p>
    <w:p w:rsidR="00B05F99" w:rsidRDefault="00B05F99" w:rsidP="00EB665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</w:t>
      </w:r>
      <w:r w:rsidR="00EB6653">
        <w:t xml:space="preserve"> </w:t>
      </w:r>
      <w:r>
        <w:t xml:space="preserve"> 6.3.2.   знание основ: </w:t>
      </w:r>
    </w:p>
    <w:p w:rsidR="00B05F99" w:rsidRDefault="00B05F99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Конституции Российской Федерации;</w:t>
      </w:r>
    </w:p>
    <w:p w:rsidR="00B05F99" w:rsidRDefault="00B05F99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мая 2003г. № 58-ФЗ «О системе государственной службы Российской Федерации»;</w:t>
      </w:r>
    </w:p>
    <w:p w:rsidR="00B05F99" w:rsidRDefault="00B05F99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июля 2004г. № 79-ФЗ «О государственной гражданской службе Российской Федерации»;</w:t>
      </w:r>
    </w:p>
    <w:p w:rsidR="00B05F99" w:rsidRDefault="00B05F99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lastRenderedPageBreak/>
        <w:t>Федерального закона от 25 декабря 2008г. № 273-ФЗ «О противодействии коррупции»;</w:t>
      </w:r>
    </w:p>
    <w:p w:rsidR="00B05F99" w:rsidRPr="00EB6653" w:rsidRDefault="00A72078" w:rsidP="00EB6653">
      <w:pPr>
        <w:pStyle w:val="a6"/>
        <w:autoSpaceDE w:val="0"/>
        <w:autoSpaceDN w:val="0"/>
        <w:adjustRightInd w:val="0"/>
        <w:ind w:left="0" w:firstLine="709"/>
        <w:jc w:val="both"/>
      </w:pPr>
      <w:r>
        <w:rPr>
          <w:color w:val="000000"/>
        </w:rPr>
        <w:t xml:space="preserve">6.3.3. </w:t>
      </w:r>
      <w:r w:rsidR="00B05F99">
        <w:rPr>
          <w:color w:val="000000"/>
        </w:rPr>
        <w:t>знание в области информационно-коммуникационных технологий</w:t>
      </w:r>
      <w:r>
        <w:rPr>
          <w:color w:val="000000"/>
        </w:rPr>
        <w:t xml:space="preserve"> </w:t>
      </w:r>
      <w:r w:rsidR="00EB6653" w:rsidRPr="005A33E9">
        <w:rPr>
          <w:color w:val="000000"/>
        </w:rPr>
        <w:t>(</w:t>
      </w:r>
      <w:r w:rsidR="00EB6653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EB6653">
        <w:t xml:space="preserve"> знание </w:t>
      </w:r>
      <w:r w:rsidR="00EB6653" w:rsidRPr="0038277E">
        <w:t>по применению п</w:t>
      </w:r>
      <w:r w:rsidR="00EB6653">
        <w:t>ерсонального компьютера)</w:t>
      </w:r>
      <w:r w:rsidR="00B05F99">
        <w:rPr>
          <w:color w:val="000000"/>
        </w:rPr>
        <w:t>.</w:t>
      </w:r>
    </w:p>
    <w:p w:rsidR="00B05F99" w:rsidRPr="00FF78BF" w:rsidRDefault="00B05F99" w:rsidP="0090372C">
      <w:pPr>
        <w:tabs>
          <w:tab w:val="left" w:pos="567"/>
        </w:tabs>
        <w:jc w:val="both"/>
      </w:pPr>
      <w:r>
        <w:t xml:space="preserve">  </w:t>
      </w:r>
      <w:r w:rsidRPr="00FF78BF">
        <w:t xml:space="preserve">         6.4.     Наличие профессиональных знаний:</w:t>
      </w:r>
    </w:p>
    <w:p w:rsidR="00B05F99" w:rsidRPr="00AE210A" w:rsidRDefault="00B05F99" w:rsidP="00EA5BA8">
      <w:pPr>
        <w:tabs>
          <w:tab w:val="left" w:pos="567"/>
        </w:tabs>
        <w:jc w:val="both"/>
      </w:pPr>
      <w:r>
        <w:tab/>
      </w:r>
      <w:r w:rsidRPr="0002300C">
        <w:t xml:space="preserve">  </w:t>
      </w:r>
      <w:r w:rsidRPr="00AE210A">
        <w:t>6.4.1. В сфере законодательства Российской Федерации: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Налоговый кодекс Российской Федерации;</w:t>
      </w:r>
    </w:p>
    <w:p w:rsidR="00B05F99" w:rsidRPr="00E53CDD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6" w:history="1">
        <w:r w:rsidR="00B05F99" w:rsidRPr="00E53CDD">
          <w:rPr>
            <w:rStyle w:val="a7"/>
            <w:color w:val="000000"/>
            <w:u w:val="none"/>
          </w:rPr>
          <w:t>Закон</w:t>
        </w:r>
      </w:hyperlink>
      <w:r w:rsidR="00B05F99" w:rsidRPr="00E53CDD">
        <w:rPr>
          <w:color w:val="000000"/>
        </w:rPr>
        <w:t xml:space="preserve"> Российской Федерации от 21 марта 1991 г. N 943-1 "О налоговых органах Российской Федерации";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7" w:history="1">
        <w:r w:rsidR="00B05F99" w:rsidRPr="00E53CDD">
          <w:rPr>
            <w:rStyle w:val="a7"/>
            <w:color w:val="000000"/>
            <w:u w:val="none"/>
          </w:rPr>
          <w:t>Постановление</w:t>
        </w:r>
      </w:hyperlink>
      <w:r w:rsidR="00B05F99" w:rsidRPr="000F652E">
        <w:rPr>
          <w:color w:val="000000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Бюджетный </w:t>
      </w:r>
      <w:hyperlink r:id="rId8" w:history="1">
        <w:r w:rsidRPr="000F652E">
          <w:rPr>
            <w:color w:val="000000"/>
          </w:rPr>
          <w:t>кодекс</w:t>
        </w:r>
      </w:hyperlink>
      <w:r w:rsidRPr="000F652E">
        <w:rPr>
          <w:color w:val="000000"/>
        </w:rPr>
        <w:t xml:space="preserve"> Российской Федерации;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9" w:history="1">
        <w:r w:rsidR="00B05F99" w:rsidRPr="000F652E">
          <w:rPr>
            <w:color w:val="000000"/>
          </w:rPr>
          <w:t>Кодекс</w:t>
        </w:r>
      </w:hyperlink>
      <w:r w:rsidR="00B05F99" w:rsidRPr="000F652E">
        <w:rPr>
          <w:color w:val="000000"/>
        </w:rPr>
        <w:t xml:space="preserve"> Российской Федерации об административных правонарушениях;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Уголовно-процессуальный кодекс Российской Федерации (</w:t>
      </w:r>
      <w:hyperlink r:id="rId10" w:history="1">
        <w:r w:rsidRPr="000F652E">
          <w:rPr>
            <w:color w:val="000000"/>
          </w:rPr>
          <w:t>статьи 44</w:t>
        </w:r>
      </w:hyperlink>
      <w:r w:rsidRPr="000F652E">
        <w:rPr>
          <w:color w:val="000000"/>
        </w:rPr>
        <w:t xml:space="preserve">, </w:t>
      </w:r>
      <w:hyperlink r:id="rId11" w:history="1">
        <w:r w:rsidRPr="000F652E">
          <w:rPr>
            <w:color w:val="000000"/>
          </w:rPr>
          <w:t>140</w:t>
        </w:r>
      </w:hyperlink>
      <w:r w:rsidRPr="000F652E">
        <w:rPr>
          <w:color w:val="000000"/>
        </w:rPr>
        <w:t xml:space="preserve">, </w:t>
      </w:r>
      <w:hyperlink r:id="rId12" w:history="1">
        <w:r w:rsidRPr="000F652E">
          <w:rPr>
            <w:color w:val="000000"/>
          </w:rPr>
          <w:t>141</w:t>
        </w:r>
      </w:hyperlink>
      <w:r w:rsidRPr="000F652E">
        <w:rPr>
          <w:color w:val="000000"/>
        </w:rPr>
        <w:t xml:space="preserve">, </w:t>
      </w:r>
      <w:hyperlink r:id="rId13" w:history="1">
        <w:r w:rsidRPr="000F652E">
          <w:rPr>
            <w:color w:val="000000"/>
          </w:rPr>
          <w:t>144</w:t>
        </w:r>
      </w:hyperlink>
      <w:r w:rsidRPr="000F652E">
        <w:rPr>
          <w:color w:val="000000"/>
        </w:rPr>
        <w:t xml:space="preserve">, </w:t>
      </w:r>
      <w:hyperlink r:id="rId14" w:history="1">
        <w:r w:rsidRPr="000F652E">
          <w:rPr>
            <w:color w:val="000000"/>
          </w:rPr>
          <w:t>145</w:t>
        </w:r>
      </w:hyperlink>
      <w:r w:rsidRPr="000F652E">
        <w:rPr>
          <w:color w:val="000000"/>
        </w:rPr>
        <w:t>);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Уголовный кодекс Российской Федерации (</w:t>
      </w:r>
      <w:hyperlink r:id="rId15" w:history="1">
        <w:r w:rsidRPr="000F652E">
          <w:rPr>
            <w:color w:val="000000"/>
          </w:rPr>
          <w:t>статьи 30, 159, 198</w:t>
        </w:r>
      </w:hyperlink>
      <w:r w:rsidRPr="000F652E">
        <w:rPr>
          <w:color w:val="000000"/>
        </w:rPr>
        <w:t xml:space="preserve"> - </w:t>
      </w:r>
      <w:hyperlink r:id="rId16" w:history="1">
        <w:r w:rsidRPr="000F652E">
          <w:rPr>
            <w:color w:val="000000"/>
          </w:rPr>
          <w:t>199.2</w:t>
        </w:r>
      </w:hyperlink>
      <w:r w:rsidRPr="000F652E">
        <w:rPr>
          <w:color w:val="000000"/>
        </w:rPr>
        <w:t>);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Гражданский </w:t>
      </w:r>
      <w:hyperlink r:id="rId17" w:history="1">
        <w:r w:rsidRPr="000F652E">
          <w:rPr>
            <w:color w:val="000000"/>
          </w:rPr>
          <w:t>кодекс</w:t>
        </w:r>
      </w:hyperlink>
      <w:r w:rsidRPr="000F652E">
        <w:rPr>
          <w:color w:val="000000"/>
        </w:rPr>
        <w:t xml:space="preserve"> Российской Федерации (часть первая);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18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19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Российской Федерации от 27 июля 2006 г. N 152-ФЗ "О персональных данных";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20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1" w:history="1">
        <w:r w:rsidR="00B05F99" w:rsidRPr="000F652E">
          <w:t>постановление</w:t>
        </w:r>
      </w:hyperlink>
      <w:r w:rsidR="00B05F99" w:rsidRPr="000F652E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2" w:history="1">
        <w:r w:rsidR="00B05F99" w:rsidRPr="000F652E">
          <w:rPr>
            <w:color w:val="000000"/>
          </w:rPr>
          <w:t>постановление</w:t>
        </w:r>
      </w:hyperlink>
      <w:r w:rsidR="00B05F99" w:rsidRPr="000F652E">
        <w:rPr>
          <w:color w:val="000000"/>
        </w:rPr>
        <w:t xml:space="preserve"> Правительства Российской Федерации от 02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3" w:history="1">
        <w:r w:rsidR="00B05F99" w:rsidRPr="000F652E">
          <w:rPr>
            <w:color w:val="000000"/>
          </w:rPr>
          <w:t>постановление</w:t>
        </w:r>
      </w:hyperlink>
      <w:r w:rsidR="00B05F99" w:rsidRPr="000F652E">
        <w:rPr>
          <w:color w:val="000000"/>
        </w:rPr>
        <w:t xml:space="preserve"> Правительства Российской Федерации от 24 февраля 2010 г. N 84 (ред. от 26 апреля 2014) "О заключении межгосударственных соглашений об </w:t>
      </w:r>
      <w:proofErr w:type="spellStart"/>
      <w:r w:rsidR="00B05F99" w:rsidRPr="000F652E">
        <w:rPr>
          <w:color w:val="000000"/>
        </w:rPr>
        <w:t>избежании</w:t>
      </w:r>
      <w:proofErr w:type="spellEnd"/>
      <w:r w:rsidR="00B05F99" w:rsidRPr="000F652E">
        <w:rPr>
          <w:color w:val="000000"/>
        </w:rPr>
        <w:t xml:space="preserve"> двойного налогообложения и о предотвращении уклонения от уплаты налогов на доходы и имущество";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 </w:t>
      </w:r>
      <w:hyperlink r:id="rId24" w:history="1">
        <w:r w:rsidRPr="000F652E">
          <w:rPr>
            <w:color w:val="000000"/>
          </w:rPr>
          <w:t>постановление</w:t>
        </w:r>
      </w:hyperlink>
      <w:r w:rsidRPr="000F652E">
        <w:rPr>
          <w:color w:val="000000"/>
        </w:rPr>
        <w:t xml:space="preserve"> Правительства Российской Федерации от 14 августа 2014 г. N 805 "О заключении соглашений об обмене информацией по налоговым делам";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5" w:history="1">
        <w:r w:rsidR="00B05F99" w:rsidRPr="000F652E">
          <w:rPr>
            <w:color w:val="000000"/>
          </w:rPr>
          <w:t>постановление</w:t>
        </w:r>
      </w:hyperlink>
      <w:r w:rsidR="00B05F99" w:rsidRPr="000F652E">
        <w:rPr>
          <w:color w:val="000000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color w:val="000000"/>
        </w:rPr>
        <w:t>»</w:t>
      </w:r>
      <w:r w:rsidRPr="005333F0">
        <w:rPr>
          <w:color w:val="000000"/>
        </w:rPr>
        <w:t>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6" w:history="1">
        <w:r w:rsidR="00B05F99" w:rsidRPr="000F652E">
          <w:t>приказ</w:t>
        </w:r>
      </w:hyperlink>
      <w:r w:rsidR="00B05F99" w:rsidRPr="000F652E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7" w:history="1">
        <w:proofErr w:type="gramStart"/>
        <w:r w:rsidR="00B05F99" w:rsidRPr="000F652E">
          <w:rPr>
            <w:color w:val="000000"/>
          </w:rPr>
          <w:t>приказ</w:t>
        </w:r>
      </w:hyperlink>
      <w:r w:rsidR="00B05F99" w:rsidRPr="000F652E">
        <w:rPr>
          <w:color w:val="000000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</w:t>
      </w:r>
      <w:r w:rsidR="00B05F99" w:rsidRPr="000F652E">
        <w:t xml:space="preserve"> налоговыми органами при реализации своих полномочий в </w:t>
      </w:r>
      <w:r w:rsidR="00B05F99" w:rsidRPr="000F652E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05F99" w:rsidRPr="000F652E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05F99" w:rsidRPr="000F652E">
        <w:t>дела</w:t>
      </w:r>
      <w:proofErr w:type="gramEnd"/>
      <w:r w:rsidR="00B05F99" w:rsidRPr="000F652E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8" w:history="1">
        <w:proofErr w:type="gramStart"/>
        <w:r w:rsidR="00B05F99" w:rsidRPr="00E53CDD">
          <w:rPr>
            <w:rStyle w:val="a7"/>
            <w:color w:val="000000"/>
            <w:u w:val="none"/>
          </w:rPr>
          <w:t>приказ</w:t>
        </w:r>
      </w:hyperlink>
      <w:r w:rsidR="00B05F99" w:rsidRPr="000F652E">
        <w:rPr>
          <w:color w:val="000000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hyperlink r:id="rId29" w:history="1">
        <w:r w:rsidR="00B05F99" w:rsidRPr="00E53CDD">
          <w:rPr>
            <w:rStyle w:val="a7"/>
            <w:color w:val="000000"/>
            <w:u w:val="none"/>
          </w:rPr>
          <w:t>приказ</w:t>
        </w:r>
      </w:hyperlink>
      <w:r w:rsidR="00B05F99" w:rsidRPr="000F652E">
        <w:rPr>
          <w:color w:val="000000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r w:rsidRPr="000F652E"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r w:rsidRPr="000F652E">
        <w:t>Федеральный закон от 08 августа 2001 г. №129-ФЗ "О государственной регистрации юридических лиц и индивидуальных предпринимателей";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r w:rsidRPr="000F652E"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hyperlink r:id="rId30" w:history="1">
        <w:r w:rsidR="00B05F99" w:rsidRPr="000F652E">
          <w:t>приказ</w:t>
        </w:r>
      </w:hyperlink>
      <w:r w:rsidR="00B05F99" w:rsidRPr="000F652E">
        <w:t xml:space="preserve"> Минфина от 02 июля 2010 г. N 66н "О формах бухгалтерской отчетности организаций";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t>Федеральный закон от 2 мая 2005 г. №59-ФЗ</w:t>
      </w:r>
      <w:r w:rsidRPr="000F652E">
        <w:rPr>
          <w:color w:val="000000"/>
        </w:rPr>
        <w:t xml:space="preserve"> "О порядке рассмотрения обращения граждан Российской Федерации";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proofErr w:type="gramStart"/>
      <w:r w:rsidRPr="000F652E">
        <w:rPr>
          <w:color w:val="000000"/>
        </w:rPr>
        <w:t>Постановление Правительства Российской Федерации от 16 августа 2012 г. №840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F652E">
        <w:rPr>
          <w:color w:val="000000"/>
        </w:rPr>
        <w:t>Росатом</w:t>
      </w:r>
      <w:proofErr w:type="spellEnd"/>
      <w:r w:rsidRPr="000F652E">
        <w:rPr>
          <w:color w:val="000000"/>
        </w:rPr>
        <w:t>" и ее должностных лиц;</w:t>
      </w:r>
      <w:proofErr w:type="gramEnd"/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hyperlink r:id="rId31" w:history="1">
        <w:r w:rsidR="00B05F99" w:rsidRPr="000F652E">
          <w:rPr>
            <w:color w:val="000000"/>
          </w:rPr>
          <w:t>приказ</w:t>
        </w:r>
      </w:hyperlink>
      <w:r w:rsidR="00B05F99" w:rsidRPr="000F652E">
        <w:rPr>
          <w:color w:val="000000"/>
        </w:rPr>
        <w:t xml:space="preserve"> МНС</w:t>
      </w:r>
      <w:r w:rsidR="00B05F99" w:rsidRPr="000F652E">
        <w:t xml:space="preserve">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hyperlink r:id="rId32" w:history="1">
        <w:r w:rsidR="00B05F99" w:rsidRPr="000F652E">
          <w:t>приказ</w:t>
        </w:r>
      </w:hyperlink>
      <w:r w:rsidR="00B05F99" w:rsidRPr="000F652E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B05F99" w:rsidRPr="000F652E">
        <w:t>контроля за</w:t>
      </w:r>
      <w:proofErr w:type="gramEnd"/>
      <w:r w:rsidR="00B05F99" w:rsidRPr="000F652E">
        <w:t xml:space="preserve"> возмещением НДС";</w:t>
      </w:r>
    </w:p>
    <w:p w:rsidR="00B05F99" w:rsidRPr="000F652E" w:rsidRDefault="00B05F99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proofErr w:type="gramStart"/>
      <w:r w:rsidRPr="000F652E"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F652E">
        <w:t xml:space="preserve">, </w:t>
      </w:r>
      <w:proofErr w:type="gramStart"/>
      <w:r w:rsidRPr="000F652E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05F99" w:rsidRPr="000F652E" w:rsidRDefault="00DE10F5" w:rsidP="00E53CDD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hyperlink r:id="rId33" w:history="1">
        <w:r w:rsidR="00B05F99" w:rsidRPr="000F652E">
          <w:t>приказ</w:t>
        </w:r>
      </w:hyperlink>
      <w:r w:rsidR="00B05F99" w:rsidRPr="000F652E"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B05F99" w:rsidRPr="00527382" w:rsidRDefault="00B05F99" w:rsidP="00FF78BF">
      <w:pPr>
        <w:tabs>
          <w:tab w:val="left" w:pos="567"/>
        </w:tabs>
        <w:jc w:val="both"/>
      </w:pPr>
      <w:r>
        <w:lastRenderedPageBreak/>
        <w:tab/>
        <w:t>Главный государственный налоговый инспектор</w:t>
      </w:r>
      <w:r w:rsidRPr="004E76BE">
        <w:t xml:space="preserve"> </w:t>
      </w:r>
      <w:r w:rsidRPr="0052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5F99" w:rsidRPr="00AE210A" w:rsidRDefault="00B05F99" w:rsidP="00EA5BA8">
      <w:pPr>
        <w:tabs>
          <w:tab w:val="left" w:pos="567"/>
        </w:tabs>
        <w:jc w:val="both"/>
      </w:pPr>
      <w:r>
        <w:tab/>
      </w:r>
      <w:r w:rsidRPr="00AE210A">
        <w:t xml:space="preserve">6.4.2. Иные профессиональные знания: </w:t>
      </w:r>
    </w:p>
    <w:p w:rsidR="00B05F99" w:rsidRDefault="00B05F99" w:rsidP="00E53C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-основы налогообложения, экономики, финансов и кредита, бу</w:t>
      </w:r>
      <w:r>
        <w:rPr>
          <w:rFonts w:ascii="Times New Roman" w:hAnsi="Times New Roman" w:cs="Times New Roman"/>
          <w:sz w:val="24"/>
          <w:szCs w:val="24"/>
        </w:rPr>
        <w:t xml:space="preserve">хгалтерского и налогового учета, </w:t>
      </w:r>
      <w:r w:rsidRPr="008C3BD9">
        <w:rPr>
          <w:rFonts w:ascii="Times New Roman" w:hAnsi="Times New Roman" w:cs="Times New Roman"/>
          <w:sz w:val="24"/>
          <w:szCs w:val="24"/>
        </w:rPr>
        <w:t>аудита: сущность, основные задачи, организация ведения;</w:t>
      </w:r>
    </w:p>
    <w:p w:rsidR="00B05F99" w:rsidRPr="008C3BD9" w:rsidRDefault="00B05F99" w:rsidP="00E53C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понятия</w:t>
      </w:r>
      <w:r w:rsidRPr="008C3BD9">
        <w:rPr>
          <w:rFonts w:ascii="Times New Roman" w:hAnsi="Times New Roman" w:cs="Times New Roman"/>
          <w:sz w:val="24"/>
          <w:szCs w:val="24"/>
        </w:rPr>
        <w:t xml:space="preserve"> "налоговый контроль"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запросу"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собственной инициативе" или "спонтанный обмен информацией"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"функционального анализа и выбор метода ценообразования для налоговых целей"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"взаимозависимые лица"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5F99" w:rsidRDefault="00B05F99" w:rsidP="00E53CDD">
      <w:pPr>
        <w:tabs>
          <w:tab w:val="left" w:pos="567"/>
        </w:tabs>
        <w:ind w:firstLine="567"/>
        <w:jc w:val="both"/>
      </w:pPr>
      <w:r w:rsidRPr="008C3BD9">
        <w:t>- принципы налогового администрирования</w:t>
      </w:r>
      <w:r>
        <w:t xml:space="preserve">, </w:t>
      </w:r>
      <w:r w:rsidRPr="008C3BD9">
        <w:t>формирования налоговой системы Российской Федерации</w:t>
      </w:r>
      <w:r>
        <w:t xml:space="preserve">, </w:t>
      </w:r>
      <w:r w:rsidRPr="008C3BD9">
        <w:t>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05F99" w:rsidRPr="00D447EF" w:rsidRDefault="00B05F99" w:rsidP="00E53CDD">
      <w:pPr>
        <w:tabs>
          <w:tab w:val="left" w:pos="567"/>
        </w:tabs>
        <w:ind w:firstLine="567"/>
        <w:jc w:val="both"/>
      </w:pPr>
      <w:r w:rsidRPr="008C3BD9">
        <w:t>- принципы, методы, технологии и механизмы осуществления контроля (надзора)</w:t>
      </w:r>
      <w:r>
        <w:t xml:space="preserve">, </w:t>
      </w:r>
      <w:r w:rsidRPr="008C3BD9">
        <w:t>общие</w:t>
      </w:r>
      <w:r>
        <w:t xml:space="preserve"> положения о налоговом контроле, </w:t>
      </w:r>
      <w:r w:rsidRPr="008C3BD9">
        <w:t xml:space="preserve">порядок проведения </w:t>
      </w:r>
      <w:r>
        <w:t xml:space="preserve">мероприятий налогового контроля, </w:t>
      </w:r>
      <w:r w:rsidRPr="008C3BD9">
        <w:t xml:space="preserve">особенности проведения </w:t>
      </w:r>
      <w:r>
        <w:t>камеральных</w:t>
      </w:r>
      <w:r w:rsidRPr="008C3BD9">
        <w:t xml:space="preserve"> налоговых проверок, порядок и сроки проведения </w:t>
      </w:r>
      <w:r>
        <w:t>камеральных налоговых проверок</w:t>
      </w:r>
      <w:r w:rsidRPr="00D447EF">
        <w:t>, требования к составлению акта камеральной проверки; порядок и сроки рассмотрения материалов налоговой проверки;</w:t>
      </w:r>
    </w:p>
    <w:p w:rsidR="00B05F99" w:rsidRPr="00D447EF" w:rsidRDefault="00B05F99" w:rsidP="00E53CDD">
      <w:pPr>
        <w:tabs>
          <w:tab w:val="left" w:pos="567"/>
        </w:tabs>
        <w:ind w:firstLine="567"/>
        <w:jc w:val="both"/>
      </w:pPr>
      <w:r w:rsidRPr="00D447EF">
        <w:t>-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налогооблагаемой базы;</w:t>
      </w:r>
    </w:p>
    <w:p w:rsidR="00B05F99" w:rsidRPr="00D447EF" w:rsidRDefault="00B05F99" w:rsidP="00E53CDD">
      <w:pPr>
        <w:tabs>
          <w:tab w:val="left" w:pos="567"/>
        </w:tabs>
        <w:ind w:firstLine="567"/>
        <w:jc w:val="both"/>
      </w:pPr>
      <w:r w:rsidRPr="00D447EF">
        <w:t>- знание судебно-арбитражной практики в части камеральных налоговых проверок;</w:t>
      </w:r>
    </w:p>
    <w:p w:rsidR="00B05F99" w:rsidRPr="00D447EF" w:rsidRDefault="00B05F99" w:rsidP="00E53CDD">
      <w:pPr>
        <w:tabs>
          <w:tab w:val="left" w:pos="567"/>
        </w:tabs>
        <w:ind w:firstLine="567"/>
        <w:jc w:val="both"/>
      </w:pPr>
      <w:r w:rsidRPr="00D447EF">
        <w:t>- понятия «схемы ухода от налогов»;</w:t>
      </w:r>
    </w:p>
    <w:p w:rsidR="00B05F99" w:rsidRDefault="00B05F99" w:rsidP="00E53CDD">
      <w:pPr>
        <w:tabs>
          <w:tab w:val="left" w:pos="567"/>
        </w:tabs>
        <w:ind w:firstLine="567"/>
        <w:jc w:val="both"/>
      </w:pPr>
      <w:proofErr w:type="gramStart"/>
      <w:r w:rsidRPr="00D447EF">
        <w:t>-  знание правоприменительной практики</w:t>
      </w:r>
      <w:r w:rsidRPr="008C3BD9">
        <w:t xml:space="preserve"> по вопросам, связанных с применением </w:t>
      </w:r>
      <w:hyperlink r:id="rId34" w:history="1">
        <w:r w:rsidRPr="002D5154">
          <w:t>Кодекса</w:t>
        </w:r>
      </w:hyperlink>
      <w:r w:rsidRPr="008C3BD9">
        <w:t xml:space="preserve"> Российской Федерации об а</w:t>
      </w:r>
      <w:r>
        <w:t>дминистративных правонарушениях</w:t>
      </w:r>
      <w:r w:rsidRPr="00303C28">
        <w:t>;</w:t>
      </w:r>
      <w:proofErr w:type="gramEnd"/>
    </w:p>
    <w:p w:rsidR="00B05F99" w:rsidRPr="008C3BD9" w:rsidRDefault="00B05F99" w:rsidP="00E53C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 правила и метод</w:t>
      </w:r>
      <w:r>
        <w:rPr>
          <w:rFonts w:ascii="Times New Roman" w:hAnsi="Times New Roman" w:cs="Times New Roman"/>
          <w:sz w:val="24"/>
          <w:szCs w:val="24"/>
        </w:rPr>
        <w:t xml:space="preserve">ы трансфертного ценообразования, </w:t>
      </w:r>
      <w:r w:rsidRPr="008C3BD9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B05F99" w:rsidRDefault="00B05F99" w:rsidP="00E53C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B05F99" w:rsidRPr="00876655" w:rsidRDefault="00B05F99" w:rsidP="005718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порядок </w:t>
      </w:r>
      <w:r w:rsidRPr="00BC6E68">
        <w:rPr>
          <w:rFonts w:ascii="Times New Roman" w:hAnsi="Times New Roman" w:cs="Times New Roman"/>
          <w:sz w:val="24"/>
          <w:szCs w:val="24"/>
        </w:rPr>
        <w:t>организации внутреннего аудита</w:t>
      </w:r>
      <w:r>
        <w:rPr>
          <w:rFonts w:ascii="Times New Roman" w:hAnsi="Times New Roman" w:cs="Times New Roman"/>
          <w:sz w:val="24"/>
          <w:szCs w:val="24"/>
        </w:rPr>
        <w:t xml:space="preserve"> в Федеральной налоговой службе.</w:t>
      </w:r>
    </w:p>
    <w:p w:rsidR="00B05F99" w:rsidRPr="00AE210A" w:rsidRDefault="00B05F99" w:rsidP="00666A5E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6.5.  Наличие функциональных знаний: </w:t>
      </w:r>
    </w:p>
    <w:p w:rsidR="00B05F99" w:rsidRPr="00D447EF" w:rsidRDefault="00B05F99" w:rsidP="00D447E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принципы, методы, технологии и механизмы осуществления контроля (надзора);</w:t>
      </w:r>
    </w:p>
    <w:p w:rsidR="00B05F99" w:rsidRPr="00D447EF" w:rsidRDefault="00B05F99" w:rsidP="00D447E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процедура организации проверки: порядок, этапы, инструменты проведения;</w:t>
      </w:r>
    </w:p>
    <w:p w:rsidR="00B05F99" w:rsidRPr="00D447EF" w:rsidRDefault="00B05F99" w:rsidP="00D447E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ограничения при проведении проверочных процедур;</w:t>
      </w:r>
    </w:p>
    <w:p w:rsidR="00B05F99" w:rsidRDefault="00B05F99" w:rsidP="00D447E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</w:pPr>
      <w:r w:rsidRPr="00D447EF">
        <w:rPr>
          <w:color w:val="000000"/>
        </w:rPr>
        <w:t>меры</w:t>
      </w:r>
      <w:r w:rsidRPr="003D4ECC">
        <w:t>, принимаемые по результатам проверки;</w:t>
      </w:r>
    </w:p>
    <w:p w:rsidR="00B05F99" w:rsidRPr="00AE210A" w:rsidRDefault="00B05F99" w:rsidP="00FF78BF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6.6.    Наличие базовых умений: </w:t>
      </w:r>
    </w:p>
    <w:p w:rsidR="00B05F99" w:rsidRPr="00E9105C" w:rsidRDefault="00B05F99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мыслить системно (стратегически);</w:t>
      </w:r>
    </w:p>
    <w:p w:rsidR="00B05F99" w:rsidRPr="00E9105C" w:rsidRDefault="00B05F99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B05F99" w:rsidRPr="00E9105C" w:rsidRDefault="00B05F99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коммуникативные умения;</w:t>
      </w:r>
    </w:p>
    <w:p w:rsidR="00B05F99" w:rsidRPr="00E9105C" w:rsidRDefault="00B05F99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управлять изменениями;</w:t>
      </w:r>
    </w:p>
    <w:p w:rsidR="00B05F99" w:rsidRDefault="00B05F99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в области информационно-коммуникационных технологий</w:t>
      </w:r>
      <w:r w:rsidR="00A72078">
        <w:rPr>
          <w:color w:val="000000"/>
        </w:rPr>
        <w:t>;</w:t>
      </w:r>
    </w:p>
    <w:p w:rsidR="00A72078" w:rsidRPr="00AE210A" w:rsidRDefault="00A72078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111B28">
        <w:t>умение по применению персонального компьютера</w:t>
      </w:r>
      <w:r w:rsidR="007F4FD9">
        <w:t>.</w:t>
      </w:r>
    </w:p>
    <w:p w:rsidR="00B05F99" w:rsidRPr="00AE210A" w:rsidRDefault="00B05F99" w:rsidP="00EA5BA8">
      <w:pPr>
        <w:tabs>
          <w:tab w:val="left" w:pos="567"/>
        </w:tabs>
        <w:jc w:val="both"/>
      </w:pPr>
      <w:r>
        <w:tab/>
        <w:t xml:space="preserve">  </w:t>
      </w:r>
      <w:r w:rsidRPr="00AE210A">
        <w:t>6.7. Наличие профессиональных умений:</w:t>
      </w:r>
    </w:p>
    <w:p w:rsidR="00B05F99" w:rsidRPr="00334B32" w:rsidRDefault="00B05F99" w:rsidP="00D447E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B32">
        <w:rPr>
          <w:rFonts w:ascii="Times New Roman" w:hAnsi="Times New Roman" w:cs="Times New Roman"/>
          <w:sz w:val="24"/>
          <w:szCs w:val="24"/>
        </w:rPr>
        <w:t xml:space="preserve">расчет налога на добавленную стоимость; </w:t>
      </w:r>
    </w:p>
    <w:p w:rsidR="00B05F99" w:rsidRPr="003D4ECC" w:rsidRDefault="00B05F99" w:rsidP="00D447EF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камеральной</w:t>
      </w:r>
      <w:r w:rsidRPr="003D4ECC">
        <w:rPr>
          <w:rFonts w:ascii="Times New Roman" w:hAnsi="Times New Roman" w:cs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</w:t>
      </w:r>
      <w:r w:rsidR="00A3543A">
        <w:rPr>
          <w:rFonts w:ascii="Times New Roman" w:hAnsi="Times New Roman" w:cs="Times New Roman"/>
          <w:sz w:val="24"/>
          <w:szCs w:val="24"/>
        </w:rPr>
        <w:t>.</w:t>
      </w:r>
    </w:p>
    <w:p w:rsidR="00B05F99" w:rsidRDefault="00B05F99" w:rsidP="00682E09">
      <w:pPr>
        <w:tabs>
          <w:tab w:val="left" w:pos="567"/>
        </w:tabs>
        <w:jc w:val="both"/>
      </w:pPr>
      <w:r>
        <w:tab/>
        <w:t xml:space="preserve">  6.8. Наличие функциональных умений: </w:t>
      </w:r>
    </w:p>
    <w:p w:rsidR="00B05F99" w:rsidRDefault="00B05F99" w:rsidP="00682E09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проверок;</w:t>
      </w:r>
    </w:p>
    <w:p w:rsidR="00B05F99" w:rsidRDefault="00B05F99" w:rsidP="00682E09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05F99" w:rsidRPr="000D7715" w:rsidRDefault="00B05F99" w:rsidP="00682E09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B05F99" w:rsidRPr="000D7715" w:rsidRDefault="00B05F99" w:rsidP="00682E09">
      <w:pPr>
        <w:pStyle w:val="a6"/>
        <w:numPr>
          <w:ilvl w:val="0"/>
          <w:numId w:val="3"/>
        </w:numPr>
        <w:tabs>
          <w:tab w:val="left" w:pos="567"/>
        </w:tabs>
        <w:jc w:val="both"/>
      </w:pPr>
      <w:r w:rsidRPr="000D7715">
        <w:lastRenderedPageBreak/>
        <w:t>знания и навыки в области работы со служебной информацией; служебного распорядка; основ делопроизводства; правил деловой этики; правил охраны труда и противопожарной безопасности</w:t>
      </w:r>
      <w:r>
        <w:t>.</w:t>
      </w:r>
      <w:r w:rsidRPr="000D7715">
        <w:t xml:space="preserve"> </w:t>
      </w:r>
    </w:p>
    <w:p w:rsidR="00F86598" w:rsidRPr="000F2B2C" w:rsidRDefault="00F86598" w:rsidP="00FF78BF">
      <w:pPr>
        <w:tabs>
          <w:tab w:val="left" w:pos="567"/>
        </w:tabs>
        <w:jc w:val="center"/>
        <w:rPr>
          <w:b/>
          <w:bCs/>
          <w:sz w:val="28"/>
          <w:szCs w:val="28"/>
        </w:rPr>
      </w:pPr>
    </w:p>
    <w:p w:rsidR="00B05F99" w:rsidRPr="00FF78BF" w:rsidRDefault="00B05F99" w:rsidP="00FF78BF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FF78BF"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B05F99" w:rsidRDefault="00B05F99" w:rsidP="004E76BE">
      <w:pPr>
        <w:ind w:firstLine="720"/>
        <w:jc w:val="both"/>
      </w:pPr>
    </w:p>
    <w:p w:rsidR="00B05F99" w:rsidRDefault="00B05F99" w:rsidP="004E76BE">
      <w:pPr>
        <w:tabs>
          <w:tab w:val="left" w:pos="567"/>
        </w:tabs>
        <w:jc w:val="both"/>
      </w:pPr>
      <w:r>
        <w:tab/>
        <w:t xml:space="preserve">7. 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36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37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38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B05F99" w:rsidRDefault="00B05F99" w:rsidP="004E76BE">
      <w:pPr>
        <w:tabs>
          <w:tab w:val="left" w:pos="567"/>
        </w:tabs>
        <w:jc w:val="both"/>
      </w:pPr>
      <w:r>
        <w:tab/>
      </w:r>
      <w:r w:rsidRPr="00864718">
        <w:t>8. В целях реализации задач и функций, возложенных на</w:t>
      </w:r>
      <w:r>
        <w:t xml:space="preserve"> отдел камерального контроля</w:t>
      </w:r>
      <w:r w:rsidRPr="00864718">
        <w:t xml:space="preserve">, </w:t>
      </w:r>
      <w:r>
        <w:t>главный государственный налоговый инспектор</w:t>
      </w:r>
      <w:r w:rsidRPr="00864718">
        <w:t xml:space="preserve"> обязан: </w:t>
      </w:r>
    </w:p>
    <w:p w:rsidR="00B05F99" w:rsidRPr="00E30008" w:rsidRDefault="00B05F99" w:rsidP="00D527A3">
      <w:pPr>
        <w:ind w:firstLine="720"/>
        <w:jc w:val="both"/>
      </w:pPr>
      <w:r w:rsidRPr="00BC1831">
        <w:t>-  координировать</w:t>
      </w:r>
      <w:r>
        <w:t xml:space="preserve"> и контролировать Инспекции (Межрайонные инспекции)</w:t>
      </w:r>
      <w:r w:rsidRPr="00672340">
        <w:t xml:space="preserve"> ФНС России по Томской области</w:t>
      </w:r>
      <w:r w:rsidRPr="00C10655">
        <w:t xml:space="preserve"> (</w:t>
      </w:r>
      <w:r>
        <w:t>далее по тексту – инспекций)</w:t>
      </w:r>
      <w:r w:rsidRPr="00672340">
        <w:t xml:space="preserve"> по</w:t>
      </w:r>
      <w:r>
        <w:t xml:space="preserve"> вопросу</w:t>
      </w:r>
      <w:r w:rsidRPr="00672340">
        <w:t xml:space="preserve"> </w:t>
      </w:r>
      <w:r w:rsidRPr="00E30008">
        <w:t>соблюдени</w:t>
      </w:r>
      <w:r>
        <w:t>я</w:t>
      </w:r>
      <w:r w:rsidRPr="00E30008">
        <w:t xml:space="preserve"> налогоплательщиками </w:t>
      </w:r>
      <w:r>
        <w:t xml:space="preserve">налогового законодательства в части порядка исчисления, декларирования и  уплаты </w:t>
      </w:r>
      <w:r w:rsidRPr="00E30008">
        <w:t>налога на добавленную стоимость;</w:t>
      </w:r>
    </w:p>
    <w:p w:rsidR="00B05F99" w:rsidRPr="00E163F5" w:rsidRDefault="00B05F99" w:rsidP="00D527A3">
      <w:pPr>
        <w:ind w:firstLine="720"/>
        <w:jc w:val="both"/>
      </w:pPr>
      <w:r>
        <w:t xml:space="preserve">- </w:t>
      </w:r>
      <w:r w:rsidRPr="00BC1831">
        <w:t>координировать</w:t>
      </w:r>
      <w:r>
        <w:t xml:space="preserve"> и контролировать </w:t>
      </w:r>
      <w:r w:rsidRPr="00E30008">
        <w:t>работ</w:t>
      </w:r>
      <w:r>
        <w:t>у</w:t>
      </w:r>
      <w:r w:rsidRPr="00E30008">
        <w:t xml:space="preserve"> </w:t>
      </w:r>
      <w:r>
        <w:t>инспекций</w:t>
      </w:r>
      <w:r w:rsidRPr="00E30008">
        <w:t xml:space="preserve"> </w:t>
      </w:r>
      <w:r w:rsidRPr="00E163F5">
        <w:t xml:space="preserve">по </w:t>
      </w:r>
      <w:r>
        <w:t xml:space="preserve">администрированию </w:t>
      </w:r>
      <w:r w:rsidRPr="00E163F5">
        <w:t>косвенных налогов (НДС) в рамках ЕАЭС;</w:t>
      </w:r>
    </w:p>
    <w:p w:rsidR="00B05F99" w:rsidRPr="00B96BB1" w:rsidRDefault="00B05F99" w:rsidP="001026DF">
      <w:pPr>
        <w:ind w:firstLine="709"/>
        <w:jc w:val="both"/>
        <w:rPr>
          <w:color w:val="000000"/>
        </w:rPr>
      </w:pPr>
      <w:r w:rsidRPr="00B96BB1">
        <w:t>- принимать участие в работе Комиссии Управления ФНС России по Томской области по рассмотрению вопросов обоснованности возмещения из федерального бюджета сумм налога на добавленную стоимость;</w:t>
      </w:r>
    </w:p>
    <w:p w:rsidR="00B05F99" w:rsidRDefault="00B05F99" w:rsidP="000645F3">
      <w:pPr>
        <w:ind w:firstLine="708"/>
        <w:jc w:val="both"/>
      </w:pPr>
      <w:r w:rsidRPr="00BC1831">
        <w:t>-  координировать</w:t>
      </w:r>
      <w:r>
        <w:t xml:space="preserve"> и контролировать </w:t>
      </w:r>
      <w:r w:rsidRPr="00E30008">
        <w:t>работ</w:t>
      </w:r>
      <w:r>
        <w:t>у</w:t>
      </w:r>
      <w:r w:rsidRPr="00E30008">
        <w:t xml:space="preserve"> </w:t>
      </w:r>
      <w:r>
        <w:t>инспекций</w:t>
      </w:r>
      <w:r w:rsidRPr="00E30008">
        <w:t xml:space="preserve"> по выявлению получателей необоснованной налоговой выгоды, связанной с неправомерным применением налоговых вычетов по НДС</w:t>
      </w:r>
      <w:r w:rsidRPr="00B96BB1">
        <w:t xml:space="preserve">; </w:t>
      </w:r>
    </w:p>
    <w:p w:rsidR="00B05F99" w:rsidRDefault="00B05F99" w:rsidP="00361DDE">
      <w:pPr>
        <w:ind w:firstLine="720"/>
        <w:jc w:val="both"/>
      </w:pPr>
      <w:r w:rsidRPr="00A32C62">
        <w:t xml:space="preserve">-  координировать и контролировать вопросы полноты, достоверности и своевременности ведения нижестоящими налоговыми органами Томской области информационных ресурсов; </w:t>
      </w:r>
    </w:p>
    <w:p w:rsidR="00B05F99" w:rsidRPr="00B96BB1" w:rsidRDefault="00B05F99" w:rsidP="000645F3">
      <w:pPr>
        <w:ind w:firstLine="709"/>
        <w:jc w:val="both"/>
      </w:pPr>
      <w:r w:rsidRPr="00B96BB1">
        <w:t>- изучать применяемые налогоплательщиками схемы ухода от налогообложения, на основе анализа полученных данных координировать разработку методических рекомендаций, направленных на совершенствование организации камерального контроля;</w:t>
      </w:r>
    </w:p>
    <w:p w:rsidR="00B05F99" w:rsidRPr="00B96BB1" w:rsidRDefault="00B05F99" w:rsidP="000645F3">
      <w:pPr>
        <w:ind w:firstLine="720"/>
        <w:jc w:val="both"/>
      </w:pPr>
      <w:r w:rsidRPr="00B96BB1">
        <w:t xml:space="preserve">- принимать участие в разработке </w:t>
      </w:r>
      <w:r w:rsidRPr="00A32C62">
        <w:t xml:space="preserve">методических рекомендаций по применению налогового законодательства по налогу на добавленную стоимость, по повышению эффективности и результативности камеральных налоговых проверок </w:t>
      </w:r>
      <w:r w:rsidRPr="00B96BB1">
        <w:t>(направление обзорных писем, подготовка материалов к тематическим совещаниям, разъяснений, направление в ФНС России предложений по совершенствованию нормативно-правовых актов и др.);</w:t>
      </w:r>
    </w:p>
    <w:p w:rsidR="00B05F99" w:rsidRPr="00B96BB1" w:rsidRDefault="00B05F99" w:rsidP="000645F3">
      <w:pPr>
        <w:ind w:firstLine="720"/>
        <w:jc w:val="both"/>
      </w:pPr>
      <w:r w:rsidRPr="00B96BB1">
        <w:t>- принимать участие в рассмотрении писем, заявлений и жалоб налогоплательщиков при проведении камеральных проверок;</w:t>
      </w:r>
    </w:p>
    <w:p w:rsidR="00B05F99" w:rsidRPr="00A32C62" w:rsidRDefault="00B05F99" w:rsidP="00361DDE">
      <w:pPr>
        <w:ind w:firstLine="709"/>
        <w:jc w:val="both"/>
      </w:pPr>
      <w:r w:rsidRPr="00A32C62">
        <w:t>- участвовать в проведении разъяснительной работы по применению налогового законодательства по налогу на добавленную стоимость;</w:t>
      </w:r>
    </w:p>
    <w:p w:rsidR="00B05F99" w:rsidRPr="001026DF" w:rsidRDefault="00B05F99" w:rsidP="000645F3">
      <w:pPr>
        <w:ind w:firstLine="720"/>
        <w:jc w:val="both"/>
      </w:pPr>
      <w:r w:rsidRPr="001026DF">
        <w:t>- осуществлять контроль, анализ  и обеспечение своевременного направления в ФНС России закрепленных отчетов по курируемым направлениям, координацию подготовки справочных и аналитических материалов, составление обзоров и других аналитических материалов для единовременного и периодического пользования;</w:t>
      </w:r>
    </w:p>
    <w:p w:rsidR="00B05F99" w:rsidRDefault="00B05F99" w:rsidP="00361DDE">
      <w:pPr>
        <w:ind w:firstLine="709"/>
        <w:jc w:val="both"/>
      </w:pPr>
      <w:r w:rsidRPr="00A32C62">
        <w:t>- принимать участие в подготовке соответствующих материалов по налогу на добавленную стоимость для проведения коллегий и совещаний руководителя Управления;</w:t>
      </w:r>
    </w:p>
    <w:p w:rsidR="00E715B7" w:rsidRPr="00C07627" w:rsidRDefault="00E715B7" w:rsidP="00E715B7">
      <w:pPr>
        <w:shd w:val="clear" w:color="auto" w:fill="FFFFFF"/>
        <w:ind w:firstLine="709"/>
        <w:jc w:val="both"/>
      </w:pPr>
      <w:r>
        <w:t xml:space="preserve">- </w:t>
      </w:r>
      <w:r w:rsidRPr="00BC1831">
        <w:t>координировать</w:t>
      </w:r>
      <w:r>
        <w:t xml:space="preserve"> и контролировать инспекции по вопросу полноты и своевременности проведения мероприятий в отношении организаций, </w:t>
      </w:r>
      <w:r w:rsidRPr="00E35325">
        <w:t>имеющи</w:t>
      </w:r>
      <w:r>
        <w:t>х</w:t>
      </w:r>
      <w:r w:rsidRPr="00E35325">
        <w:t xml:space="preserve"> признаки недействующего юридического лица</w:t>
      </w:r>
      <w:r w:rsidRPr="00C07627">
        <w:t>;</w:t>
      </w:r>
    </w:p>
    <w:p w:rsidR="00E715B7" w:rsidRDefault="00E715B7" w:rsidP="00E715B7">
      <w:pPr>
        <w:ind w:firstLine="720"/>
        <w:jc w:val="both"/>
      </w:pPr>
      <w:r>
        <w:t xml:space="preserve">- </w:t>
      </w:r>
      <w:r w:rsidRPr="00BC1831">
        <w:t>координировать</w:t>
      </w:r>
      <w:r>
        <w:t xml:space="preserve"> и контролировать инспекции по организации работы </w:t>
      </w:r>
      <w:proofErr w:type="gramStart"/>
      <w:r>
        <w:t xml:space="preserve">в отношение  </w:t>
      </w:r>
      <w:r w:rsidRPr="003F72B8">
        <w:t>налогоплательщик</w:t>
      </w:r>
      <w:r>
        <w:t>ов</w:t>
      </w:r>
      <w:proofErr w:type="gramEnd"/>
      <w:r w:rsidRPr="003F72B8">
        <w:t>, представляющи</w:t>
      </w:r>
      <w:r>
        <w:t>х</w:t>
      </w:r>
      <w:r w:rsidRPr="003F72B8">
        <w:t xml:space="preserve"> «нулевую» отчетность</w:t>
      </w:r>
      <w:r>
        <w:t xml:space="preserve"> (в части вопросов, закрепленных за отделом)</w:t>
      </w:r>
      <w:r w:rsidRPr="00806348">
        <w:t>;</w:t>
      </w:r>
    </w:p>
    <w:p w:rsidR="00E715B7" w:rsidRPr="00B96BB1" w:rsidRDefault="00E715B7" w:rsidP="00E715B7">
      <w:pPr>
        <w:pStyle w:val="aa"/>
        <w:spacing w:after="0"/>
        <w:ind w:left="0" w:firstLine="708"/>
        <w:jc w:val="both"/>
      </w:pPr>
      <w:r w:rsidRPr="00B96BB1">
        <w:t>- осуществлять внутренний контроль техпроцессов ФНС России по курируемым вопросам в соответствии с картами внутреннего контроля;</w:t>
      </w:r>
    </w:p>
    <w:p w:rsidR="00B05F99" w:rsidRPr="00B96BB1" w:rsidRDefault="00B05F99" w:rsidP="000645F3">
      <w:pPr>
        <w:pStyle w:val="aa"/>
        <w:spacing w:after="0"/>
        <w:ind w:left="0" w:firstLine="708"/>
        <w:jc w:val="both"/>
      </w:pPr>
      <w:r w:rsidRPr="001026DF">
        <w:t>- принимать участие в  комплексных (тематических) аудиторских  проверках внутреннего аудита  инспекций (межрайонных инспекций) ФНС России по городам и районам Томской области по вопросам, относящимся</w:t>
      </w:r>
      <w:r w:rsidRPr="00B96BB1">
        <w:t xml:space="preserve"> к компетенции отдела;</w:t>
      </w:r>
    </w:p>
    <w:p w:rsidR="00B05F99" w:rsidRDefault="00B05F99" w:rsidP="000645F3">
      <w:pPr>
        <w:shd w:val="clear" w:color="auto" w:fill="FFFFFF"/>
        <w:ind w:firstLine="709"/>
        <w:jc w:val="both"/>
      </w:pPr>
      <w:r w:rsidRPr="00B96BB1">
        <w:lastRenderedPageBreak/>
        <w:t xml:space="preserve">- осуществлять </w:t>
      </w:r>
      <w:r w:rsidRPr="00C17631">
        <w:t>иные функции, предусмотренные Налоговым кодексом, законами и иными нормативными правовыми актами Российской Федерации, Положением об отделе;</w:t>
      </w:r>
    </w:p>
    <w:p w:rsidR="00B05F99" w:rsidRPr="00C17631" w:rsidRDefault="00B05F99" w:rsidP="000645F3">
      <w:pPr>
        <w:shd w:val="clear" w:color="auto" w:fill="FFFFFF"/>
        <w:ind w:firstLine="709"/>
        <w:jc w:val="both"/>
      </w:pPr>
      <w:r w:rsidRPr="00C17631">
        <w:t>- выполнять  иные поручения начальника отдела, руководителя управления, заместителя руководителя управления, курирующего деятельность отдела;</w:t>
      </w:r>
    </w:p>
    <w:p w:rsidR="00B05F99" w:rsidRPr="00C17631" w:rsidRDefault="00B05F99" w:rsidP="000645F3">
      <w:pPr>
        <w:shd w:val="clear" w:color="auto" w:fill="FFFFFF"/>
        <w:ind w:firstLine="709"/>
        <w:jc w:val="both"/>
      </w:pPr>
      <w:r w:rsidRPr="00C17631">
        <w:t>- соблюдать  требования информационной безопасности;</w:t>
      </w:r>
    </w:p>
    <w:p w:rsidR="00B05F99" w:rsidRPr="009D0C69" w:rsidRDefault="00B05F99" w:rsidP="000645F3">
      <w:pPr>
        <w:shd w:val="clear" w:color="auto" w:fill="FFFFFF"/>
        <w:ind w:firstLine="709"/>
        <w:jc w:val="both"/>
      </w:pPr>
      <w:r w:rsidRPr="00C17631">
        <w:t>- поддерживать уровень квалификации, достаточный для исполнения своих должностных обязанностей.</w:t>
      </w:r>
    </w:p>
    <w:p w:rsidR="00B05F99" w:rsidRPr="00866597" w:rsidRDefault="00B05F99" w:rsidP="00A1410F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главный государственный налоговый инспектор</w:t>
      </w:r>
      <w:r w:rsidRPr="00D00EA8">
        <w:t xml:space="preserve"> имеет право: </w:t>
      </w:r>
    </w:p>
    <w:p w:rsidR="00B05F99" w:rsidRPr="00866597" w:rsidRDefault="00B05F99" w:rsidP="00A1410F">
      <w:pPr>
        <w:shd w:val="clear" w:color="auto" w:fill="FFFFFF"/>
        <w:ind w:firstLine="567"/>
        <w:jc w:val="both"/>
      </w:pPr>
      <w:r>
        <w:t xml:space="preserve">- </w:t>
      </w: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B05F99" w:rsidRPr="00866597" w:rsidRDefault="00B05F99" w:rsidP="00A1410F">
      <w:pPr>
        <w:shd w:val="clear" w:color="auto" w:fill="FFFFFF"/>
        <w:ind w:firstLine="567"/>
        <w:jc w:val="both"/>
      </w:pPr>
      <w:r>
        <w:t xml:space="preserve">- </w:t>
      </w: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рассматривать в установленном порядке дела о нарушениях налогового законодательства;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>- доступа к информации, необходимой для исполнения должностных обязанностей;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осуществлять иные права, предусмотренные положением об Управл</w:t>
      </w:r>
      <w:r>
        <w:t>ении, иными нормативными актами.</w:t>
      </w:r>
    </w:p>
    <w:p w:rsidR="00B05F99" w:rsidRPr="00304084" w:rsidRDefault="00B05F99" w:rsidP="00A1410F">
      <w:pPr>
        <w:jc w:val="both"/>
        <w:rPr>
          <w:color w:val="FF0000"/>
        </w:rPr>
      </w:pPr>
      <w:r>
        <w:tab/>
      </w:r>
      <w:r w:rsidRPr="00D00EA8">
        <w:t xml:space="preserve">10. </w:t>
      </w:r>
      <w:proofErr w:type="gramStart"/>
      <w:r>
        <w:t>Главный государственный налоговый инспектор</w:t>
      </w:r>
      <w:r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9" w:history="1">
        <w:r w:rsidRPr="00625C7B">
          <w:rPr>
            <w:color w:val="000000"/>
          </w:rPr>
          <w:t>Положением</w:t>
        </w:r>
      </w:hyperlink>
      <w:r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>
        <w:t>№</w:t>
      </w:r>
      <w:r w:rsidRPr="00D00EA8"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t>№</w:t>
      </w:r>
      <w:r w:rsidRPr="00D00EA8">
        <w:t xml:space="preserve"> 40, ст. 3961;</w:t>
      </w:r>
      <w:proofErr w:type="gramEnd"/>
      <w:r w:rsidRPr="00D00EA8">
        <w:t xml:space="preserve"> 2017, </w:t>
      </w:r>
      <w:r>
        <w:t>№</w:t>
      </w:r>
      <w:r w:rsidRPr="00D00EA8">
        <w:t xml:space="preserve"> 15 (ч. 1), ст. 2194),</w:t>
      </w:r>
      <w:r w:rsidRPr="006E02C2">
        <w:t xml:space="preserve"> </w:t>
      </w:r>
      <w:r>
        <w:t>положением об Управлении Федеральной налоговой службы по Томской области, положением об отделе камерального контроля,</w:t>
      </w:r>
      <w:r w:rsidRPr="00D00EA8">
        <w:t xml:space="preserve"> приказами (распоряжениями) ФНС России</w:t>
      </w:r>
      <w:r>
        <w:t>,</w:t>
      </w:r>
      <w:r w:rsidRPr="00304084">
        <w:t xml:space="preserve"> </w:t>
      </w:r>
      <w:r>
        <w:t>приказами управления, поручениями руководства управления.</w:t>
      </w:r>
    </w:p>
    <w:p w:rsidR="00B05F99" w:rsidRDefault="00B05F99" w:rsidP="00E53CDD">
      <w:pPr>
        <w:ind w:firstLine="720"/>
        <w:jc w:val="both"/>
      </w:pPr>
      <w:r w:rsidRPr="00E53CDD">
        <w:t>11. Гла</w:t>
      </w:r>
      <w:r>
        <w:t xml:space="preserve">вный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40" w:history="1">
        <w:r w:rsidRPr="00D74EB2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D74EB2">
        <w:rPr>
          <w:b/>
          <w:bCs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</w:p>
    <w:p w:rsidR="00B05F99" w:rsidRPr="00866597" w:rsidRDefault="00B05F99" w:rsidP="00E53CDD">
      <w:pPr>
        <w:shd w:val="clear" w:color="auto" w:fill="FFFFFF"/>
        <w:ind w:firstLine="709"/>
        <w:jc w:val="both"/>
      </w:pPr>
      <w:r>
        <w:t>Главный государственный налоговый инспектор</w:t>
      </w:r>
      <w:r w:rsidRPr="00866597">
        <w:t xml:space="preserve">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B05F99" w:rsidRPr="00866597" w:rsidRDefault="00B05F99" w:rsidP="00E53CDD">
      <w:pPr>
        <w:shd w:val="clear" w:color="auto" w:fill="FFFFFF"/>
        <w:ind w:firstLine="709"/>
        <w:jc w:val="both"/>
      </w:pPr>
      <w:r w:rsidRPr="00866597">
        <w:t xml:space="preserve">некачественное и несвоевременное выполнение задач, возложенных на </w:t>
      </w:r>
      <w:r>
        <w:t>у</w:t>
      </w:r>
      <w:r w:rsidRPr="00866597">
        <w:t xml:space="preserve">правление; </w:t>
      </w:r>
    </w:p>
    <w:p w:rsidR="00B05F99" w:rsidRPr="00866597" w:rsidRDefault="00B05F99" w:rsidP="00E53CDD">
      <w:pPr>
        <w:shd w:val="clear" w:color="auto" w:fill="FFFFFF"/>
        <w:ind w:firstLine="709"/>
        <w:jc w:val="both"/>
      </w:pPr>
      <w:r w:rsidRPr="00866597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t>у</w:t>
      </w:r>
      <w:r w:rsidRPr="00866597">
        <w:t xml:space="preserve">правления; </w:t>
      </w:r>
    </w:p>
    <w:p w:rsidR="00B05F99" w:rsidRDefault="00B05F99" w:rsidP="00E53CDD">
      <w:pPr>
        <w:shd w:val="clear" w:color="auto" w:fill="FFFFFF"/>
        <w:ind w:firstLine="709"/>
        <w:jc w:val="both"/>
      </w:pPr>
      <w:r w:rsidRPr="00866597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5F99" w:rsidRPr="00866597" w:rsidRDefault="00B05F99" w:rsidP="00E53CDD">
      <w:pPr>
        <w:shd w:val="clear" w:color="auto" w:fill="FFFFFF"/>
        <w:ind w:firstLine="709"/>
        <w:jc w:val="both"/>
      </w:pPr>
      <w:r>
        <w:t>действия или бездействия, ведущие к нарушению прав и законных интересов граждан;</w:t>
      </w:r>
    </w:p>
    <w:p w:rsidR="00B05F99" w:rsidRDefault="00B05F99" w:rsidP="00E53CDD">
      <w:pPr>
        <w:shd w:val="clear" w:color="auto" w:fill="FFFFFF"/>
        <w:ind w:firstLine="709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5F99" w:rsidRDefault="00B05F99" w:rsidP="00E53CDD">
      <w:pPr>
        <w:shd w:val="clear" w:color="auto" w:fill="FFFFFF"/>
        <w:ind w:firstLine="709"/>
        <w:jc w:val="both"/>
      </w:pPr>
      <w:r w:rsidRPr="00866597">
        <w:t xml:space="preserve">состояние трудовой </w:t>
      </w:r>
      <w:r>
        <w:t>и исполнительской дисциплины</w:t>
      </w:r>
      <w:r w:rsidRPr="00866597">
        <w:t>;</w:t>
      </w:r>
    </w:p>
    <w:p w:rsidR="00B05F99" w:rsidRDefault="00B05F99" w:rsidP="00E53CDD">
      <w:pPr>
        <w:shd w:val="clear" w:color="auto" w:fill="FFFFFF"/>
        <w:ind w:firstLine="709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B05F99" w:rsidRDefault="00B05F99" w:rsidP="00E53CDD">
      <w:pPr>
        <w:shd w:val="clear" w:color="auto" w:fill="FFFFFF"/>
        <w:ind w:firstLine="709"/>
        <w:jc w:val="both"/>
      </w:pPr>
      <w:r w:rsidRPr="00866597">
        <w:t>иных должностных обязанностей, предусмотренных настоящим  регламентом.</w:t>
      </w:r>
    </w:p>
    <w:p w:rsidR="00B05F99" w:rsidRPr="00947370" w:rsidRDefault="00B05F99" w:rsidP="00E53CDD">
      <w:pPr>
        <w:ind w:firstLine="720"/>
        <w:jc w:val="both"/>
      </w:pPr>
      <w:r w:rsidRPr="00947370">
        <w:t xml:space="preserve">Согласно </w:t>
      </w:r>
      <w:hyperlink r:id="rId41" w:history="1">
        <w:r w:rsidRPr="00947370">
          <w:rPr>
            <w:rStyle w:val="a4"/>
            <w:b w:val="0"/>
            <w:bCs w:val="0"/>
            <w:color w:val="000000"/>
          </w:rPr>
          <w:t>пункту 3 статьи 15</w:t>
        </w:r>
      </w:hyperlink>
      <w:r w:rsidRPr="00947370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05F99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05F99" w:rsidRPr="00F9398D" w:rsidRDefault="00B05F99" w:rsidP="00A1410F"/>
    <w:p w:rsidR="00B05F99" w:rsidRDefault="00B05F99" w:rsidP="00A1410F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выполнения решений по реализации функций налогового администрирования;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- </w:t>
      </w:r>
      <w:r w:rsidRPr="00866597">
        <w:t>иным вопросам.</w:t>
      </w:r>
    </w:p>
    <w:p w:rsidR="00B05F99" w:rsidRDefault="00B05F99" w:rsidP="00A1410F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>- информирования вышестоящего руководства для принятия им соответствующего решения;</w:t>
      </w:r>
    </w:p>
    <w:p w:rsidR="00B05F99" w:rsidRDefault="00B05F99" w:rsidP="00A1410F">
      <w:pPr>
        <w:ind w:firstLine="720"/>
        <w:jc w:val="both"/>
      </w:pPr>
      <w:proofErr w:type="gramStart"/>
      <w:r>
        <w:t>- 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B05F99" w:rsidRDefault="00B05F99" w:rsidP="00A1410F">
      <w:pPr>
        <w:shd w:val="clear" w:color="auto" w:fill="FFFFFF"/>
        <w:ind w:firstLine="709"/>
        <w:jc w:val="both"/>
      </w:pPr>
      <w: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>- отказа в приеме документов, оформленных ненадлежащим образом;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>- исполнения соответствующего документа или направления его другому исполнителю;</w:t>
      </w:r>
    </w:p>
    <w:p w:rsidR="00B05F99" w:rsidRDefault="00B05F99" w:rsidP="00A1410F">
      <w:pPr>
        <w:shd w:val="clear" w:color="auto" w:fill="FFFFFF"/>
        <w:ind w:firstLine="709"/>
        <w:jc w:val="both"/>
      </w:pPr>
      <w: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B05F99" w:rsidRDefault="00B05F99" w:rsidP="00A1410F">
      <w:pPr>
        <w:ind w:firstLine="720"/>
        <w:jc w:val="both"/>
      </w:pPr>
      <w:r>
        <w:t>- иным вопросам.</w:t>
      </w:r>
    </w:p>
    <w:p w:rsidR="00B05F99" w:rsidRPr="00A7570A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5F99" w:rsidRDefault="00B05F99" w:rsidP="00A1410F">
      <w:pPr>
        <w:ind w:firstLine="720"/>
        <w:jc w:val="both"/>
      </w:pPr>
    </w:p>
    <w:p w:rsidR="00B05F99" w:rsidRDefault="00B05F99" w:rsidP="00A1410F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05F99" w:rsidRDefault="00B05F99" w:rsidP="00A1410F">
      <w:pPr>
        <w:ind w:firstLine="720"/>
        <w:jc w:val="both"/>
      </w:pPr>
      <w:r>
        <w:t>- подготовки информации;</w:t>
      </w:r>
    </w:p>
    <w:p w:rsidR="00B05F99" w:rsidRDefault="00B05F99" w:rsidP="00A1410F">
      <w:pPr>
        <w:ind w:firstLine="720"/>
        <w:jc w:val="both"/>
      </w:pPr>
      <w:r>
        <w:t>- анализа факторов, влияющих на содержание проекта;</w:t>
      </w:r>
    </w:p>
    <w:p w:rsidR="00B05F99" w:rsidRDefault="00B05F99" w:rsidP="00A1410F">
      <w:pPr>
        <w:ind w:firstLine="720"/>
        <w:jc w:val="both"/>
      </w:pPr>
      <w:r>
        <w:t>- разработки и оценки возможных вариантов решения задач, выбора наиболее приемлемого варианта;</w:t>
      </w:r>
    </w:p>
    <w:p w:rsidR="00B05F99" w:rsidRDefault="00B05F99" w:rsidP="00A1410F">
      <w:pPr>
        <w:ind w:firstLine="720"/>
        <w:jc w:val="both"/>
      </w:pPr>
      <w:r>
        <w:t>- оценки результатов;</w:t>
      </w:r>
    </w:p>
    <w:p w:rsidR="00B05F99" w:rsidRDefault="00B05F99" w:rsidP="00A1410F">
      <w:pPr>
        <w:ind w:firstLine="720"/>
        <w:jc w:val="both"/>
      </w:pPr>
      <w:r>
        <w:t>- участия в обсуждении проектов;</w:t>
      </w:r>
    </w:p>
    <w:p w:rsidR="00B05F99" w:rsidRDefault="00B05F99" w:rsidP="00A1410F">
      <w:pPr>
        <w:ind w:firstLine="720"/>
        <w:jc w:val="both"/>
      </w:pPr>
      <w:r>
        <w:t>- внесения предложений по проекту нормативного правового акта;</w:t>
      </w:r>
    </w:p>
    <w:p w:rsidR="00B05F99" w:rsidRDefault="00B05F99" w:rsidP="00A1410F">
      <w:pPr>
        <w:ind w:firstLine="720"/>
        <w:jc w:val="both"/>
      </w:pPr>
      <w:r>
        <w:t>- иным вопросам.</w:t>
      </w:r>
    </w:p>
    <w:p w:rsidR="00B05F99" w:rsidRDefault="00B05F99" w:rsidP="00A1410F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05F99" w:rsidRDefault="00B05F99" w:rsidP="00A1410F">
      <w:pPr>
        <w:ind w:firstLine="720"/>
        <w:jc w:val="both"/>
      </w:pPr>
      <w:r>
        <w:t>- положений об отделе и управлении;</w:t>
      </w:r>
    </w:p>
    <w:p w:rsidR="00B05F99" w:rsidRDefault="00B05F99" w:rsidP="00A1410F">
      <w:pPr>
        <w:ind w:firstLine="720"/>
        <w:jc w:val="both"/>
      </w:pPr>
      <w:r>
        <w:lastRenderedPageBreak/>
        <w:t>- 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B05F99" w:rsidRDefault="00B05F99" w:rsidP="00A1410F">
      <w:pPr>
        <w:ind w:firstLine="720"/>
        <w:jc w:val="both"/>
      </w:pPr>
      <w:r>
        <w:t>- графика отпусков гражданских служащих отдела;</w:t>
      </w:r>
    </w:p>
    <w:p w:rsidR="00B05F99" w:rsidRDefault="00B05F99" w:rsidP="00A1410F">
      <w:pPr>
        <w:ind w:firstLine="720"/>
        <w:jc w:val="both"/>
      </w:pPr>
      <w:r>
        <w:t>- иных актов по поручению непосредственного руководителя и руководства управления.</w:t>
      </w:r>
    </w:p>
    <w:p w:rsidR="00B05F99" w:rsidRPr="00A7570A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5F99" w:rsidRDefault="00B05F99" w:rsidP="00A1410F">
      <w:pPr>
        <w:ind w:firstLine="720"/>
        <w:jc w:val="center"/>
      </w:pPr>
    </w:p>
    <w:p w:rsidR="00B05F99" w:rsidRDefault="00B05F99" w:rsidP="00A1410F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05F99" w:rsidRPr="00C42370" w:rsidRDefault="00B05F99" w:rsidP="00A1410F">
      <w:pPr>
        <w:ind w:firstLine="720"/>
        <w:jc w:val="both"/>
      </w:pPr>
      <w:r w:rsidRPr="00641065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42" w:history="1">
        <w:proofErr w:type="gramStart"/>
        <w:r w:rsidRPr="00641065">
          <w:rPr>
            <w:rStyle w:val="a4"/>
            <w:b w:val="0"/>
            <w:bCs w:val="0"/>
            <w:color w:val="000000"/>
          </w:rPr>
          <w:t>Типов</w:t>
        </w:r>
      </w:hyperlink>
      <w:r w:rsidRPr="00641065">
        <w:rPr>
          <w:color w:val="000000"/>
        </w:rPr>
        <w:t>ым</w:t>
      </w:r>
      <w:proofErr w:type="gramEnd"/>
      <w:r w:rsidRPr="00641065">
        <w:t xml:space="preserve"> регламентом взаимодействия федеральных органов исполнительной власти, </w:t>
      </w:r>
      <w:hyperlink r:id="rId43" w:history="1">
        <w:r w:rsidRPr="00641065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641065">
        <w:rPr>
          <w:color w:val="000000"/>
        </w:rPr>
        <w:t>ом</w:t>
      </w:r>
      <w:r w:rsidRPr="00641065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B05F99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05F99" w:rsidRPr="00F9398D" w:rsidRDefault="00B05F99" w:rsidP="00A1410F"/>
    <w:p w:rsidR="00B05F99" w:rsidRDefault="00B05F99" w:rsidP="00A141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 w:history="1">
        <w:r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3196; 2009,      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45" w:history="1">
        <w:r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</w:t>
      </w:r>
      <w:r w:rsidR="00AC20CA" w:rsidRPr="00AC20CA">
        <w:rPr>
          <w:rFonts w:ascii="Times New Roman" w:hAnsi="Times New Roman" w:cs="Times New Roman"/>
          <w:sz w:val="24"/>
          <w:szCs w:val="24"/>
        </w:rPr>
        <w:t xml:space="preserve"> </w:t>
      </w:r>
      <w:r w:rsidRPr="00F9398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F99" w:rsidRPr="00403CE3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 w:rsidRPr="00403CE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B05F99" w:rsidRDefault="00B05F99" w:rsidP="00A1410F">
      <w:pPr>
        <w:ind w:firstLine="720"/>
        <w:jc w:val="both"/>
      </w:pPr>
    </w:p>
    <w:p w:rsidR="00B05F99" w:rsidRPr="00866597" w:rsidRDefault="00B05F99" w:rsidP="00A1410F">
      <w:pPr>
        <w:shd w:val="clear" w:color="auto" w:fill="FFFFFF"/>
        <w:ind w:firstLine="709"/>
        <w:jc w:val="both"/>
      </w:pPr>
      <w:r>
        <w:t xml:space="preserve">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главный 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B05F99" w:rsidRPr="003F3BB1" w:rsidRDefault="00B05F99" w:rsidP="00E53CDD">
      <w:pPr>
        <w:shd w:val="clear" w:color="auto" w:fill="FFFFFF"/>
        <w:ind w:firstLine="709"/>
        <w:jc w:val="both"/>
      </w:pPr>
      <w:r>
        <w:t xml:space="preserve">- </w:t>
      </w:r>
      <w:r w:rsidRPr="003F3BB1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B05F99" w:rsidRPr="003F3BB1" w:rsidRDefault="00B05F99" w:rsidP="00E53CDD">
      <w:pPr>
        <w:shd w:val="clear" w:color="auto" w:fill="FFFFFF"/>
        <w:ind w:firstLine="709"/>
        <w:jc w:val="both"/>
      </w:pPr>
      <w:r>
        <w:t xml:space="preserve">- </w:t>
      </w:r>
      <w:r w:rsidRPr="003F3BB1">
        <w:t xml:space="preserve">оказание информационных услуг налогоплательщикам; </w:t>
      </w:r>
    </w:p>
    <w:p w:rsidR="00B05F99" w:rsidRPr="007548FB" w:rsidRDefault="00B05F99" w:rsidP="00E53CDD">
      <w:pPr>
        <w:shd w:val="clear" w:color="auto" w:fill="FFFFFF"/>
        <w:ind w:firstLine="709"/>
        <w:jc w:val="both"/>
      </w:pPr>
      <w:r w:rsidRPr="007548FB">
        <w:t xml:space="preserve">- информирование налогоплательщиков  о  результатах  контрольной  деятельности налоговых органов; </w:t>
      </w:r>
    </w:p>
    <w:p w:rsidR="00B05F99" w:rsidRPr="007548FB" w:rsidRDefault="00B05F99" w:rsidP="00E53CDD">
      <w:pPr>
        <w:shd w:val="clear" w:color="auto" w:fill="FFFFFF"/>
        <w:ind w:firstLine="709"/>
        <w:jc w:val="both"/>
      </w:pPr>
      <w:r w:rsidRPr="007548FB">
        <w:t>- обеспечение формирования общественного мнения по вопросам функционирования территориальных органов ФНС России;</w:t>
      </w:r>
    </w:p>
    <w:p w:rsidR="00B05F99" w:rsidRPr="007548FB" w:rsidRDefault="00B05F99" w:rsidP="00E53CDD">
      <w:pPr>
        <w:shd w:val="clear" w:color="auto" w:fill="FFFFFF"/>
        <w:ind w:firstLine="709"/>
        <w:jc w:val="both"/>
      </w:pPr>
      <w:r w:rsidRPr="007548FB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05F99" w:rsidRPr="007548FB" w:rsidRDefault="00B05F99" w:rsidP="00E53CDD">
      <w:pPr>
        <w:shd w:val="clear" w:color="auto" w:fill="FFFFFF"/>
        <w:ind w:firstLine="709"/>
        <w:jc w:val="both"/>
      </w:pPr>
      <w:r w:rsidRPr="007548FB">
        <w:lastRenderedPageBreak/>
        <w:t xml:space="preserve">- иных услуг. </w:t>
      </w:r>
    </w:p>
    <w:p w:rsidR="00B05F99" w:rsidRPr="00866597" w:rsidRDefault="00B05F99" w:rsidP="00A1410F">
      <w:pPr>
        <w:shd w:val="clear" w:color="auto" w:fill="FFFFFF"/>
        <w:ind w:firstLine="709"/>
        <w:jc w:val="both"/>
      </w:pPr>
    </w:p>
    <w:p w:rsidR="00B05F99" w:rsidRPr="00403CE3" w:rsidRDefault="00B05F99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05F99" w:rsidRDefault="00B05F99" w:rsidP="00A1410F">
      <w:pPr>
        <w:ind w:firstLine="720"/>
        <w:jc w:val="both"/>
      </w:pPr>
    </w:p>
    <w:p w:rsidR="00B05F99" w:rsidRPr="00F9398D" w:rsidRDefault="00B05F99" w:rsidP="00A1410F">
      <w:pPr>
        <w:jc w:val="both"/>
      </w:pPr>
      <w:r>
        <w:tab/>
      </w:r>
      <w:r w:rsidRPr="00F9398D"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 </w:t>
      </w:r>
      <w:r w:rsidRPr="00F939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своевременности и оперативности выполнения поручений;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  <w:r>
        <w:t xml:space="preserve">- </w:t>
      </w:r>
      <w:r w:rsidRPr="00F9398D">
        <w:t>осознанию ответственности за последствия своих действий, принимаемых решений</w:t>
      </w:r>
      <w:r w:rsidR="00C624E4">
        <w:t>;</w:t>
      </w:r>
    </w:p>
    <w:p w:rsidR="000F2B2C" w:rsidRPr="000F2B2C" w:rsidRDefault="000F2B2C" w:rsidP="000F2B2C">
      <w:pPr>
        <w:ind w:firstLine="709"/>
        <w:jc w:val="both"/>
      </w:pPr>
      <w:r w:rsidRPr="000F2B2C">
        <w:t>-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F2B2C" w:rsidRPr="000F2B2C" w:rsidRDefault="000F2B2C" w:rsidP="000F2B2C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2B2C">
        <w:rPr>
          <w:rFonts w:ascii="Times New Roman" w:hAnsi="Times New Roman" w:cs="Times New Roman"/>
          <w:snapToGrid w:val="0"/>
          <w:sz w:val="24"/>
          <w:szCs w:val="24"/>
        </w:rPr>
        <w:tab/>
        <w:t>- своевременности и полноты представления разъяснений и информации в рамках проведения публичных обсуждений.</w:t>
      </w:r>
    </w:p>
    <w:p w:rsidR="00B05F99" w:rsidRPr="00F9398D" w:rsidRDefault="00B05F99" w:rsidP="001026DF">
      <w:pPr>
        <w:shd w:val="clear" w:color="auto" w:fill="FFFFFF"/>
        <w:ind w:firstLine="709"/>
        <w:jc w:val="both"/>
      </w:pPr>
    </w:p>
    <w:sectPr w:rsidR="00B05F99" w:rsidRPr="00F9398D" w:rsidSect="00FB5841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">
    <w:nsid w:val="07C06FA8"/>
    <w:multiLevelType w:val="hybridMultilevel"/>
    <w:tmpl w:val="A51247C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">
    <w:nsid w:val="0DDD0FB2"/>
    <w:multiLevelType w:val="hybridMultilevel"/>
    <w:tmpl w:val="921006CC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3">
    <w:nsid w:val="140D62F7"/>
    <w:multiLevelType w:val="hybridMultilevel"/>
    <w:tmpl w:val="D3BA039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4">
    <w:nsid w:val="18F10EB9"/>
    <w:multiLevelType w:val="hybridMultilevel"/>
    <w:tmpl w:val="FC82B540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A933B0C"/>
    <w:multiLevelType w:val="hybridMultilevel"/>
    <w:tmpl w:val="1B8E892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6">
    <w:nsid w:val="215A3FA7"/>
    <w:multiLevelType w:val="hybridMultilevel"/>
    <w:tmpl w:val="727EDB6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7">
    <w:nsid w:val="31AD02FA"/>
    <w:multiLevelType w:val="hybridMultilevel"/>
    <w:tmpl w:val="9A06625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8">
    <w:nsid w:val="356C349F"/>
    <w:multiLevelType w:val="hybridMultilevel"/>
    <w:tmpl w:val="5E28C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E3161"/>
    <w:multiLevelType w:val="hybridMultilevel"/>
    <w:tmpl w:val="257698FA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3DFC2389"/>
    <w:multiLevelType w:val="hybridMultilevel"/>
    <w:tmpl w:val="E592D1EC"/>
    <w:lvl w:ilvl="0" w:tplc="1B68A418">
      <w:start w:val="1"/>
      <w:numFmt w:val="russianLower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F416495"/>
    <w:multiLevelType w:val="hybridMultilevel"/>
    <w:tmpl w:val="C1B4B2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C517EF7"/>
    <w:multiLevelType w:val="hybridMultilevel"/>
    <w:tmpl w:val="41D6F8C8"/>
    <w:lvl w:ilvl="0" w:tplc="E2B84918">
      <w:start w:val="1"/>
      <w:numFmt w:val="bullet"/>
      <w:lvlText w:val=""/>
      <w:lvlJc w:val="left"/>
      <w:pPr>
        <w:ind w:left="1637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38E095E"/>
    <w:multiLevelType w:val="hybridMultilevel"/>
    <w:tmpl w:val="FAC87BB0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16">
    <w:nsid w:val="6B4B788E"/>
    <w:multiLevelType w:val="hybridMultilevel"/>
    <w:tmpl w:val="36B4E792"/>
    <w:lvl w:ilvl="0" w:tplc="04190001">
      <w:start w:val="1"/>
      <w:numFmt w:val="bullet"/>
      <w:lvlText w:val="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2FE3A82"/>
    <w:multiLevelType w:val="multilevel"/>
    <w:tmpl w:val="BB204E0A"/>
    <w:lvl w:ilvl="0"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7CC446CE"/>
    <w:multiLevelType w:val="hybridMultilevel"/>
    <w:tmpl w:val="21422652"/>
    <w:lvl w:ilvl="0" w:tplc="D5F23DB8">
      <w:start w:val="10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7FC74850"/>
    <w:multiLevelType w:val="multilevel"/>
    <w:tmpl w:val="F7B09CF4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2"/>
  </w:num>
  <w:num w:numId="11">
    <w:abstractNumId w:val="3"/>
  </w:num>
  <w:num w:numId="12">
    <w:abstractNumId w:val="1"/>
  </w:num>
  <w:num w:numId="13">
    <w:abstractNumId w:val="12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7"/>
  </w:num>
  <w:num w:numId="19">
    <w:abstractNumId w:val="19"/>
  </w:num>
  <w:num w:numId="20">
    <w:abstractNumId w:val="18"/>
  </w:num>
  <w:num w:numId="21">
    <w:abstractNumId w:val="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5F"/>
    <w:rsid w:val="000106F1"/>
    <w:rsid w:val="0002300C"/>
    <w:rsid w:val="0004603A"/>
    <w:rsid w:val="00054F75"/>
    <w:rsid w:val="000645F3"/>
    <w:rsid w:val="000B022A"/>
    <w:rsid w:val="000D7715"/>
    <w:rsid w:val="000F2B2C"/>
    <w:rsid w:val="000F374D"/>
    <w:rsid w:val="000F652E"/>
    <w:rsid w:val="001026DF"/>
    <w:rsid w:val="00112607"/>
    <w:rsid w:val="00114658"/>
    <w:rsid w:val="00114E3F"/>
    <w:rsid w:val="00116D61"/>
    <w:rsid w:val="00120182"/>
    <w:rsid w:val="0013488D"/>
    <w:rsid w:val="00151700"/>
    <w:rsid w:val="001A502C"/>
    <w:rsid w:val="001E4598"/>
    <w:rsid w:val="001F5B88"/>
    <w:rsid w:val="00236D51"/>
    <w:rsid w:val="00251594"/>
    <w:rsid w:val="002B47EA"/>
    <w:rsid w:val="002C4F12"/>
    <w:rsid w:val="002D5154"/>
    <w:rsid w:val="002D5B1A"/>
    <w:rsid w:val="00303C28"/>
    <w:rsid w:val="00304084"/>
    <w:rsid w:val="00307EBD"/>
    <w:rsid w:val="00334B32"/>
    <w:rsid w:val="003449F9"/>
    <w:rsid w:val="00346C3C"/>
    <w:rsid w:val="00353DBE"/>
    <w:rsid w:val="00361DDE"/>
    <w:rsid w:val="003D4ECC"/>
    <w:rsid w:val="003E2FD8"/>
    <w:rsid w:val="003F2A64"/>
    <w:rsid w:val="003F3BB1"/>
    <w:rsid w:val="00403CE3"/>
    <w:rsid w:val="00435E2C"/>
    <w:rsid w:val="00437995"/>
    <w:rsid w:val="00462B2F"/>
    <w:rsid w:val="004A70DF"/>
    <w:rsid w:val="004E76BE"/>
    <w:rsid w:val="004F173D"/>
    <w:rsid w:val="00502BC5"/>
    <w:rsid w:val="005059C7"/>
    <w:rsid w:val="00527382"/>
    <w:rsid w:val="00531D90"/>
    <w:rsid w:val="005333F0"/>
    <w:rsid w:val="005443D7"/>
    <w:rsid w:val="00554C19"/>
    <w:rsid w:val="005707D0"/>
    <w:rsid w:val="00571835"/>
    <w:rsid w:val="00576AB0"/>
    <w:rsid w:val="00592F10"/>
    <w:rsid w:val="005A1A68"/>
    <w:rsid w:val="005A412A"/>
    <w:rsid w:val="005A4F84"/>
    <w:rsid w:val="005C378F"/>
    <w:rsid w:val="005F05EF"/>
    <w:rsid w:val="00625C7B"/>
    <w:rsid w:val="00641065"/>
    <w:rsid w:val="006455DF"/>
    <w:rsid w:val="00666A5E"/>
    <w:rsid w:val="00672340"/>
    <w:rsid w:val="00680357"/>
    <w:rsid w:val="00682E09"/>
    <w:rsid w:val="00697903"/>
    <w:rsid w:val="006B2466"/>
    <w:rsid w:val="006C0916"/>
    <w:rsid w:val="006E02C2"/>
    <w:rsid w:val="006E7DB3"/>
    <w:rsid w:val="006F6A55"/>
    <w:rsid w:val="007548FB"/>
    <w:rsid w:val="00762031"/>
    <w:rsid w:val="007C3706"/>
    <w:rsid w:val="007E3ED2"/>
    <w:rsid w:val="007F4FD9"/>
    <w:rsid w:val="008418C2"/>
    <w:rsid w:val="008638FA"/>
    <w:rsid w:val="00864718"/>
    <w:rsid w:val="00866597"/>
    <w:rsid w:val="00876655"/>
    <w:rsid w:val="008A146B"/>
    <w:rsid w:val="008C3BD9"/>
    <w:rsid w:val="008C415D"/>
    <w:rsid w:val="0090372C"/>
    <w:rsid w:val="0091328A"/>
    <w:rsid w:val="0092354F"/>
    <w:rsid w:val="00947370"/>
    <w:rsid w:val="0098386A"/>
    <w:rsid w:val="009949A8"/>
    <w:rsid w:val="009A3A41"/>
    <w:rsid w:val="009D0C69"/>
    <w:rsid w:val="00A0609D"/>
    <w:rsid w:val="00A1410F"/>
    <w:rsid w:val="00A31C54"/>
    <w:rsid w:val="00A32C62"/>
    <w:rsid w:val="00A3543A"/>
    <w:rsid w:val="00A363D4"/>
    <w:rsid w:val="00A60D2D"/>
    <w:rsid w:val="00A72078"/>
    <w:rsid w:val="00A7570A"/>
    <w:rsid w:val="00AC20CA"/>
    <w:rsid w:val="00AD0C6B"/>
    <w:rsid w:val="00AE210A"/>
    <w:rsid w:val="00AF0CFC"/>
    <w:rsid w:val="00AF4734"/>
    <w:rsid w:val="00B00FEA"/>
    <w:rsid w:val="00B05F99"/>
    <w:rsid w:val="00B26E7B"/>
    <w:rsid w:val="00B40574"/>
    <w:rsid w:val="00B544C9"/>
    <w:rsid w:val="00B96750"/>
    <w:rsid w:val="00B96BB1"/>
    <w:rsid w:val="00BC1831"/>
    <w:rsid w:val="00BC38C0"/>
    <w:rsid w:val="00BC6E68"/>
    <w:rsid w:val="00BE10CD"/>
    <w:rsid w:val="00BE257A"/>
    <w:rsid w:val="00BE5B77"/>
    <w:rsid w:val="00BE66C2"/>
    <w:rsid w:val="00BF7760"/>
    <w:rsid w:val="00C02A1F"/>
    <w:rsid w:val="00C10655"/>
    <w:rsid w:val="00C17631"/>
    <w:rsid w:val="00C2702A"/>
    <w:rsid w:val="00C31487"/>
    <w:rsid w:val="00C356AE"/>
    <w:rsid w:val="00C42370"/>
    <w:rsid w:val="00C4773A"/>
    <w:rsid w:val="00C624E4"/>
    <w:rsid w:val="00C7607E"/>
    <w:rsid w:val="00C97F01"/>
    <w:rsid w:val="00CB3ABE"/>
    <w:rsid w:val="00CC2BB2"/>
    <w:rsid w:val="00CC4E45"/>
    <w:rsid w:val="00CC5A9B"/>
    <w:rsid w:val="00CF17AA"/>
    <w:rsid w:val="00CF36AB"/>
    <w:rsid w:val="00D00EA8"/>
    <w:rsid w:val="00D447EF"/>
    <w:rsid w:val="00D527A3"/>
    <w:rsid w:val="00D70C6D"/>
    <w:rsid w:val="00D74EB2"/>
    <w:rsid w:val="00D84C4E"/>
    <w:rsid w:val="00D9083A"/>
    <w:rsid w:val="00DB6C25"/>
    <w:rsid w:val="00DD7179"/>
    <w:rsid w:val="00DE10F5"/>
    <w:rsid w:val="00DF1016"/>
    <w:rsid w:val="00E163F5"/>
    <w:rsid w:val="00E214C0"/>
    <w:rsid w:val="00E30008"/>
    <w:rsid w:val="00E3729E"/>
    <w:rsid w:val="00E53CDD"/>
    <w:rsid w:val="00E56AFE"/>
    <w:rsid w:val="00E715B7"/>
    <w:rsid w:val="00E856F0"/>
    <w:rsid w:val="00E9105C"/>
    <w:rsid w:val="00EA4489"/>
    <w:rsid w:val="00EA5BA8"/>
    <w:rsid w:val="00EB6653"/>
    <w:rsid w:val="00EE34AC"/>
    <w:rsid w:val="00F01B5F"/>
    <w:rsid w:val="00F04539"/>
    <w:rsid w:val="00F1138A"/>
    <w:rsid w:val="00F27687"/>
    <w:rsid w:val="00F31CF6"/>
    <w:rsid w:val="00F66A49"/>
    <w:rsid w:val="00F67868"/>
    <w:rsid w:val="00F86598"/>
    <w:rsid w:val="00F9142C"/>
    <w:rsid w:val="00F9398D"/>
    <w:rsid w:val="00FA2527"/>
    <w:rsid w:val="00FB5841"/>
    <w:rsid w:val="00FC26FC"/>
    <w:rsid w:val="00FC5F16"/>
    <w:rsid w:val="00FE4D9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8">
    <w:name w:val="Body Text"/>
    <w:basedOn w:val="a"/>
    <w:link w:val="a9"/>
    <w:uiPriority w:val="99"/>
    <w:rsid w:val="004F173D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F173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c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ad">
    <w:name w:val="Таблицы (моноширинный)"/>
    <w:basedOn w:val="a"/>
    <w:next w:val="a"/>
    <w:uiPriority w:val="99"/>
    <w:rsid w:val="001026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F10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F1016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F2B2C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8">
    <w:name w:val="Body Text"/>
    <w:basedOn w:val="a"/>
    <w:link w:val="a9"/>
    <w:uiPriority w:val="99"/>
    <w:rsid w:val="004F173D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F173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c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ad">
    <w:name w:val="Таблицы (моноширинный)"/>
    <w:basedOn w:val="a"/>
    <w:next w:val="a"/>
    <w:uiPriority w:val="99"/>
    <w:rsid w:val="001026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F10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F1016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F2B2C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36057A08E0D9ACD273AE009C5g3L0J" TargetMode="External"/><Relationship Id="rId13" Type="http://schemas.openxmlformats.org/officeDocument/2006/relationships/hyperlink" Target="consultantplus://offline/ref=46D179F5C1B8D674B1A80859F5A57121136057A083009ACD273AE009C53037AABDCE13FF34116807g6L5J" TargetMode="External"/><Relationship Id="rId18" Type="http://schemas.openxmlformats.org/officeDocument/2006/relationships/hyperlink" Target="consultantplus://offline/ref=46D179F5C1B8D674B1A80859F5A57121136356A283099ACD273AE009C5g3L0J" TargetMode="External"/><Relationship Id="rId26" Type="http://schemas.openxmlformats.org/officeDocument/2006/relationships/hyperlink" Target="consultantplus://offline/ref=46D179F5C1B8D674B1A80859F5A57121136356AD83019ACD273AE009C5g3L0J" TargetMode="External"/><Relationship Id="rId39" Type="http://schemas.openxmlformats.org/officeDocument/2006/relationships/hyperlink" Target="consultantplus://offline/ref=82C13A9104F22EF7FF4D124952D9C9407293CA8F076335C8C08CE84143972EC836E9CBFA87E65E8Cl7g4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6D179F5C1B8D674B1A80859F5A57121136351A7880F9ACD273AE009C5g3L0J" TargetMode="External"/><Relationship Id="rId34" Type="http://schemas.openxmlformats.org/officeDocument/2006/relationships/hyperlink" Target="consultantplus://offline/ref=46D179F5C1B8D674B1A80859F5A57121136057A28D0F9ACD273AE009C5g3L0J" TargetMode="External"/><Relationship Id="rId42" Type="http://schemas.openxmlformats.org/officeDocument/2006/relationships/hyperlink" Target="garantF1://87790.10000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46D179F5C1B8D674B1A80859F5A5712113635FAD890E9ACD273AE009C5g3L0J" TargetMode="External"/><Relationship Id="rId12" Type="http://schemas.openxmlformats.org/officeDocument/2006/relationships/hyperlink" Target="consultantplus://offline/ref=46D179F5C1B8D674B1A80859F5A57121136057A083009ACD273AE009C53037AABDCE13FF34116808g6L2J" TargetMode="External"/><Relationship Id="rId17" Type="http://schemas.openxmlformats.org/officeDocument/2006/relationships/hyperlink" Target="consultantplus://offline/ref=46D179F5C1B8D674B1A80859F5A57121136056AD830D9ACD273AE009C5g3L0J" TargetMode="External"/><Relationship Id="rId25" Type="http://schemas.openxmlformats.org/officeDocument/2006/relationships/hyperlink" Target="consultantplus://offline/ref=46D179F5C1B8D674B1A80859F5A57121136351A7880F9ACD273AE009C5g3L0J" TargetMode="External"/><Relationship Id="rId33" Type="http://schemas.openxmlformats.org/officeDocument/2006/relationships/hyperlink" Target="consultantplus://offline/ref=46D179F5C1B8D674B1A80859F5A57121136250A5820C9ACD273AE009C5g3L0J" TargetMode="External"/><Relationship Id="rId38" Type="http://schemas.openxmlformats.org/officeDocument/2006/relationships/hyperlink" Target="garantF1://12036354.18" TargetMode="External"/><Relationship Id="rId46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D179F5C1B8D674B1A80859F5A57121136056AD820A9ACD273AE009C53037AABDCE13FF3412600Fg6L8J" TargetMode="External"/><Relationship Id="rId20" Type="http://schemas.openxmlformats.org/officeDocument/2006/relationships/hyperlink" Target="consultantplus://offline/ref=46D179F5C1B8D674B1A80859F5A57121106652A38E099ACD273AE009C5g3L0J" TargetMode="External"/><Relationship Id="rId29" Type="http://schemas.openxmlformats.org/officeDocument/2006/relationships/hyperlink" Target="consultantplus://offline/ref=46D179F5C1B8D674B1A80859F5A57121106751A1830D9ACD273AE009C5g3L0J" TargetMode="External"/><Relationship Id="rId41" Type="http://schemas.openxmlformats.org/officeDocument/2006/relationships/hyperlink" Target="garantF1://12036354.1503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257A48F0E9ACD273AE009C5g3L0J" TargetMode="External"/><Relationship Id="rId11" Type="http://schemas.openxmlformats.org/officeDocument/2006/relationships/hyperlink" Target="consultantplus://offline/ref=46D179F5C1B8D674B1A80859F5A57121136057A083009ACD273AE009C53037AABDCE13FF34116809g6L6J" TargetMode="External"/><Relationship Id="rId24" Type="http://schemas.openxmlformats.org/officeDocument/2006/relationships/hyperlink" Target="consultantplus://offline/ref=46D179F5C1B8D674B1A80859F5A57121106451A78C0C9ACD273AE009C5g3L0J" TargetMode="External"/><Relationship Id="rId32" Type="http://schemas.openxmlformats.org/officeDocument/2006/relationships/hyperlink" Target="consultantplus://offline/ref=46D179F5C1B8D674B1A80140F2A57121146457A583089ACD273AE009C5g3L0J" TargetMode="External"/><Relationship Id="rId37" Type="http://schemas.openxmlformats.org/officeDocument/2006/relationships/hyperlink" Target="garantF1://12036354.17" TargetMode="External"/><Relationship Id="rId40" Type="http://schemas.openxmlformats.org/officeDocument/2006/relationships/hyperlink" Target="garantF1://12036354.57" TargetMode="External"/><Relationship Id="rId45" Type="http://schemas.openxmlformats.org/officeDocument/2006/relationships/hyperlink" Target="consultantplus://offline/ref=82C13A9104F22EF7FF4D124952D9C9407290C2830D6635C8C08CE84143972EC836E9CBFA87E65F89l7g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D179F5C1B8D674B1A80859F5A57121136056AD820A9ACD273AE009C53037AABDCE13FF34126F07g6L6J" TargetMode="External"/><Relationship Id="rId23" Type="http://schemas.openxmlformats.org/officeDocument/2006/relationships/hyperlink" Target="consultantplus://offline/ref=46D179F5C1B8D674B1A80859F5A57121106454A18A089ACD273AE009C5g3L0J" TargetMode="External"/><Relationship Id="rId28" Type="http://schemas.openxmlformats.org/officeDocument/2006/relationships/hyperlink" Target="consultantplus://offline/ref=46D179F5C1B8D674B1A80859F5A5712110655EA28A0B9ACD273AE009C5g3L0J" TargetMode="External"/><Relationship Id="rId36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46D179F5C1B8D674B1A80859F5A57121136057A083009ACD273AE009C53037AABDCE13FF34106B08g6L2J" TargetMode="External"/><Relationship Id="rId19" Type="http://schemas.openxmlformats.org/officeDocument/2006/relationships/hyperlink" Target="consultantplus://offline/ref=46D179F5C1B8D674B1A80859F5A57121136057A08E0C9ACD273AE009C5g3L0J" TargetMode="External"/><Relationship Id="rId31" Type="http://schemas.openxmlformats.org/officeDocument/2006/relationships/hyperlink" Target="consultantplus://offline/ref=46D179F5C1B8D674B1A80140F2A5712117675EA28B0E9ACD273AE009C5g3L0J" TargetMode="External"/><Relationship Id="rId44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057A28D0F9ACD273AE009C5g3L0J" TargetMode="External"/><Relationship Id="rId14" Type="http://schemas.openxmlformats.org/officeDocument/2006/relationships/hyperlink" Target="consultantplus://offline/ref=46D179F5C1B8D674B1A80859F5A57121136057A083009ACD273AE009C53037AABDCE13FF34116806g6L2J" TargetMode="External"/><Relationship Id="rId22" Type="http://schemas.openxmlformats.org/officeDocument/2006/relationships/hyperlink" Target="consultantplus://offline/ref=46D179F5C1B8D674B1A80859F5A57121146057A6815ECDCF766FEEg0LCJ" TargetMode="External"/><Relationship Id="rId27" Type="http://schemas.openxmlformats.org/officeDocument/2006/relationships/hyperlink" Target="consultantplus://offline/ref=46D179F5C1B8D674B1A80859F5A57121106A56A08F0B9ACD273AE009C5g3L0J" TargetMode="External"/><Relationship Id="rId30" Type="http://schemas.openxmlformats.org/officeDocument/2006/relationships/hyperlink" Target="consultantplus://offline/ref=46D179F5C1B8D674B1A80859F5A5712110655FA68B099ACD273AE009C5g3L0J" TargetMode="External"/><Relationship Id="rId35" Type="http://schemas.openxmlformats.org/officeDocument/2006/relationships/hyperlink" Target="garantF1://12036354.14" TargetMode="External"/><Relationship Id="rId43" Type="http://schemas.openxmlformats.org/officeDocument/2006/relationships/hyperlink" Target="garantF1://88439.100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4842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2</cp:revision>
  <cp:lastPrinted>2017-11-08T09:22:00Z</cp:lastPrinted>
  <dcterms:created xsi:type="dcterms:W3CDTF">2018-06-14T09:13:00Z</dcterms:created>
  <dcterms:modified xsi:type="dcterms:W3CDTF">2018-06-14T09:13:00Z</dcterms:modified>
</cp:coreProperties>
</file>