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31" w:rsidRPr="000F0574" w:rsidRDefault="00AB0C31" w:rsidP="00AB0C31">
      <w:pPr>
        <w:pStyle w:val="Style10"/>
        <w:widowControl/>
        <w:spacing w:line="322" w:lineRule="exact"/>
        <w:ind w:firstLine="284"/>
        <w:jc w:val="center"/>
        <w:rPr>
          <w:rStyle w:val="FontStyle38"/>
          <w:b/>
        </w:rPr>
      </w:pPr>
      <w:bookmarkStart w:id="0" w:name="_GoBack"/>
      <w:bookmarkEnd w:id="0"/>
      <w:r w:rsidRPr="000F0574">
        <w:rPr>
          <w:rStyle w:val="FontStyle38"/>
          <w:b/>
          <w:lang w:val="en-US"/>
        </w:rPr>
        <w:t>C</w:t>
      </w:r>
      <w:r w:rsidRPr="000F0574">
        <w:rPr>
          <w:rStyle w:val="FontStyle38"/>
          <w:b/>
        </w:rPr>
        <w:t>ведения</w:t>
      </w:r>
    </w:p>
    <w:p w:rsidR="00AB0C31" w:rsidRPr="000F0574" w:rsidRDefault="00AB0C31" w:rsidP="00AB0C31">
      <w:pPr>
        <w:pStyle w:val="Style10"/>
        <w:widowControl/>
        <w:spacing w:line="322" w:lineRule="exact"/>
        <w:ind w:firstLine="284"/>
        <w:jc w:val="center"/>
        <w:rPr>
          <w:rStyle w:val="FontStyle38"/>
          <w:b/>
        </w:rPr>
      </w:pPr>
      <w:r w:rsidRPr="000F0574">
        <w:rPr>
          <w:rStyle w:val="FontStyle38"/>
          <w:b/>
        </w:rPr>
        <w:t>о планируемых заседаниях комиссии аппарата УФН</w:t>
      </w:r>
      <w:r w:rsidR="00921DDD">
        <w:rPr>
          <w:rStyle w:val="FontStyle38"/>
          <w:b/>
        </w:rPr>
        <w:t>С</w:t>
      </w:r>
      <w:r w:rsidR="00BD0B46">
        <w:rPr>
          <w:rStyle w:val="FontStyle38"/>
          <w:b/>
        </w:rPr>
        <w:t xml:space="preserve"> России по Тульской области в 3</w:t>
      </w:r>
      <w:r w:rsidR="00033779">
        <w:rPr>
          <w:rStyle w:val="FontStyle38"/>
          <w:b/>
        </w:rPr>
        <w:t>-4</w:t>
      </w:r>
      <w:r w:rsidRPr="000F0574">
        <w:rPr>
          <w:rStyle w:val="FontStyle38"/>
          <w:b/>
        </w:rPr>
        <w:t xml:space="preserve"> квартале 201</w:t>
      </w:r>
      <w:r w:rsidR="00921DDD">
        <w:rPr>
          <w:rStyle w:val="FontStyle38"/>
          <w:b/>
        </w:rPr>
        <w:t>5</w:t>
      </w:r>
      <w:r w:rsidRPr="000F0574">
        <w:rPr>
          <w:rStyle w:val="FontStyle38"/>
          <w:b/>
        </w:rPr>
        <w:t>г.</w:t>
      </w:r>
    </w:p>
    <w:p w:rsidR="00AB0C31" w:rsidRPr="00AB0C31" w:rsidRDefault="00AB0C31" w:rsidP="00AB0C31">
      <w:pPr>
        <w:pStyle w:val="Style10"/>
        <w:widowControl/>
        <w:spacing w:line="322" w:lineRule="exact"/>
        <w:ind w:firstLine="284"/>
        <w:rPr>
          <w:rStyle w:val="FontStyle38"/>
        </w:rPr>
      </w:pPr>
    </w:p>
    <w:p w:rsidR="00AB0C31" w:rsidRDefault="00AB0C31" w:rsidP="00AB0C31">
      <w:pPr>
        <w:pStyle w:val="Style10"/>
        <w:widowControl/>
        <w:spacing w:line="322" w:lineRule="exact"/>
        <w:ind w:firstLine="284"/>
        <w:rPr>
          <w:rStyle w:val="FontStyle38"/>
          <w:b/>
          <w:i/>
          <w:u w:val="single"/>
        </w:rPr>
      </w:pPr>
      <w:r w:rsidRPr="000F0574">
        <w:rPr>
          <w:rStyle w:val="FontStyle38"/>
          <w:b/>
          <w:i/>
          <w:u w:val="single"/>
        </w:rPr>
        <w:t>Планируемая повестка:</w:t>
      </w:r>
    </w:p>
    <w:p w:rsidR="00267862" w:rsidRDefault="00267862" w:rsidP="00267862">
      <w:pPr>
        <w:pStyle w:val="Style10"/>
        <w:widowControl/>
        <w:numPr>
          <w:ilvl w:val="0"/>
          <w:numId w:val="2"/>
        </w:numPr>
        <w:spacing w:line="322" w:lineRule="exact"/>
        <w:ind w:left="0" w:firstLine="567"/>
        <w:rPr>
          <w:rStyle w:val="FontStyle38"/>
        </w:rPr>
      </w:pPr>
      <w:r>
        <w:rPr>
          <w:rStyle w:val="FontStyle38"/>
        </w:rPr>
        <w:t>О рассмотрении в порядке п/п «д» п. 16 Положения, утвержденного Указом Президента Российской Федерации «О комиссиях по соблюдению требований к служебному поведению Федеральных государственных служащих и урегулированию конфликта интересов» от 01.07.2014 №821 с изменениями и дополнениями в редакции Указа от 23.06.2014 №453 и п/п «д» п. 14 Положения  о Комиссии Управления, утвержденного приказом от 01.10.2014 №01-09/601</w:t>
      </w:r>
      <w:r w:rsidRPr="003E1F95">
        <w:rPr>
          <w:rStyle w:val="FontStyle38"/>
        </w:rPr>
        <w:t xml:space="preserve">@ </w:t>
      </w:r>
      <w:r>
        <w:rPr>
          <w:rStyle w:val="FontStyle38"/>
        </w:rPr>
        <w:t>по уведомлению генерального директора  О</w:t>
      </w:r>
      <w:r w:rsidR="00BD0B46">
        <w:rPr>
          <w:rStyle w:val="FontStyle38"/>
        </w:rPr>
        <w:t>А</w:t>
      </w:r>
      <w:r>
        <w:rPr>
          <w:rStyle w:val="FontStyle38"/>
        </w:rPr>
        <w:t>О «</w:t>
      </w:r>
      <w:r w:rsidR="008D1E44">
        <w:rPr>
          <w:rStyle w:val="FontStyle38"/>
        </w:rPr>
        <w:t>_____</w:t>
      </w:r>
      <w:r>
        <w:rPr>
          <w:rStyle w:val="FontStyle38"/>
        </w:rPr>
        <w:t>», направленного в адрес Комиссии в порядке исполнения ст. 64.1 ТК РФ, Пос</w:t>
      </w:r>
      <w:r w:rsidR="00BD0B46">
        <w:rPr>
          <w:rStyle w:val="FontStyle38"/>
        </w:rPr>
        <w:t>тановления Правительства РФ от 21</w:t>
      </w:r>
      <w:r>
        <w:rPr>
          <w:rStyle w:val="FontStyle38"/>
        </w:rPr>
        <w:t>.0</w:t>
      </w:r>
      <w:r w:rsidR="00BD0B46">
        <w:rPr>
          <w:rStyle w:val="FontStyle38"/>
        </w:rPr>
        <w:t>1</w:t>
      </w:r>
      <w:r>
        <w:rPr>
          <w:rStyle w:val="FontStyle38"/>
        </w:rPr>
        <w:t>.201</w:t>
      </w:r>
      <w:r w:rsidR="00BD0B46">
        <w:rPr>
          <w:rStyle w:val="FontStyle38"/>
        </w:rPr>
        <w:t>5</w:t>
      </w:r>
      <w:r>
        <w:rPr>
          <w:rStyle w:val="FontStyle38"/>
        </w:rPr>
        <w:t xml:space="preserve"> №</w:t>
      </w:r>
      <w:r w:rsidR="00BD0B46">
        <w:rPr>
          <w:rStyle w:val="FontStyle38"/>
        </w:rPr>
        <w:t>29</w:t>
      </w:r>
      <w:r>
        <w:rPr>
          <w:rStyle w:val="FontStyle38"/>
        </w:rPr>
        <w:t>, ч. 4 ст. 12 Федерального закона РФ «О противодействии коррупции» от 25.12.2008 № 273-ФЗ в связи с заключением, до истечения 2-х лет после увольнения с государственной гражданско</w:t>
      </w:r>
      <w:r w:rsidR="00BD0B46">
        <w:rPr>
          <w:rStyle w:val="FontStyle38"/>
        </w:rPr>
        <w:t>й службы,  трудового договора от 11.06.2015 №134</w:t>
      </w:r>
      <w:r>
        <w:rPr>
          <w:rStyle w:val="FontStyle38"/>
        </w:rPr>
        <w:t xml:space="preserve"> с </w:t>
      </w:r>
      <w:r w:rsidR="00BD0B46">
        <w:rPr>
          <w:rStyle w:val="FontStyle38"/>
        </w:rPr>
        <w:t>Овсянниковой С.А., замещавшей  до 1</w:t>
      </w:r>
      <w:r>
        <w:rPr>
          <w:rStyle w:val="FontStyle38"/>
        </w:rPr>
        <w:t>0.0</w:t>
      </w:r>
      <w:r w:rsidR="00BD0B46">
        <w:rPr>
          <w:rStyle w:val="FontStyle38"/>
        </w:rPr>
        <w:t>6</w:t>
      </w:r>
      <w:r>
        <w:rPr>
          <w:rStyle w:val="FontStyle38"/>
        </w:rPr>
        <w:t>.201</w:t>
      </w:r>
      <w:r w:rsidR="00BD0B46">
        <w:rPr>
          <w:rStyle w:val="FontStyle38"/>
        </w:rPr>
        <w:t>5</w:t>
      </w:r>
      <w:r>
        <w:rPr>
          <w:rStyle w:val="FontStyle38"/>
        </w:rPr>
        <w:t xml:space="preserve"> должность </w:t>
      </w:r>
      <w:r w:rsidR="00BD0B46">
        <w:rPr>
          <w:rStyle w:val="FontStyle38"/>
        </w:rPr>
        <w:t>заместителя начальника отдела в</w:t>
      </w:r>
      <w:r>
        <w:rPr>
          <w:rStyle w:val="FontStyle38"/>
        </w:rPr>
        <w:t xml:space="preserve"> УФНС России по Тульской области, отнесенную к должностям государственной гражданской службы Российской Федерации.</w:t>
      </w:r>
    </w:p>
    <w:p w:rsidR="00BD0B46" w:rsidRDefault="00BD0B46" w:rsidP="00BD0B46">
      <w:pPr>
        <w:pStyle w:val="Style10"/>
        <w:widowControl/>
        <w:numPr>
          <w:ilvl w:val="0"/>
          <w:numId w:val="2"/>
        </w:numPr>
        <w:spacing w:line="322" w:lineRule="exact"/>
        <w:ind w:left="0" w:firstLine="567"/>
        <w:rPr>
          <w:rStyle w:val="FontStyle38"/>
        </w:rPr>
      </w:pPr>
      <w:r>
        <w:rPr>
          <w:rStyle w:val="FontStyle38"/>
        </w:rPr>
        <w:t>О рассмотрении в порядке п/п «д» п. 16 Положения, утвержденного Указом Президента Российской Федерации «О комиссиях по соблюдению требований к служебному поведению Федеральных государственных служащих и урегулированию конфликта интересов» от  01.07.2014 №821 с изменениями и дополнениями в редакции Указа от 23.06.2014 №453 и п/п «д» п. 14 Положения  о Комиссии Управления, утвержденного приказом от 01.10.2014 №01-09/601</w:t>
      </w:r>
      <w:r w:rsidRPr="003E1F95">
        <w:rPr>
          <w:rStyle w:val="FontStyle38"/>
        </w:rPr>
        <w:t xml:space="preserve">@ </w:t>
      </w:r>
      <w:r>
        <w:rPr>
          <w:rStyle w:val="FontStyle38"/>
        </w:rPr>
        <w:t xml:space="preserve">по уведомлению генерального директора  ООО «_____», направленного в адрес Комиссии в порядке исполнения ст. 64.1 ТК РФ, Постановления Правительства РФ от 21.01.2015 №29, ч. 4 ст. 12 Федерального закона РФ «О противодействии коррупции» от 25.12.2008 № 273-ФЗ в связи с заключением, до истечения 2-х лет после увольнения с государственной гражданской службы,  трудового договора от 29.06.2015 №9/15 с </w:t>
      </w:r>
      <w:proofErr w:type="spellStart"/>
      <w:r>
        <w:rPr>
          <w:rStyle w:val="FontStyle38"/>
        </w:rPr>
        <w:t>Хановой</w:t>
      </w:r>
      <w:proofErr w:type="spellEnd"/>
      <w:r>
        <w:rPr>
          <w:rStyle w:val="FontStyle38"/>
        </w:rPr>
        <w:t xml:space="preserve"> Д.С., замещавшей  до </w:t>
      </w:r>
      <w:r w:rsidR="00C971F6">
        <w:rPr>
          <w:rStyle w:val="FontStyle38"/>
        </w:rPr>
        <w:t>25.05.</w:t>
      </w:r>
      <w:r>
        <w:rPr>
          <w:rStyle w:val="FontStyle38"/>
        </w:rPr>
        <w:t>2015 должность специалиста 1 разряда в УФНС России по Тульской области, отнесенную к должностям государственной гражданской службы Российской Федерации.</w:t>
      </w:r>
    </w:p>
    <w:p w:rsidR="00F32FD1" w:rsidRDefault="00F32FD1" w:rsidP="00F32FD1">
      <w:pPr>
        <w:pStyle w:val="Style10"/>
        <w:widowControl/>
        <w:numPr>
          <w:ilvl w:val="0"/>
          <w:numId w:val="2"/>
        </w:numPr>
        <w:spacing w:line="322" w:lineRule="exact"/>
        <w:ind w:left="0" w:firstLine="567"/>
        <w:rPr>
          <w:rStyle w:val="FontStyle38"/>
        </w:rPr>
      </w:pPr>
      <w:r>
        <w:rPr>
          <w:rStyle w:val="FontStyle38"/>
        </w:rPr>
        <w:t>О рассмотрении в порядке п/п «д» п. 16 Положения, утвержденного Указом Президента Российской Федерации «О комиссиях по соблюдению требований к служебному поведению Федеральных государственных служащих и урегулированию конфликта интересов» от  01.07.2014 №821 с изменениями и дополнениями в редакции Указа от 23.06.2014 №453 и п/п «д» п. 14 Положения  о Комиссии Управления, утвержденного приказом от 01.10.2014 №01-09/601</w:t>
      </w:r>
      <w:r w:rsidRPr="003E1F95">
        <w:rPr>
          <w:rStyle w:val="FontStyle38"/>
        </w:rPr>
        <w:t xml:space="preserve">@ </w:t>
      </w:r>
      <w:r>
        <w:rPr>
          <w:rStyle w:val="FontStyle38"/>
        </w:rPr>
        <w:t xml:space="preserve">по уведомлению генерального директора  ООО «_____», направленного в адрес Комиссии в порядке исполнения ст. 64.1 ТК РФ, Постановления Правительства РФ от 21.01.2015 №29, ч. 4 ст. 12 Федерального закона РФ «О противодействии коррупции» от 25.12.2008 № 273-ФЗ в связи с заключением, до истечения 2-х лет после увольнения с государственной гражданской службы,  трудового договора от 01.10.2015 без № с Алехиной Н.С., замещавшей  должность </w:t>
      </w:r>
      <w:r>
        <w:rPr>
          <w:rStyle w:val="FontStyle38"/>
        </w:rPr>
        <w:lastRenderedPageBreak/>
        <w:t>специалиста 1 разряда в УФНС России по Тульской области, отнесенную к должностям государственной гражданской службы Российской Федерации.</w:t>
      </w:r>
    </w:p>
    <w:p w:rsidR="00676093" w:rsidRDefault="00676093" w:rsidP="00676093">
      <w:pPr>
        <w:pStyle w:val="Style10"/>
        <w:widowControl/>
        <w:numPr>
          <w:ilvl w:val="0"/>
          <w:numId w:val="2"/>
        </w:numPr>
        <w:spacing w:line="322" w:lineRule="exact"/>
        <w:ind w:left="0" w:firstLine="567"/>
        <w:rPr>
          <w:rStyle w:val="FontStyle38"/>
        </w:rPr>
      </w:pPr>
      <w:r>
        <w:rPr>
          <w:rStyle w:val="FontStyle38"/>
        </w:rPr>
        <w:t>О рассмотрении в порядке п/п «д» п. 16 Положения, утвержденного Указом Президента Российской Федерации «О комиссиях по соблюдению требований к служебному поведению Федеральных государственных служащих и урегулированию конфликта интересов» от  01.07.2014 №821 с изменениями и дополнениями в редакции Указа от 23.06.2014 №453 и п/п «д» п. 14 Положения  о Комиссии Управления, утвержденного приказом от 01.10.2014 №01-09/601</w:t>
      </w:r>
      <w:r w:rsidRPr="003E1F95">
        <w:rPr>
          <w:rStyle w:val="FontStyle38"/>
        </w:rPr>
        <w:t xml:space="preserve">@ </w:t>
      </w:r>
      <w:r>
        <w:rPr>
          <w:rStyle w:val="FontStyle38"/>
        </w:rPr>
        <w:t xml:space="preserve">по уведомлению  главы муниципального образования «Ясногорский р-н» Тульской области, направленного в адрес Комиссии в порядке исполнения ст. 64.1 ТК РФ, Постановления Правительства РФ от 21.01.2015 №29, ч. 4 ст. 12 Федерального закона РФ «О противодействии коррупции» от 25.12.2008 № 273-ФЗ в связи с </w:t>
      </w:r>
      <w:r w:rsidR="00434D65">
        <w:rPr>
          <w:rStyle w:val="FontStyle38"/>
        </w:rPr>
        <w:t>оформлением  01.10.2015  трудовых отношений д</w:t>
      </w:r>
      <w:r>
        <w:rPr>
          <w:rStyle w:val="FontStyle38"/>
        </w:rPr>
        <w:t>о истечения 2-х лет после увольнения с государственной гражданской службы,  с Сидоровой А.В., замещавшей  должность специалиста 1 разряда в УФНС России по Тульской области, отнесенную к должностям государственной гражданской службы Российской Федерации.</w:t>
      </w:r>
    </w:p>
    <w:p w:rsidR="00434D65" w:rsidRDefault="00434D65" w:rsidP="00434D65">
      <w:pPr>
        <w:pStyle w:val="Style10"/>
        <w:widowControl/>
        <w:numPr>
          <w:ilvl w:val="0"/>
          <w:numId w:val="2"/>
        </w:numPr>
        <w:spacing w:line="322" w:lineRule="exact"/>
        <w:ind w:left="0" w:firstLine="567"/>
        <w:rPr>
          <w:rStyle w:val="FontStyle38"/>
        </w:rPr>
      </w:pPr>
      <w:r>
        <w:rPr>
          <w:rStyle w:val="FontStyle38"/>
        </w:rPr>
        <w:t>О рассмотрении в порядке п/п «д» п. 16 Положения, утвержденного Указом Президента Российской Федерации «О комиссиях по соблюдению требований к служебному поведению Федеральных государственных служащих и урегулированию конфликта интересов» от  01.07.2014 №821 с изменениями и дополнениями в редакции Указа от 23.06.2014 №453 и п/п «д» п. 14 Положения  о Комиссии Управления, утвержденного приказом от 01.10.2014 №01-09/601</w:t>
      </w:r>
      <w:r w:rsidRPr="003E1F95">
        <w:rPr>
          <w:rStyle w:val="FontStyle38"/>
        </w:rPr>
        <w:t xml:space="preserve">@ </w:t>
      </w:r>
      <w:r>
        <w:rPr>
          <w:rStyle w:val="FontStyle38"/>
        </w:rPr>
        <w:t xml:space="preserve">по уведомлению генерального директора  </w:t>
      </w:r>
      <w:proofErr w:type="spellStart"/>
      <w:r>
        <w:rPr>
          <w:rStyle w:val="FontStyle38"/>
        </w:rPr>
        <w:t>Агенства</w:t>
      </w:r>
      <w:proofErr w:type="spellEnd"/>
      <w:r>
        <w:rPr>
          <w:rStyle w:val="FontStyle38"/>
        </w:rPr>
        <w:t xml:space="preserve"> по страхованию вкладов «_____», направленного в адрес Комиссии в порядке исполнения ст. 64.1 ТК РФ, Постановления Правительства РФ от 21.01.2015 №29, ч. 4 ст. 12 Федерального закона РФ «О противодействии коррупции» от 25.12.2008 № 273-ФЗ в связи с заключением, до истечения 2-х лет после увольнения с государственной гражданской службы,  трудового договора от 12.10.2015 № 1268/416-к с  Юрченко И.Г., замещавшим  должность ведущего специалиста-эксперта в УФНС России по Тульской области, отнесенную к должностям государственной гражданской службы Российской Федерации.</w:t>
      </w:r>
    </w:p>
    <w:p w:rsidR="00F32FD1" w:rsidRDefault="00F32FD1" w:rsidP="00434D65">
      <w:pPr>
        <w:pStyle w:val="Style10"/>
        <w:widowControl/>
        <w:spacing w:line="322" w:lineRule="exact"/>
        <w:ind w:left="567" w:firstLine="0"/>
        <w:rPr>
          <w:rStyle w:val="FontStyle38"/>
        </w:rPr>
      </w:pPr>
    </w:p>
    <w:p w:rsidR="00E04D36" w:rsidRDefault="00267862" w:rsidP="002B37BE">
      <w:pPr>
        <w:pStyle w:val="Style10"/>
        <w:widowControl/>
        <w:spacing w:line="322" w:lineRule="exact"/>
        <w:ind w:left="567" w:firstLine="0"/>
      </w:pPr>
      <w:r>
        <w:rPr>
          <w:rStyle w:val="FontStyle38"/>
        </w:rPr>
        <w:t xml:space="preserve"> </w:t>
      </w:r>
    </w:p>
    <w:sectPr w:rsidR="00E04D36" w:rsidSect="009B0087">
      <w:type w:val="continuous"/>
      <w:pgSz w:w="11906" w:h="16838" w:code="9"/>
      <w:pgMar w:top="851" w:right="567" w:bottom="567" w:left="1134" w:header="709" w:footer="709" w:gutter="567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557CB"/>
    <w:multiLevelType w:val="hybridMultilevel"/>
    <w:tmpl w:val="4680FF12"/>
    <w:lvl w:ilvl="0" w:tplc="2CD687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C155197"/>
    <w:multiLevelType w:val="hybridMultilevel"/>
    <w:tmpl w:val="D8D4D2DC"/>
    <w:lvl w:ilvl="0" w:tplc="45CAE690">
      <w:start w:val="1"/>
      <w:numFmt w:val="decimal"/>
      <w:lvlText w:val="%1)"/>
      <w:lvlJc w:val="left"/>
      <w:pPr>
        <w:ind w:left="899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EFD3657"/>
    <w:multiLevelType w:val="hybridMultilevel"/>
    <w:tmpl w:val="3F982CAC"/>
    <w:lvl w:ilvl="0" w:tplc="ECCE4E4C">
      <w:start w:val="3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0C31"/>
    <w:rsid w:val="00007533"/>
    <w:rsid w:val="00033779"/>
    <w:rsid w:val="00073EBC"/>
    <w:rsid w:val="00075BCA"/>
    <w:rsid w:val="000774B8"/>
    <w:rsid w:val="000D4DB0"/>
    <w:rsid w:val="000E1896"/>
    <w:rsid w:val="000F0574"/>
    <w:rsid w:val="00130ED9"/>
    <w:rsid w:val="00267862"/>
    <w:rsid w:val="002B37BE"/>
    <w:rsid w:val="00376CD5"/>
    <w:rsid w:val="00434D65"/>
    <w:rsid w:val="004D6B88"/>
    <w:rsid w:val="00621568"/>
    <w:rsid w:val="00676093"/>
    <w:rsid w:val="00785B9C"/>
    <w:rsid w:val="00852DAD"/>
    <w:rsid w:val="00857E75"/>
    <w:rsid w:val="008D1E44"/>
    <w:rsid w:val="00921DDD"/>
    <w:rsid w:val="00922578"/>
    <w:rsid w:val="00997B82"/>
    <w:rsid w:val="009B0087"/>
    <w:rsid w:val="009C6AAE"/>
    <w:rsid w:val="00AB0C31"/>
    <w:rsid w:val="00AC2FE1"/>
    <w:rsid w:val="00B435FA"/>
    <w:rsid w:val="00BC2CFC"/>
    <w:rsid w:val="00BD0B46"/>
    <w:rsid w:val="00C4468A"/>
    <w:rsid w:val="00C971F6"/>
    <w:rsid w:val="00DE204D"/>
    <w:rsid w:val="00E04D36"/>
    <w:rsid w:val="00F03907"/>
    <w:rsid w:val="00F3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rsid w:val="00AB0C31"/>
    <w:pPr>
      <w:widowControl w:val="0"/>
      <w:autoSpaceDE w:val="0"/>
      <w:autoSpaceDN w:val="0"/>
      <w:adjustRightInd w:val="0"/>
      <w:spacing w:after="0" w:line="323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8">
    <w:name w:val="Font Style38"/>
    <w:uiPriority w:val="99"/>
    <w:rsid w:val="00AB0C31"/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785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A44E8-D7A3-41AC-B619-ACEBA5B58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779</Words>
  <Characters>4444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Леонидович МЕЛЯКОВ</dc:creator>
  <cp:lastModifiedBy>admin</cp:lastModifiedBy>
  <cp:revision>2</cp:revision>
  <cp:lastPrinted>2014-11-25T07:06:00Z</cp:lastPrinted>
  <dcterms:created xsi:type="dcterms:W3CDTF">2016-04-14T06:58:00Z</dcterms:created>
  <dcterms:modified xsi:type="dcterms:W3CDTF">2016-04-14T06:58:00Z</dcterms:modified>
</cp:coreProperties>
</file>