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15" w:rsidRPr="0043433A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433A">
        <w:rPr>
          <w:rFonts w:ascii="Times New Roman" w:hAnsi="Times New Roman" w:cs="Times New Roman"/>
          <w:sz w:val="28"/>
          <w:szCs w:val="28"/>
        </w:rPr>
        <w:t>УТВЕРЖДЕНА</w:t>
      </w:r>
    </w:p>
    <w:p w:rsidR="00024C15" w:rsidRPr="0043433A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приказом УФНС России</w:t>
      </w:r>
    </w:p>
    <w:p w:rsidR="00024C15" w:rsidRPr="0043433A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по Тульской области</w:t>
      </w:r>
    </w:p>
    <w:p w:rsidR="00024C15" w:rsidRPr="0043433A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от «</w:t>
      </w:r>
      <w:r w:rsidR="009943EF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404F54" w:rsidRPr="0043433A">
        <w:rPr>
          <w:rFonts w:ascii="Times New Roman" w:hAnsi="Times New Roman" w:cs="Times New Roman"/>
          <w:sz w:val="28"/>
          <w:szCs w:val="28"/>
        </w:rPr>
        <w:t>27</w:t>
      </w:r>
      <w:r w:rsidR="009943EF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»</w:t>
      </w:r>
      <w:r w:rsidR="009943EF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404F54" w:rsidRPr="0043433A">
        <w:rPr>
          <w:rFonts w:ascii="Times New Roman" w:hAnsi="Times New Roman" w:cs="Times New Roman"/>
          <w:sz w:val="28"/>
          <w:szCs w:val="28"/>
        </w:rPr>
        <w:t>декабря</w:t>
      </w:r>
      <w:r w:rsidRPr="0043433A">
        <w:rPr>
          <w:rFonts w:ascii="Times New Roman" w:hAnsi="Times New Roman" w:cs="Times New Roman"/>
          <w:sz w:val="28"/>
          <w:szCs w:val="28"/>
        </w:rPr>
        <w:t xml:space="preserve"> 201</w:t>
      </w:r>
      <w:r w:rsidR="00621BE3" w:rsidRPr="0043433A">
        <w:rPr>
          <w:rFonts w:ascii="Times New Roman" w:hAnsi="Times New Roman" w:cs="Times New Roman"/>
          <w:sz w:val="28"/>
          <w:szCs w:val="28"/>
        </w:rPr>
        <w:t>9</w:t>
      </w:r>
      <w:r w:rsidRPr="0043433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B43D4" w:rsidRPr="0043433A" w:rsidRDefault="00024C15" w:rsidP="00024C15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637F5" w:rsidRPr="004343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3433A">
        <w:rPr>
          <w:rFonts w:ascii="Times New Roman" w:hAnsi="Times New Roman" w:cs="Times New Roman"/>
          <w:sz w:val="28"/>
          <w:szCs w:val="28"/>
        </w:rPr>
        <w:t>№ 01-09/</w:t>
      </w:r>
      <w:r w:rsidR="00404F54" w:rsidRPr="0043433A">
        <w:rPr>
          <w:rFonts w:ascii="Times New Roman" w:hAnsi="Times New Roman" w:cs="Times New Roman"/>
          <w:sz w:val="28"/>
          <w:szCs w:val="28"/>
        </w:rPr>
        <w:t>172</w:t>
      </w:r>
      <w:r w:rsidR="009943EF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@</w:t>
      </w: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A06E03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433A">
        <w:rPr>
          <w:rFonts w:ascii="Times New Roman" w:hAnsi="Times New Roman" w:cs="Times New Roman"/>
          <w:b/>
          <w:sz w:val="32"/>
          <w:szCs w:val="32"/>
        </w:rPr>
        <w:t>МЕТОДИКА</w:t>
      </w:r>
    </w:p>
    <w:p w:rsidR="00B021F3" w:rsidRPr="0043433A" w:rsidRDefault="007059AD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прогнозирования поступлений</w:t>
      </w:r>
      <w:r w:rsidR="00B021F3" w:rsidRPr="0043433A">
        <w:rPr>
          <w:rFonts w:ascii="Times New Roman" w:hAnsi="Times New Roman" w:cs="Times New Roman"/>
          <w:b/>
          <w:sz w:val="28"/>
          <w:szCs w:val="28"/>
        </w:rPr>
        <w:t xml:space="preserve"> доходов в консолидированный бюджет Тульской области на очередной финансовый год</w:t>
      </w:r>
      <w:r w:rsidR="00C26F9B" w:rsidRPr="0043433A">
        <w:rPr>
          <w:rFonts w:ascii="Times New Roman" w:hAnsi="Times New Roman" w:cs="Times New Roman"/>
          <w:b/>
          <w:sz w:val="28"/>
          <w:szCs w:val="28"/>
        </w:rPr>
        <w:t xml:space="preserve"> и плановый период</w:t>
      </w:r>
    </w:p>
    <w:p w:rsidR="00CB43D4" w:rsidRPr="0043433A" w:rsidRDefault="00CB43D4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43433A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43433A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43433A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43433A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43433A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988248"/>
        <w:docPartObj>
          <w:docPartGallery w:val="Table of Contents"/>
          <w:docPartUnique/>
        </w:docPartObj>
      </w:sdtPr>
      <w:sdtEndPr/>
      <w:sdtContent>
        <w:p w:rsidR="005E47D2" w:rsidRPr="0043433A" w:rsidRDefault="005E47D2">
          <w:pPr>
            <w:pStyle w:val="ac"/>
          </w:pPr>
          <w:r w:rsidRPr="0043433A">
            <w:t>Оглавление</w:t>
          </w:r>
        </w:p>
        <w:p w:rsidR="00DB4054" w:rsidRPr="0043433A" w:rsidRDefault="005E47D2" w:rsidP="004A5AF7">
          <w:pPr>
            <w:pStyle w:val="11"/>
            <w:rPr>
              <w:rFonts w:eastAsiaTheme="minorEastAsia"/>
              <w:noProof/>
              <w:lang w:eastAsia="ru-RU"/>
            </w:rPr>
          </w:pPr>
          <w:r w:rsidRPr="0043433A">
            <w:fldChar w:fldCharType="begin"/>
          </w:r>
          <w:r w:rsidRPr="0043433A">
            <w:instrText xml:space="preserve"> TOC \o "1-3" \h \z \u </w:instrText>
          </w:r>
          <w:r w:rsidRPr="0043433A">
            <w:fldChar w:fldCharType="separate"/>
          </w:r>
          <w:hyperlink w:anchor="_Toc26192012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Общие положения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_Toc26192012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13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Алгоритмы расчета прогнозов поступлений по видам налоговых и неналоговых доходов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_Toc26192013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14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 на прибыль организаций, зачисляемый в бюджет субъекта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_Toc26192014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15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 на прибыль организаций при выполнении Соглашений о разработке месторождений нефти и газа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_Toc26192015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8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16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2.3.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 на доходы с физических лиц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_Toc26192016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8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17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Акцизы по подакцизным товарам (продукции), производимым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_Toc26192017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13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18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_Toc26192018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13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19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_Toc26192019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14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20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2.4.3.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Акцизы на спиртосодержащую продукцию, производимую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_Toc26192020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15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21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2.4.4.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 xml:space="preserve">Акцизы на автомобильный бензин, производимый на территории Российской Федерации </w:t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182 1 03 02041 01 0000 110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_Toc26192021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17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22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2.4.5.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Акцизы на прямогонный бензин, производимый</w:t>
            </w:r>
            <w:r w:rsidR="00DB4054" w:rsidRPr="0043433A">
              <w:rPr>
                <w:rStyle w:val="ad"/>
                <w:i/>
                <w:noProof/>
              </w:rPr>
              <w:t xml:space="preserve"> </w:t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_Toc26192022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18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23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2.4.6.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Акцизы на дизельное топливо, производимое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_Toc26192023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19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24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2.4.7.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_Toc26192024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20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25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2.4.8.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_Toc26192025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22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26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2.4.9.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Акцизы на пиво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_Toc26192026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23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27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2.4.10.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Акцизы на алкогольную продукцию с объемной долей этилового спирта свыше 9 процентов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_Toc26192027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24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28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2.4.11.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Акцизы на сидр, пуаре, медовуху, производимые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_Toc26192028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25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29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2.4.12.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_Toc26192029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27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30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2.4.13.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Акцизы на средние дистилляты, производимые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_Toc26192030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29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31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2.4.14.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_Toc26192031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30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32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2.4.15.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_Toc26192032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31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33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2.5.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Налоги на совокупный доход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_Toc26192033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32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34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2.5.1.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Налог, взимаемый в связи с применением упрощенной системы налогообложения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_Toc26192034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33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35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2.5.2.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Единый налог на вмененный доход для отдельных видов деятельности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_Toc26192035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35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36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2.5.3.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Единый сельскохозяйственный налог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_Toc26192036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36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37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2.5.4.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Налог, взимаемый в связи с применением патентной системы налогообложения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_Toc26192037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37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38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2.6.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Торговый сбор, уплачиваемый на территориях городов федерального значения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_Toc26192038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39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39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2.7.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 на профессиональный доход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_Toc26192039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39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40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  <w:lang w:val="en-US"/>
              </w:rPr>
              <w:t>2.8.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Налоги на имущество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_Toc26192040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40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41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2.8.1.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 на имущество физических лиц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_Toc26192041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41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42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  <w:lang w:val="en-US"/>
              </w:rPr>
              <w:t>2.8.2.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 на имущество организаций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_Toc26192042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42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43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2.8.3.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Транспортный налог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_Toc26192043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44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44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2.8.3.1.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Транспортный налог с организаций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_Toc26192044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44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45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2.8.3.2.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Транспортный налог с физических лиц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_Toc26192045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45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46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2.8.4.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Земельный налог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_Toc26192046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47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47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2.8.4.1.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Земельный налог с организаций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_Toc26192047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47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48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2.8.4.2.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Земельный налог с физических лиц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_Toc26192048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48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49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2.8.5.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 на игорный бизнес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_Toc26192049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49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50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2.9.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Налоги, сборы и регулярные платежи за пользование природными ресурсами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_Toc26192050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50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51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2.9.1.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 на добычу общераспространенных полезных ископаемых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_Toc26192051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50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52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2.9.2.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_Toc26192052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52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53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2.9.3.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Налог на добычу полезных ископаемых в виде</w:t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 xml:space="preserve"> природных алмазов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_Toc26192053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54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54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2.9.4.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Налог на добычу полезных ископаемых в виде угля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_Toc26192054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56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val="en-US" w:eastAsia="ru-RU"/>
            </w:rPr>
          </w:pPr>
          <w:hyperlink w:anchor="_Toc26192055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2.9.5.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  <w:r w:rsidR="004A5AF7" w:rsidRPr="0043433A">
              <w:rPr>
                <w:rStyle w:val="ad"/>
                <w:rFonts w:ascii="Times New Roman" w:hAnsi="Times New Roman"/>
                <w:noProof/>
              </w:rPr>
              <w:t>………………………………………………………………………………………………………….</w:t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_Toc26192055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59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56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2.9.6.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_Toc26192056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59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57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2.9.7.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Сбор за пользование объектами животного мира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_Toc26192057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59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58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2.9.8.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Сбор за пользование объектами водных биологических ресурсов (исключая внутренние водные объекты)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_Toc26192058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60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59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2.9.9.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/>
                <w:noProof/>
              </w:rPr>
              <w:t>Сбор за пользование объектами водных биологических ресурсов (по внутренним водным объектам)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_Toc26192059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61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60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2.10.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_Toc26192060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62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61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2.10.1.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по делам, рассматриваемым конституционными (уставными) судами субъектов 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_Toc26192061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62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62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2.10.2.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_Toc26192062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63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63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2.10.3.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_Toc26192063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63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64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2.10.4.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за повторную выдачу свидетельства о постановке на учет в налоговом органе</w:t>
            </w:r>
            <w:r w:rsidR="00DB4054" w:rsidRPr="0043433A">
              <w:rPr>
                <w:noProof/>
                <w:webHidden/>
              </w:rPr>
              <w:tab/>
            </w:r>
            <w:r w:rsidR="004A5AF7" w:rsidRPr="0043433A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……………………………………………………………………………………………………………………………………………………………</w:t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_Toc26192064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64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65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Задолженность и перерасчеты по отмененным налогам, сборам и иным обязательным платежам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_Toc26192065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65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66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Регулярные платежи за пользование недрами при пользовании недрами на территории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_Toc26192066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65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67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2.13.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Доходы от оказания платных услуг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_Toc26192067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66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68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2.13.1.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_Toc26192068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66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69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2.13.2.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сведений,</w:t>
            </w:r>
            <w:r w:rsidR="00DB4054" w:rsidRPr="0043433A">
              <w:rPr>
                <w:rStyle w:val="ad"/>
                <w:i/>
                <w:noProof/>
              </w:rPr>
              <w:t xml:space="preserve"> </w:t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содержащихся в государственном адресном реестре (при обращении через многофункциональные центры)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_Toc26192069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67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70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2.13.3.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информации из реестра дисквалифицированных лиц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_Toc26192070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68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71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Штрафы, санкции, возмещение ущерба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_Toc26192071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68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72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_Toc26192072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69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73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2.14.2.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_Toc26192073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69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74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2.14.3.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_Toc26192074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70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75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2.14.4.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_Toc26192075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71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76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2.14.5.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_Toc26192076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72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77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2.14.6.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_Toc26192077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73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78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2.14.7.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_Toc26192078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73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79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2.14.8.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_Toc26192079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74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80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2.14.9.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Прочие поступления от денежных взысканий (штрафов) и иных сумм в возмещение ущерба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_Toc26192080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74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81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2.14.10.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до 1 января 2020 года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_Toc26192081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74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DB4054" w:rsidRPr="0043433A" w:rsidRDefault="00F273CE" w:rsidP="004A5AF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192082" w:history="1"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2.14.11.</w:t>
            </w:r>
            <w:r w:rsidR="00DB4054" w:rsidRPr="0043433A">
              <w:rPr>
                <w:rFonts w:eastAsiaTheme="minorEastAsia"/>
                <w:noProof/>
                <w:lang w:eastAsia="ru-RU"/>
              </w:rPr>
              <w:tab/>
            </w:r>
            <w:r w:rsidR="00DB4054" w:rsidRPr="0043433A">
              <w:rPr>
                <w:rStyle w:val="ad"/>
                <w:rFonts w:ascii="Times New Roman" w:hAnsi="Times New Roman" w:cs="Times New Roman"/>
                <w:noProof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="00DB4054" w:rsidRPr="0043433A">
              <w:rPr>
                <w:noProof/>
                <w:webHidden/>
              </w:rPr>
              <w:tab/>
            </w:r>
            <w:r w:rsidR="00DB4054" w:rsidRPr="0043433A">
              <w:rPr>
                <w:noProof/>
                <w:webHidden/>
              </w:rPr>
              <w:fldChar w:fldCharType="begin"/>
            </w:r>
            <w:r w:rsidR="00DB4054" w:rsidRPr="0043433A">
              <w:rPr>
                <w:noProof/>
                <w:webHidden/>
              </w:rPr>
              <w:instrText xml:space="preserve"> PAGEREF _Toc26192082 \h </w:instrText>
            </w:r>
            <w:r w:rsidR="00DB4054" w:rsidRPr="0043433A">
              <w:rPr>
                <w:noProof/>
                <w:webHidden/>
              </w:rPr>
            </w:r>
            <w:r w:rsidR="00DB4054" w:rsidRPr="0043433A">
              <w:rPr>
                <w:noProof/>
                <w:webHidden/>
              </w:rPr>
              <w:fldChar w:fldCharType="separate"/>
            </w:r>
            <w:r w:rsidR="00DB4054" w:rsidRPr="0043433A">
              <w:rPr>
                <w:noProof/>
                <w:webHidden/>
              </w:rPr>
              <w:t>75</w:t>
            </w:r>
            <w:r w:rsidR="00DB4054" w:rsidRPr="0043433A">
              <w:rPr>
                <w:noProof/>
                <w:webHidden/>
              </w:rPr>
              <w:fldChar w:fldCharType="end"/>
            </w:r>
          </w:hyperlink>
        </w:p>
        <w:p w:rsidR="005E47D2" w:rsidRPr="0043433A" w:rsidRDefault="005E47D2">
          <w:r w:rsidRPr="0043433A">
            <w:rPr>
              <w:b/>
              <w:bCs/>
            </w:rPr>
            <w:fldChar w:fldCharType="end"/>
          </w:r>
        </w:p>
      </w:sdtContent>
    </w:sdt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43433A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43433A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43433A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43433A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43433A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43433A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43433A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43433A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43433A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43433A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43433A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43433A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43433A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433A" w:rsidRDefault="0043433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433A" w:rsidRDefault="0043433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433A" w:rsidRDefault="0043433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433A" w:rsidRDefault="0043433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433A" w:rsidRPr="0043433A" w:rsidRDefault="0043433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6303" w:rsidRPr="0043433A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43433A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43433A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B6E" w:rsidRPr="0043433A" w:rsidRDefault="002E03C5" w:rsidP="004A1B30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26192012"/>
      <w:r w:rsidRPr="0043433A">
        <w:rPr>
          <w:rFonts w:ascii="Times New Roman" w:hAnsi="Times New Roman" w:cs="Times New Roman"/>
          <w:color w:val="000000" w:themeColor="text1"/>
        </w:rPr>
        <w:lastRenderedPageBreak/>
        <w:t>О</w:t>
      </w:r>
      <w:r w:rsidR="002C5B6E" w:rsidRPr="0043433A">
        <w:rPr>
          <w:rFonts w:ascii="Times New Roman" w:hAnsi="Times New Roman" w:cs="Times New Roman"/>
          <w:color w:val="000000" w:themeColor="text1"/>
        </w:rPr>
        <w:t>бщие положения</w:t>
      </w:r>
      <w:bookmarkEnd w:id="1"/>
    </w:p>
    <w:p w:rsidR="002E03C5" w:rsidRPr="0043433A" w:rsidRDefault="002E03C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Методика прогнозирования поступлений доходов в бюджет Тульской области на очередной финансовый год и плановый период разработана в целях реализации</w:t>
      </w:r>
      <w:r w:rsidR="00A8179B" w:rsidRPr="0043433A">
        <w:rPr>
          <w:rFonts w:ascii="Times New Roman" w:hAnsi="Times New Roman" w:cs="Times New Roman"/>
          <w:sz w:val="28"/>
          <w:szCs w:val="28"/>
        </w:rPr>
        <w:t xml:space="preserve"> УФНС России по Тульской области полномочий главн</w:t>
      </w:r>
      <w:r w:rsidR="0008357A" w:rsidRPr="0043433A">
        <w:rPr>
          <w:rFonts w:ascii="Times New Roman" w:hAnsi="Times New Roman" w:cs="Times New Roman"/>
          <w:sz w:val="28"/>
          <w:szCs w:val="28"/>
        </w:rPr>
        <w:t>ого</w:t>
      </w:r>
      <w:r w:rsidR="00A8179B" w:rsidRPr="0043433A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08357A" w:rsidRPr="0043433A">
        <w:rPr>
          <w:rFonts w:ascii="Times New Roman" w:hAnsi="Times New Roman" w:cs="Times New Roman"/>
          <w:sz w:val="28"/>
          <w:szCs w:val="28"/>
        </w:rPr>
        <w:t>а</w:t>
      </w:r>
      <w:r w:rsidR="00A8179B" w:rsidRPr="0043433A">
        <w:rPr>
          <w:rFonts w:ascii="Times New Roman" w:hAnsi="Times New Roman" w:cs="Times New Roman"/>
          <w:sz w:val="28"/>
          <w:szCs w:val="28"/>
        </w:rPr>
        <w:t xml:space="preserve"> доходов бюджетов бюджетной системы консолидированного бюджета Тульской области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Тульской области с учетом основных направлений</w:t>
      </w:r>
      <w:proofErr w:type="gramEnd"/>
      <w:r w:rsidR="00A8179B" w:rsidRPr="0043433A">
        <w:rPr>
          <w:rFonts w:ascii="Times New Roman" w:hAnsi="Times New Roman" w:cs="Times New Roman"/>
          <w:sz w:val="28"/>
          <w:szCs w:val="28"/>
        </w:rPr>
        <w:t xml:space="preserve"> бюджетной и налоговой </w:t>
      </w:r>
      <w:proofErr w:type="gramStart"/>
      <w:r w:rsidR="00A8179B" w:rsidRPr="0043433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="00A8179B" w:rsidRPr="0043433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A8179B" w:rsidRPr="0043433A" w:rsidRDefault="002C28E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</w:t>
      </w:r>
      <w:r w:rsidR="00446572" w:rsidRPr="0043433A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23 июня 2016 г. №574 «Об общих требованиях</w:t>
      </w:r>
      <w:r w:rsidR="00BE16AA" w:rsidRPr="0043433A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(далее – Общие требования)».</w:t>
      </w:r>
    </w:p>
    <w:p w:rsidR="00BE16AA" w:rsidRPr="0043433A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При расчете параметров доходов бюджета применяются следующие методы прогнозирования:</w:t>
      </w:r>
    </w:p>
    <w:p w:rsidR="00BE16AA" w:rsidRPr="0043433A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BE16AA" w:rsidRPr="0043433A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усреднение – расчет, осуществляемый на основании</w:t>
      </w:r>
      <w:r w:rsidR="005E33C0" w:rsidRPr="0043433A">
        <w:rPr>
          <w:rFonts w:ascii="Times New Roman" w:hAnsi="Times New Roman" w:cs="Times New Roman"/>
          <w:sz w:val="28"/>
          <w:szCs w:val="28"/>
        </w:rPr>
        <w:t xml:space="preserve"> усреднения годовых объемов доходов не менее чем за 3 года или за весь период поступления соответствующего вида доходов</w:t>
      </w:r>
      <w:r w:rsidR="00901812" w:rsidRPr="0043433A">
        <w:rPr>
          <w:rFonts w:ascii="Times New Roman" w:hAnsi="Times New Roman" w:cs="Times New Roman"/>
          <w:sz w:val="28"/>
          <w:szCs w:val="28"/>
        </w:rPr>
        <w:t xml:space="preserve"> в случае, если он не превышает 3 года;</w:t>
      </w:r>
    </w:p>
    <w:p w:rsidR="00901812" w:rsidRPr="0043433A" w:rsidRDefault="0090181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индексация – расчет с применением индекса потребительских </w:t>
      </w:r>
      <w:r w:rsidR="00AD0FBF" w:rsidRPr="0043433A">
        <w:rPr>
          <w:rFonts w:ascii="Times New Roman" w:hAnsi="Times New Roman" w:cs="Times New Roman"/>
          <w:sz w:val="28"/>
          <w:szCs w:val="28"/>
        </w:rPr>
        <w:t>цен или другого коэффициента, характеризующего динамику прогнозируемого вида доходов;</w:t>
      </w:r>
    </w:p>
    <w:p w:rsidR="00AD0FBF" w:rsidRPr="0043433A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экстраполяция – расчет, осуществляемый на основании имеющихся данных о тенденциях изменений поступлений в прошлых периодах;</w:t>
      </w:r>
    </w:p>
    <w:p w:rsidR="00AD0FBF" w:rsidRPr="0043433A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иной способ, который описывается в Методике.</w:t>
      </w:r>
    </w:p>
    <w:p w:rsidR="00AD0FBF" w:rsidRPr="0043433A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</w:t>
      </w:r>
      <w:r w:rsidR="007B1CDD" w:rsidRPr="0043433A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</w:t>
      </w:r>
      <w:r w:rsidRPr="0043433A">
        <w:rPr>
          <w:rFonts w:ascii="Times New Roman" w:hAnsi="Times New Roman" w:cs="Times New Roman"/>
          <w:sz w:val="28"/>
          <w:szCs w:val="28"/>
        </w:rPr>
        <w:t xml:space="preserve"> используются макроэкономические показатели прогноза социально-экономического развития Тульской области, </w:t>
      </w:r>
      <w:r w:rsidR="00FB2DCC" w:rsidRPr="0043433A">
        <w:rPr>
          <w:rFonts w:ascii="Times New Roman" w:hAnsi="Times New Roman" w:cs="Times New Roman"/>
          <w:sz w:val="28"/>
          <w:szCs w:val="28"/>
        </w:rPr>
        <w:t xml:space="preserve">разрабатываемые </w:t>
      </w:r>
      <w:r w:rsidR="002930B1" w:rsidRPr="0043433A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Тульской области.</w:t>
      </w:r>
    </w:p>
    <w:p w:rsidR="002930B1" w:rsidRPr="0043433A" w:rsidRDefault="002930B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 xml:space="preserve">Для расчета прогнозируемых поступлений доходов в консолидированный бюджет Тульской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 и т.д.). </w:t>
      </w:r>
      <w:proofErr w:type="gramEnd"/>
    </w:p>
    <w:p w:rsidR="00A63B46" w:rsidRPr="0043433A" w:rsidRDefault="008748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 xml:space="preserve">Прогноз поступлений по видам налоговых и неналоговых доходов определяется с учетом данных, представленных территориальными налоговыми органами Тульской области.  </w:t>
      </w:r>
    </w:p>
    <w:p w:rsidR="0087488F" w:rsidRPr="0043433A" w:rsidRDefault="008748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6D9F" w:rsidRPr="0043433A" w:rsidRDefault="00EF6D9F" w:rsidP="00495FC9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26192013"/>
      <w:r w:rsidRPr="0043433A">
        <w:rPr>
          <w:rFonts w:ascii="Times New Roman" w:hAnsi="Times New Roman" w:cs="Times New Roman"/>
          <w:color w:val="000000" w:themeColor="text1"/>
        </w:rPr>
        <w:t>Алгоритмы расчета прогнозов поступлений по видам налоговых и неналоговых доходов</w:t>
      </w:r>
      <w:bookmarkEnd w:id="2"/>
    </w:p>
    <w:p w:rsidR="00AE6884" w:rsidRPr="0043433A" w:rsidRDefault="00AE6884" w:rsidP="00AE6884"/>
    <w:p w:rsidR="00F72855" w:rsidRPr="0043433A" w:rsidRDefault="00383025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26192014"/>
      <w:r w:rsidRPr="0043433A">
        <w:rPr>
          <w:rFonts w:ascii="Times New Roman" w:hAnsi="Times New Roman" w:cs="Times New Roman"/>
          <w:color w:val="000000" w:themeColor="text1"/>
        </w:rPr>
        <w:t>Налог на прибыль организаций, зачисляемый в бюджет субъекта Российской Федерации</w:t>
      </w:r>
      <w:bookmarkEnd w:id="3"/>
    </w:p>
    <w:p w:rsidR="00B021F3" w:rsidRPr="0043433A" w:rsidRDefault="001B275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182 1 01 010</w:t>
      </w:r>
      <w:r w:rsidR="0037078D"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37078D"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7F6D51" w:rsidRPr="0043433A" w:rsidRDefault="007F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Расчет доходов в </w:t>
      </w:r>
      <w:r w:rsidR="00F56E61" w:rsidRPr="0043433A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7F6D51" w:rsidRPr="0043433A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В прогнозе поступлений</w:t>
      </w:r>
      <w:r w:rsidR="007F6D51" w:rsidRPr="0043433A">
        <w:rPr>
          <w:rFonts w:ascii="Times New Roman" w:hAnsi="Times New Roman" w:cs="Times New Roman"/>
          <w:sz w:val="28"/>
          <w:szCs w:val="28"/>
        </w:rPr>
        <w:t xml:space="preserve"> налога на прибыль организаций </w:t>
      </w:r>
      <w:r w:rsidRPr="0043433A">
        <w:rPr>
          <w:rFonts w:ascii="Times New Roman" w:hAnsi="Times New Roman" w:cs="Times New Roman"/>
          <w:sz w:val="28"/>
          <w:szCs w:val="28"/>
        </w:rPr>
        <w:t>учитываются</w:t>
      </w:r>
      <w:r w:rsidR="007F6D51" w:rsidRPr="0043433A">
        <w:rPr>
          <w:rFonts w:ascii="Times New Roman" w:hAnsi="Times New Roman" w:cs="Times New Roman"/>
          <w:sz w:val="28"/>
          <w:szCs w:val="28"/>
        </w:rPr>
        <w:t>:</w:t>
      </w:r>
    </w:p>
    <w:p w:rsidR="0037078D" w:rsidRPr="0043433A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</w:t>
      </w:r>
      <w:r w:rsidR="0037078D" w:rsidRPr="0043433A">
        <w:rPr>
          <w:rFonts w:ascii="Times New Roman" w:hAnsi="Times New Roman" w:cs="Times New Roman"/>
          <w:sz w:val="28"/>
          <w:szCs w:val="28"/>
        </w:rPr>
        <w:t xml:space="preserve"> показатели прогноза социально-экономического развития Российской Федерации на очередной финансовый год и плановый период (прибыль прибыльных организаций для целей бухгалтерского учета), разрабатываемые Минэкономразвития Российской Федерации;</w:t>
      </w:r>
    </w:p>
    <w:p w:rsidR="00F56E61" w:rsidRPr="0043433A" w:rsidRDefault="0037078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</w:t>
      </w:r>
      <w:r w:rsidR="00F56E61" w:rsidRPr="0043433A">
        <w:rPr>
          <w:rFonts w:ascii="Times New Roman" w:hAnsi="Times New Roman" w:cs="Times New Roman"/>
          <w:sz w:val="28"/>
          <w:szCs w:val="28"/>
        </w:rPr>
        <w:t>показатели прогноза социально-экономического развития Тульской области на очередной финансовый год и плановый период (</w:t>
      </w:r>
      <w:r w:rsidRPr="0043433A">
        <w:rPr>
          <w:rFonts w:ascii="Times New Roman" w:hAnsi="Times New Roman" w:cs="Times New Roman"/>
          <w:sz w:val="28"/>
          <w:szCs w:val="28"/>
        </w:rPr>
        <w:t>прибыль прибыльных организаций для целей бухгалтерского учета), разрабатываемые Минэкономразвития Тульской области</w:t>
      </w:r>
      <w:r w:rsidR="00F56E61" w:rsidRPr="0043433A">
        <w:rPr>
          <w:rFonts w:ascii="Times New Roman" w:hAnsi="Times New Roman" w:cs="Times New Roman"/>
          <w:sz w:val="28"/>
          <w:szCs w:val="28"/>
        </w:rPr>
        <w:t>;</w:t>
      </w:r>
    </w:p>
    <w:p w:rsidR="00F56E61" w:rsidRPr="0043433A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динамика налоговой </w:t>
      </w:r>
      <w:r w:rsidR="009211D8" w:rsidRPr="0043433A">
        <w:rPr>
          <w:rFonts w:ascii="Times New Roman" w:hAnsi="Times New Roman" w:cs="Times New Roman"/>
          <w:sz w:val="28"/>
          <w:szCs w:val="28"/>
        </w:rPr>
        <w:t>базы по налогу согласно данным отчета по форме №5-П</w:t>
      </w:r>
      <w:r w:rsidR="00A83D52" w:rsidRPr="0043433A">
        <w:rPr>
          <w:rFonts w:ascii="Times New Roman" w:hAnsi="Times New Roman" w:cs="Times New Roman"/>
          <w:sz w:val="28"/>
          <w:szCs w:val="28"/>
        </w:rPr>
        <w:t>М</w:t>
      </w:r>
      <w:r w:rsidR="009211D8" w:rsidRPr="0043433A">
        <w:rPr>
          <w:rFonts w:ascii="Times New Roman" w:hAnsi="Times New Roman" w:cs="Times New Roman"/>
          <w:sz w:val="28"/>
          <w:szCs w:val="28"/>
        </w:rPr>
        <w:t xml:space="preserve"> «Отчет о налоговой базе и структуре начислений по налогу на прибыль организаций</w:t>
      </w:r>
      <w:r w:rsidR="00A83D52" w:rsidRPr="0043433A">
        <w:rPr>
          <w:rFonts w:ascii="Times New Roman" w:hAnsi="Times New Roman" w:cs="Times New Roman"/>
          <w:sz w:val="28"/>
          <w:szCs w:val="28"/>
        </w:rPr>
        <w:t>, зачисляемому в бюджет субъекта Российской Федерации</w:t>
      </w:r>
      <w:r w:rsidR="009211D8" w:rsidRPr="0043433A">
        <w:rPr>
          <w:rFonts w:ascii="Times New Roman" w:hAnsi="Times New Roman" w:cs="Times New Roman"/>
          <w:sz w:val="28"/>
          <w:szCs w:val="28"/>
        </w:rPr>
        <w:t>»</w:t>
      </w:r>
      <w:r w:rsidR="006A29BA" w:rsidRPr="0043433A">
        <w:rPr>
          <w:rFonts w:ascii="Times New Roman" w:hAnsi="Times New Roman" w:cs="Times New Roman"/>
          <w:sz w:val="28"/>
          <w:szCs w:val="28"/>
        </w:rPr>
        <w:t xml:space="preserve"> (далее – отчет №5-ПМ)</w:t>
      </w:r>
      <w:r w:rsidR="009211D8" w:rsidRPr="0043433A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9211D8" w:rsidRPr="0043433A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C22B8" w:rsidRPr="0043433A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</w:t>
      </w:r>
      <w:r w:rsidR="007C7FB7" w:rsidRPr="0043433A">
        <w:rPr>
          <w:rFonts w:ascii="Times New Roman" w:hAnsi="Times New Roman" w:cs="Times New Roman"/>
          <w:sz w:val="28"/>
          <w:szCs w:val="28"/>
        </w:rPr>
        <w:t>предусмотренные</w:t>
      </w:r>
      <w:r w:rsidR="00537E77" w:rsidRPr="0043433A">
        <w:rPr>
          <w:rFonts w:ascii="Times New Roman" w:hAnsi="Times New Roman" w:cs="Times New Roman"/>
          <w:sz w:val="28"/>
          <w:szCs w:val="28"/>
        </w:rPr>
        <w:t xml:space="preserve"> главой 25 Налогового кодекса Российской Федерации (далее – НК РФ)</w:t>
      </w:r>
      <w:r w:rsidR="007C7FB7" w:rsidRPr="0043433A">
        <w:rPr>
          <w:rFonts w:ascii="Times New Roman" w:hAnsi="Times New Roman" w:cs="Times New Roman"/>
          <w:sz w:val="28"/>
          <w:szCs w:val="28"/>
        </w:rPr>
        <w:t xml:space="preserve"> «Налог на прибыль организаций»</w:t>
      </w:r>
      <w:r w:rsidR="00537E77" w:rsidRPr="0043433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84B" w:rsidRPr="0043433A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 xml:space="preserve">В связи с тем, что прибыль прибыльных организаций для целей бухгалтерского учета, представляемая Министерством экономического развития </w:t>
      </w:r>
      <w:r w:rsidR="00CA500F" w:rsidRPr="0043433A">
        <w:rPr>
          <w:rFonts w:ascii="Times New Roman" w:hAnsi="Times New Roman" w:cs="Times New Roman"/>
          <w:sz w:val="28"/>
          <w:szCs w:val="28"/>
        </w:rPr>
        <w:t xml:space="preserve">Российской Федерации и Министерством экономического развития </w:t>
      </w:r>
      <w:r w:rsidRPr="0043433A">
        <w:rPr>
          <w:rFonts w:ascii="Times New Roman" w:hAnsi="Times New Roman" w:cs="Times New Roman"/>
          <w:sz w:val="28"/>
          <w:szCs w:val="28"/>
        </w:rPr>
        <w:t>Тульской области в параметрах прогноз</w:t>
      </w:r>
      <w:r w:rsidR="00CA500F" w:rsidRPr="0043433A">
        <w:rPr>
          <w:rFonts w:ascii="Times New Roman" w:hAnsi="Times New Roman" w:cs="Times New Roman"/>
          <w:sz w:val="28"/>
          <w:szCs w:val="28"/>
        </w:rPr>
        <w:t>ов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развития, рассчитывается в целом по </w:t>
      </w:r>
      <w:r w:rsidR="00CA500F" w:rsidRPr="0043433A">
        <w:rPr>
          <w:rFonts w:ascii="Times New Roman" w:hAnsi="Times New Roman" w:cs="Times New Roman"/>
          <w:sz w:val="28"/>
          <w:szCs w:val="28"/>
        </w:rPr>
        <w:t xml:space="preserve">Российской Федерации  и </w:t>
      </w:r>
      <w:r w:rsidRPr="0043433A">
        <w:rPr>
          <w:rFonts w:ascii="Times New Roman" w:hAnsi="Times New Roman" w:cs="Times New Roman"/>
          <w:sz w:val="28"/>
          <w:szCs w:val="28"/>
        </w:rPr>
        <w:t>региону</w:t>
      </w:r>
      <w:r w:rsidR="00CA500F" w:rsidRPr="0043433A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43433A">
        <w:rPr>
          <w:rFonts w:ascii="Times New Roman" w:hAnsi="Times New Roman" w:cs="Times New Roman"/>
          <w:sz w:val="28"/>
          <w:szCs w:val="28"/>
        </w:rPr>
        <w:t>, расчет поступлений налога на прибыль организаций, зачисляемого в бюджет субъекта Российской Федерации  по соответствующим ставкам, осуществляется по агрегированному КБК 182 1 01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01010 00 0000 110 и включает в себя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КБК:</w:t>
      </w:r>
    </w:p>
    <w:p w:rsidR="0048584B" w:rsidRPr="0043433A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48584B" w:rsidRPr="0043433A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/>
          <w:sz w:val="27"/>
          <w:szCs w:val="27"/>
        </w:rPr>
        <w:t xml:space="preserve">- </w:t>
      </w:r>
      <w:r w:rsidRPr="0043433A">
        <w:rPr>
          <w:rFonts w:ascii="Times New Roman" w:hAnsi="Times New Roman" w:cs="Times New Roman"/>
          <w:sz w:val="28"/>
          <w:szCs w:val="28"/>
        </w:rPr>
        <w:t>182 1 01 01014 02 0000 110 налог на прибыль организаций  консолидированных групп налогоплательщиков, зачисляемый в бюджеты</w:t>
      </w:r>
      <w:r w:rsidR="00CB005C" w:rsidRPr="0043433A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Федерации;</w:t>
      </w:r>
    </w:p>
    <w:p w:rsidR="00CB005C" w:rsidRPr="0043433A" w:rsidRDefault="00CB005C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Федерации.</w:t>
      </w:r>
    </w:p>
    <w:p w:rsidR="00636695" w:rsidRPr="0043433A" w:rsidRDefault="007C7F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прибыль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</w:t>
      </w:r>
      <w:r w:rsidR="001F35CA" w:rsidRPr="0043433A">
        <w:rPr>
          <w:rFonts w:ascii="Times New Roman" w:hAnsi="Times New Roman" w:cs="Times New Roman"/>
          <w:sz w:val="28"/>
          <w:szCs w:val="28"/>
        </w:rPr>
        <w:t>.</w:t>
      </w:r>
    </w:p>
    <w:p w:rsidR="001F35CA" w:rsidRPr="0043433A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прибыль организаций рассчитывается по формуле:</w:t>
      </w:r>
    </w:p>
    <w:p w:rsidR="001F35CA" w:rsidRPr="0043433A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3021" w:rsidRPr="0043433A" w:rsidRDefault="005E662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4E286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066AE8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1C455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spellStart"/>
      <w:r w:rsidR="002028D9" w:rsidRPr="0043433A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2028D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2028D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1C455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– </w:t>
      </w:r>
      <w:proofErr w:type="gramStart"/>
      <w:r w:rsidR="001C455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1C455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ВД</w:t>
      </w:r>
      <w:r w:rsidR="001C455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) * S</w:t>
      </w:r>
      <w:r w:rsidR="001F2D3B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C455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08087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+/-</w:t>
      </w:r>
      <w:r w:rsidR="001C455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="0008087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A041E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77359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</w:p>
    <w:p w:rsidR="00461193" w:rsidRPr="0043433A" w:rsidRDefault="0046119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3025" w:rsidRPr="0043433A" w:rsidRDefault="001F302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  <w:r w:rsidR="00066AE8"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455A" w:rsidRPr="0043433A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066AE8" w:rsidRPr="0043433A" w:rsidRDefault="000318B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НП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455A" w:rsidRPr="0043433A">
        <w:rPr>
          <w:rFonts w:ascii="Times New Roman" w:hAnsi="Times New Roman" w:cs="Times New Roman"/>
          <w:sz w:val="28"/>
          <w:szCs w:val="28"/>
        </w:rPr>
        <w:t xml:space="preserve"> – прогнозируемая сумма налога на прибыль, исчисленного к уплате в бюджет субъекта, тыс. руб</w:t>
      </w:r>
      <w:r w:rsidR="004E45CB" w:rsidRPr="0043433A">
        <w:rPr>
          <w:rFonts w:ascii="Times New Roman" w:hAnsi="Times New Roman" w:cs="Times New Roman"/>
          <w:sz w:val="28"/>
          <w:szCs w:val="28"/>
        </w:rPr>
        <w:t>лей</w:t>
      </w:r>
      <w:r w:rsidR="001C455A" w:rsidRPr="0043433A">
        <w:rPr>
          <w:rFonts w:ascii="Times New Roman" w:hAnsi="Times New Roman" w:cs="Times New Roman"/>
          <w:sz w:val="28"/>
          <w:szCs w:val="28"/>
        </w:rPr>
        <w:t>;</w:t>
      </w:r>
    </w:p>
    <w:p w:rsidR="000A041E" w:rsidRPr="0043433A" w:rsidRDefault="000A041E" w:rsidP="00495FC9">
      <w:pPr>
        <w:tabs>
          <w:tab w:val="left" w:pos="0"/>
          <w:tab w:val="left" w:pos="708"/>
          <w:tab w:val="left" w:pos="19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1C455A" w:rsidRPr="0043433A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– </w:t>
      </w:r>
      <w:r w:rsidR="001C455A" w:rsidRPr="0043433A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="001C455A" w:rsidRPr="0043433A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="001C455A" w:rsidRPr="0043433A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 по уплате налога</w:t>
      </w:r>
      <w:r w:rsidR="008F6A13" w:rsidRPr="0043433A">
        <w:rPr>
          <w:rFonts w:ascii="Times New Roman" w:hAnsi="Times New Roman" w:cs="Times New Roman"/>
          <w:sz w:val="28"/>
          <w:szCs w:val="28"/>
        </w:rPr>
        <w:t>, тыс.</w:t>
      </w:r>
      <w:proofErr w:type="gramEnd"/>
      <w:r w:rsidR="00584A81" w:rsidRPr="0043433A">
        <w:rPr>
          <w:rFonts w:ascii="Times New Roman" w:hAnsi="Times New Roman" w:cs="Times New Roman"/>
          <w:sz w:val="28"/>
          <w:szCs w:val="28"/>
        </w:rPr>
        <w:t> </w:t>
      </w:r>
      <w:r w:rsidR="008F6A13" w:rsidRPr="0043433A">
        <w:rPr>
          <w:rFonts w:ascii="Times New Roman" w:hAnsi="Times New Roman" w:cs="Times New Roman"/>
          <w:sz w:val="28"/>
          <w:szCs w:val="28"/>
        </w:rPr>
        <w:t>руб</w:t>
      </w:r>
      <w:r w:rsidR="00E77C58" w:rsidRPr="0043433A">
        <w:rPr>
          <w:rFonts w:ascii="Times New Roman" w:hAnsi="Times New Roman" w:cs="Times New Roman"/>
          <w:sz w:val="28"/>
          <w:szCs w:val="28"/>
        </w:rPr>
        <w:t>лей</w:t>
      </w:r>
      <w:r w:rsidRPr="0043433A">
        <w:rPr>
          <w:rFonts w:ascii="Times New Roman" w:hAnsi="Times New Roman" w:cs="Times New Roman"/>
          <w:sz w:val="28"/>
          <w:szCs w:val="28"/>
        </w:rPr>
        <w:t>;</w:t>
      </w:r>
    </w:p>
    <w:p w:rsidR="001C455A" w:rsidRPr="0043433A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847F5"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3847F5"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3847F5"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7F5"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</w:t>
      </w:r>
      <w:r w:rsidRPr="0043433A">
        <w:rPr>
          <w:rFonts w:ascii="Times New Roman" w:hAnsi="Times New Roman" w:cs="Times New Roman"/>
          <w:sz w:val="28"/>
          <w:szCs w:val="28"/>
        </w:rPr>
        <w:t>, %;</w:t>
      </w:r>
    </w:p>
    <w:p w:rsidR="000612E9" w:rsidRPr="0043433A" w:rsidRDefault="000A041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8087A"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F6A13"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F6A1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08087A" w:rsidRPr="0043433A">
        <w:rPr>
          <w:rFonts w:ascii="Times New Roman" w:hAnsi="Times New Roman" w:cs="Times New Roman"/>
          <w:sz w:val="28"/>
          <w:szCs w:val="28"/>
        </w:rPr>
        <w:t>сумма</w:t>
      </w:r>
      <w:r w:rsidR="008F6A13" w:rsidRPr="0043433A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08087A" w:rsidRPr="0043433A">
        <w:rPr>
          <w:rFonts w:ascii="Times New Roman" w:hAnsi="Times New Roman" w:cs="Times New Roman"/>
          <w:sz w:val="28"/>
          <w:szCs w:val="28"/>
        </w:rPr>
        <w:t>,</w:t>
      </w:r>
      <w:r w:rsidR="008F6A13" w:rsidRPr="0043433A">
        <w:rPr>
          <w:rFonts w:ascii="Times New Roman" w:hAnsi="Times New Roman" w:cs="Times New Roman"/>
          <w:sz w:val="28"/>
          <w:szCs w:val="28"/>
        </w:rPr>
        <w:t xml:space="preserve"> учитывающая другие факторы,</w:t>
      </w:r>
      <w:r w:rsidR="0008087A" w:rsidRPr="0043433A">
        <w:rPr>
          <w:rFonts w:ascii="Times New Roman" w:hAnsi="Times New Roman" w:cs="Times New Roman"/>
          <w:sz w:val="28"/>
          <w:szCs w:val="28"/>
        </w:rPr>
        <w:t xml:space="preserve"> тыс.</w:t>
      </w:r>
      <w:r w:rsidR="00584A81" w:rsidRPr="0043433A">
        <w:rPr>
          <w:rFonts w:ascii="Times New Roman" w:hAnsi="Times New Roman" w:cs="Times New Roman"/>
          <w:sz w:val="28"/>
          <w:szCs w:val="28"/>
        </w:rPr>
        <w:t> </w:t>
      </w:r>
      <w:r w:rsidR="0008087A" w:rsidRPr="0043433A">
        <w:rPr>
          <w:rFonts w:ascii="Times New Roman" w:hAnsi="Times New Roman" w:cs="Times New Roman"/>
          <w:sz w:val="28"/>
          <w:szCs w:val="28"/>
        </w:rPr>
        <w:t>руб</w:t>
      </w:r>
      <w:r w:rsidR="00E77C58" w:rsidRPr="0043433A">
        <w:rPr>
          <w:rFonts w:ascii="Times New Roman" w:hAnsi="Times New Roman" w:cs="Times New Roman"/>
          <w:sz w:val="28"/>
          <w:szCs w:val="28"/>
        </w:rPr>
        <w:t>лей</w:t>
      </w:r>
      <w:r w:rsidR="0008087A" w:rsidRPr="0043433A">
        <w:rPr>
          <w:rFonts w:ascii="Times New Roman" w:hAnsi="Times New Roman" w:cs="Times New Roman"/>
          <w:sz w:val="28"/>
          <w:szCs w:val="28"/>
        </w:rPr>
        <w:t>.</w:t>
      </w:r>
    </w:p>
    <w:p w:rsidR="003A2371" w:rsidRPr="0043433A" w:rsidRDefault="003A237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Прогнозируемая сумма налога на прибыль, исчисленного к уплате в бюджет субъекта (НП) рассчитывается по формуле:</w:t>
      </w:r>
    </w:p>
    <w:p w:rsidR="003B1C5E" w:rsidRPr="0043433A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43433A" w:rsidRDefault="00646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="003B1C5E" w:rsidRPr="0043433A">
        <w:rPr>
          <w:rFonts w:ascii="Times New Roman" w:hAnsi="Times New Roman" w:cs="Times New Roman"/>
          <w:b/>
          <w:i/>
          <w:sz w:val="28"/>
          <w:szCs w:val="28"/>
        </w:rPr>
        <w:t>= НП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gramStart"/>
      <w:r w:rsidR="003B1C5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3B1C5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</w:t>
      </w:r>
      <w:r w:rsidR="005E662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1C5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3B1C5E" w:rsidRPr="0043433A">
        <w:rPr>
          <w:rFonts w:ascii="Times New Roman" w:hAnsi="Times New Roman" w:cs="Times New Roman"/>
          <w:b/>
          <w:i/>
          <w:sz w:val="28"/>
          <w:szCs w:val="28"/>
        </w:rPr>
        <w:t>+ НП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="003B1C5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5E662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4C1D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934C1D"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B1C5E" w:rsidRPr="0043433A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1C5E" w:rsidRPr="0043433A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3433A">
        <w:rPr>
          <w:rFonts w:ascii="Times New Roman" w:hAnsi="Times New Roman" w:cs="Times New Roman"/>
          <w:sz w:val="28"/>
          <w:szCs w:val="28"/>
        </w:rPr>
        <w:t>НП</w:t>
      </w:r>
      <w:r w:rsidR="00646F70" w:rsidRPr="0043433A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.1</w:t>
      </w:r>
      <w:r w:rsidR="005E6627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организациям, не имеющим обособленных подразделений и по организациям, без входящих в них обособленных подразделений, тыс.</w:t>
      </w:r>
      <w:r w:rsidR="00584A81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руб</w:t>
      </w:r>
      <w:r w:rsidR="004E45CB" w:rsidRPr="0043433A">
        <w:rPr>
          <w:rFonts w:ascii="Times New Roman" w:hAnsi="Times New Roman" w:cs="Times New Roman"/>
          <w:sz w:val="28"/>
          <w:szCs w:val="28"/>
        </w:rPr>
        <w:t>лей</w:t>
      </w:r>
      <w:r w:rsidRPr="0043433A">
        <w:rPr>
          <w:rFonts w:ascii="Times New Roman" w:hAnsi="Times New Roman" w:cs="Times New Roman"/>
          <w:sz w:val="28"/>
          <w:szCs w:val="28"/>
        </w:rPr>
        <w:t>;</w:t>
      </w:r>
    </w:p>
    <w:p w:rsidR="003B1C5E" w:rsidRPr="0043433A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НП</w:t>
      </w:r>
      <w:r w:rsidR="00646F70" w:rsidRPr="0043433A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.2</w:t>
      </w:r>
      <w:r w:rsidR="005E6627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обособленным подразделениям организаций и по группе обособленных подразделений, находящихся на территории одного субъекта Российской Федерации, тыс.</w:t>
      </w:r>
      <w:r w:rsidR="00584A81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</w:t>
      </w:r>
      <w:r w:rsidR="004E45CB" w:rsidRPr="0043433A">
        <w:rPr>
          <w:rFonts w:ascii="Times New Roman" w:hAnsi="Times New Roman" w:cs="Times New Roman"/>
          <w:sz w:val="28"/>
          <w:szCs w:val="28"/>
        </w:rPr>
        <w:t>лей</w:t>
      </w:r>
      <w:r w:rsidRPr="0043433A">
        <w:rPr>
          <w:rFonts w:ascii="Times New Roman" w:hAnsi="Times New Roman" w:cs="Times New Roman"/>
          <w:sz w:val="28"/>
          <w:szCs w:val="28"/>
        </w:rPr>
        <w:t>.</w:t>
      </w:r>
    </w:p>
    <w:p w:rsidR="00934C1D" w:rsidRPr="0043433A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43433A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43433A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="008664C6"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43433A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lastRenderedPageBreak/>
        <w:t>НП</w:t>
      </w:r>
      <w:r w:rsidR="003025AD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43433A">
        <w:rPr>
          <w:rFonts w:ascii="Times New Roman" w:hAnsi="Times New Roman" w:cs="Times New Roman"/>
          <w:b/>
          <w:i/>
          <w:sz w:val="28"/>
          <w:szCs w:val="28"/>
        </w:rPr>
        <w:t>_РФ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43433A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34C1D" w:rsidRPr="0043433A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2371" w:rsidRPr="0043433A" w:rsidRDefault="0089253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ПП_ТО</w:t>
      </w:r>
      <w:r w:rsidR="00495FC9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>,</w:t>
      </w:r>
      <w:r w:rsidR="005E45B7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ПП_РФ</w:t>
      </w:r>
      <w:r w:rsidR="00495FC9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E45B7"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34C1D" w:rsidRPr="0043433A">
        <w:rPr>
          <w:rFonts w:ascii="Times New Roman" w:hAnsi="Times New Roman" w:cs="Times New Roman"/>
          <w:sz w:val="28"/>
          <w:szCs w:val="28"/>
        </w:rPr>
        <w:t>– прогноз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934C1D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«Прибыль прибыльных организаций</w:t>
      </w:r>
      <w:r w:rsidR="005E45B7" w:rsidRPr="0043433A">
        <w:rPr>
          <w:rFonts w:ascii="Times New Roman" w:hAnsi="Times New Roman" w:cs="Times New Roman"/>
          <w:sz w:val="28"/>
          <w:szCs w:val="28"/>
        </w:rPr>
        <w:t xml:space="preserve"> для целей бухгалтерского учета» по данным прогноза социально-экономического развития Тульской области и Российской Федерации на соответствующий прогнозируемый период, тыс.</w:t>
      </w:r>
      <w:r w:rsidR="00584A81" w:rsidRPr="0043433A">
        <w:rPr>
          <w:rFonts w:ascii="Times New Roman" w:hAnsi="Times New Roman" w:cs="Times New Roman"/>
          <w:sz w:val="28"/>
          <w:szCs w:val="28"/>
        </w:rPr>
        <w:t> </w:t>
      </w:r>
      <w:r w:rsidR="005E45B7" w:rsidRPr="0043433A">
        <w:rPr>
          <w:rFonts w:ascii="Times New Roman" w:hAnsi="Times New Roman" w:cs="Times New Roman"/>
          <w:sz w:val="28"/>
          <w:szCs w:val="28"/>
        </w:rPr>
        <w:t>руб</w:t>
      </w:r>
      <w:r w:rsidR="004E45CB" w:rsidRPr="0043433A">
        <w:rPr>
          <w:rFonts w:ascii="Times New Roman" w:hAnsi="Times New Roman" w:cs="Times New Roman"/>
          <w:sz w:val="28"/>
          <w:szCs w:val="28"/>
        </w:rPr>
        <w:t>лей</w:t>
      </w:r>
      <w:r w:rsidR="005E45B7" w:rsidRPr="0043433A">
        <w:rPr>
          <w:rFonts w:ascii="Times New Roman" w:hAnsi="Times New Roman" w:cs="Times New Roman"/>
          <w:sz w:val="28"/>
          <w:szCs w:val="28"/>
        </w:rPr>
        <w:t>;</w:t>
      </w:r>
    </w:p>
    <w:p w:rsidR="005E45B7" w:rsidRPr="0043433A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– ставка налога на прибыль организаций, зачисляемого в бюджет субъекта РФ, установленная на прогнозируемый период, %;</w:t>
      </w:r>
    </w:p>
    <w:p w:rsidR="005E45B7" w:rsidRPr="0043433A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.1,  </w:t>
      </w:r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НБ1.2  </w:t>
      </w:r>
      <w:r w:rsidRPr="0043433A">
        <w:rPr>
          <w:rFonts w:ascii="Times New Roman" w:hAnsi="Times New Roman" w:cs="Times New Roman"/>
          <w:sz w:val="28"/>
          <w:szCs w:val="28"/>
        </w:rPr>
        <w:t>– коэффициент, характеризующий долю налогооблагаемой базы по налогу на прибыль организаций в макроэкономическом показателе  «Прибыль прибыльных организаций для целей бухгалтерского учета» по Тульской области и по Российской Федерации.</w:t>
      </w:r>
    </w:p>
    <w:p w:rsidR="006A29BA" w:rsidRPr="0043433A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5B7" w:rsidRPr="0043433A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43433A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43433A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5E45B7" w:rsidRPr="0043433A" w:rsidRDefault="005E45B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.2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1.2(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43433A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)) / 2,</w:t>
      </w:r>
    </w:p>
    <w:p w:rsidR="003A2371" w:rsidRPr="0043433A" w:rsidRDefault="003A237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45B7" w:rsidRPr="0043433A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4C1D" w:rsidRPr="0043433A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.1(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="005E45B7" w:rsidRPr="0043433A">
        <w:rPr>
          <w:rFonts w:ascii="Times New Roman" w:hAnsi="Times New Roman" w:cs="Times New Roman"/>
          <w:sz w:val="28"/>
          <w:szCs w:val="28"/>
        </w:rPr>
        <w:t>,</w:t>
      </w:r>
      <w:r w:rsidRPr="0043433A">
        <w:rPr>
          <w:rFonts w:ascii="Times New Roman" w:hAnsi="Times New Roman" w:cs="Times New Roman"/>
          <w:sz w:val="28"/>
          <w:szCs w:val="28"/>
        </w:rPr>
        <w:t xml:space="preserve"> НБ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1.1(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="005E45B7" w:rsidRPr="0043433A">
        <w:rPr>
          <w:rFonts w:ascii="Times New Roman" w:hAnsi="Times New Roman" w:cs="Times New Roman"/>
          <w:sz w:val="28"/>
          <w:szCs w:val="28"/>
        </w:rPr>
        <w:t xml:space="preserve">– </w:t>
      </w:r>
      <w:r w:rsidRPr="0043433A">
        <w:rPr>
          <w:rFonts w:ascii="Times New Roman" w:hAnsi="Times New Roman" w:cs="Times New Roman"/>
          <w:sz w:val="28"/>
          <w:szCs w:val="28"/>
        </w:rPr>
        <w:t>налогооблагаемая база для исчисления налога на прибыль</w:t>
      </w:r>
      <w:r w:rsidR="005E45B7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данным отчета по форме №5-ПМ (стр.1010) за соответствующие периоды, тыс. руб</w:t>
      </w:r>
      <w:r w:rsidR="004E45CB" w:rsidRPr="0043433A">
        <w:rPr>
          <w:rFonts w:ascii="Times New Roman" w:hAnsi="Times New Roman" w:cs="Times New Roman"/>
          <w:sz w:val="28"/>
          <w:szCs w:val="28"/>
        </w:rPr>
        <w:t>лей</w:t>
      </w:r>
      <w:r w:rsidRPr="004343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9BA" w:rsidRPr="0043433A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F92AC7" w:rsidRPr="0043433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43433A">
        <w:rPr>
          <w:rFonts w:ascii="Times New Roman" w:hAnsi="Times New Roman" w:cs="Times New Roman"/>
          <w:sz w:val="28"/>
          <w:szCs w:val="28"/>
        </w:rPr>
        <w:t>, НБ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1.</w:t>
      </w:r>
      <w:r w:rsidR="00F92AC7" w:rsidRPr="0043433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налогооблагаемая база для исчисления налога на прибыль по данным отчета по форме №5-ПМ (</w:t>
      </w:r>
      <w:r w:rsidR="00F92AC7" w:rsidRPr="0043433A">
        <w:rPr>
          <w:rFonts w:ascii="Times New Roman" w:hAnsi="Times New Roman" w:cs="Times New Roman"/>
          <w:sz w:val="28"/>
          <w:szCs w:val="28"/>
        </w:rPr>
        <w:t>стр.11</w:t>
      </w:r>
      <w:r w:rsidRPr="0043433A">
        <w:rPr>
          <w:rFonts w:ascii="Times New Roman" w:hAnsi="Times New Roman" w:cs="Times New Roman"/>
          <w:sz w:val="28"/>
          <w:szCs w:val="28"/>
        </w:rPr>
        <w:t>10</w:t>
      </w:r>
      <w:r w:rsidR="00F92AC7" w:rsidRPr="0043433A">
        <w:rPr>
          <w:rFonts w:ascii="Times New Roman" w:hAnsi="Times New Roman" w:cs="Times New Roman"/>
          <w:sz w:val="28"/>
          <w:szCs w:val="28"/>
        </w:rPr>
        <w:t xml:space="preserve"> + стр.1310</w:t>
      </w:r>
      <w:r w:rsidRPr="0043433A">
        <w:rPr>
          <w:rFonts w:ascii="Times New Roman" w:hAnsi="Times New Roman" w:cs="Times New Roman"/>
          <w:sz w:val="28"/>
          <w:szCs w:val="28"/>
        </w:rPr>
        <w:t>) за соответствующие периоды, тыс. руб</w:t>
      </w:r>
      <w:r w:rsidR="004E45CB" w:rsidRPr="0043433A">
        <w:rPr>
          <w:rFonts w:ascii="Times New Roman" w:hAnsi="Times New Roman" w:cs="Times New Roman"/>
          <w:sz w:val="28"/>
          <w:szCs w:val="28"/>
        </w:rPr>
        <w:t>лей</w:t>
      </w:r>
      <w:r w:rsidRPr="004343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0792" w:rsidRPr="0043433A" w:rsidRDefault="008A79F5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льгот, освобождений и преференций</w:t>
      </w:r>
      <w:r w:rsidR="009106B1" w:rsidRPr="0043433A">
        <w:rPr>
          <w:rFonts w:ascii="Times New Roman" w:hAnsi="Times New Roman" w:cs="Times New Roman"/>
          <w:sz w:val="28"/>
          <w:szCs w:val="28"/>
        </w:rPr>
        <w:t>, предоставляемых в рамках действующего законодательства Российской Федерации о налогах и сборах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9106B1" w:rsidRPr="0043433A">
        <w:rPr>
          <w:rFonts w:ascii="Times New Roman" w:hAnsi="Times New Roman" w:cs="Times New Roman"/>
          <w:sz w:val="28"/>
          <w:szCs w:val="28"/>
        </w:rPr>
        <w:t>и (или) иных нормативных правовых актов Российской</w:t>
      </w:r>
      <w:r w:rsidR="009106B1" w:rsidRPr="0043433A">
        <w:rPr>
          <w:rFonts w:ascii="Times New Roman" w:hAnsi="Times New Roman" w:cs="Times New Roman"/>
          <w:sz w:val="28"/>
          <w:szCs w:val="28"/>
        </w:rPr>
        <w:tab/>
        <w:t>Федерации, при формировании прогнозного объема поступлений ра</w:t>
      </w:r>
      <w:r w:rsidRPr="0043433A">
        <w:rPr>
          <w:rFonts w:ascii="Times New Roman" w:hAnsi="Times New Roman" w:cs="Times New Roman"/>
          <w:sz w:val="28"/>
          <w:szCs w:val="28"/>
        </w:rPr>
        <w:t>ссчитывается на основании усреднения годовых объемов выпадающих доходов не менее чем за 3 года.</w:t>
      </w:r>
      <w:proofErr w:type="gramEnd"/>
    </w:p>
    <w:p w:rsidR="00265822" w:rsidRPr="0043433A" w:rsidRDefault="00265822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Налог на прибыль организаций зачисляется в консолидированный бюджет Тульской области</w:t>
      </w:r>
      <w:r w:rsidR="00FB5703" w:rsidRPr="0043433A">
        <w:rPr>
          <w:rFonts w:ascii="Times New Roman" w:hAnsi="Times New Roman" w:cs="Times New Roman"/>
          <w:sz w:val="28"/>
          <w:szCs w:val="28"/>
        </w:rPr>
        <w:t xml:space="preserve"> по нормативам, установленным в соответствии со статьями Бюджетного кодекса Российской Федерации (далее БК РФ).</w:t>
      </w:r>
    </w:p>
    <w:p w:rsidR="006A29BA" w:rsidRPr="0043433A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5A3" w:rsidRPr="0043433A" w:rsidRDefault="00BE45A3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26192015"/>
      <w:r w:rsidRPr="0043433A">
        <w:rPr>
          <w:rFonts w:ascii="Times New Roman" w:hAnsi="Times New Roman" w:cs="Times New Roman"/>
          <w:color w:val="000000" w:themeColor="text1"/>
        </w:rPr>
        <w:t>Налог на прибыль организаций при выполнении Соглашений о разработке месторождений нефти и газа</w:t>
      </w:r>
      <w:bookmarkEnd w:id="4"/>
    </w:p>
    <w:p w:rsidR="00BE45A3" w:rsidRPr="0043433A" w:rsidRDefault="00BE45A3" w:rsidP="00BE45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182 1 01 0102</w:t>
      </w:r>
      <w:r w:rsidR="00B2305F"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B2305F"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8B0FF5" w:rsidRPr="0043433A" w:rsidRDefault="008B0FF5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 xml:space="preserve">В связи </w:t>
      </w:r>
      <w:r w:rsidR="00676774" w:rsidRPr="0043433A">
        <w:rPr>
          <w:rFonts w:ascii="Times New Roman" w:hAnsi="Times New Roman"/>
          <w:sz w:val="28"/>
          <w:szCs w:val="28"/>
        </w:rPr>
        <w:t xml:space="preserve">с </w:t>
      </w:r>
      <w:r w:rsidRPr="0043433A">
        <w:rPr>
          <w:rFonts w:ascii="Times New Roman" w:hAnsi="Times New Roman"/>
          <w:sz w:val="28"/>
          <w:szCs w:val="28"/>
        </w:rPr>
        <w:t xml:space="preserve">отсутствием поступлений в бюджет Тульской области  налога на прибыль </w:t>
      </w:r>
      <w:r w:rsidR="002F48FE" w:rsidRPr="0043433A">
        <w:rPr>
          <w:rFonts w:ascii="Times New Roman" w:hAnsi="Times New Roman"/>
          <w:sz w:val="28"/>
          <w:szCs w:val="28"/>
        </w:rPr>
        <w:t>при выполнении</w:t>
      </w:r>
      <w:proofErr w:type="gramEnd"/>
      <w:r w:rsidR="002F48FE" w:rsidRPr="0043433A">
        <w:rPr>
          <w:rFonts w:ascii="Times New Roman" w:hAnsi="Times New Roman"/>
          <w:sz w:val="28"/>
          <w:szCs w:val="28"/>
        </w:rPr>
        <w:t xml:space="preserve"> Соглашений о разработке месторождений нефти и газа на условиях соглашений о разделе продукции</w:t>
      </w:r>
      <w:r w:rsidRPr="0043433A">
        <w:rPr>
          <w:rFonts w:ascii="Times New Roman" w:hAnsi="Times New Roman"/>
          <w:sz w:val="28"/>
          <w:szCs w:val="28"/>
        </w:rPr>
        <w:t xml:space="preserve"> на протяжении 2015-201</w:t>
      </w:r>
      <w:r w:rsidR="004E5201" w:rsidRPr="0043433A">
        <w:rPr>
          <w:rFonts w:ascii="Times New Roman" w:hAnsi="Times New Roman"/>
          <w:sz w:val="28"/>
          <w:szCs w:val="28"/>
        </w:rPr>
        <w:t>8</w:t>
      </w:r>
      <w:r w:rsidRPr="0043433A">
        <w:rPr>
          <w:rFonts w:ascii="Times New Roman" w:hAnsi="Times New Roman"/>
          <w:sz w:val="28"/>
          <w:szCs w:val="28"/>
        </w:rPr>
        <w:t xml:space="preserve"> годов и </w:t>
      </w:r>
      <w:r w:rsidR="00D0182A" w:rsidRPr="0043433A">
        <w:rPr>
          <w:rFonts w:ascii="Times New Roman" w:hAnsi="Times New Roman"/>
          <w:sz w:val="28"/>
          <w:szCs w:val="28"/>
        </w:rPr>
        <w:t>1</w:t>
      </w:r>
      <w:r w:rsidR="004E5201" w:rsidRPr="0043433A">
        <w:rPr>
          <w:rFonts w:ascii="Times New Roman" w:hAnsi="Times New Roman"/>
          <w:sz w:val="28"/>
          <w:szCs w:val="28"/>
        </w:rPr>
        <w:t>1</w:t>
      </w:r>
      <w:r w:rsidRPr="0043433A">
        <w:rPr>
          <w:rFonts w:ascii="Times New Roman" w:hAnsi="Times New Roman"/>
          <w:sz w:val="28"/>
          <w:szCs w:val="28"/>
        </w:rPr>
        <w:t xml:space="preserve"> месяцев 201</w:t>
      </w:r>
      <w:r w:rsidR="004E5201" w:rsidRPr="0043433A">
        <w:rPr>
          <w:rFonts w:ascii="Times New Roman" w:hAnsi="Times New Roman"/>
          <w:sz w:val="28"/>
          <w:szCs w:val="28"/>
        </w:rPr>
        <w:t>9</w:t>
      </w:r>
      <w:r w:rsidRPr="0043433A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625D14" w:rsidRPr="0043433A" w:rsidRDefault="00A30536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26192016"/>
      <w:r w:rsidRPr="0043433A">
        <w:rPr>
          <w:rFonts w:ascii="Times New Roman" w:hAnsi="Times New Roman" w:cs="Times New Roman"/>
          <w:color w:val="000000" w:themeColor="text1"/>
        </w:rPr>
        <w:lastRenderedPageBreak/>
        <w:t>Налог на доходы с физических лиц</w:t>
      </w:r>
      <w:bookmarkEnd w:id="5"/>
    </w:p>
    <w:p w:rsidR="00245888" w:rsidRPr="0043433A" w:rsidRDefault="00625D14" w:rsidP="00FB57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182 1 01 02000 01 0000 110</w:t>
      </w:r>
    </w:p>
    <w:p w:rsidR="00CB005C" w:rsidRPr="0043433A" w:rsidRDefault="00CB005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1F0" w:rsidRPr="0043433A" w:rsidRDefault="00EB11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</w:t>
      </w:r>
      <w:r w:rsidR="00625D14" w:rsidRPr="0043433A"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4E45CB" w:rsidRPr="0043433A">
        <w:rPr>
          <w:rFonts w:ascii="Times New Roman" w:hAnsi="Times New Roman" w:cs="Times New Roman"/>
          <w:sz w:val="28"/>
          <w:szCs w:val="28"/>
        </w:rPr>
        <w:t xml:space="preserve">(далее НДФЛ) </w:t>
      </w:r>
      <w:r w:rsidRPr="0043433A">
        <w:rPr>
          <w:rFonts w:ascii="Times New Roman" w:hAnsi="Times New Roman" w:cs="Times New Roman"/>
          <w:sz w:val="28"/>
          <w:szCs w:val="28"/>
        </w:rPr>
        <w:t>осуществляется в соответствии с действующим законодательством Российской Федерации о налогах и сборах.</w:t>
      </w:r>
    </w:p>
    <w:p w:rsidR="00EB11F0" w:rsidRPr="0043433A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налога на доходы физических лиц используются:</w:t>
      </w:r>
    </w:p>
    <w:p w:rsidR="00625D14" w:rsidRPr="0043433A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(фонд заработной платы);</w:t>
      </w:r>
    </w:p>
    <w:p w:rsidR="00902EC8" w:rsidRPr="0043433A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</w:t>
      </w:r>
      <w:r w:rsidR="00902EC8" w:rsidRPr="0043433A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9A4052" w:rsidRPr="0043433A" w:rsidRDefault="009A40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№5-НДФЛ «Отчет о налоговой базе и структуре начислений по налогу на доходы физических лиц, удерживаемому налоговыми агентами»</w:t>
      </w:r>
      <w:r w:rsidR="00B05D6D" w:rsidRPr="0043433A">
        <w:rPr>
          <w:rFonts w:ascii="Times New Roman" w:hAnsi="Times New Roman" w:cs="Times New Roman"/>
          <w:sz w:val="28"/>
          <w:szCs w:val="28"/>
        </w:rPr>
        <w:t xml:space="preserve"> (далее – отчет №5-НДФЛ)</w:t>
      </w:r>
      <w:r w:rsidRPr="0043433A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D01D3E" w:rsidRPr="0043433A" w:rsidRDefault="00D01D3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№1-ДДК «Отчет о декларировании доходов физическими лицами» (далее – отчет №1-ДДК), сложившаяся за предыдущие периоды;</w:t>
      </w:r>
    </w:p>
    <w:p w:rsidR="00902EC8" w:rsidRPr="0043433A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</w:t>
      </w:r>
    </w:p>
    <w:p w:rsidR="00FC22B8" w:rsidRPr="0043433A" w:rsidRDefault="00BD6053" w:rsidP="00B220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23 «Налог на доходы физических лиц» НК РФ</w:t>
      </w:r>
      <w:r w:rsidR="00902EC8" w:rsidRPr="0043433A">
        <w:rPr>
          <w:rFonts w:ascii="Times New Roman" w:hAnsi="Times New Roman" w:cs="Times New Roman"/>
          <w:sz w:val="28"/>
          <w:szCs w:val="28"/>
        </w:rPr>
        <w:t xml:space="preserve"> и другие источники</w:t>
      </w:r>
      <w:r w:rsidRPr="0043433A">
        <w:rPr>
          <w:rFonts w:ascii="Times New Roman" w:hAnsi="Times New Roman" w:cs="Times New Roman"/>
          <w:sz w:val="28"/>
          <w:szCs w:val="28"/>
        </w:rPr>
        <w:t>.</w:t>
      </w:r>
    </w:p>
    <w:p w:rsidR="00902EC8" w:rsidRPr="0043433A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доходы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</w:t>
      </w:r>
      <w:r w:rsidR="003A2F7F" w:rsidRPr="0043433A">
        <w:rPr>
          <w:rFonts w:ascii="Times New Roman" w:hAnsi="Times New Roman" w:cs="Times New Roman"/>
          <w:sz w:val="28"/>
          <w:szCs w:val="28"/>
        </w:rPr>
        <w:t xml:space="preserve">по налогу, уровень собираемости и </w:t>
      </w:r>
      <w:r w:rsidRPr="0043433A">
        <w:rPr>
          <w:rFonts w:ascii="Times New Roman" w:hAnsi="Times New Roman" w:cs="Times New Roman"/>
          <w:sz w:val="28"/>
          <w:szCs w:val="28"/>
        </w:rPr>
        <w:t>др.).</w:t>
      </w:r>
    </w:p>
    <w:p w:rsidR="00AC7CF0" w:rsidRPr="0043433A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налога </w:t>
      </w:r>
      <w:r w:rsidR="005518DF" w:rsidRPr="0043433A">
        <w:rPr>
          <w:rFonts w:ascii="Times New Roman" w:hAnsi="Times New Roman" w:cs="Times New Roman"/>
          <w:sz w:val="28"/>
          <w:szCs w:val="28"/>
        </w:rPr>
        <w:t xml:space="preserve">на доходы физических лиц </w:t>
      </w:r>
      <w:r w:rsidRPr="0043433A">
        <w:rPr>
          <w:rFonts w:ascii="Times New Roman" w:hAnsi="Times New Roman" w:cs="Times New Roman"/>
          <w:sz w:val="28"/>
          <w:szCs w:val="28"/>
        </w:rPr>
        <w:t>рассчитывается по формуле</w:t>
      </w:r>
      <w:r w:rsidR="005518DF" w:rsidRPr="0043433A">
        <w:rPr>
          <w:rFonts w:ascii="Times New Roman" w:hAnsi="Times New Roman" w:cs="Times New Roman"/>
          <w:sz w:val="28"/>
          <w:szCs w:val="28"/>
        </w:rPr>
        <w:t>:</w:t>
      </w:r>
    </w:p>
    <w:p w:rsidR="00784BBC" w:rsidRPr="0043433A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4BBC" w:rsidRPr="0043433A" w:rsidRDefault="00784B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+ НДФЛ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9273C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="00D9273C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5(</w:t>
      </w:r>
      <w:r w:rsidR="00D9273C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9273C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784BBC" w:rsidRPr="0043433A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784BBC" w:rsidRPr="0043433A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DF16C5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тыс.</w:t>
      </w:r>
      <w:r w:rsidR="005510BE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рублей;</w:t>
      </w:r>
    </w:p>
    <w:p w:rsidR="00784BBC" w:rsidRPr="0043433A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DF16C5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РФ, тыс.</w:t>
      </w:r>
      <w:r w:rsidR="005510BE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рублей;</w:t>
      </w:r>
    </w:p>
    <w:p w:rsidR="00784BBC" w:rsidRPr="0043433A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НДФЛ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D9273C" w:rsidRPr="0043433A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НДФЛ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="00DF16C5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D9273C" w:rsidRPr="0043433A" w:rsidRDefault="00D9273C" w:rsidP="00D9273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НДФЛ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5(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тыс. рублей.</w:t>
      </w:r>
    </w:p>
    <w:p w:rsidR="00784BBC" w:rsidRPr="0043433A" w:rsidRDefault="00784BBC" w:rsidP="00D9273C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784BBC" w:rsidRPr="0043433A" w:rsidRDefault="007B535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источником которых является налоговый агент</w:t>
      </w:r>
      <w:r w:rsidR="00E41133" w:rsidRPr="0043433A">
        <w:rPr>
          <w:rFonts w:ascii="Times New Roman" w:hAnsi="Times New Roman" w:cs="Times New Roman"/>
          <w:sz w:val="28"/>
          <w:szCs w:val="28"/>
        </w:rPr>
        <w:t xml:space="preserve"> (НДФЛ</w:t>
      </w:r>
      <w:proofErr w:type="gramStart"/>
      <w:r w:rsidR="00E41133"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E41133" w:rsidRPr="0043433A">
        <w:rPr>
          <w:rFonts w:ascii="Times New Roman" w:hAnsi="Times New Roman" w:cs="Times New Roman"/>
          <w:sz w:val="28"/>
          <w:szCs w:val="28"/>
        </w:rPr>
        <w:t>)</w:t>
      </w:r>
      <w:r w:rsidR="00026D67" w:rsidRPr="0043433A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4352B4" w:rsidRPr="0043433A" w:rsidRDefault="004352B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НДФЛ</w:t>
      </w:r>
      <w:proofErr w:type="gramStart"/>
      <w:r w:rsidR="00E41133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E41133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4E45CB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4052" w:rsidRPr="0043433A">
        <w:rPr>
          <w:rFonts w:ascii="Times New Roman" w:hAnsi="Times New Roman" w:cs="Times New Roman"/>
          <w:b/>
          <w:i/>
          <w:sz w:val="28"/>
          <w:szCs w:val="28"/>
        </w:rPr>
        <w:t>ФОТ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A4052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A4052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7559B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4E45CB"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4E45CB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7559B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45CB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4E45CB" w:rsidRPr="004343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E45CB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4E45CB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4E45CB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4E45CB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E45CB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1133" w:rsidRPr="0043433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61193" w:rsidRPr="0043433A">
        <w:rPr>
          <w:rFonts w:ascii="Times New Roman" w:hAnsi="Times New Roman" w:cs="Times New Roman"/>
          <w:b/>
          <w:i/>
          <w:sz w:val="28"/>
          <w:szCs w:val="28"/>
        </w:rPr>
        <w:t>+/-</w:t>
      </w:r>
      <w:r w:rsidR="00E41133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E41133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559BE" w:rsidRPr="0043433A">
        <w:rPr>
          <w:rFonts w:ascii="Times New Roman" w:hAnsi="Times New Roman" w:cs="Times New Roman"/>
          <w:b/>
          <w:sz w:val="28"/>
          <w:szCs w:val="28"/>
        </w:rPr>
        <w:t>,</w:t>
      </w:r>
    </w:p>
    <w:p w:rsidR="007559BE" w:rsidRPr="0043433A" w:rsidRDefault="007559B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4E45CB" w:rsidRPr="0043433A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4E45CB" w:rsidRPr="0043433A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ФОТ</w:t>
      </w:r>
      <w:r w:rsidR="00C0563F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C0563F"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</w:t>
      </w:r>
      <w:r w:rsidR="005510BE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4E45CB" w:rsidRPr="0043433A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НБ  </w:t>
      </w:r>
      <w:r w:rsidRPr="0043433A">
        <w:rPr>
          <w:rFonts w:ascii="Times New Roman" w:hAnsi="Times New Roman" w:cs="Times New Roman"/>
          <w:sz w:val="28"/>
          <w:szCs w:val="28"/>
        </w:rPr>
        <w:t xml:space="preserve">– коэффициент, характеризующий долю налогооблагаемой базы по НДФЛ в макроэкономическом показателе «Фонд начисленной заработной платы всех работников» по Тульской области; </w:t>
      </w:r>
    </w:p>
    <w:p w:rsidR="004E45CB" w:rsidRPr="0043433A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</w:t>
      </w:r>
      <w:r w:rsidR="001661D3" w:rsidRPr="0043433A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r w:rsidR="001661D3" w:rsidRPr="0043433A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="001661D3" w:rsidRPr="0043433A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="001661D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ставка </w:t>
      </w:r>
      <w:r w:rsidR="001661D3" w:rsidRPr="0043433A">
        <w:rPr>
          <w:rFonts w:ascii="Times New Roman" w:hAnsi="Times New Roman" w:cs="Times New Roman"/>
          <w:sz w:val="28"/>
          <w:szCs w:val="28"/>
        </w:rPr>
        <w:t xml:space="preserve">по НДФЛ, </w:t>
      </w:r>
      <w:r w:rsidRPr="0043433A">
        <w:rPr>
          <w:rFonts w:ascii="Times New Roman" w:hAnsi="Times New Roman" w:cs="Times New Roman"/>
          <w:sz w:val="28"/>
          <w:szCs w:val="28"/>
        </w:rPr>
        <w:t xml:space="preserve">на </w:t>
      </w:r>
      <w:r w:rsidR="001661D3" w:rsidRPr="0043433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период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E45CB" w:rsidRPr="0043433A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0E1D73"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0E1D73"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0E1D73"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D73"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E41133" w:rsidRPr="0043433A" w:rsidRDefault="00E4113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026D67" w:rsidRPr="0043433A" w:rsidRDefault="00495FC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Коэффициент 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95FC9" w:rsidRPr="0043433A" w:rsidRDefault="00495FC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5FC9" w:rsidRPr="0043433A" w:rsidRDefault="00495FC9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НБ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/ФОТ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C0563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) + (НБ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r w:rsidR="00C0563F" w:rsidRPr="0043433A">
        <w:rPr>
          <w:rFonts w:ascii="Times New Roman" w:hAnsi="Times New Roman" w:cs="Times New Roman"/>
          <w:b/>
          <w:i/>
          <w:sz w:val="28"/>
          <w:szCs w:val="28"/>
        </w:rPr>
        <w:t>ФОТ</w:t>
      </w:r>
      <w:r w:rsidR="00C0563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C0563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0563F" w:rsidRPr="0043433A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563F" w:rsidRPr="0043433A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НБ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43433A">
        <w:rPr>
          <w:rFonts w:ascii="Times New Roman" w:hAnsi="Times New Roman" w:cs="Times New Roman"/>
          <w:sz w:val="28"/>
          <w:szCs w:val="28"/>
        </w:rPr>
        <w:t>, НБ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43433A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№5-НДФЛ (стр.2030+ стр.3030+стр.4030+стр.5030+стр.6030+</w:t>
      </w:r>
      <w:r w:rsidR="00B05D6D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стр.7030) за соответствующие периоды, тыс. рублей; </w:t>
      </w:r>
    </w:p>
    <w:p w:rsidR="00C0563F" w:rsidRPr="0043433A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ФОТ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-2), </w:t>
      </w:r>
      <w:r w:rsidRPr="0043433A">
        <w:rPr>
          <w:rFonts w:ascii="Times New Roman" w:hAnsi="Times New Roman" w:cs="Times New Roman"/>
          <w:sz w:val="28"/>
          <w:szCs w:val="28"/>
        </w:rPr>
        <w:t>ФОТ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 – значение показателя «Фонд начисленной заработной платы всех работников» по данным прогноза социально-экономического развития Тульской области на соответствующий год, тыс.</w:t>
      </w:r>
      <w:r w:rsidR="0031690F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рублей.</w:t>
      </w:r>
    </w:p>
    <w:p w:rsidR="00495FC9" w:rsidRPr="0043433A" w:rsidRDefault="00920B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ставка по НДФЛ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5E4EED" w:rsidRPr="0043433A" w:rsidRDefault="005E4EED" w:rsidP="00920B1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0B1D" w:rsidRPr="0043433A" w:rsidRDefault="00920B1D" w:rsidP="00920B1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31690F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5D6D" w:rsidRPr="0043433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B05D6D" w:rsidRPr="0043433A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05D6D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B05D6D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/ НБ) * 100%,</w:t>
      </w:r>
    </w:p>
    <w:p w:rsidR="00B05D6D" w:rsidRPr="0043433A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D6D" w:rsidRPr="0043433A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="00420153"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исчисленная по данны</w:t>
      </w:r>
      <w:r w:rsidR="00420153" w:rsidRPr="0043433A">
        <w:rPr>
          <w:rFonts w:ascii="Times New Roman" w:hAnsi="Times New Roman" w:cs="Times New Roman"/>
          <w:sz w:val="28"/>
          <w:szCs w:val="28"/>
        </w:rPr>
        <w:t>м отчета по форме                №5-НДФЛ (стр.</w:t>
      </w:r>
      <w:r w:rsidRPr="0043433A">
        <w:rPr>
          <w:rFonts w:ascii="Times New Roman" w:hAnsi="Times New Roman" w:cs="Times New Roman"/>
          <w:sz w:val="28"/>
          <w:szCs w:val="28"/>
        </w:rPr>
        <w:t>2040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+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стр.3040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+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стр.4040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+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стр.5040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+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стр.6040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+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стр.7040) тыс.</w:t>
      </w:r>
      <w:r w:rsidR="0031690F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05D6D" w:rsidRPr="0043433A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НБ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№5-НДФЛ (стр.2030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+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стр.3030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+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стр.4030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+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стр.5030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+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стр.6030</w:t>
      </w:r>
      <w:r w:rsidR="00420153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+ стр.7030), тыс.</w:t>
      </w:r>
      <w:r w:rsidR="0031690F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рублей.</w:t>
      </w:r>
    </w:p>
    <w:p w:rsidR="00917F95" w:rsidRPr="0043433A" w:rsidRDefault="00917F95" w:rsidP="00CE258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5D6D" w:rsidRPr="0043433A" w:rsidRDefault="00CE2581" w:rsidP="00CE258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в виде налоговых вычетов и не подлежащих налогообложению доходов, учитываемых в налогооблагаемой базе, учтена в алгоритме расчета в виде использования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917F95" w:rsidRPr="0043433A" w:rsidRDefault="00917F9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43433A" w:rsidRDefault="00E4113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</w:t>
      </w:r>
      <w:r w:rsidR="00026D67" w:rsidRPr="0043433A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026D67" w:rsidRPr="0043433A" w:rsidRDefault="00026D6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565C" w:rsidRPr="0043433A" w:rsidRDefault="00026D67" w:rsidP="009D56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НДФЛ</w:t>
      </w: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proofErr w:type="gramEnd"/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9D565C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040B" w:rsidRPr="0043433A">
        <w:rPr>
          <w:rFonts w:ascii="Times New Roman" w:hAnsi="Times New Roman" w:cs="Times New Roman"/>
          <w:b/>
          <w:i/>
          <w:sz w:val="28"/>
          <w:szCs w:val="28"/>
        </w:rPr>
        <w:t>ФЗП</w:t>
      </w:r>
      <w:r w:rsidR="009D565C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D565C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D565C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9D565C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="0037040B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9D565C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9D565C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D565C" w:rsidRPr="0043433A">
        <w:rPr>
          <w:rFonts w:ascii="Times New Roman" w:hAnsi="Times New Roman" w:cs="Times New Roman"/>
          <w:b/>
          <w:sz w:val="28"/>
          <w:szCs w:val="28"/>
        </w:rPr>
        <w:t>,</w:t>
      </w:r>
    </w:p>
    <w:p w:rsidR="009D565C" w:rsidRPr="0043433A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9D565C" w:rsidRPr="0043433A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D565C" w:rsidRPr="0043433A" w:rsidRDefault="00A87817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ФЗП</w:t>
      </w:r>
      <w:r w:rsidR="009D565C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9D565C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D565C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D565C" w:rsidRPr="0043433A">
        <w:rPr>
          <w:rFonts w:ascii="Times New Roman" w:hAnsi="Times New Roman" w:cs="Times New Roman"/>
          <w:sz w:val="28"/>
          <w:szCs w:val="28"/>
        </w:rPr>
        <w:t xml:space="preserve"> –</w:t>
      </w:r>
      <w:r w:rsidRPr="0043433A">
        <w:rPr>
          <w:rFonts w:ascii="Times New Roman" w:hAnsi="Times New Roman" w:cs="Times New Roman"/>
          <w:sz w:val="28"/>
          <w:szCs w:val="28"/>
        </w:rPr>
        <w:t xml:space="preserve">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</w:t>
      </w:r>
      <w:r w:rsidR="009D565C" w:rsidRPr="004343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565C" w:rsidRPr="0043433A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A87817" w:rsidRPr="0043433A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– </w:t>
      </w:r>
      <w:r w:rsidR="00A87817" w:rsidRPr="0043433A">
        <w:rPr>
          <w:rFonts w:ascii="Times New Roman" w:hAnsi="Times New Roman" w:cs="Times New Roman"/>
          <w:sz w:val="28"/>
          <w:szCs w:val="28"/>
        </w:rPr>
        <w:t xml:space="preserve">доля налога в фонде начисленной заработной платы за предыдущий период </w:t>
      </w:r>
      <w:r w:rsidR="00AB67C2" w:rsidRPr="0043433A">
        <w:rPr>
          <w:rFonts w:ascii="Times New Roman" w:hAnsi="Times New Roman" w:cs="Times New Roman"/>
          <w:sz w:val="28"/>
          <w:szCs w:val="28"/>
        </w:rPr>
        <w:t xml:space="preserve">(среднее значение за ряд лет) </w:t>
      </w:r>
      <w:r w:rsidR="00A87817" w:rsidRPr="0043433A">
        <w:rPr>
          <w:rFonts w:ascii="Times New Roman" w:hAnsi="Times New Roman" w:cs="Times New Roman"/>
          <w:sz w:val="28"/>
          <w:szCs w:val="28"/>
        </w:rPr>
        <w:t>(показатели отчета №1-НМ)</w:t>
      </w:r>
      <w:r w:rsidRPr="0043433A">
        <w:rPr>
          <w:rFonts w:ascii="Times New Roman" w:hAnsi="Times New Roman" w:cs="Times New Roman"/>
          <w:sz w:val="28"/>
          <w:szCs w:val="28"/>
        </w:rPr>
        <w:t>,</w:t>
      </w:r>
      <w:r w:rsidR="00A87817" w:rsidRPr="0043433A">
        <w:rPr>
          <w:rFonts w:ascii="Times New Roman" w:hAnsi="Times New Roman" w:cs="Times New Roman"/>
          <w:sz w:val="28"/>
          <w:szCs w:val="28"/>
        </w:rPr>
        <w:t xml:space="preserve"> %</w:t>
      </w:r>
      <w:r w:rsidRPr="004343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565C" w:rsidRPr="0043433A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аномальные, (разовые) поступления (возвраты), а также другие факторы, тыс. рублей.</w:t>
      </w:r>
    </w:p>
    <w:p w:rsidR="009D565C" w:rsidRPr="0043433A" w:rsidRDefault="009D565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43433A" w:rsidRDefault="006D5E6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полученных физическими лицами в соответствии со статьей 228 НК РФ, рассчитывается по формуле:</w:t>
      </w:r>
    </w:p>
    <w:p w:rsidR="00026D67" w:rsidRPr="0043433A" w:rsidRDefault="00026D6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00C" w:rsidRPr="0043433A" w:rsidRDefault="00CE600C" w:rsidP="00CE600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471CF" w:rsidRPr="0043433A">
        <w:rPr>
          <w:rFonts w:ascii="Times New Roman" w:hAnsi="Times New Roman" w:cs="Times New Roman"/>
          <w:b/>
          <w:i/>
          <w:sz w:val="28"/>
          <w:szCs w:val="28"/>
        </w:rPr>
        <w:t>ФЗП</w:t>
      </w:r>
      <w:r w:rsidR="008471C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471C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471C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8471CF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proofErr w:type="gramStart"/>
      <w:r w:rsidR="008471CF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="008471CF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8471CF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b/>
          <w:sz w:val="28"/>
          <w:szCs w:val="28"/>
        </w:rPr>
        <w:t>,</w:t>
      </w:r>
    </w:p>
    <w:p w:rsidR="00CE600C" w:rsidRPr="0043433A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CE600C" w:rsidRPr="0043433A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155765" w:rsidRPr="0043433A" w:rsidRDefault="00155765" w:rsidP="0015576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ФЗП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рублей; </w:t>
      </w:r>
    </w:p>
    <w:p w:rsidR="00155765" w:rsidRPr="0043433A" w:rsidRDefault="00155765" w:rsidP="0015576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– доля налога в фонде начисленной заработной платы за предыдущий период (показатели отчета №1-НМ), %; </w:t>
      </w:r>
    </w:p>
    <w:p w:rsidR="00CE600C" w:rsidRPr="0043433A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lastRenderedPageBreak/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5A68A7" w:rsidRPr="0043433A" w:rsidRDefault="005A68A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43433A" w:rsidRDefault="00183B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иностранных граждан, осуществляющих трудовую деятельность по найму на основании патента, рассчитывается по формуле:</w:t>
      </w:r>
    </w:p>
    <w:p w:rsidR="00981A87" w:rsidRPr="0043433A" w:rsidRDefault="00981A8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3BF0" w:rsidRPr="0043433A" w:rsidRDefault="00183BF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71FF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6B11FE"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71FF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Ф(</w:t>
      </w:r>
      <w:r w:rsidR="00871FF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6B11F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2B1A52"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71FF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="00871FF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2B1A52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proofErr w:type="gramStart"/>
      <w:r w:rsidR="002B1A52"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2B1A52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="00871FF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71FF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2B1A52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791D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306142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K</w:t>
      </w:r>
      <w:r w:rsidR="00306142" w:rsidRPr="0043433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06142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tg</w:t>
      </w:r>
      <w:proofErr w:type="spellEnd"/>
      <w:r w:rsidR="00306142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B1A52" w:rsidRPr="0043433A" w:rsidRDefault="002B1A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871FF4" w:rsidRPr="0043433A" w:rsidRDefault="00871FF4" w:rsidP="00871F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B1A52" w:rsidRPr="0043433A" w:rsidRDefault="002B1A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НДФЛ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ожидаемая сумма поступления по налогу в текущем году, тыс. рублей;</w:t>
      </w:r>
    </w:p>
    <w:p w:rsidR="00183BF0" w:rsidRPr="0043433A" w:rsidRDefault="0057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Ф(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ожидаемый темп роста размера фиксированного авансового платежа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CC7AEE" w:rsidRPr="0043433A" w:rsidRDefault="0057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темп роста коэффициента – дефлятора 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43433A">
        <w:rPr>
          <w:rFonts w:ascii="Times New Roman" w:hAnsi="Times New Roman" w:cs="Times New Roman"/>
          <w:sz w:val="28"/>
          <w:szCs w:val="28"/>
        </w:rPr>
        <w:t>, определяем</w:t>
      </w:r>
      <w:r w:rsidR="00597F48" w:rsidRPr="0043433A">
        <w:rPr>
          <w:rFonts w:ascii="Times New Roman" w:hAnsi="Times New Roman" w:cs="Times New Roman"/>
          <w:sz w:val="28"/>
          <w:szCs w:val="28"/>
        </w:rPr>
        <w:t>ый</w:t>
      </w:r>
      <w:r w:rsidRPr="0043433A">
        <w:rPr>
          <w:rFonts w:ascii="Times New Roman" w:hAnsi="Times New Roman" w:cs="Times New Roman"/>
          <w:sz w:val="28"/>
          <w:szCs w:val="28"/>
        </w:rPr>
        <w:t xml:space="preserve"> как частное от деления 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43433A">
        <w:rPr>
          <w:rFonts w:ascii="Times New Roman" w:hAnsi="Times New Roman" w:cs="Times New Roman"/>
          <w:sz w:val="28"/>
          <w:szCs w:val="28"/>
        </w:rPr>
        <w:t>прогнозируемого</w:t>
      </w:r>
      <w:r w:rsidRPr="0043433A">
        <w:rPr>
          <w:rFonts w:ascii="Times New Roman" w:hAnsi="Times New Roman" w:cs="Times New Roman"/>
          <w:sz w:val="28"/>
          <w:szCs w:val="28"/>
        </w:rPr>
        <w:t xml:space="preserve"> года к 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43433A">
        <w:rPr>
          <w:rFonts w:ascii="Times New Roman" w:hAnsi="Times New Roman" w:cs="Times New Roman"/>
          <w:sz w:val="28"/>
          <w:szCs w:val="28"/>
        </w:rPr>
        <w:t>текущего</w:t>
      </w:r>
      <w:r w:rsidR="00CC7AEE" w:rsidRPr="0043433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20E0" w:rsidRPr="0043433A">
        <w:rPr>
          <w:rFonts w:ascii="Times New Roman" w:hAnsi="Times New Roman" w:cs="Times New Roman"/>
          <w:sz w:val="28"/>
          <w:szCs w:val="28"/>
        </w:rPr>
        <w:t xml:space="preserve"> (устанавливается Министерством экономического развития РФ)</w:t>
      </w:r>
      <w:r w:rsidR="00CC7AEE" w:rsidRPr="0043433A">
        <w:rPr>
          <w:rFonts w:ascii="Times New Roman" w:hAnsi="Times New Roman" w:cs="Times New Roman"/>
          <w:sz w:val="28"/>
          <w:szCs w:val="28"/>
        </w:rPr>
        <w:t>, %;</w:t>
      </w:r>
    </w:p>
    <w:p w:rsidR="00183BF0" w:rsidRPr="0043433A" w:rsidRDefault="00183B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proofErr w:type="gramEnd"/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576D51" w:rsidRPr="0043433A">
        <w:rPr>
          <w:rFonts w:ascii="Times New Roman" w:hAnsi="Times New Roman" w:cs="Times New Roman"/>
          <w:sz w:val="28"/>
          <w:szCs w:val="28"/>
        </w:rPr>
        <w:t>–</w:t>
      </w:r>
      <w:r w:rsidR="00597F48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576D51" w:rsidRPr="0043433A">
        <w:rPr>
          <w:rFonts w:ascii="Times New Roman" w:hAnsi="Times New Roman" w:cs="Times New Roman"/>
          <w:sz w:val="28"/>
          <w:szCs w:val="28"/>
        </w:rPr>
        <w:t>темп роста коэффициент</w:t>
      </w:r>
      <w:r w:rsidR="00597F48" w:rsidRPr="0043433A">
        <w:rPr>
          <w:rFonts w:ascii="Times New Roman" w:hAnsi="Times New Roman" w:cs="Times New Roman"/>
          <w:sz w:val="28"/>
          <w:szCs w:val="28"/>
        </w:rPr>
        <w:t>а, отражающего региональные особенности рынка труда на территории Тульской области (устанавливается законом Тульской области)</w:t>
      </w:r>
      <w:r w:rsidR="00576D51" w:rsidRPr="0043433A">
        <w:rPr>
          <w:rFonts w:ascii="Times New Roman" w:hAnsi="Times New Roman" w:cs="Times New Roman"/>
          <w:sz w:val="28"/>
          <w:szCs w:val="28"/>
        </w:rPr>
        <w:t>, определяем</w:t>
      </w:r>
      <w:r w:rsidR="00597F48" w:rsidRPr="0043433A">
        <w:rPr>
          <w:rFonts w:ascii="Times New Roman" w:hAnsi="Times New Roman" w:cs="Times New Roman"/>
          <w:sz w:val="28"/>
          <w:szCs w:val="28"/>
        </w:rPr>
        <w:t>ый</w:t>
      </w:r>
      <w:r w:rsidR="00576D51" w:rsidRPr="0043433A">
        <w:rPr>
          <w:rFonts w:ascii="Times New Roman" w:hAnsi="Times New Roman" w:cs="Times New Roman"/>
          <w:sz w:val="28"/>
          <w:szCs w:val="28"/>
        </w:rPr>
        <w:t xml:space="preserve"> как частное от деления </w:t>
      </w:r>
      <w:proofErr w:type="spellStart"/>
      <w:r w:rsidR="00576D51" w:rsidRPr="0043433A">
        <w:rPr>
          <w:rFonts w:ascii="Times New Roman" w:hAnsi="Times New Roman" w:cs="Times New Roman"/>
          <w:sz w:val="28"/>
          <w:szCs w:val="28"/>
        </w:rPr>
        <w:t>К</w:t>
      </w:r>
      <w:r w:rsidR="00597F48" w:rsidRPr="0043433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76D51"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76D51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597F48" w:rsidRPr="0043433A">
        <w:rPr>
          <w:rFonts w:ascii="Times New Roman" w:hAnsi="Times New Roman" w:cs="Times New Roman"/>
          <w:sz w:val="28"/>
          <w:szCs w:val="28"/>
        </w:rPr>
        <w:t>прогнозируемого</w:t>
      </w:r>
      <w:r w:rsidR="00576D51" w:rsidRPr="0043433A">
        <w:rPr>
          <w:rFonts w:ascii="Times New Roman" w:hAnsi="Times New Roman" w:cs="Times New Roman"/>
          <w:sz w:val="28"/>
          <w:szCs w:val="28"/>
        </w:rPr>
        <w:t xml:space="preserve"> года к </w:t>
      </w:r>
      <w:proofErr w:type="spellStart"/>
      <w:r w:rsidR="00576D51" w:rsidRPr="0043433A">
        <w:rPr>
          <w:rFonts w:ascii="Times New Roman" w:hAnsi="Times New Roman" w:cs="Times New Roman"/>
          <w:sz w:val="28"/>
          <w:szCs w:val="28"/>
        </w:rPr>
        <w:t>К</w:t>
      </w:r>
      <w:r w:rsidR="00597F48" w:rsidRPr="0043433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76D51"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43433A">
        <w:rPr>
          <w:rFonts w:ascii="Times New Roman" w:hAnsi="Times New Roman" w:cs="Times New Roman"/>
          <w:sz w:val="28"/>
          <w:szCs w:val="28"/>
        </w:rPr>
        <w:t>текущего</w:t>
      </w:r>
      <w:r w:rsidR="00306142" w:rsidRPr="0043433A">
        <w:rPr>
          <w:rFonts w:ascii="Times New Roman" w:hAnsi="Times New Roman" w:cs="Times New Roman"/>
          <w:sz w:val="28"/>
          <w:szCs w:val="28"/>
        </w:rPr>
        <w:t xml:space="preserve"> года, %;</w:t>
      </w:r>
    </w:p>
    <w:p w:rsidR="00306142" w:rsidRPr="0043433A" w:rsidRDefault="00306142" w:rsidP="0030614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433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tg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поступлений текущего года</w:t>
      </w:r>
      <w:r w:rsidR="00436A45" w:rsidRPr="0043433A">
        <w:rPr>
          <w:rFonts w:ascii="Times New Roman" w:hAnsi="Times New Roman" w:cs="Times New Roman"/>
          <w:sz w:val="28"/>
          <w:szCs w:val="28"/>
        </w:rPr>
        <w:t xml:space="preserve">, </w:t>
      </w:r>
      <w:r w:rsidR="005B6A43" w:rsidRPr="0043433A">
        <w:rPr>
          <w:rFonts w:ascii="Times New Roman" w:hAnsi="Times New Roman" w:cs="Times New Roman"/>
          <w:sz w:val="28"/>
          <w:szCs w:val="28"/>
        </w:rPr>
        <w:t>в цифровом выражении</w:t>
      </w:r>
      <w:r w:rsidR="00EE27F7" w:rsidRPr="0043433A">
        <w:rPr>
          <w:rFonts w:ascii="Times New Roman" w:hAnsi="Times New Roman" w:cs="Times New Roman"/>
          <w:sz w:val="28"/>
          <w:szCs w:val="28"/>
        </w:rPr>
        <w:t xml:space="preserve"> или %.</w:t>
      </w:r>
    </w:p>
    <w:p w:rsidR="00306142" w:rsidRPr="0043433A" w:rsidRDefault="0030614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9F6" w:rsidRPr="0043433A" w:rsidRDefault="000B09F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4F43" w:rsidRPr="0043433A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рассчитывается по формуле:</w:t>
      </w:r>
    </w:p>
    <w:p w:rsidR="002B4F43" w:rsidRPr="0043433A" w:rsidRDefault="002B4F43" w:rsidP="002B4F4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4F43" w:rsidRPr="0043433A" w:rsidRDefault="002B4F43" w:rsidP="002B4F4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57A36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кик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A57A36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К * С </w:t>
      </w:r>
      <w:r w:rsidR="000C3B30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0C3B30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0C3B30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b/>
          <w:sz w:val="28"/>
          <w:szCs w:val="28"/>
        </w:rPr>
        <w:t>,</w:t>
      </w:r>
    </w:p>
    <w:p w:rsidR="002B4F43" w:rsidRPr="0043433A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2B4F43" w:rsidRPr="0043433A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B4F43" w:rsidRPr="0043433A" w:rsidRDefault="00A57A36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П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кик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="002B4F43" w:rsidRPr="0043433A">
        <w:rPr>
          <w:rFonts w:ascii="Times New Roman" w:hAnsi="Times New Roman" w:cs="Times New Roman"/>
          <w:sz w:val="28"/>
          <w:szCs w:val="28"/>
        </w:rPr>
        <w:t xml:space="preserve">– </w:t>
      </w:r>
      <w:r w:rsidR="00AC7999" w:rsidRPr="0043433A">
        <w:rPr>
          <w:rFonts w:ascii="Times New Roman" w:hAnsi="Times New Roman" w:cs="Times New Roman"/>
          <w:sz w:val="28"/>
          <w:szCs w:val="28"/>
        </w:rPr>
        <w:t>о</w:t>
      </w:r>
      <w:r w:rsidRPr="0043433A">
        <w:rPr>
          <w:rFonts w:ascii="Times New Roman" w:hAnsi="Times New Roman" w:cs="Times New Roman"/>
          <w:sz w:val="28"/>
          <w:szCs w:val="28"/>
        </w:rPr>
        <w:t xml:space="preserve">бщая сумма доходов, подлежащая налогообложению в виде суммы прибыли контролируемых иностранных компаний </w:t>
      </w:r>
      <w:r w:rsidR="002B4F43" w:rsidRPr="0043433A">
        <w:rPr>
          <w:rFonts w:ascii="Times New Roman" w:hAnsi="Times New Roman" w:cs="Times New Roman"/>
          <w:sz w:val="28"/>
          <w:szCs w:val="28"/>
        </w:rPr>
        <w:t xml:space="preserve">значение показателя «Фонд начисленной заработной платы всех работников» по данным </w:t>
      </w:r>
      <w:r w:rsidR="00AC7999" w:rsidRPr="0043433A">
        <w:rPr>
          <w:rFonts w:ascii="Times New Roman" w:hAnsi="Times New Roman" w:cs="Times New Roman"/>
          <w:sz w:val="28"/>
          <w:szCs w:val="28"/>
        </w:rPr>
        <w:t>отчета №1-ДДК</w:t>
      </w:r>
      <w:r w:rsidR="002B4F43" w:rsidRPr="0043433A">
        <w:rPr>
          <w:rFonts w:ascii="Times New Roman" w:hAnsi="Times New Roman" w:cs="Times New Roman"/>
          <w:sz w:val="28"/>
          <w:szCs w:val="28"/>
        </w:rPr>
        <w:t xml:space="preserve">, тыс. рублей; </w:t>
      </w:r>
    </w:p>
    <w:p w:rsidR="00AC7999" w:rsidRPr="0043433A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C7999" w:rsidRPr="0043433A">
        <w:rPr>
          <w:rFonts w:ascii="Times New Roman" w:hAnsi="Times New Roman" w:cs="Times New Roman"/>
          <w:sz w:val="28"/>
          <w:szCs w:val="28"/>
        </w:rPr>
        <w:t>ожидаемый</w:t>
      </w:r>
      <w:proofErr w:type="gramEnd"/>
      <w:r w:rsidR="00AC7999" w:rsidRPr="0043433A">
        <w:rPr>
          <w:rFonts w:ascii="Times New Roman" w:hAnsi="Times New Roman" w:cs="Times New Roman"/>
          <w:sz w:val="28"/>
          <w:szCs w:val="28"/>
        </w:rPr>
        <w:t xml:space="preserve"> темп роста доходов, подлежащих налогообложению в виде суммы прибыли контролируемых иностранных компаний на прогнозируемый период, адекватный темпу роста среднегодового курса доллара США по отношению к рублю</w:t>
      </w:r>
      <w:r w:rsidRPr="0043433A">
        <w:rPr>
          <w:rFonts w:ascii="Times New Roman" w:hAnsi="Times New Roman" w:cs="Times New Roman"/>
          <w:sz w:val="28"/>
          <w:szCs w:val="28"/>
        </w:rPr>
        <w:t>, %;</w:t>
      </w:r>
    </w:p>
    <w:p w:rsidR="002B4F43" w:rsidRPr="0043433A" w:rsidRDefault="00AC7999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– ставка по налогу, %;</w:t>
      </w:r>
      <w:r w:rsidR="002B4F43" w:rsidRPr="00434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B30" w:rsidRPr="0043433A" w:rsidRDefault="000C3B30" w:rsidP="000C3B3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2B4F43" w:rsidRPr="0043433A" w:rsidRDefault="000C3B30" w:rsidP="000C3B3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B5703" w:rsidRPr="0043433A" w:rsidRDefault="00FB5703" w:rsidP="00FB570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Налог на доходы физических лиц зачисляется в консолидированный бюджет Тульской области по нормативам, установленным в соответствии со статьями БК РФ и законами Тульской области.</w:t>
      </w:r>
    </w:p>
    <w:p w:rsidR="00B42662" w:rsidRPr="0043433A" w:rsidRDefault="00B42662" w:rsidP="00FB570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0522" w:rsidRPr="0043433A" w:rsidRDefault="00455EFF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26192017"/>
      <w:r w:rsidRPr="0043433A">
        <w:rPr>
          <w:rFonts w:ascii="Times New Roman" w:hAnsi="Times New Roman" w:cs="Times New Roman"/>
          <w:color w:val="000000" w:themeColor="text1"/>
        </w:rPr>
        <w:t>Акцизы по подакцизным товарам (продукции), производимым на территории Российской Федерации</w:t>
      </w:r>
      <w:bookmarkEnd w:id="6"/>
    </w:p>
    <w:p w:rsidR="00455EFF" w:rsidRPr="0043433A" w:rsidRDefault="009B0522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182 1 03 02000 01 0000 110</w:t>
      </w:r>
    </w:p>
    <w:p w:rsidR="00E46AAF" w:rsidRPr="0043433A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CA17E4" w:rsidRPr="0043433A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Прогнозируемые суммы поступлений по акцизам рассчитываются по каждому виду подакцизной продукции.</w:t>
      </w:r>
    </w:p>
    <w:p w:rsidR="001C0792" w:rsidRPr="0043433A" w:rsidRDefault="001C0792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7E4" w:rsidRPr="0043433A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17E4" w:rsidRPr="0043433A" w:rsidRDefault="00CA17E4" w:rsidP="00CA17E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7" w:name="_Toc26192018"/>
      <w:r w:rsidRPr="0043433A">
        <w:rPr>
          <w:rFonts w:ascii="Times New Roman" w:hAnsi="Times New Roman" w:cs="Times New Roman"/>
          <w:color w:val="auto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43433A">
        <w:rPr>
          <w:rFonts w:ascii="Times New Roman" w:hAnsi="Times New Roman" w:cs="Times New Roman"/>
          <w:color w:val="auto"/>
        </w:rPr>
        <w:t>кальвадосного</w:t>
      </w:r>
      <w:proofErr w:type="spellEnd"/>
      <w:r w:rsidRPr="0043433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3433A">
        <w:rPr>
          <w:rFonts w:ascii="Times New Roman" w:hAnsi="Times New Roman" w:cs="Times New Roman"/>
          <w:color w:val="auto"/>
        </w:rPr>
        <w:t>вискового</w:t>
      </w:r>
      <w:proofErr w:type="spellEnd"/>
      <w:r w:rsidRPr="0043433A">
        <w:rPr>
          <w:rFonts w:ascii="Times New Roman" w:hAnsi="Times New Roman" w:cs="Times New Roman"/>
          <w:color w:val="auto"/>
        </w:rPr>
        <w:t>)</w:t>
      </w:r>
      <w:bookmarkEnd w:id="7"/>
    </w:p>
    <w:p w:rsidR="00CA17E4" w:rsidRPr="0043433A" w:rsidRDefault="00CA17E4" w:rsidP="00CA17E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182 1 03 02011 01 0000 110</w:t>
      </w:r>
    </w:p>
    <w:p w:rsidR="00CA17E4" w:rsidRPr="0043433A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поступлений акцизов на этиловый спирт используются:</w:t>
      </w:r>
    </w:p>
    <w:p w:rsidR="00CA17E4" w:rsidRPr="0043433A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</w:t>
      </w:r>
      <w:r w:rsidR="007F58D7" w:rsidRPr="0043433A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43433A">
        <w:rPr>
          <w:rFonts w:ascii="Times New Roman" w:hAnsi="Times New Roman" w:cs="Times New Roman"/>
          <w:sz w:val="28"/>
          <w:szCs w:val="28"/>
        </w:rPr>
        <w:t>;</w:t>
      </w:r>
    </w:p>
    <w:p w:rsidR="00CA17E4" w:rsidRPr="0043433A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A17E4" w:rsidRPr="0043433A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CA17E4" w:rsidRPr="0043433A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46AAF" w:rsidRPr="0043433A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14A2B" w:rsidRPr="0043433A">
        <w:rPr>
          <w:rFonts w:ascii="Times New Roman" w:hAnsi="Times New Roman" w:cs="Times New Roman"/>
          <w:sz w:val="28"/>
          <w:szCs w:val="28"/>
        </w:rPr>
        <w:t>акцизов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CA17E4" w:rsidRPr="0043433A">
        <w:rPr>
          <w:rFonts w:ascii="Times New Roman" w:hAnsi="Times New Roman" w:cs="Times New Roman"/>
          <w:sz w:val="28"/>
          <w:szCs w:val="28"/>
        </w:rPr>
        <w:t xml:space="preserve">на этиловый спирт </w:t>
      </w:r>
      <w:r w:rsidRPr="0043433A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15DBC" w:rsidRPr="0043433A" w:rsidRDefault="00215D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5DBC" w:rsidRPr="0043433A" w:rsidRDefault="003448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218DF" w:rsidRPr="0043433A">
        <w:rPr>
          <w:rFonts w:ascii="Times New Roman" w:hAnsi="Times New Roman" w:cs="Times New Roman"/>
          <w:b/>
          <w:i/>
          <w:sz w:val="28"/>
          <w:szCs w:val="28"/>
        </w:rPr>
        <w:t>ЭС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215DBC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3E0ECE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((</w:t>
      </w:r>
      <w:proofErr w:type="gramStart"/>
      <w:r w:rsidR="00114A2B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215DBC" w:rsidRPr="0043433A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A6186D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215DBC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="00215DBC" w:rsidRPr="004343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E0ECE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</w:t>
      </w:r>
      <w:r w:rsidR="00215DBC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</w:t>
      </w:r>
      <w:r w:rsidR="00C66C26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14A2B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E0ECE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C60FBF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(+/-)P </w:t>
      </w:r>
      <w:r w:rsidR="005B1BC1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(+/-)</w:t>
      </w:r>
      <w:r w:rsidR="00F12B8F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F</w:t>
      </w:r>
      <w:r w:rsidR="003E0ECE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)* N</w:t>
      </w:r>
      <w:r w:rsidR="003E0ECE" w:rsidRPr="0043433A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215DBC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215DBC" w:rsidRPr="0043433A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3E0ECE" w:rsidRPr="0043433A" w:rsidRDefault="003E0EC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15DBC" w:rsidRPr="0043433A" w:rsidRDefault="00114A2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215DBC" w:rsidRPr="0043433A">
        <w:rPr>
          <w:rFonts w:ascii="Times New Roman" w:hAnsi="Times New Roman" w:cs="Times New Roman"/>
          <w:sz w:val="28"/>
          <w:szCs w:val="28"/>
        </w:rPr>
        <w:t>р</w:t>
      </w:r>
      <w:r w:rsidR="00A6186D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A6186D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6186D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1016E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43433A">
        <w:rPr>
          <w:rFonts w:ascii="Times New Roman" w:hAnsi="Times New Roman" w:cs="Times New Roman"/>
          <w:sz w:val="28"/>
          <w:szCs w:val="28"/>
        </w:rPr>
        <w:t>–</w:t>
      </w:r>
      <w:r w:rsidR="00215DBC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43433A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A6186D" w:rsidRPr="0043433A">
        <w:rPr>
          <w:rFonts w:ascii="Times New Roman" w:hAnsi="Times New Roman" w:cs="Times New Roman"/>
          <w:sz w:val="28"/>
          <w:szCs w:val="28"/>
        </w:rPr>
        <w:t>объем реализации</w:t>
      </w:r>
      <w:r w:rsidR="00215DBC" w:rsidRPr="0043433A">
        <w:rPr>
          <w:rFonts w:ascii="Times New Roman" w:hAnsi="Times New Roman" w:cs="Times New Roman"/>
          <w:sz w:val="28"/>
          <w:szCs w:val="28"/>
        </w:rPr>
        <w:t xml:space="preserve">, </w:t>
      </w:r>
      <w:r w:rsidR="00DC29FA" w:rsidRPr="0043433A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="00215DBC" w:rsidRPr="0043433A">
        <w:rPr>
          <w:rFonts w:ascii="Times New Roman" w:hAnsi="Times New Roman" w:cs="Times New Roman"/>
          <w:sz w:val="28"/>
          <w:szCs w:val="28"/>
        </w:rPr>
        <w:t>л</w:t>
      </w:r>
      <w:r w:rsidR="00F729B0" w:rsidRPr="0043433A">
        <w:rPr>
          <w:rFonts w:ascii="Times New Roman" w:hAnsi="Times New Roman" w:cs="Times New Roman"/>
          <w:sz w:val="28"/>
          <w:szCs w:val="28"/>
        </w:rPr>
        <w:t>итр</w:t>
      </w:r>
      <w:r w:rsidR="00A6186D" w:rsidRPr="0043433A">
        <w:rPr>
          <w:rFonts w:ascii="Times New Roman" w:hAnsi="Times New Roman" w:cs="Times New Roman"/>
          <w:sz w:val="28"/>
          <w:szCs w:val="28"/>
        </w:rPr>
        <w:t xml:space="preserve"> безводного спирта</w:t>
      </w:r>
      <w:r w:rsidR="00215DBC" w:rsidRPr="0043433A">
        <w:rPr>
          <w:rFonts w:ascii="Times New Roman" w:hAnsi="Times New Roman" w:cs="Times New Roman"/>
          <w:sz w:val="28"/>
          <w:szCs w:val="28"/>
        </w:rPr>
        <w:t>;</w:t>
      </w:r>
    </w:p>
    <w:p w:rsidR="00215DBC" w:rsidRPr="0043433A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91016E" w:rsidRPr="0043433A">
        <w:rPr>
          <w:rFonts w:ascii="Times New Roman" w:hAnsi="Times New Roman" w:cs="Times New Roman"/>
          <w:sz w:val="28"/>
          <w:szCs w:val="28"/>
        </w:rPr>
        <w:t>–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ставка акциза,</w:t>
      </w:r>
      <w:r w:rsidR="003E1443" w:rsidRPr="0043433A">
        <w:rPr>
          <w:rFonts w:ascii="Times New Roman" w:hAnsi="Times New Roman" w:cs="Times New Roman"/>
          <w:sz w:val="28"/>
          <w:szCs w:val="28"/>
        </w:rPr>
        <w:t xml:space="preserve"> установленная на прогнозируемый период,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A6186D" w:rsidRPr="0043433A">
        <w:rPr>
          <w:rFonts w:ascii="Times New Roman" w:hAnsi="Times New Roman" w:cs="Times New Roman"/>
          <w:sz w:val="28"/>
          <w:szCs w:val="28"/>
        </w:rPr>
        <w:t>рублей</w:t>
      </w:r>
      <w:r w:rsidRPr="0043433A">
        <w:rPr>
          <w:rFonts w:ascii="Times New Roman" w:hAnsi="Times New Roman" w:cs="Times New Roman"/>
          <w:sz w:val="28"/>
          <w:szCs w:val="28"/>
        </w:rPr>
        <w:t>;</w:t>
      </w:r>
    </w:p>
    <w:p w:rsidR="00215DBC" w:rsidRPr="0043433A" w:rsidRDefault="006D5A22" w:rsidP="001218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а также поступления по контрольной работе, </w:t>
      </w:r>
      <w:r w:rsidR="0008087A" w:rsidRPr="0043433A">
        <w:rPr>
          <w:rFonts w:ascii="Times New Roman" w:hAnsi="Times New Roman" w:cs="Times New Roman"/>
          <w:sz w:val="28"/>
          <w:szCs w:val="28"/>
        </w:rPr>
        <w:t>%;</w:t>
      </w:r>
    </w:p>
    <w:p w:rsidR="00C60FBF" w:rsidRPr="0043433A" w:rsidRDefault="00C6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12B8F" w:rsidRPr="0043433A" w:rsidRDefault="00F12B8F" w:rsidP="00F12B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43433A">
        <w:rPr>
          <w:rFonts w:ascii="Times New Roman" w:hAnsi="Times New Roman" w:cs="Times New Roman"/>
          <w:sz w:val="28"/>
          <w:szCs w:val="28"/>
        </w:rPr>
        <w:t>другие факторы, тыс. рублей;</w:t>
      </w:r>
    </w:p>
    <w:p w:rsidR="003E0ECE" w:rsidRPr="0043433A" w:rsidRDefault="003E0ECE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C0792" w:rsidRPr="0043433A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F21B74" w:rsidRPr="0043433A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</w:t>
      </w:r>
      <w:r w:rsidR="00E4203B" w:rsidRPr="0043433A">
        <w:rPr>
          <w:rFonts w:ascii="Times New Roman" w:hAnsi="Times New Roman" w:cs="Times New Roman"/>
          <w:sz w:val="28"/>
          <w:szCs w:val="28"/>
        </w:rPr>
        <w:t xml:space="preserve"> прописанного </w:t>
      </w:r>
      <w:proofErr w:type="gramStart"/>
      <w:r w:rsidR="00E4203B" w:rsidRPr="0043433A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акциза</w:t>
      </w:r>
      <w:proofErr w:type="gramEnd"/>
      <w:r w:rsidR="00E4203B" w:rsidRPr="0043433A">
        <w:rPr>
          <w:rFonts w:ascii="Times New Roman" w:hAnsi="Times New Roman" w:cs="Times New Roman"/>
          <w:sz w:val="28"/>
          <w:szCs w:val="28"/>
        </w:rPr>
        <w:t>.</w:t>
      </w:r>
    </w:p>
    <w:p w:rsidR="00F1416A" w:rsidRPr="0043433A" w:rsidRDefault="001A35C5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Акцизы на этиловый спирт из пищевого сырья зачисляются в консолидированный бюджет Тульской области по нормативам, установленным в соответствии со статьями </w:t>
      </w:r>
      <w:r w:rsidR="00FB5703" w:rsidRPr="0043433A">
        <w:rPr>
          <w:rFonts w:ascii="Times New Roman" w:hAnsi="Times New Roman" w:cs="Times New Roman"/>
          <w:sz w:val="28"/>
          <w:szCs w:val="28"/>
        </w:rPr>
        <w:t>БК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15DBC" w:rsidRPr="0043433A" w:rsidRDefault="00215DBC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5641" w:rsidRPr="0043433A" w:rsidRDefault="009D7051" w:rsidP="0037564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8" w:name="_Toc26192019"/>
      <w:bookmarkStart w:id="9" w:name="_Toc519259604"/>
      <w:r w:rsidRPr="0043433A">
        <w:rPr>
          <w:rFonts w:ascii="Times New Roman" w:hAnsi="Times New Roman" w:cs="Times New Roman"/>
          <w:color w:val="auto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43433A">
        <w:rPr>
          <w:rFonts w:ascii="Times New Roman" w:hAnsi="Times New Roman" w:cs="Times New Roman"/>
          <w:color w:val="auto"/>
        </w:rPr>
        <w:t>кальвадосный</w:t>
      </w:r>
      <w:proofErr w:type="spellEnd"/>
      <w:r w:rsidRPr="0043433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3433A">
        <w:rPr>
          <w:rFonts w:ascii="Times New Roman" w:hAnsi="Times New Roman" w:cs="Times New Roman"/>
          <w:color w:val="auto"/>
        </w:rPr>
        <w:t>висковый</w:t>
      </w:r>
      <w:proofErr w:type="spellEnd"/>
      <w:r w:rsidRPr="0043433A">
        <w:rPr>
          <w:rFonts w:ascii="Times New Roman" w:hAnsi="Times New Roman" w:cs="Times New Roman"/>
          <w:color w:val="auto"/>
        </w:rPr>
        <w:t>), производимый на территории Российской Федерации</w:t>
      </w:r>
      <w:bookmarkEnd w:id="8"/>
      <w:r w:rsidRPr="0043433A">
        <w:rPr>
          <w:rFonts w:ascii="Times New Roman" w:hAnsi="Times New Roman" w:cs="Times New Roman"/>
          <w:color w:val="auto"/>
        </w:rPr>
        <w:t xml:space="preserve"> </w:t>
      </w:r>
    </w:p>
    <w:p w:rsidR="009D7051" w:rsidRPr="0043433A" w:rsidRDefault="009D7051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182 1 03 02013 01 0000 110</w:t>
      </w:r>
    </w:p>
    <w:p w:rsidR="00EE2B04" w:rsidRPr="0043433A" w:rsidRDefault="00EE2B04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43433A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4343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433A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43433A">
        <w:rPr>
          <w:rFonts w:ascii="Times New Roman" w:hAnsi="Times New Roman"/>
          <w:sz w:val="28"/>
          <w:szCs w:val="28"/>
        </w:rPr>
        <w:t>) используются: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="007F58D7" w:rsidRPr="0043433A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консолидированный бюджет Тульской области»;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 и другие источники.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lastRenderedPageBreak/>
        <w:t>Расчёт поступлений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43433A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объем поступлений акцизов на этиловый спирт рассчитывается по формуле:</w:t>
      </w:r>
    </w:p>
    <w:p w:rsidR="009D7051" w:rsidRPr="0043433A" w:rsidRDefault="009D7051" w:rsidP="009D7051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>АЭС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Д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43433A">
        <w:rPr>
          <w:rFonts w:ascii="Times New Roman" w:hAnsi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</w:t>
      </w:r>
      <w:r w:rsidR="00893131" w:rsidRPr="0043433A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893131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43433A">
        <w:rPr>
          <w:rFonts w:ascii="Times New Roman" w:hAnsi="Times New Roman"/>
          <w:b/>
          <w:i/>
          <w:sz w:val="28"/>
          <w:szCs w:val="28"/>
        </w:rPr>
        <w:t>з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3433A">
        <w:rPr>
          <w:rFonts w:ascii="Times New Roman" w:hAnsi="Times New Roman"/>
          <w:sz w:val="27"/>
          <w:szCs w:val="27"/>
        </w:rPr>
        <w:t>где,</w:t>
      </w:r>
    </w:p>
    <w:p w:rsidR="009D7051" w:rsidRPr="0043433A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</w:rPr>
        <w:t>р</w:t>
      </w:r>
      <w:r w:rsidRPr="0043433A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43433A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43433A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43433A">
        <w:rPr>
          <w:rFonts w:ascii="Times New Roman" w:hAnsi="Times New Roman"/>
          <w:sz w:val="28"/>
          <w:szCs w:val="28"/>
        </w:rPr>
        <w:t>литр;</w:t>
      </w:r>
    </w:p>
    <w:p w:rsidR="009D7051" w:rsidRPr="0043433A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893131" w:rsidRPr="0043433A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93131" w:rsidRPr="0043433A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93131" w:rsidRPr="0043433A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43433A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43433A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43433A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9D7051" w:rsidRPr="0043433A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43433A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4343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433A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43433A">
        <w:rPr>
          <w:rFonts w:ascii="Times New Roman" w:hAnsi="Times New Roman"/>
          <w:sz w:val="28"/>
          <w:szCs w:val="28"/>
        </w:rPr>
        <w:t>), зачисляются в бюджет Тульской области по нормативам, установленным в соответствии со статьями БК РФ.</w:t>
      </w:r>
    </w:p>
    <w:p w:rsidR="00375641" w:rsidRPr="0043433A" w:rsidRDefault="009D7051" w:rsidP="009D7051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 w:cs="Times New Roman"/>
          <w:color w:val="auto"/>
        </w:rPr>
      </w:pPr>
      <w:bookmarkStart w:id="10" w:name="_Toc26192020"/>
      <w:r w:rsidRPr="0043433A">
        <w:rPr>
          <w:rFonts w:ascii="Times New Roman" w:hAnsi="Times New Roman" w:cs="Times New Roman"/>
          <w:color w:val="auto"/>
        </w:rPr>
        <w:t>Акцизы на спиртосодержащую продукцию, производимую на территории Российской Федерации</w:t>
      </w:r>
      <w:bookmarkEnd w:id="10"/>
    </w:p>
    <w:p w:rsidR="009D7051" w:rsidRPr="0043433A" w:rsidRDefault="009D7051" w:rsidP="0041014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182 1 03 02020 01 0000 110</w:t>
      </w:r>
      <w:bookmarkEnd w:id="9"/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="007F58D7" w:rsidRPr="0043433A">
        <w:rPr>
          <w:rFonts w:ascii="Times New Roman" w:hAnsi="Times New Roman" w:cs="Times New Roman"/>
          <w:sz w:val="28"/>
          <w:szCs w:val="28"/>
        </w:rPr>
        <w:t xml:space="preserve">динамика налоговой базы по налогу согласно данным отчета по форме №5-АЛ «Отчет о налоговой базе и структуре начислений по акцизам на спирт, </w:t>
      </w:r>
      <w:r w:rsidR="007F58D7" w:rsidRPr="0043433A">
        <w:rPr>
          <w:rFonts w:ascii="Times New Roman" w:hAnsi="Times New Roman" w:cs="Times New Roman"/>
          <w:sz w:val="28"/>
          <w:szCs w:val="28"/>
        </w:rPr>
        <w:lastRenderedPageBreak/>
        <w:t>алкогольную и спиртосодержащую продукцию», сложившаяся за предыдущие периоды;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объем поступлений акцизов на спиртосодержащую продукцию (</w:t>
      </w: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43433A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051" w:rsidRPr="0043433A" w:rsidRDefault="009D7051" w:rsidP="009D705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43433A">
        <w:rPr>
          <w:rFonts w:ascii="Times New Roman" w:hAnsi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FE2A5A"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E2A5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43433A">
        <w:rPr>
          <w:rFonts w:ascii="Times New Roman" w:hAnsi="Times New Roman"/>
          <w:b/>
          <w:i/>
          <w:sz w:val="28"/>
          <w:szCs w:val="28"/>
        </w:rPr>
        <w:t>з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где,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</w:rPr>
        <w:t>р</w:t>
      </w:r>
      <w:r w:rsidRPr="0043433A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43433A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43433A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43433A">
        <w:rPr>
          <w:rFonts w:ascii="Times New Roman" w:hAnsi="Times New Roman"/>
          <w:sz w:val="28"/>
          <w:szCs w:val="28"/>
        </w:rPr>
        <w:t>литр;</w:t>
      </w:r>
    </w:p>
    <w:p w:rsidR="009D7051" w:rsidRPr="0043433A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FE2A5A" w:rsidRPr="0043433A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E2A5A" w:rsidRPr="0043433A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E2A5A" w:rsidRPr="0043433A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43433A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43433A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9D7051" w:rsidRPr="0043433A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Акцизы на спиртосодержащую продукцию, зачисляются в бюджет Тульской области по нормативам, установленным в соответствии со статьями БК РФ.</w:t>
      </w:r>
    </w:p>
    <w:p w:rsidR="00715C22" w:rsidRPr="0043433A" w:rsidRDefault="00715C22" w:rsidP="008A3746">
      <w:pPr>
        <w:pStyle w:val="1"/>
        <w:numPr>
          <w:ilvl w:val="2"/>
          <w:numId w:val="3"/>
        </w:numPr>
        <w:tabs>
          <w:tab w:val="left" w:pos="567"/>
          <w:tab w:val="left" w:pos="1985"/>
          <w:tab w:val="left" w:pos="2127"/>
          <w:tab w:val="left" w:pos="2410"/>
        </w:tabs>
        <w:spacing w:before="120" w:line="240" w:lineRule="auto"/>
        <w:ind w:left="567" w:right="1134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26192021"/>
      <w:r w:rsidRPr="0043433A">
        <w:rPr>
          <w:rFonts w:ascii="Times New Roman" w:hAnsi="Times New Roman"/>
          <w:color w:val="000000" w:themeColor="text1"/>
        </w:rPr>
        <w:t>Акцизы на автомобильный бензин, производимый на территории Российской Федерации</w:t>
      </w:r>
      <w:r w:rsidRPr="0043433A">
        <w:rPr>
          <w:rFonts w:ascii="Times New Roman" w:hAnsi="Times New Roman"/>
          <w:color w:val="000000" w:themeColor="text1"/>
        </w:rPr>
        <w:br/>
      </w:r>
      <w:r w:rsidRPr="0043433A">
        <w:rPr>
          <w:rFonts w:ascii="Times New Roman" w:hAnsi="Times New Roman" w:cs="Times New Roman"/>
          <w:color w:val="000000" w:themeColor="text1"/>
        </w:rPr>
        <w:t>182 1 03 02041 01 0000 110</w:t>
      </w:r>
      <w:bookmarkEnd w:id="11"/>
    </w:p>
    <w:p w:rsidR="00715C22" w:rsidRPr="0043433A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715C22" w:rsidRPr="0043433A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lastRenderedPageBreak/>
        <w:t>Для расчёта поступлений акцизов на автомобильный бензин</w:t>
      </w:r>
      <w:r w:rsidRPr="0043433A">
        <w:rPr>
          <w:rFonts w:ascii="Times New Roman" w:hAnsi="Times New Roman"/>
          <w:b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</w:rPr>
        <w:t>используются: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по форме № 5-НП «Отчёт о налоговой базе и структуре начислений по акцизам на нефтепродукты»;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Pr="0043433A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43433A">
        <w:rPr>
          <w:rFonts w:ascii="Times New Roman" w:hAnsi="Times New Roman"/>
          <w:sz w:val="28"/>
          <w:szCs w:val="28"/>
        </w:rPr>
        <w:t>».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Прогнозный объем поступлений акцизов на </w:t>
      </w:r>
      <w:r w:rsidR="000B2EC7" w:rsidRPr="0043433A">
        <w:rPr>
          <w:rFonts w:ascii="Times New Roman" w:hAnsi="Times New Roman"/>
          <w:sz w:val="28"/>
          <w:szCs w:val="28"/>
        </w:rPr>
        <w:t>автомобильный бензин</w:t>
      </w:r>
      <w:r w:rsidRPr="0043433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автБ</w:t>
      </w:r>
      <w:proofErr w:type="spellEnd"/>
      <w:r w:rsidRPr="0043433A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43433A" w:rsidRDefault="00715C22" w:rsidP="00715C2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715C22" w:rsidRPr="0043433A" w:rsidRDefault="00715C22" w:rsidP="00715C2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43433A">
        <w:rPr>
          <w:rFonts w:ascii="Times New Roman" w:hAnsi="Times New Roman"/>
          <w:b/>
          <w:i/>
          <w:sz w:val="27"/>
          <w:szCs w:val="27"/>
        </w:rPr>
        <w:t>А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+1)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43433A">
        <w:rPr>
          <w:rFonts w:ascii="Times New Roman" w:hAnsi="Times New Roman"/>
          <w:b/>
          <w:i/>
          <w:sz w:val="28"/>
          <w:szCs w:val="28"/>
        </w:rPr>
        <w:t>((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* С)*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="00502AF3"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2AF3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b/>
          <w:i/>
          <w:sz w:val="28"/>
          <w:szCs w:val="28"/>
        </w:rPr>
        <w:t>з,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где,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</w:rPr>
        <w:t>р</w:t>
      </w:r>
      <w:r w:rsidRPr="0043433A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43433A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sz w:val="28"/>
          <w:szCs w:val="28"/>
        </w:rPr>
        <w:t xml:space="preserve"> – прогнозируемый объем реализации автомобильного бензина, </w:t>
      </w:r>
      <w:r w:rsidR="000E78F7" w:rsidRPr="0043433A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43433A">
        <w:rPr>
          <w:rFonts w:ascii="Times New Roman" w:hAnsi="Times New Roman"/>
          <w:sz w:val="28"/>
          <w:szCs w:val="28"/>
        </w:rPr>
        <w:t>тонны;</w:t>
      </w:r>
    </w:p>
    <w:p w:rsidR="00715C22" w:rsidRPr="0043433A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502AF3" w:rsidRPr="0043433A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502AF3" w:rsidRPr="0043433A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15C22" w:rsidRPr="0043433A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43433A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C2" w:rsidRPr="0043433A" w:rsidRDefault="007778C2" w:rsidP="008A3746">
      <w:pPr>
        <w:pStyle w:val="1"/>
        <w:numPr>
          <w:ilvl w:val="2"/>
          <w:numId w:val="3"/>
        </w:numPr>
        <w:tabs>
          <w:tab w:val="left" w:pos="0"/>
          <w:tab w:val="left" w:pos="1560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 w:cs="Times New Roman"/>
          <w:color w:val="auto"/>
        </w:rPr>
      </w:pPr>
      <w:bookmarkStart w:id="12" w:name="_Toc26192022"/>
      <w:r w:rsidRPr="0043433A">
        <w:rPr>
          <w:rFonts w:ascii="Times New Roman" w:hAnsi="Times New Roman" w:cs="Times New Roman"/>
          <w:color w:val="auto"/>
        </w:rPr>
        <w:lastRenderedPageBreak/>
        <w:t>Акцизы на прямогонный бензин, производимый</w:t>
      </w:r>
      <w:r w:rsidRPr="0043433A">
        <w:rPr>
          <w:i/>
          <w:sz w:val="27"/>
          <w:szCs w:val="27"/>
        </w:rPr>
        <w:t xml:space="preserve"> </w:t>
      </w:r>
      <w:r w:rsidRPr="0043433A">
        <w:rPr>
          <w:rFonts w:ascii="Times New Roman" w:hAnsi="Times New Roman" w:cs="Times New Roman"/>
          <w:color w:val="auto"/>
        </w:rPr>
        <w:t>на территории Российской Федерации</w:t>
      </w:r>
      <w:bookmarkEnd w:id="12"/>
      <w:r w:rsidRPr="0043433A">
        <w:rPr>
          <w:rFonts w:ascii="Times New Roman" w:hAnsi="Times New Roman" w:cs="Times New Roman"/>
          <w:color w:val="auto"/>
        </w:rPr>
        <w:t xml:space="preserve"> </w:t>
      </w:r>
    </w:p>
    <w:p w:rsidR="007778C2" w:rsidRPr="0043433A" w:rsidRDefault="007778C2" w:rsidP="00777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182 1 03 02042 01 0000 110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расчёта поступлений акцизов на прямогонный бензин используются: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Поступления акцизов на прямогонный бензин определяется исходя из следующего алгоритма расчёта (формуле):</w:t>
      </w:r>
    </w:p>
    <w:p w:rsidR="007778C2" w:rsidRPr="0043433A" w:rsidRDefault="007778C2" w:rsidP="007778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778C2" w:rsidRPr="0043433A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43433A">
        <w:rPr>
          <w:rFonts w:ascii="Times New Roman" w:hAnsi="Times New Roman"/>
          <w:b/>
          <w:i/>
          <w:sz w:val="27"/>
          <w:szCs w:val="27"/>
        </w:rPr>
        <w:t>А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 xml:space="preserve">* </w:t>
      </w:r>
      <w:r w:rsidRPr="0043433A">
        <w:rPr>
          <w:rFonts w:ascii="Times New Roman" w:hAnsi="Times New Roman"/>
          <w:b/>
          <w:i/>
          <w:sz w:val="27"/>
          <w:szCs w:val="27"/>
        </w:rPr>
        <w:t>С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 xml:space="preserve">) ×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 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 xml:space="preserve">(+/-) P (+/-) F + </w:t>
      </w:r>
    </w:p>
    <w:p w:rsidR="007778C2" w:rsidRPr="0043433A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43433A">
        <w:rPr>
          <w:rFonts w:ascii="Times New Roman" w:hAnsi="Times New Roman"/>
          <w:b/>
          <w:i/>
          <w:sz w:val="27"/>
          <w:szCs w:val="27"/>
        </w:rPr>
        <w:t>+ ∑ ((</w:t>
      </w:r>
      <w:proofErr w:type="gramStart"/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43433A">
        <w:rPr>
          <w:rFonts w:ascii="Times New Roman" w:hAnsi="Times New Roman"/>
          <w:b/>
          <w:i/>
          <w:sz w:val="27"/>
          <w:szCs w:val="27"/>
        </w:rPr>
        <w:t>* С) – (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43433A">
        <w:rPr>
          <w:rFonts w:ascii="Times New Roman" w:hAnsi="Times New Roman"/>
          <w:b/>
          <w:i/>
          <w:sz w:val="27"/>
          <w:szCs w:val="27"/>
        </w:rPr>
        <w:t>* С)× К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43433A">
        <w:rPr>
          <w:rFonts w:ascii="Times New Roman" w:hAnsi="Times New Roman"/>
          <w:b/>
          <w:i/>
          <w:sz w:val="27"/>
          <w:szCs w:val="27"/>
        </w:rPr>
        <w:t>,</w:t>
      </w:r>
    </w:p>
    <w:p w:rsidR="007778C2" w:rsidRPr="0043433A" w:rsidRDefault="007778C2" w:rsidP="007778C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3433A">
        <w:rPr>
          <w:rFonts w:ascii="Times New Roman" w:hAnsi="Times New Roman"/>
          <w:sz w:val="27"/>
          <w:szCs w:val="27"/>
        </w:rPr>
        <w:t>где,</w:t>
      </w:r>
    </w:p>
    <w:p w:rsidR="007778C2" w:rsidRPr="0043433A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ПБ </w:t>
      </w:r>
      <w:r w:rsidRPr="0043433A">
        <w:rPr>
          <w:rFonts w:ascii="Times New Roman" w:hAnsi="Times New Roman" w:cs="Times New Roman"/>
          <w:sz w:val="28"/>
          <w:szCs w:val="28"/>
        </w:rPr>
        <w:t>– налогооблагаемый объем прямогонного бензина, тонны;</w:t>
      </w:r>
    </w:p>
    <w:p w:rsidR="007778C2" w:rsidRPr="0043433A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433A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ПБн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7"/>
          <w:szCs w:val="27"/>
        </w:rPr>
        <w:t xml:space="preserve">– </w:t>
      </w:r>
      <w:r w:rsidRPr="0043433A">
        <w:rPr>
          <w:rFonts w:ascii="Times New Roman" w:hAnsi="Times New Roman" w:cs="Times New Roman"/>
          <w:sz w:val="28"/>
          <w:szCs w:val="28"/>
        </w:rPr>
        <w:t>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5-НП);</w:t>
      </w:r>
    </w:p>
    <w:p w:rsidR="007778C2" w:rsidRPr="0043433A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ставка акциза на прямогонный бензин, рублей за 1 тонну;</w:t>
      </w:r>
    </w:p>
    <w:p w:rsidR="007778C2" w:rsidRPr="0043433A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ПБ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коэффициент для расчета налогового вычета;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7778C2" w:rsidRPr="0043433A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778C2" w:rsidRPr="0043433A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.</w:t>
      </w:r>
    </w:p>
    <w:p w:rsidR="007778C2" w:rsidRPr="0043433A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410142" w:rsidRPr="0043433A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13" w:name="_Toc26192023"/>
      <w:r w:rsidRPr="0043433A">
        <w:rPr>
          <w:rFonts w:ascii="Times New Roman" w:hAnsi="Times New Roman"/>
          <w:color w:val="000000" w:themeColor="text1"/>
        </w:rPr>
        <w:t>Акцизы на дизельное топливо, производимое на территории Российской Федерации</w:t>
      </w:r>
      <w:bookmarkEnd w:id="13"/>
    </w:p>
    <w:p w:rsidR="00715C22" w:rsidRPr="0043433A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182 1 03 02070 01 0000 110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Для расчёта поступлений акцизов на дизельное топливо используются: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Pr="0043433A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43433A">
        <w:rPr>
          <w:rFonts w:ascii="Times New Roman" w:hAnsi="Times New Roman"/>
          <w:sz w:val="28"/>
          <w:szCs w:val="28"/>
        </w:rPr>
        <w:t>».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объем поступлений акцизов на дизельное топливо (</w:t>
      </w: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43433A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43433A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=  ((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43433A">
        <w:rPr>
          <w:rFonts w:ascii="Times New Roman" w:hAnsi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43433A">
        <w:rPr>
          <w:rFonts w:ascii="Times New Roman" w:hAnsi="Times New Roman"/>
          <w:b/>
          <w:i/>
          <w:sz w:val="28"/>
          <w:szCs w:val="28"/>
        </w:rPr>
        <w:t>з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43433A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где: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</w:rPr>
        <w:t>р</w:t>
      </w:r>
      <w:r w:rsidRPr="0043433A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43433A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sz w:val="28"/>
          <w:szCs w:val="28"/>
        </w:rPr>
        <w:t xml:space="preserve"> – прогнозируемый объем реализации дизельного топлива, </w:t>
      </w:r>
      <w:r w:rsidR="000E78F7" w:rsidRPr="0043433A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№5-НП за предыдущий налоговый период с учетом ожидаемого темпа роста налогово</w:t>
      </w:r>
      <w:r w:rsidR="006D5CBC" w:rsidRPr="0043433A">
        <w:rPr>
          <w:rFonts w:ascii="Times New Roman" w:hAnsi="Times New Roman" w:cs="Times New Roman"/>
          <w:sz w:val="28"/>
          <w:szCs w:val="28"/>
        </w:rPr>
        <w:t>й базы, сложившегося за ряд лет</w:t>
      </w:r>
      <w:r w:rsidRPr="0043433A">
        <w:rPr>
          <w:rFonts w:ascii="Times New Roman" w:hAnsi="Times New Roman"/>
          <w:sz w:val="28"/>
          <w:szCs w:val="28"/>
        </w:rPr>
        <w:t>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ставка акциза на дизельное топливо, рублей за 1 тонну;</w:t>
      </w:r>
    </w:p>
    <w:p w:rsidR="008450F2" w:rsidRPr="0043433A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43433A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450F2" w:rsidRPr="0043433A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43433A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43433A">
        <w:rPr>
          <w:rFonts w:ascii="Times New Roman" w:hAnsi="Times New Roman"/>
          <w:sz w:val="28"/>
          <w:szCs w:val="28"/>
        </w:rPr>
        <w:lastRenderedPageBreak/>
        <w:t>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43433A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560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14" w:name="_Toc26192024"/>
      <w:r w:rsidRPr="0043433A">
        <w:rPr>
          <w:rFonts w:ascii="Times New Roman" w:hAnsi="Times New Roman"/>
          <w:color w:val="000000" w:themeColor="text1"/>
        </w:rPr>
        <w:t>Акцизы на моторные масла для дизельных и (или) карбюраторных (</w:t>
      </w:r>
      <w:proofErr w:type="spellStart"/>
      <w:r w:rsidRPr="0043433A">
        <w:rPr>
          <w:rFonts w:ascii="Times New Roman" w:hAnsi="Times New Roman"/>
          <w:color w:val="000000" w:themeColor="text1"/>
        </w:rPr>
        <w:t>инжекторных</w:t>
      </w:r>
      <w:proofErr w:type="spellEnd"/>
      <w:r w:rsidRPr="0043433A">
        <w:rPr>
          <w:rFonts w:ascii="Times New Roman" w:hAnsi="Times New Roman"/>
          <w:color w:val="000000" w:themeColor="text1"/>
        </w:rPr>
        <w:t>) двигателей, производимые на территории Российской Федерации</w:t>
      </w:r>
      <w:bookmarkEnd w:id="14"/>
      <w:r w:rsidRPr="0043433A">
        <w:rPr>
          <w:rFonts w:ascii="Times New Roman" w:hAnsi="Times New Roman"/>
          <w:color w:val="000000" w:themeColor="text1"/>
        </w:rPr>
        <w:t xml:space="preserve"> </w:t>
      </w:r>
    </w:p>
    <w:p w:rsidR="00715C22" w:rsidRPr="0043433A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182 1 03 02080 01 0000 110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Для расчёта поступлений акцизов на моторные масла для дизельных и (или) карбюраторных (</w:t>
      </w:r>
      <w:proofErr w:type="spellStart"/>
      <w:r w:rsidRPr="0043433A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43433A">
        <w:rPr>
          <w:rFonts w:ascii="Times New Roman" w:hAnsi="Times New Roman"/>
          <w:sz w:val="28"/>
          <w:szCs w:val="28"/>
        </w:rPr>
        <w:t>) двигателей используются: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Pr="0043433A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43433A">
        <w:rPr>
          <w:rFonts w:ascii="Times New Roman" w:hAnsi="Times New Roman"/>
          <w:sz w:val="28"/>
          <w:szCs w:val="28"/>
        </w:rPr>
        <w:t>».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Расчёт поступлений акцизов на моторные масла для дизельных и (или) карбюраторных (</w:t>
      </w:r>
      <w:proofErr w:type="spellStart"/>
      <w:r w:rsidRPr="0043433A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43433A">
        <w:rPr>
          <w:rFonts w:ascii="Times New Roman" w:hAnsi="Times New Roman"/>
          <w:sz w:val="28"/>
          <w:szCs w:val="28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объем поступлений акцизов на моторные масла для дизельных и (или) карбюраторных (</w:t>
      </w:r>
      <w:proofErr w:type="spellStart"/>
      <w:r w:rsidRPr="0043433A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43433A">
        <w:rPr>
          <w:rFonts w:ascii="Times New Roman" w:hAnsi="Times New Roman"/>
          <w:sz w:val="28"/>
          <w:szCs w:val="28"/>
        </w:rPr>
        <w:t>) (</w:t>
      </w: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43433A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715C22" w:rsidRPr="0043433A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43433A">
        <w:rPr>
          <w:rFonts w:ascii="Times New Roman" w:hAnsi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43433A">
        <w:rPr>
          <w:rFonts w:ascii="Times New Roman" w:hAnsi="Times New Roman"/>
          <w:b/>
          <w:i/>
          <w:sz w:val="28"/>
          <w:szCs w:val="28"/>
        </w:rPr>
        <w:t>з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43433A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где: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</w:rPr>
        <w:t>р</w:t>
      </w:r>
      <w:r w:rsidRPr="0043433A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43433A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sz w:val="28"/>
          <w:szCs w:val="28"/>
        </w:rPr>
        <w:t xml:space="preserve"> – прогнозируемый объем реализации моторных масел для дизельных и (или) карбюраторных (</w:t>
      </w:r>
      <w:proofErr w:type="spellStart"/>
      <w:r w:rsidRPr="0043433A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43433A">
        <w:rPr>
          <w:rFonts w:ascii="Times New Roman" w:hAnsi="Times New Roman"/>
          <w:sz w:val="28"/>
          <w:szCs w:val="28"/>
        </w:rPr>
        <w:t xml:space="preserve">) двигателей, </w:t>
      </w:r>
      <w:r w:rsidR="000D67ED" w:rsidRPr="0043433A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43433A">
        <w:rPr>
          <w:rFonts w:ascii="Times New Roman" w:hAnsi="Times New Roman"/>
          <w:sz w:val="28"/>
          <w:szCs w:val="28"/>
        </w:rPr>
        <w:t>тонны;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ставка акциза на моторные масла для дизельных и (или) карбюраторных (</w:t>
      </w:r>
      <w:proofErr w:type="spellStart"/>
      <w:r w:rsidRPr="0043433A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43433A">
        <w:rPr>
          <w:rFonts w:ascii="Times New Roman" w:hAnsi="Times New Roman"/>
          <w:sz w:val="28"/>
          <w:szCs w:val="28"/>
        </w:rPr>
        <w:t>) двигателей, рублей за 1 тонну;</w:t>
      </w:r>
    </w:p>
    <w:p w:rsidR="008450F2" w:rsidRPr="0043433A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43433A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450F2" w:rsidRPr="0043433A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43433A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Акцизы на моторные масла для дизельных и (или) карбюраторных (</w:t>
      </w:r>
      <w:proofErr w:type="spellStart"/>
      <w:r w:rsidRPr="0043433A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43433A">
        <w:rPr>
          <w:rFonts w:ascii="Times New Roman" w:hAnsi="Times New Roman"/>
          <w:sz w:val="28"/>
          <w:szCs w:val="28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142" w:rsidRPr="0043433A" w:rsidRDefault="00715C22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15" w:name="_Toc26192025"/>
      <w:proofErr w:type="gramStart"/>
      <w:r w:rsidRPr="0043433A">
        <w:rPr>
          <w:rFonts w:ascii="Times New Roman" w:hAnsi="Times New Roman"/>
          <w:color w:val="000000" w:themeColor="text1"/>
        </w:rP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bookmarkEnd w:id="15"/>
      <w:r w:rsidRPr="0043433A">
        <w:rPr>
          <w:rFonts w:ascii="Times New Roman" w:hAnsi="Times New Roman"/>
          <w:color w:val="000000" w:themeColor="text1"/>
        </w:rPr>
        <w:br/>
      </w:r>
      <w:proofErr w:type="gramEnd"/>
    </w:p>
    <w:p w:rsidR="00715C22" w:rsidRPr="0043433A" w:rsidRDefault="00715C22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43433A">
        <w:rPr>
          <w:rFonts w:ascii="Times New Roman" w:hAnsi="Times New Roman"/>
          <w:b/>
          <w:sz w:val="28"/>
          <w:szCs w:val="28"/>
        </w:rPr>
        <w:t>182 1 03 02090 01 0000 110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Pr="0043433A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43433A">
        <w:rPr>
          <w:rFonts w:ascii="Times New Roman" w:hAnsi="Times New Roman"/>
          <w:sz w:val="28"/>
          <w:szCs w:val="28"/>
        </w:rPr>
        <w:t>».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 xml:space="preserve">Расчёт поступлений акцизов на вина, фруктовые вина, игристые вина (шампанские), винные напитки, изготавливаемые без добавления </w:t>
      </w:r>
      <w:r w:rsidRPr="0043433A">
        <w:rPr>
          <w:rFonts w:ascii="Times New Roman" w:hAnsi="Times New Roman"/>
          <w:sz w:val="28"/>
          <w:szCs w:val="28"/>
        </w:rPr>
        <w:lastRenderedPageBreak/>
        <w:t>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объем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43433A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43433A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43433A">
        <w:rPr>
          <w:rFonts w:ascii="Times New Roman" w:hAnsi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43433A">
        <w:rPr>
          <w:rFonts w:ascii="Times New Roman" w:hAnsi="Times New Roman"/>
          <w:b/>
          <w:i/>
          <w:sz w:val="28"/>
          <w:szCs w:val="28"/>
        </w:rPr>
        <w:t>з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где,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</w:rPr>
        <w:t>р</w:t>
      </w:r>
      <w:r w:rsidRPr="0043433A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43433A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(шампанские)), </w:t>
      </w:r>
      <w:r w:rsidR="000D67ED" w:rsidRPr="0043433A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43433A">
        <w:rPr>
          <w:rFonts w:ascii="Times New Roman" w:hAnsi="Times New Roman"/>
          <w:sz w:val="28"/>
          <w:szCs w:val="28"/>
        </w:rPr>
        <w:t>л.;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ставка акциза в соответствии с видом вина, рублей за 1 литр;</w:t>
      </w:r>
    </w:p>
    <w:p w:rsidR="003C1DBB" w:rsidRPr="0043433A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43433A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C1DBB" w:rsidRPr="0043433A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43433A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C2" w:rsidRPr="0043433A" w:rsidRDefault="007778C2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auto"/>
        </w:rPr>
      </w:pPr>
      <w:bookmarkStart w:id="16" w:name="_Toc26192026"/>
      <w:r w:rsidRPr="0043433A">
        <w:rPr>
          <w:rFonts w:ascii="Times New Roman" w:hAnsi="Times New Roman" w:cs="Times New Roman"/>
          <w:color w:val="auto"/>
        </w:rPr>
        <w:t>Акцизы на пиво</w:t>
      </w:r>
      <w:bookmarkEnd w:id="16"/>
    </w:p>
    <w:p w:rsidR="007778C2" w:rsidRPr="0043433A" w:rsidRDefault="007778C2" w:rsidP="007778C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182 1 03 02100 01 0000 110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поступлений акцизов на пиво используются: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- динамика налоговой базы по налогу согласно данным отчета по форме №5-ПВ «Отчет о налоговой базе и структуре начислений по акцизам на пиво», сложившаяся за предыдущие периоды;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акцизов на пиво рассчитывается по формуле: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АП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</w:t>
      </w: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)/1000) * S (+/-)P (+/-) F, 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 w:cs="Times New Roman"/>
          <w:sz w:val="28"/>
          <w:szCs w:val="28"/>
        </w:rPr>
        <w:t>р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пива, рассчитанный исходя из данных отчета по форме №5-ПВ за предыдущий налоговый период с учетом ожидаемого темпа роста налоговой базы, сложившегося за ряд лет литр;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7778C2" w:rsidRPr="0043433A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7778C2" w:rsidRPr="0043433A" w:rsidRDefault="007778C2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Акцизы на пиво зачисляются в консолидированный бюджет Тульской области по нормативам, установленным в соответствии со статьями БК РФ.</w:t>
      </w:r>
    </w:p>
    <w:p w:rsidR="00B531B8" w:rsidRPr="0043433A" w:rsidRDefault="00B531B8" w:rsidP="00B531B8"/>
    <w:p w:rsidR="00101677" w:rsidRPr="0043433A" w:rsidRDefault="00B531B8" w:rsidP="008A3746">
      <w:pPr>
        <w:pStyle w:val="1"/>
        <w:numPr>
          <w:ilvl w:val="2"/>
          <w:numId w:val="3"/>
        </w:numPr>
        <w:tabs>
          <w:tab w:val="left" w:pos="0"/>
          <w:tab w:val="left" w:pos="1418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 w:cs="Times New Roman"/>
          <w:color w:val="auto"/>
        </w:rPr>
      </w:pPr>
      <w:r w:rsidRPr="0043433A">
        <w:rPr>
          <w:rFonts w:ascii="Times New Roman" w:hAnsi="Times New Roman"/>
          <w:color w:val="000000" w:themeColor="text1"/>
        </w:rPr>
        <w:lastRenderedPageBreak/>
        <w:t xml:space="preserve"> </w:t>
      </w:r>
      <w:bookmarkStart w:id="17" w:name="_Toc26192027"/>
      <w:r w:rsidR="00101677" w:rsidRPr="0043433A">
        <w:rPr>
          <w:rFonts w:ascii="Times New Roman" w:hAnsi="Times New Roman" w:cs="Times New Roman"/>
          <w:color w:val="auto"/>
        </w:rPr>
        <w:t>Акцизы на алкогольную продукцию с объемной долей этилового спирта свыше 9 процентов</w:t>
      </w:r>
      <w:bookmarkEnd w:id="17"/>
    </w:p>
    <w:p w:rsidR="00101677" w:rsidRPr="0043433A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182 1 03 02110 01 0000 110</w:t>
      </w:r>
    </w:p>
    <w:p w:rsidR="00101677" w:rsidRPr="0043433A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поступлений акцизов на алкогольную продукцию используются: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акцизов на алкогольную продукцию рассчитывается по формуле: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</w:t>
      </w: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 w:cs="Times New Roman"/>
          <w:sz w:val="28"/>
          <w:szCs w:val="28"/>
        </w:rPr>
        <w:t>р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алкогольной продукции,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D5584A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литр безводного спирта;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01677" w:rsidRPr="0043433A" w:rsidRDefault="00101677" w:rsidP="0010167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Акцизы на алкогольную продукцию зачисляются в консолидированный бюджет Тульской области по нормативам, установленным в соответствии со статьями БК РФ.</w:t>
      </w:r>
    </w:p>
    <w:p w:rsidR="00101677" w:rsidRPr="0043433A" w:rsidRDefault="00101677" w:rsidP="00101677"/>
    <w:p w:rsidR="00101677" w:rsidRPr="0043433A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18" w:right="1134" w:hanging="851"/>
        <w:jc w:val="center"/>
        <w:rPr>
          <w:rFonts w:ascii="Times New Roman" w:hAnsi="Times New Roman" w:cs="Times New Roman"/>
          <w:color w:val="auto"/>
        </w:rPr>
      </w:pPr>
      <w:bookmarkStart w:id="18" w:name="_Toc26192028"/>
      <w:r w:rsidRPr="0043433A">
        <w:rPr>
          <w:rFonts w:ascii="Times New Roman" w:hAnsi="Times New Roman" w:cs="Times New Roman"/>
          <w:color w:val="auto"/>
        </w:rPr>
        <w:t xml:space="preserve">Акцизы на сидр, </w:t>
      </w:r>
      <w:proofErr w:type="spellStart"/>
      <w:r w:rsidRPr="0043433A">
        <w:rPr>
          <w:rFonts w:ascii="Times New Roman" w:hAnsi="Times New Roman" w:cs="Times New Roman"/>
          <w:color w:val="auto"/>
        </w:rPr>
        <w:t>пуаре</w:t>
      </w:r>
      <w:proofErr w:type="spellEnd"/>
      <w:r w:rsidRPr="0043433A">
        <w:rPr>
          <w:rFonts w:ascii="Times New Roman" w:hAnsi="Times New Roman" w:cs="Times New Roman"/>
          <w:color w:val="auto"/>
        </w:rPr>
        <w:t>, медовуху, производимые на территории Российской Федерации</w:t>
      </w:r>
      <w:bookmarkEnd w:id="18"/>
    </w:p>
    <w:p w:rsidR="00101677" w:rsidRPr="0043433A" w:rsidRDefault="00101677" w:rsidP="00101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182 1 03 02120 01 0000 110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и медовуху используются:</w:t>
      </w:r>
    </w:p>
    <w:p w:rsidR="00101677" w:rsidRPr="0043433A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43433A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Поступления акцизов на сидр,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и медовуху определяется исходя из следующего алгоритма расчёта (формуле):</w:t>
      </w:r>
    </w:p>
    <w:p w:rsidR="00101677" w:rsidRPr="0043433A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43433A">
        <w:rPr>
          <w:rFonts w:ascii="Times New Roman" w:hAnsi="Times New Roman"/>
          <w:b/>
          <w:i/>
          <w:sz w:val="27"/>
          <w:szCs w:val="27"/>
        </w:rPr>
        <w:t>А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43433A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* С)*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43433A">
        <w:rPr>
          <w:rFonts w:ascii="Times New Roman" w:hAnsi="Times New Roman"/>
          <w:b/>
          <w:i/>
          <w:sz w:val="27"/>
          <w:szCs w:val="27"/>
        </w:rPr>
        <w:t>(+/-)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43433A">
        <w:rPr>
          <w:rFonts w:ascii="Times New Roman" w:hAnsi="Times New Roman"/>
          <w:b/>
          <w:i/>
          <w:sz w:val="27"/>
          <w:szCs w:val="27"/>
        </w:rPr>
        <w:t>,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где,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433A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сидр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5-АЛ);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– ставка акциза, рублей за 1 литр;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43433A">
        <w:rPr>
          <w:rFonts w:ascii="Times New Roman" w:hAnsi="Times New Roman" w:cs="Times New Roman"/>
          <w:sz w:val="28"/>
          <w:szCs w:val="28"/>
        </w:rPr>
        <w:lastRenderedPageBreak/>
        <w:t>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Акцизы на сидр,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0142" w:rsidRPr="0043433A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567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19" w:name="_Toc26192029"/>
      <w:proofErr w:type="gramStart"/>
      <w:r w:rsidRPr="0043433A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bookmarkEnd w:id="19"/>
      <w:r w:rsidRPr="0043433A">
        <w:rPr>
          <w:rFonts w:ascii="Times New Roman" w:hAnsi="Times New Roman"/>
          <w:color w:val="000000" w:themeColor="text1"/>
        </w:rPr>
        <w:br/>
      </w:r>
      <w:proofErr w:type="gramEnd"/>
    </w:p>
    <w:p w:rsidR="00101677" w:rsidRPr="0043433A" w:rsidRDefault="00101677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43433A">
        <w:rPr>
          <w:rFonts w:ascii="Times New Roman" w:hAnsi="Times New Roman"/>
          <w:b/>
          <w:sz w:val="28"/>
          <w:szCs w:val="28"/>
        </w:rPr>
        <w:t>182 1 03 02130 01 0000 110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101677" w:rsidRPr="0043433A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43433A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Pr="0043433A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43433A">
        <w:rPr>
          <w:rFonts w:ascii="Times New Roman" w:hAnsi="Times New Roman"/>
          <w:sz w:val="28"/>
          <w:szCs w:val="28"/>
        </w:rPr>
        <w:t>».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433A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прогнозных значений объемных показателей с учётом крепости, размера ставок и других показателей,</w:t>
      </w:r>
      <w:r w:rsidRPr="0043433A">
        <w:rPr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</w:rPr>
        <w:t>определяющих поступления акцизов (уровень собираемости и др.).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lastRenderedPageBreak/>
        <w:t>Прогнозный объем поступлений акцизов на алкогольную продукцию с объемной долей этилового спирта до 9% (</w:t>
      </w: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43433A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43433A" w:rsidRDefault="00101677" w:rsidP="0010167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%(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b/>
          <w:i/>
          <w:sz w:val="28"/>
          <w:szCs w:val="28"/>
        </w:rPr>
        <w:t>=((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* С)*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b/>
          <w:i/>
          <w:sz w:val="28"/>
          <w:szCs w:val="28"/>
        </w:rPr>
        <w:t>з,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где,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43433A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sz w:val="28"/>
          <w:szCs w:val="28"/>
        </w:rPr>
        <w:t xml:space="preserve"> – прогнозируемый налогооблагаемый объем реализации алкогольной продукции с объемной долей этилового спирта до 9% включительно, </w:t>
      </w:r>
      <w:r w:rsidRPr="0043433A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</w:t>
      </w:r>
      <w:r w:rsidRPr="0043433A">
        <w:rPr>
          <w:rFonts w:ascii="Times New Roman" w:hAnsi="Times New Roman"/>
          <w:sz w:val="28"/>
          <w:szCs w:val="28"/>
        </w:rPr>
        <w:t>, литры безводного этилового спирта;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ставка акциза, рублей за 1 литр;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спирта: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43433A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АЛдо9% (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+1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)=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АП1(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+1)*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101677" w:rsidRPr="0043433A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  <w:vertAlign w:val="subscript"/>
        </w:rPr>
        <w:t>АП1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43433A">
        <w:rPr>
          <w:rFonts w:ascii="Times New Roman" w:hAnsi="Times New Roman"/>
          <w:sz w:val="28"/>
          <w:szCs w:val="28"/>
        </w:rPr>
        <w:t>налогооблагаемый объем алкогольной продукции с объемной долей этилового спирта до 9%,</w:t>
      </w:r>
      <w:r w:rsidR="00D5584A" w:rsidRPr="0043433A">
        <w:rPr>
          <w:rFonts w:ascii="Times New Roman" w:hAnsi="Times New Roman"/>
          <w:sz w:val="28"/>
          <w:szCs w:val="28"/>
        </w:rPr>
        <w:t xml:space="preserve"> литры безводного этилового спирта</w:t>
      </w:r>
      <w:r w:rsidRPr="0043433A">
        <w:rPr>
          <w:rFonts w:ascii="Times New Roman" w:hAnsi="Times New Roman"/>
          <w:sz w:val="28"/>
          <w:szCs w:val="28"/>
        </w:rPr>
        <w:t>;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  <w:lang w:val="en-US"/>
        </w:rPr>
        <w:t>K</w:t>
      </w:r>
      <w:r w:rsidRPr="0043433A">
        <w:rPr>
          <w:rFonts w:ascii="Times New Roman" w:hAnsi="Times New Roman"/>
          <w:sz w:val="28"/>
          <w:szCs w:val="28"/>
          <w:vertAlign w:val="subscript"/>
        </w:rPr>
        <w:t>АЛдо9%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43433A">
        <w:rPr>
          <w:rFonts w:ascii="Times New Roman" w:hAnsi="Times New Roman"/>
          <w:sz w:val="28"/>
          <w:szCs w:val="28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43433A">
        <w:rPr>
          <w:rFonts w:ascii="Times New Roman" w:hAnsi="Times New Roman"/>
          <w:sz w:val="28"/>
          <w:szCs w:val="28"/>
        </w:rPr>
        <w:t>Росалкогольрегулирования</w:t>
      </w:r>
      <w:proofErr w:type="spellEnd"/>
      <w:r w:rsidRPr="0043433A">
        <w:rPr>
          <w:rFonts w:ascii="Times New Roman" w:hAnsi="Times New Roman"/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Акцизы на алкогольную продукцию с объемной долей этилового спирта до 9 процентов включительно, зачисляются в бюджеты бюджетной системы </w:t>
      </w:r>
      <w:r w:rsidRPr="0043433A">
        <w:rPr>
          <w:rFonts w:ascii="Times New Roman" w:hAnsi="Times New Roman"/>
          <w:sz w:val="28"/>
          <w:szCs w:val="28"/>
        </w:rPr>
        <w:lastRenderedPageBreak/>
        <w:t>Российской Федерации по нормативам, установленным в соответствии со статьями БК РФ.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C69" w:rsidRPr="0043433A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1134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20" w:name="_Toc26192030"/>
      <w:r w:rsidRPr="0043433A">
        <w:rPr>
          <w:rFonts w:ascii="Times New Roman" w:hAnsi="Times New Roman"/>
          <w:color w:val="000000" w:themeColor="text1"/>
        </w:rPr>
        <w:t>Акцизы на средние дистилляты, производимые на территории Российской Федерации</w:t>
      </w:r>
      <w:bookmarkEnd w:id="20"/>
      <w:r w:rsidRPr="0043433A">
        <w:rPr>
          <w:rFonts w:ascii="Times New Roman" w:hAnsi="Times New Roman"/>
          <w:color w:val="000000" w:themeColor="text1"/>
        </w:rPr>
        <w:br/>
      </w:r>
    </w:p>
    <w:p w:rsidR="00101677" w:rsidRPr="0043433A" w:rsidRDefault="00101677" w:rsidP="00557C69">
      <w:pPr>
        <w:jc w:val="center"/>
        <w:rPr>
          <w:rFonts w:ascii="Times New Roman" w:hAnsi="Times New Roman"/>
          <w:b/>
          <w:sz w:val="28"/>
          <w:szCs w:val="28"/>
        </w:rPr>
      </w:pPr>
      <w:r w:rsidRPr="0043433A">
        <w:rPr>
          <w:rFonts w:ascii="Times New Roman" w:hAnsi="Times New Roman"/>
          <w:b/>
          <w:sz w:val="28"/>
          <w:szCs w:val="28"/>
        </w:rPr>
        <w:t>182 1 03 02330 01 0000 110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Для расчёта акцизов на средние дистилляты, используются: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43433A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Pr="0043433A">
        <w:rPr>
          <w:rFonts w:ascii="Times New Roman" w:hAnsi="Times New Roman"/>
          <w:bCs/>
          <w:sz w:val="28"/>
          <w:szCs w:val="28"/>
        </w:rPr>
        <w:t xml:space="preserve">налоговые ставки, </w:t>
      </w:r>
      <w:r w:rsidRPr="0043433A">
        <w:rPr>
          <w:rFonts w:ascii="Times New Roman" w:hAnsi="Times New Roman"/>
          <w:sz w:val="28"/>
          <w:szCs w:val="28"/>
        </w:rPr>
        <w:t>коэффициенты (применяемые к начислениям для расчета возврата) и преференции,</w:t>
      </w:r>
      <w:r w:rsidRPr="0043433A">
        <w:rPr>
          <w:rFonts w:ascii="Times New Roman" w:hAnsi="Times New Roman"/>
          <w:bCs/>
          <w:sz w:val="28"/>
          <w:szCs w:val="28"/>
        </w:rPr>
        <w:t xml:space="preserve"> предусмотренные главой 22 НК РФ «Акцизы</w:t>
      </w:r>
      <w:r w:rsidRPr="0043433A">
        <w:rPr>
          <w:rFonts w:ascii="Times New Roman" w:hAnsi="Times New Roman"/>
          <w:sz w:val="28"/>
          <w:szCs w:val="28"/>
        </w:rPr>
        <w:t>».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объем поступлений акцизов на средние дистилляты (</w:t>
      </w: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43433A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101677" w:rsidRPr="0043433A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СД (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b/>
          <w:i/>
          <w:sz w:val="28"/>
          <w:szCs w:val="28"/>
        </w:rPr>
        <w:t>= ∑ (((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СД(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b/>
          <w:i/>
          <w:sz w:val="28"/>
          <w:szCs w:val="28"/>
        </w:rPr>
        <w:t>)*</w:t>
      </w:r>
      <w:r w:rsidRPr="0043433A">
        <w:rPr>
          <w:rFonts w:ascii="Times New Roman" w:hAnsi="Times New Roman"/>
          <w:sz w:val="28"/>
          <w:szCs w:val="28"/>
        </w:rPr>
        <w:t xml:space="preserve"> С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43433A">
        <w:rPr>
          <w:rFonts w:ascii="Times New Roman" w:hAnsi="Times New Roman"/>
          <w:b/>
          <w:i/>
          <w:sz w:val="28"/>
          <w:szCs w:val="28"/>
        </w:rPr>
        <w:t>) + ((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/>
          <w:b/>
          <w:i/>
          <w:sz w:val="28"/>
          <w:szCs w:val="28"/>
        </w:rPr>
        <w:t>*</w:t>
      </w:r>
      <w:r w:rsidRPr="0043433A">
        <w:rPr>
          <w:rFonts w:ascii="Times New Roman" w:hAnsi="Times New Roman"/>
          <w:sz w:val="28"/>
          <w:szCs w:val="28"/>
        </w:rPr>
        <w:t xml:space="preserve"> С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43433A">
        <w:rPr>
          <w:rFonts w:ascii="Times New Roman" w:hAnsi="Times New Roman"/>
          <w:b/>
          <w:i/>
          <w:sz w:val="28"/>
          <w:szCs w:val="28"/>
        </w:rPr>
        <w:t>) – (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b/>
          <w:i/>
          <w:sz w:val="28"/>
          <w:szCs w:val="28"/>
        </w:rPr>
        <w:t>*</w:t>
      </w:r>
      <w:r w:rsidRPr="0043433A">
        <w:rPr>
          <w:rFonts w:ascii="Times New Roman" w:hAnsi="Times New Roman"/>
          <w:sz w:val="28"/>
          <w:szCs w:val="28"/>
        </w:rPr>
        <w:t xml:space="preserve"> С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43433A">
        <w:rPr>
          <w:rFonts w:ascii="Times New Roman" w:hAnsi="Times New Roman"/>
          <w:b/>
          <w:i/>
          <w:sz w:val="28"/>
          <w:szCs w:val="28"/>
        </w:rPr>
        <w:t>)× К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)) * </w:t>
      </w:r>
      <w:r w:rsidRPr="0043433A">
        <w:rPr>
          <w:rFonts w:ascii="Times New Roman" w:hAnsi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i/>
          <w:sz w:val="28"/>
          <w:szCs w:val="28"/>
        </w:rPr>
        <w:t>(+-)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,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где: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  <w:vertAlign w:val="subscript"/>
        </w:rPr>
        <w:t>СД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43433A">
        <w:rPr>
          <w:rFonts w:ascii="Times New Roman" w:hAnsi="Times New Roman"/>
          <w:sz w:val="28"/>
          <w:szCs w:val="28"/>
        </w:rPr>
        <w:t>налогооблагаемый объем средних дистиллятов, тонны;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/>
          <w:sz w:val="28"/>
          <w:szCs w:val="28"/>
          <w:vertAlign w:val="subscript"/>
        </w:rPr>
        <w:t>СДз</w:t>
      </w:r>
      <w:proofErr w:type="spellEnd"/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43433A">
        <w:rPr>
          <w:rFonts w:ascii="Times New Roman" w:hAnsi="Times New Roman"/>
          <w:sz w:val="28"/>
          <w:szCs w:val="28"/>
        </w:rPr>
        <w:t xml:space="preserve">налогооблагаемый объем средних дистиллятов, использованный для заправки морских судов, </w:t>
      </w:r>
      <w:r w:rsidRPr="0043433A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</w:t>
      </w:r>
      <w:r w:rsidRPr="0043433A">
        <w:rPr>
          <w:rFonts w:ascii="Times New Roman" w:hAnsi="Times New Roman"/>
          <w:sz w:val="28"/>
          <w:szCs w:val="28"/>
        </w:rPr>
        <w:t xml:space="preserve"> тонны;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С</w:t>
      </w:r>
      <w:r w:rsidRPr="0043433A">
        <w:rPr>
          <w:rFonts w:ascii="Times New Roman" w:hAnsi="Times New Roman"/>
          <w:sz w:val="28"/>
          <w:szCs w:val="28"/>
          <w:vertAlign w:val="subscript"/>
        </w:rPr>
        <w:t xml:space="preserve"> СД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43433A">
        <w:rPr>
          <w:rFonts w:ascii="Times New Roman" w:hAnsi="Times New Roman"/>
          <w:sz w:val="28"/>
          <w:szCs w:val="28"/>
        </w:rPr>
        <w:t>ставка акциза на средние дистилляты, рублей за 1 тонну;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К</w:t>
      </w:r>
      <w:r w:rsidRPr="0043433A">
        <w:rPr>
          <w:rFonts w:ascii="Times New Roman" w:hAnsi="Times New Roman"/>
          <w:sz w:val="28"/>
          <w:szCs w:val="28"/>
          <w:vertAlign w:val="subscript"/>
        </w:rPr>
        <w:t>СД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43433A">
        <w:rPr>
          <w:rFonts w:ascii="Times New Roman" w:hAnsi="Times New Roman"/>
          <w:sz w:val="28"/>
          <w:szCs w:val="28"/>
        </w:rPr>
        <w:t>коэффициент для расчета вычета;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43433A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101677" w:rsidRPr="0043433A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Акцизы на средние дистилляты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43433A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560"/>
          <w:tab w:val="left" w:pos="9356"/>
        </w:tabs>
        <w:spacing w:before="120" w:after="120" w:line="240" w:lineRule="auto"/>
        <w:ind w:left="0" w:right="140" w:firstLine="567"/>
        <w:jc w:val="center"/>
        <w:rPr>
          <w:rFonts w:ascii="Times New Roman" w:hAnsi="Times New Roman"/>
          <w:color w:val="000000" w:themeColor="text1"/>
        </w:rPr>
      </w:pPr>
      <w:bookmarkStart w:id="21" w:name="_Toc26192031"/>
      <w:r w:rsidRPr="0043433A">
        <w:rPr>
          <w:rFonts w:ascii="Times New Roman" w:hAnsi="Times New Roman"/>
          <w:color w:val="000000" w:themeColor="text1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</w:t>
      </w:r>
      <w:bookmarkEnd w:id="21"/>
      <w:r w:rsidRPr="0043433A">
        <w:rPr>
          <w:rFonts w:ascii="Times New Roman" w:hAnsi="Times New Roman"/>
          <w:color w:val="000000" w:themeColor="text1"/>
        </w:rPr>
        <w:t xml:space="preserve"> </w:t>
      </w:r>
    </w:p>
    <w:p w:rsidR="00715C22" w:rsidRPr="0043433A" w:rsidRDefault="00715C22" w:rsidP="003F5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182 1 03 02340 01 0000 110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="00B74729" w:rsidRPr="0043433A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43433A">
        <w:rPr>
          <w:rFonts w:ascii="Times New Roman" w:hAnsi="Times New Roman"/>
          <w:sz w:val="28"/>
          <w:szCs w:val="28"/>
        </w:rPr>
        <w:t>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Pr="0043433A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43433A">
        <w:rPr>
          <w:rFonts w:ascii="Times New Roman" w:hAnsi="Times New Roman"/>
          <w:sz w:val="28"/>
          <w:szCs w:val="28"/>
        </w:rPr>
        <w:t>».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объем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43433A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43433A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=((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43433A">
        <w:rPr>
          <w:rFonts w:ascii="Times New Roman" w:hAnsi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43433A">
        <w:rPr>
          <w:rFonts w:ascii="Times New Roman" w:hAnsi="Times New Roman"/>
          <w:b/>
          <w:i/>
          <w:sz w:val="28"/>
          <w:szCs w:val="28"/>
        </w:rPr>
        <w:t>з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где,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</w:rPr>
        <w:t>р</w:t>
      </w:r>
      <w:r w:rsidRPr="0043433A">
        <w:rPr>
          <w:rFonts w:ascii="Times New Roman" w:hAnsi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sz w:val="28"/>
          <w:szCs w:val="28"/>
        </w:rPr>
        <w:t xml:space="preserve"> – прогнозируемый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</w:t>
      </w:r>
      <w:r w:rsidR="000D67ED" w:rsidRPr="0043433A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</w:t>
      </w:r>
      <w:r w:rsidR="000D67ED" w:rsidRPr="0043433A">
        <w:rPr>
          <w:rFonts w:ascii="Times New Roman" w:hAnsi="Times New Roman" w:cs="Times New Roman"/>
          <w:sz w:val="28"/>
          <w:szCs w:val="28"/>
        </w:rPr>
        <w:lastRenderedPageBreak/>
        <w:t xml:space="preserve">отчета по форме №5-АЛ за предыдущий налоговый период с учетом ожидаемого темпа роста налоговой базы, сложившегося за ряд лет, </w:t>
      </w:r>
      <w:r w:rsidRPr="0043433A">
        <w:rPr>
          <w:rFonts w:ascii="Times New Roman" w:hAnsi="Times New Roman"/>
          <w:sz w:val="28"/>
          <w:szCs w:val="28"/>
        </w:rPr>
        <w:t>л.;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ставка, рублей за 1 литр;</w:t>
      </w:r>
    </w:p>
    <w:p w:rsidR="003C1DBB" w:rsidRPr="0043433A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43433A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C1DBB" w:rsidRPr="0043433A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43433A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43433A" w:rsidRDefault="003D77C8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40" w:firstLine="567"/>
        <w:jc w:val="center"/>
        <w:rPr>
          <w:rFonts w:ascii="Times New Roman" w:hAnsi="Times New Roman"/>
          <w:color w:val="000000" w:themeColor="text1"/>
        </w:rPr>
      </w:pPr>
      <w:r w:rsidRPr="0043433A">
        <w:rPr>
          <w:rFonts w:ascii="Times New Roman" w:hAnsi="Times New Roman"/>
          <w:color w:val="000000" w:themeColor="text1"/>
        </w:rPr>
        <w:t xml:space="preserve"> </w:t>
      </w:r>
      <w:bookmarkStart w:id="22" w:name="_Toc26192032"/>
      <w:r w:rsidR="00715C22" w:rsidRPr="0043433A">
        <w:rPr>
          <w:rFonts w:ascii="Times New Roman" w:hAnsi="Times New Roman"/>
          <w:color w:val="000000" w:themeColor="text1"/>
        </w:rPr>
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</w:r>
      <w:bookmarkEnd w:id="22"/>
      <w:r w:rsidR="00715C22" w:rsidRPr="0043433A">
        <w:rPr>
          <w:rFonts w:ascii="Times New Roman" w:hAnsi="Times New Roman"/>
          <w:color w:val="000000" w:themeColor="text1"/>
        </w:rPr>
        <w:t xml:space="preserve">  </w:t>
      </w:r>
    </w:p>
    <w:p w:rsidR="00715C22" w:rsidRPr="0043433A" w:rsidRDefault="00715C22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182 1 03 02350 01 0000 110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="00B74729" w:rsidRPr="0043433A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43433A">
        <w:rPr>
          <w:rFonts w:ascii="Times New Roman" w:hAnsi="Times New Roman"/>
          <w:sz w:val="28"/>
          <w:szCs w:val="28"/>
        </w:rPr>
        <w:t>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43433A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</w:t>
      </w:r>
      <w:r w:rsidRPr="0043433A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43433A">
        <w:rPr>
          <w:rFonts w:ascii="Times New Roman" w:hAnsi="Times New Roman"/>
          <w:sz w:val="28"/>
          <w:szCs w:val="28"/>
        </w:rPr>
        <w:t>».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</w:t>
      </w:r>
      <w:r w:rsidRPr="0043433A">
        <w:rPr>
          <w:rFonts w:ascii="Times New Roman" w:hAnsi="Times New Roman"/>
          <w:sz w:val="28"/>
          <w:szCs w:val="28"/>
        </w:rPr>
        <w:lastRenderedPageBreak/>
        <w:t>других показателей, определяющих поступления акцизов (уровень собираемости и др.).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объем поступлений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43433A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43433A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43433A">
        <w:rPr>
          <w:rFonts w:ascii="Times New Roman" w:hAnsi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43433A">
        <w:rPr>
          <w:rFonts w:ascii="Times New Roman" w:hAnsi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43433A">
        <w:rPr>
          <w:rFonts w:ascii="Times New Roman" w:hAnsi="Times New Roman"/>
          <w:b/>
          <w:i/>
          <w:sz w:val="28"/>
          <w:szCs w:val="28"/>
        </w:rPr>
        <w:t>з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43433A" w:rsidRDefault="00715C22" w:rsidP="00715C22">
      <w:pPr>
        <w:spacing w:before="120" w:after="120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</w:t>
      </w:r>
      <w:r w:rsidRPr="0043433A">
        <w:rPr>
          <w:rFonts w:ascii="Times New Roman" w:hAnsi="Times New Roman"/>
          <w:sz w:val="28"/>
          <w:szCs w:val="28"/>
        </w:rPr>
        <w:t>где,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</w:rPr>
        <w:t>р</w:t>
      </w:r>
      <w:r w:rsidRPr="0043433A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43433A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sz w:val="28"/>
          <w:szCs w:val="28"/>
        </w:rPr>
        <w:t xml:space="preserve"> – прогнозируемый объем игристых вин (шампанских) с защищенным географическим указанием, с защищенным наименованием места происхождения, </w:t>
      </w:r>
      <w:r w:rsidR="00B74729" w:rsidRPr="0043433A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B74729"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</w:rPr>
        <w:t>л.;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ставка акциза, рублей за 1 литр;</w:t>
      </w:r>
    </w:p>
    <w:p w:rsidR="00DB6C11" w:rsidRPr="0043433A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DB6C11" w:rsidRPr="0043433A" w:rsidRDefault="00DB6C11" w:rsidP="00DB6C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DB6C11" w:rsidRPr="0043433A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43433A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43433A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DE2" w:rsidRPr="0043433A" w:rsidRDefault="00F14DE2" w:rsidP="00F14DE2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43433A">
        <w:rPr>
          <w:rFonts w:ascii="Times New Roman" w:hAnsi="Times New Roman" w:cs="Times New Roman"/>
          <w:color w:val="000000" w:themeColor="text1"/>
        </w:rPr>
        <w:t xml:space="preserve"> </w:t>
      </w:r>
      <w:bookmarkStart w:id="23" w:name="_Toc26192033"/>
      <w:r w:rsidRPr="0043433A">
        <w:rPr>
          <w:rFonts w:ascii="Times New Roman" w:hAnsi="Times New Roman" w:cs="Times New Roman"/>
          <w:color w:val="000000" w:themeColor="text1"/>
        </w:rPr>
        <w:t>Налоги на совокупный доход</w:t>
      </w:r>
      <w:bookmarkEnd w:id="23"/>
      <w:r w:rsidRPr="0043433A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совокупный доход, осуществляется в соответствии с действующим законодательством Российской Федерации о налогах и сборах.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43433A" w:rsidRDefault="00F14DE2" w:rsidP="008A3746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0" w:line="240" w:lineRule="auto"/>
        <w:ind w:left="1418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24" w:name="_Toc26192034"/>
      <w:r w:rsidRPr="0043433A">
        <w:rPr>
          <w:rFonts w:ascii="Times New Roman" w:hAnsi="Times New Roman" w:cs="Times New Roman"/>
          <w:color w:val="000000" w:themeColor="text1"/>
        </w:rPr>
        <w:t>Налог, взимаемый в связи с применением упрощенной системы налогообложения</w:t>
      </w:r>
      <w:bookmarkEnd w:id="24"/>
    </w:p>
    <w:p w:rsidR="00F14DE2" w:rsidRPr="0043433A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182 1 05 01000 00 0000 110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Для расчета поступлений налога, уплачиваемого в связи с применением упрощенной системы налогообложения, используются: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№5-УСН «Отчет о налоговой базе и структуре начислений по налогу, уплачиваемому в связи с применением упрощенной системы  налогообложения» (далее  – отчет №5-УСН), сложившаяся за предыдущие периоды;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26.2 «Упрощенная система налогообложения» НК РФ и нормативно-правовыми актами органов исполнительной власти Тульской области. 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уплачиваемого в связи с применением упрощенной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налога, уплачиваемого в связи с применением упрощенной системы налогообложения, рассчитывается по формуле: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УСН 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всего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УСН</w:t>
      </w: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+ УСН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 - УСН, уплачиваемый при использовании в качестве объекта налогообложения «доходы» в прогнозном году, тыс. рублей;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- УСН, уплачиваемый при использовании в качестве объекта налогообложения «доходы, уменьшенные на величину расходов» (в том числе минимальный налог) в прогнозном году, тыс. рублей.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доходы, рассчитывается по следующей формуле: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i/>
          <w:sz w:val="28"/>
          <w:szCs w:val="28"/>
        </w:rPr>
        <w:t>УСН</w:t>
      </w:r>
      <w:proofErr w:type="gramStart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Pr="0043433A">
        <w:rPr>
          <w:rFonts w:ascii="Times New Roman" w:hAnsi="Times New Roman" w:cs="Times New Roman"/>
          <w:i/>
          <w:sz w:val="28"/>
          <w:szCs w:val="28"/>
        </w:rPr>
        <w:t>=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i/>
          <w:sz w:val="28"/>
          <w:szCs w:val="28"/>
        </w:rPr>
        <w:t>((НБ (Д)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К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С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</w:rPr>
        <w:t xml:space="preserve">) - </w:t>
      </w:r>
      <w:r w:rsidRPr="0043433A">
        <w:rPr>
          <w:rFonts w:ascii="Times New Roman" w:hAnsi="Times New Roman"/>
          <w:i/>
          <w:sz w:val="27"/>
          <w:szCs w:val="27"/>
        </w:rPr>
        <w:t xml:space="preserve">С </w:t>
      </w:r>
      <w:r w:rsidRPr="0043433A">
        <w:rPr>
          <w:rFonts w:ascii="Times New Roman" w:hAnsi="Times New Roman"/>
          <w:i/>
          <w:sz w:val="27"/>
          <w:szCs w:val="27"/>
          <w:vertAlign w:val="subscript"/>
        </w:rPr>
        <w:t xml:space="preserve">стр. </w:t>
      </w:r>
      <w:proofErr w:type="spellStart"/>
      <w:r w:rsidRPr="0043433A">
        <w:rPr>
          <w:rFonts w:ascii="Times New Roman" w:hAnsi="Times New Roman"/>
          <w:i/>
          <w:sz w:val="27"/>
          <w:szCs w:val="27"/>
          <w:vertAlign w:val="subscript"/>
        </w:rPr>
        <w:t>взн</w:t>
      </w:r>
      <w:proofErr w:type="spellEnd"/>
      <w:r w:rsidRPr="0043433A">
        <w:rPr>
          <w:rFonts w:ascii="Times New Roman" w:hAnsi="Times New Roman"/>
          <w:i/>
          <w:sz w:val="27"/>
          <w:szCs w:val="27"/>
          <w:vertAlign w:val="subscript"/>
        </w:rPr>
        <w:t xml:space="preserve">. 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43433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(+/-) </w:t>
      </w:r>
      <w:r w:rsidRPr="0043433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43433A" w:rsidRDefault="00F14DE2" w:rsidP="00F14DE2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Б(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Д)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43433A">
        <w:rPr>
          <w:rFonts w:ascii="Times New Roman" w:hAnsi="Times New Roman" w:cs="Times New Roman"/>
          <w:sz w:val="28"/>
          <w:szCs w:val="28"/>
        </w:rPr>
        <w:t>– оценка налоговой базы для объекта налогообложения «доходы» в текущем году, тыс. рублей;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«доходы» в прогнозируемом году, рассчитанный исходя из динамики данных отчета №5-УСН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»</w:t>
      </w:r>
      <w:r w:rsidRPr="0043433A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. 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прогнозируемый объем страховых взносов на ОПС и по временной нетрудоспособности, тыс. рублей.</w:t>
      </w:r>
    </w:p>
    <w:p w:rsidR="00F14DE2" w:rsidRPr="0043433A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F14DE2" w:rsidRPr="0043433A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43433A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Прогнозируемый объем страховых взносов на ОПС и по временной нетрудоспособности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14DE2" w:rsidRPr="0043433A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14DE2" w:rsidRPr="0043433A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               С </w:t>
      </w:r>
      <w:proofErr w:type="spell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43433A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= </w:t>
      </w:r>
      <w:r w:rsidRPr="0043433A">
        <w:rPr>
          <w:rFonts w:ascii="Times New Roman" w:hAnsi="Times New Roman" w:cs="Times New Roman"/>
          <w:sz w:val="28"/>
          <w:szCs w:val="28"/>
        </w:rPr>
        <w:t>НБ (Д)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43433A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43433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стр.взн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43433A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43433A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43433A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43433A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43433A">
        <w:rPr>
          <w:rFonts w:ascii="Times New Roman" w:hAnsi="Times New Roman" w:cs="Times New Roman"/>
          <w:sz w:val="28"/>
          <w:szCs w:val="28"/>
        </w:rPr>
        <w:t>) *100%</w:t>
      </w:r>
      <w:r w:rsidRPr="0043433A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43433A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43433A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  </w:t>
      </w:r>
      <w:r w:rsidRPr="0043433A">
        <w:rPr>
          <w:rFonts w:ascii="Times New Roman" w:hAnsi="Times New Roman" w:cs="Times New Roman"/>
          <w:sz w:val="28"/>
          <w:szCs w:val="28"/>
        </w:rPr>
        <w:t>– сумма страховых взносов на ОПС и по временной нетрудоспособности за предыдущий период, тыс. рублей;</w:t>
      </w:r>
    </w:p>
    <w:p w:rsidR="00F14DE2" w:rsidRPr="0043433A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43433A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43433A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сумма исчисленного налога за предыдущий период, тыс. рублей.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«доходы,  уменьшенные на величину расходов» (в том числе по минимальному налогу) рассчитывается по следующей формуле: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433A">
        <w:rPr>
          <w:rFonts w:ascii="Times New Roman" w:hAnsi="Times New Roman" w:cs="Times New Roman"/>
          <w:i/>
          <w:sz w:val="28"/>
          <w:szCs w:val="28"/>
        </w:rPr>
        <w:t>УСН</w:t>
      </w:r>
      <w:proofErr w:type="gramStart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proofErr w:type="gram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i/>
          <w:sz w:val="28"/>
          <w:szCs w:val="28"/>
        </w:rPr>
        <w:t>= ((НБ (Д-Р)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К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-р 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С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-р</w:t>
      </w:r>
      <w:r w:rsidRPr="0043433A">
        <w:rPr>
          <w:rFonts w:ascii="Times New Roman" w:hAnsi="Times New Roman" w:cs="Times New Roman"/>
          <w:i/>
          <w:sz w:val="28"/>
          <w:szCs w:val="28"/>
        </w:rPr>
        <w:t>) + (НБ (</w:t>
      </w:r>
      <w:r w:rsidRPr="0043433A">
        <w:rPr>
          <w:rFonts w:ascii="Times New Roman" w:hAnsi="Times New Roman" w:cs="Times New Roman"/>
          <w:i/>
          <w:sz w:val="28"/>
          <w:szCs w:val="28"/>
          <w:lang w:val="en-US"/>
        </w:rPr>
        <w:t>min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43433A">
        <w:rPr>
          <w:rFonts w:ascii="Times New Roman" w:hAnsi="Times New Roman" w:cs="Times New Roman"/>
          <w:i/>
          <w:sz w:val="28"/>
          <w:szCs w:val="28"/>
        </w:rPr>
        <w:t>*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К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нб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 w:cs="Times New Roman"/>
          <w:i/>
          <w:sz w:val="28"/>
          <w:szCs w:val="28"/>
        </w:rPr>
        <w:t>* С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43433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(+/-) </w:t>
      </w:r>
      <w:r w:rsidRPr="0043433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i/>
          <w:sz w:val="28"/>
          <w:szCs w:val="28"/>
        </w:rPr>
        <w:t>,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НБ (Д-Р)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43433A">
        <w:rPr>
          <w:rFonts w:ascii="Times New Roman" w:hAnsi="Times New Roman" w:cs="Times New Roman"/>
          <w:sz w:val="28"/>
          <w:szCs w:val="28"/>
        </w:rPr>
        <w:t>– оценка налоговой базы в текущем году для объекта налогообложения «доходы, уменьшенные на величину расходов», тыс. рублей;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нб_д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«доходы, уменьшенные на величину расходов» в прогнозируемом году, рассчитанный исходя из динамики данных отчета №5-УСН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43433A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«доходы, уменьшенные на величину расходов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»</w:t>
      </w:r>
      <w:r w:rsidRPr="0043433A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НБ (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43433A">
        <w:rPr>
          <w:rFonts w:ascii="Times New Roman" w:hAnsi="Times New Roman" w:cs="Times New Roman"/>
          <w:sz w:val="28"/>
          <w:szCs w:val="28"/>
        </w:rPr>
        <w:t>)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)  </w:t>
      </w:r>
      <w:r w:rsidRPr="0043433A">
        <w:rPr>
          <w:rFonts w:ascii="Times New Roman" w:hAnsi="Times New Roman" w:cs="Times New Roman"/>
          <w:sz w:val="28"/>
          <w:szCs w:val="28"/>
        </w:rPr>
        <w:t>– оценка налоговая база по минимальному налогу в текущем году, тыс. рублей;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по минимальному налогу в прогнозируемом году, рассчитанный исходя из динамики данных отчета №5-УСН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43433A">
        <w:rPr>
          <w:rFonts w:ascii="Times New Roman" w:hAnsi="Times New Roman" w:cs="Times New Roman"/>
          <w:sz w:val="28"/>
          <w:szCs w:val="28"/>
        </w:rPr>
        <w:t>ставка минимального налога</w:t>
      </w:r>
      <w:r w:rsidRPr="0043433A">
        <w:rPr>
          <w:rFonts w:ascii="Times New Roman" w:hAnsi="Times New Roman"/>
          <w:snapToGrid w:val="0"/>
          <w:sz w:val="27"/>
          <w:szCs w:val="27"/>
          <w:lang w:eastAsia="ru-RU"/>
        </w:rPr>
        <w:t>, %.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УСН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учтена в алгоритме расчета в виде использования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Налог, взимаемый  в связи с применением упрощенной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43433A" w:rsidRDefault="00F14DE2" w:rsidP="00F14DE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5" w:name="_Toc26192035"/>
      <w:r w:rsidRPr="0043433A">
        <w:rPr>
          <w:rFonts w:ascii="Times New Roman" w:hAnsi="Times New Roman" w:cs="Times New Roman"/>
          <w:color w:val="000000" w:themeColor="text1"/>
        </w:rPr>
        <w:t>Единый налог на вмененный доход для отдельных видов деятельности</w:t>
      </w:r>
      <w:bookmarkEnd w:id="25"/>
    </w:p>
    <w:p w:rsidR="00F14DE2" w:rsidRPr="0043433A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182 1 05 02000 02 0000 110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поступлений единого налога на вмененный доход для отдельных видов деятельности используются: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№5-ЕНВД «Отчет о налоговой базе и структуре начислений по единому налогу на вмененный доход для отдельных видов деятельности» (далее  – отчет №5-ЕНВД), сложившаяся за предыдущие периоды;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нормативно-правовыми актами органов исполнительной власти муниципальных образований Тульской области. 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единого налога на вмененный доход для отдельных видов деятельности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единого налога на вмененный доход для отдельных видов деятельности рассчитывается по формуле: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ЕНВД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*С) - 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43433A">
        <w:rPr>
          <w:rFonts w:ascii="Times New Roman" w:hAnsi="Times New Roman"/>
          <w:b/>
          <w:i/>
          <w:sz w:val="27"/>
          <w:szCs w:val="27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НБ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43433A">
        <w:rPr>
          <w:rFonts w:ascii="Times New Roman" w:hAnsi="Times New Roman" w:cs="Times New Roman"/>
          <w:sz w:val="28"/>
          <w:szCs w:val="28"/>
        </w:rPr>
        <w:t>– оценка налоговой базы в текущем году, тыс. рублей;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темп роста коэффициент – дефлятора 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43433A">
        <w:rPr>
          <w:rFonts w:ascii="Times New Roman" w:hAnsi="Times New Roman" w:cs="Times New Roman"/>
          <w:sz w:val="28"/>
          <w:szCs w:val="28"/>
        </w:rPr>
        <w:t>, определяемого как частное от деления 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прогнозируемого года к 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43433A">
        <w:rPr>
          <w:rFonts w:ascii="Times New Roman" w:hAnsi="Times New Roman" w:cs="Times New Roman"/>
          <w:sz w:val="28"/>
          <w:szCs w:val="28"/>
        </w:rPr>
        <w:t>текущего года, %;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в прогнозируемом году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стр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>. – прогнозируемый объем страховых взносов на ОПС и по временной нетрудоспособности, рассчитанный исходя из динамики данных отчета №5-ЕНВД прошлых периодов, тыс. рублей.</w:t>
      </w:r>
    </w:p>
    <w:p w:rsidR="00F14DE2" w:rsidRPr="0043433A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3433A">
        <w:rPr>
          <w:rFonts w:ascii="Times New Roman" w:hAnsi="Times New Roman" w:cs="Times New Roman"/>
          <w:sz w:val="28"/>
          <w:szCs w:val="28"/>
        </w:rPr>
        <w:t>Единый налог на вмененный доход для отдельных видов деятельности, 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43433A" w:rsidRDefault="00F14DE2" w:rsidP="008A3746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26" w:name="_Toc26192036"/>
      <w:r w:rsidRPr="0043433A">
        <w:rPr>
          <w:rFonts w:ascii="Times New Roman" w:hAnsi="Times New Roman" w:cs="Times New Roman"/>
          <w:color w:val="000000" w:themeColor="text1"/>
        </w:rPr>
        <w:t>Единый сельскохозяйственный налог</w:t>
      </w:r>
      <w:bookmarkEnd w:id="26"/>
    </w:p>
    <w:p w:rsidR="00F14DE2" w:rsidRPr="0043433A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182 1 05 03000 01 0000 110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поступлений единого сельскохозяйственного налога используются: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 производства продукции сельского хозяйства, индекс-дефлятор);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№5-ЕСХН «Отчет о налоговой базе и структуре начислений по единому сельскохозяйственному налогу» (далее – отчет №5-ЕСХН), сложившаяся за предыдущие периоды;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нормативно-правовыми актами органов исполнительной власти муниципальных образований Тульской области. 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единого сельскохозяйственного налога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единого сельскохозяйственного налога рассчитывается по формуле: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ЕСХН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 ((НБ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63AB2"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63AB2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spellEnd"/>
      <w:r w:rsidR="00963AB2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="00963AB2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63AB2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*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ИПП</w:t>
      </w: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C</w:t>
      </w:r>
      <w:proofErr w:type="gramEnd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И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)  -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Уб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*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D2DED" w:rsidRPr="0043433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С 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НБ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налоговая база в году, предшествующем текущему году по данным отчета №5-ЕСХН, тыс. рублей;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ИПП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оценка индекса производства продукции сельского хозяйства  в текущем году, %;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И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43433A">
        <w:rPr>
          <w:rFonts w:ascii="Times New Roman" w:hAnsi="Times New Roman" w:cs="Times New Roman"/>
          <w:sz w:val="28"/>
          <w:szCs w:val="28"/>
        </w:rPr>
        <w:t>– оценка индекса-дефлятора продукции сельского хозяйства  в текущем году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оценка темпа роста (снижения) налоговой базы в текущем году</w:t>
      </w:r>
      <w:r w:rsidR="009251C7" w:rsidRPr="0043433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251C7" w:rsidRPr="0043433A">
        <w:rPr>
          <w:rFonts w:ascii="Times New Roman" w:hAnsi="Times New Roman" w:cs="Times New Roman"/>
          <w:sz w:val="28"/>
          <w:szCs w:val="28"/>
        </w:rPr>
        <w:t>учитывающий</w:t>
      </w:r>
      <w:proofErr w:type="gramEnd"/>
      <w:r w:rsidR="009251C7" w:rsidRPr="0043433A">
        <w:rPr>
          <w:rFonts w:ascii="Times New Roman" w:hAnsi="Times New Roman" w:cs="Times New Roman"/>
          <w:sz w:val="28"/>
          <w:szCs w:val="28"/>
        </w:rPr>
        <w:t xml:space="preserve"> миграцию налогоплательщиков и другие факторы</w:t>
      </w:r>
      <w:r w:rsidRPr="0043433A">
        <w:rPr>
          <w:rFonts w:ascii="Times New Roman" w:hAnsi="Times New Roman" w:cs="Times New Roman"/>
          <w:sz w:val="28"/>
          <w:szCs w:val="28"/>
        </w:rPr>
        <w:t>, %;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sym w:font="Symbol" w:char="F0E5"/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43433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43433A">
        <w:rPr>
          <w:rFonts w:ascii="Times New Roman" w:hAnsi="Times New Roman" w:cs="Times New Roman"/>
          <w:sz w:val="28"/>
          <w:szCs w:val="28"/>
        </w:rPr>
        <w:t xml:space="preserve">сумма убытка, уменьшающая налоговую базу в году, предшествующем текущему году по данным отчета №5-ЕСХН, тыс. рублей; 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у(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43433A">
        <w:rPr>
          <w:rFonts w:ascii="Times New Roman" w:hAnsi="Times New Roman" w:cs="Times New Roman"/>
          <w:sz w:val="28"/>
          <w:szCs w:val="28"/>
        </w:rPr>
        <w:t>коэффициент, характеризующий рост (снижение) суммы убытка, уменьшающей налоговую базу в текущем году;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43433A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sym w:font="Symbol" w:char="F0E5"/>
      </w:r>
      <w:r w:rsidRPr="0043433A">
        <w:rPr>
          <w:rFonts w:ascii="Times New Roman" w:hAnsi="Times New Roman" w:cs="Times New Roman"/>
          <w:sz w:val="28"/>
          <w:szCs w:val="28"/>
        </w:rPr>
        <w:t>А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43433A">
        <w:rPr>
          <w:rFonts w:ascii="Times New Roman" w:hAnsi="Times New Roman" w:cs="Times New Roman"/>
          <w:sz w:val="28"/>
          <w:szCs w:val="28"/>
        </w:rPr>
        <w:t>– сумма, авансовых платежей, уплаченная за 1 полугодие текущего года по данным УФК по Тульской области, тыс. рублей;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sym w:font="Symbol" w:char="F0E5"/>
      </w:r>
      <w:r w:rsidRPr="0043433A">
        <w:rPr>
          <w:rFonts w:ascii="Times New Roman" w:hAnsi="Times New Roman" w:cs="Times New Roman"/>
          <w:sz w:val="28"/>
          <w:szCs w:val="28"/>
        </w:rPr>
        <w:t>А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 w:cs="Times New Roman"/>
          <w:sz w:val="28"/>
          <w:szCs w:val="28"/>
        </w:rPr>
        <w:t>– сумма, авансовых платежей, прогнозируемая к уплате за 1 полугодие следующего года исходя из динамики поступлений, сложившейся за прошлые периоды, тыс. рублей;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3433A">
        <w:rPr>
          <w:rFonts w:ascii="Times New Roman" w:hAnsi="Times New Roman" w:cs="Times New Roman"/>
          <w:sz w:val="28"/>
          <w:szCs w:val="28"/>
        </w:rPr>
        <w:t>Единый сельскохозяйственный налог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43433A" w:rsidRDefault="00F14DE2" w:rsidP="008A3746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27" w:name="_Toc26192037"/>
      <w:r w:rsidRPr="0043433A">
        <w:rPr>
          <w:rFonts w:ascii="Times New Roman" w:hAnsi="Times New Roman" w:cs="Times New Roman"/>
          <w:color w:val="000000" w:themeColor="text1"/>
        </w:rPr>
        <w:t>Налог, взимаемый в связи с применением патентной системы налогообложения</w:t>
      </w:r>
      <w:bookmarkEnd w:id="27"/>
      <w:r w:rsidRPr="0043433A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182 1 05 04000 02 0000 110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(далее – отчет №1-Патент), сложившаяся за предыдущие периоды;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(объем платных услуг населению);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26.5  «Патентная система налогообложения» НК РФ, законом Тульской области от 14.11.2012 №1833-ЗТО «О введении в действие патентной системы налогообложения на территории Тульской области» и  законами Тульской области об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 </w:t>
      </w:r>
      <w:proofErr w:type="gramEnd"/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налога, взимаемого в связи с применением патентной системы налогообложения, осуществляется по методу </w:t>
      </w:r>
      <w:r w:rsidRPr="0043433A">
        <w:rPr>
          <w:rFonts w:ascii="Times New Roman" w:hAnsi="Times New Roman" w:cs="Times New Roman"/>
          <w:sz w:val="28"/>
          <w:szCs w:val="28"/>
        </w:rPr>
        <w:lastRenderedPageBreak/>
        <w:t>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налога, взимаемого в связи с применением патентной системы налогообложения, рассчитывается по формуле: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ПСН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ПД(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С 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 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оценка размера потенциально возможного к получению ИП годового дохода, исчисленного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исходя из срока на который выдан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патент (без учета патента с налоговой ставкой 0%), рассчитанная исходя из динамики налоговой базы по данным отчета №1-Патент, тыс. рублей;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ПД(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размера потенциально возможного к получению ИП годового дохода, сопоставимый с темпом роста показателя «объем платных услуг населению» по данным прогноза социально-экономического развития Тульской области на прогнозируемый период;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43433A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43433A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Налог, взимаемый  в связи с применением патентной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E35EE6" w:rsidRPr="0043433A" w:rsidRDefault="00E35EE6" w:rsidP="008A3746">
      <w:pPr>
        <w:pStyle w:val="1"/>
        <w:numPr>
          <w:ilvl w:val="1"/>
          <w:numId w:val="3"/>
        </w:numPr>
        <w:tabs>
          <w:tab w:val="left" w:pos="0"/>
          <w:tab w:val="left" w:pos="1418"/>
          <w:tab w:val="left" w:pos="9496"/>
        </w:tabs>
        <w:spacing w:before="120" w:after="120" w:line="240" w:lineRule="auto"/>
        <w:ind w:right="140" w:hanging="1425"/>
        <w:jc w:val="center"/>
        <w:rPr>
          <w:rFonts w:ascii="Times New Roman" w:hAnsi="Times New Roman" w:cs="Times New Roman"/>
          <w:color w:val="000000" w:themeColor="text1"/>
        </w:rPr>
      </w:pPr>
      <w:r w:rsidRPr="0043433A">
        <w:rPr>
          <w:rFonts w:ascii="Times New Roman" w:hAnsi="Times New Roman" w:cs="Times New Roman"/>
          <w:color w:val="000000" w:themeColor="text1"/>
        </w:rPr>
        <w:t xml:space="preserve"> </w:t>
      </w:r>
      <w:bookmarkStart w:id="28" w:name="_Toc26192038"/>
      <w:r w:rsidRPr="0043433A">
        <w:rPr>
          <w:rFonts w:ascii="Times New Roman" w:hAnsi="Times New Roman" w:cs="Times New Roman"/>
          <w:color w:val="000000" w:themeColor="text1"/>
        </w:rPr>
        <w:t>Торговый сбор, уплачиваемый на территориях городов федерального значения</w:t>
      </w:r>
      <w:bookmarkEnd w:id="28"/>
    </w:p>
    <w:p w:rsidR="00E35EE6" w:rsidRPr="0043433A" w:rsidRDefault="00E35EE6" w:rsidP="00557C69">
      <w:pPr>
        <w:jc w:val="center"/>
        <w:rPr>
          <w:b/>
        </w:rPr>
      </w:pPr>
      <w:r w:rsidRPr="0043433A">
        <w:rPr>
          <w:rFonts w:ascii="Times New Roman" w:hAnsi="Times New Roman"/>
          <w:b/>
          <w:sz w:val="28"/>
          <w:szCs w:val="28"/>
        </w:rPr>
        <w:t>182 1 05 05010 02 0000 110</w:t>
      </w:r>
    </w:p>
    <w:p w:rsidR="00FE1260" w:rsidRPr="0043433A" w:rsidRDefault="00FE1260" w:rsidP="00FE126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торгового сбора, уплачиваемого на территориях городов федерального значения на протяжении 2015-201</w:t>
      </w:r>
      <w:r w:rsidR="00B42662" w:rsidRPr="0043433A">
        <w:rPr>
          <w:rFonts w:ascii="Times New Roman" w:hAnsi="Times New Roman"/>
          <w:sz w:val="28"/>
          <w:szCs w:val="28"/>
        </w:rPr>
        <w:t>8</w:t>
      </w:r>
      <w:r w:rsidRPr="0043433A">
        <w:rPr>
          <w:rFonts w:ascii="Times New Roman" w:hAnsi="Times New Roman"/>
          <w:sz w:val="28"/>
          <w:szCs w:val="28"/>
        </w:rPr>
        <w:t xml:space="preserve"> годов и 1</w:t>
      </w:r>
      <w:r w:rsidR="000B5A63" w:rsidRPr="0043433A">
        <w:rPr>
          <w:rFonts w:ascii="Times New Roman" w:hAnsi="Times New Roman"/>
          <w:sz w:val="28"/>
          <w:szCs w:val="28"/>
        </w:rPr>
        <w:t>1</w:t>
      </w:r>
      <w:r w:rsidRPr="0043433A">
        <w:rPr>
          <w:rFonts w:ascii="Times New Roman" w:hAnsi="Times New Roman"/>
          <w:sz w:val="28"/>
          <w:szCs w:val="28"/>
        </w:rPr>
        <w:t xml:space="preserve"> месяцев 201</w:t>
      </w:r>
      <w:r w:rsidR="00B42662" w:rsidRPr="0043433A">
        <w:rPr>
          <w:rFonts w:ascii="Times New Roman" w:hAnsi="Times New Roman"/>
          <w:sz w:val="28"/>
          <w:szCs w:val="28"/>
        </w:rPr>
        <w:t>9</w:t>
      </w:r>
      <w:r w:rsidRPr="0043433A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E35EE6" w:rsidRPr="0043433A" w:rsidRDefault="00E35EE6" w:rsidP="00E35EE6"/>
    <w:p w:rsidR="00B71A94" w:rsidRPr="0043433A" w:rsidRDefault="00280A6D" w:rsidP="008A3746">
      <w:pPr>
        <w:pStyle w:val="1"/>
        <w:numPr>
          <w:ilvl w:val="1"/>
          <w:numId w:val="3"/>
        </w:numPr>
        <w:tabs>
          <w:tab w:val="left" w:pos="0"/>
          <w:tab w:val="left" w:pos="1701"/>
          <w:tab w:val="left" w:pos="2268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000000" w:themeColor="text1"/>
        </w:rPr>
      </w:pPr>
      <w:r w:rsidRPr="0043433A">
        <w:rPr>
          <w:rFonts w:ascii="Times New Roman" w:hAnsi="Times New Roman" w:cs="Times New Roman"/>
          <w:color w:val="000000" w:themeColor="text1"/>
        </w:rPr>
        <w:t xml:space="preserve"> </w:t>
      </w:r>
      <w:bookmarkStart w:id="29" w:name="_Toc26192039"/>
      <w:r w:rsidR="00037F67" w:rsidRPr="0043433A">
        <w:rPr>
          <w:rFonts w:ascii="Times New Roman" w:hAnsi="Times New Roman" w:cs="Times New Roman"/>
          <w:color w:val="000000" w:themeColor="text1"/>
        </w:rPr>
        <w:t>Налог на профессиональный доход</w:t>
      </w:r>
      <w:bookmarkEnd w:id="29"/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182 1 05 06000 01 1000 110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Для расчета поступлений налога на профессиональный доход используются: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(ИПЦ), </w:t>
      </w: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разрабатываемые Минэкономразвития Российской Федерации и утверждаемые Правительством Российской Федерации;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- данные о суммах дохода зарегистрированных налогоплательщиков из информационных ресурсов.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43433A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Прогнозный объём поступлений налога рассчитывается по следующей формуле: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3433A">
        <w:rPr>
          <w:rFonts w:ascii="Times New Roman" w:hAnsi="Times New Roman" w:cs="Times New Roman"/>
          <w:b/>
          <w:i/>
          <w:sz w:val="26"/>
          <w:szCs w:val="26"/>
        </w:rPr>
        <w:t>НПД</w:t>
      </w:r>
      <w:r w:rsidRPr="0043433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= (</w:t>
      </w:r>
      <w:proofErr w:type="gramStart"/>
      <w:r w:rsidRPr="0043433A">
        <w:rPr>
          <w:rFonts w:ascii="Times New Roman" w:hAnsi="Times New Roman" w:cs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43433A">
        <w:rPr>
          <w:rFonts w:ascii="Times New Roman" w:hAnsi="Times New Roman" w:cs="Times New Roman"/>
          <w:b/>
          <w:i/>
          <w:sz w:val="26"/>
          <w:szCs w:val="26"/>
        </w:rPr>
        <w:t>нбпп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* S * K </w:t>
      </w: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</w:rPr>
        <w:t>соб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.) 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(+/-)F, 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33A">
        <w:rPr>
          <w:rFonts w:ascii="Times New Roman" w:hAnsi="Times New Roman" w:cs="Times New Roman"/>
          <w:sz w:val="26"/>
          <w:szCs w:val="26"/>
        </w:rPr>
        <w:t xml:space="preserve">             где:</w:t>
      </w:r>
    </w:p>
    <w:p w:rsidR="00037F67" w:rsidRPr="0043433A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43433A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эффективная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налоговая ставка, %;</w:t>
      </w:r>
    </w:p>
    <w:p w:rsidR="00037F67" w:rsidRPr="0043433A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соб.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037F67" w:rsidRPr="0043433A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037F67" w:rsidRPr="0043433A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налоговая ставка рассчитывается по следующей формуле: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S = </w:t>
      </w: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</w:rPr>
        <w:t>НПДпр.п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. / </w:t>
      </w:r>
      <w:proofErr w:type="spellStart"/>
      <w:proofErr w:type="gramStart"/>
      <w:r w:rsidRPr="0043433A">
        <w:rPr>
          <w:rFonts w:ascii="Times New Roman" w:hAnsi="Times New Roman" w:cs="Times New Roman"/>
          <w:b/>
          <w:i/>
          <w:sz w:val="26"/>
          <w:szCs w:val="26"/>
        </w:rPr>
        <w:t>V</w:t>
      </w:r>
      <w:proofErr w:type="gramEnd"/>
      <w:r w:rsidRPr="0043433A">
        <w:rPr>
          <w:rFonts w:ascii="Times New Roman" w:hAnsi="Times New Roman" w:cs="Times New Roman"/>
          <w:b/>
          <w:i/>
          <w:sz w:val="26"/>
          <w:szCs w:val="26"/>
        </w:rPr>
        <w:t>нбпп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где:</w:t>
      </w:r>
    </w:p>
    <w:p w:rsidR="00037F67" w:rsidRPr="0043433A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НПДпр.п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>. – сумма исчисленного налога в предыдущем периоде, тыс. рублей;</w:t>
      </w:r>
    </w:p>
    <w:p w:rsidR="00037F67" w:rsidRPr="0043433A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Прогнозируемый объем налоговой базы по налогу (</w:t>
      </w:r>
      <w:proofErr w:type="spellStart"/>
      <w:proofErr w:type="gramStart"/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нбпп</w:t>
      </w:r>
      <w:proofErr w:type="spellEnd"/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</w:rPr>
        <w:t>Vнбпп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= </w:t>
      </w: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</w:rPr>
        <w:t>Vнбпр</w:t>
      </w:r>
      <w:proofErr w:type="gramStart"/>
      <w:r w:rsidRPr="0043433A">
        <w:rPr>
          <w:rFonts w:ascii="Times New Roman" w:hAnsi="Times New Roman" w:cs="Times New Roman"/>
          <w:b/>
          <w:i/>
          <w:sz w:val="26"/>
          <w:szCs w:val="26"/>
        </w:rPr>
        <w:t>.п</w:t>
      </w:r>
      <w:proofErr w:type="spellEnd"/>
      <w:proofErr w:type="gramEnd"/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* I ИПЦ </w:t>
      </w: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</w:rPr>
        <w:t>п.п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где:</w:t>
      </w:r>
    </w:p>
    <w:p w:rsidR="00037F67" w:rsidRPr="0043433A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43433A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sz w:val="28"/>
          <w:szCs w:val="28"/>
        </w:rPr>
        <w:t xml:space="preserve"> ИПЦ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– индекс потребительских цен, %.</w:t>
      </w:r>
      <w:proofErr w:type="gramEnd"/>
    </w:p>
    <w:p w:rsidR="00037F67" w:rsidRPr="0043433A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В прогнозируемом объеме налоговой базы по налогу (</w:t>
      </w:r>
      <w:proofErr w:type="spellStart"/>
      <w:proofErr w:type="gramStart"/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нбпп</w:t>
      </w:r>
      <w:proofErr w:type="spellEnd"/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037F67" w:rsidRPr="0043433A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2855" w:rsidRPr="0043433A" w:rsidRDefault="004C2134" w:rsidP="008A3746">
      <w:pPr>
        <w:pStyle w:val="1"/>
        <w:numPr>
          <w:ilvl w:val="1"/>
          <w:numId w:val="3"/>
        </w:numPr>
        <w:tabs>
          <w:tab w:val="left" w:pos="0"/>
          <w:tab w:val="left" w:pos="2410"/>
          <w:tab w:val="left" w:pos="2977"/>
          <w:tab w:val="left" w:pos="3119"/>
        </w:tabs>
        <w:spacing w:before="120" w:after="120" w:line="240" w:lineRule="auto"/>
        <w:ind w:left="2410" w:right="1841" w:hanging="283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30" w:name="_Toc26192040"/>
      <w:r w:rsidRPr="0043433A">
        <w:rPr>
          <w:rFonts w:ascii="Times New Roman" w:hAnsi="Times New Roman" w:cs="Times New Roman"/>
          <w:color w:val="000000" w:themeColor="text1"/>
        </w:rPr>
        <w:t>Налоги на имущество</w:t>
      </w:r>
      <w:bookmarkEnd w:id="30"/>
    </w:p>
    <w:p w:rsidR="004C2134" w:rsidRPr="0043433A" w:rsidRDefault="004E3960" w:rsidP="00254B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182 1 06 00000 00 0000 000</w:t>
      </w:r>
    </w:p>
    <w:p w:rsidR="008B4A99" w:rsidRPr="0043433A" w:rsidRDefault="008B4A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10F55" w:rsidRPr="0043433A" w:rsidRDefault="00010F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43433A" w:rsidRDefault="00C306BB" w:rsidP="00FC23DF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2552" w:right="1134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31" w:name="_Toc26192041"/>
      <w:r w:rsidRPr="0043433A">
        <w:rPr>
          <w:rFonts w:ascii="Times New Roman" w:hAnsi="Times New Roman" w:cs="Times New Roman"/>
          <w:color w:val="000000" w:themeColor="text1"/>
        </w:rPr>
        <w:t>Налог на имущество физических лиц</w:t>
      </w:r>
      <w:bookmarkEnd w:id="31"/>
      <w:r w:rsidRPr="0043433A">
        <w:rPr>
          <w:rFonts w:ascii="Times New Roman" w:hAnsi="Times New Roman" w:cs="Times New Roman"/>
          <w:color w:val="000000" w:themeColor="text1"/>
        </w:rPr>
        <w:t xml:space="preserve">   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182 1 06 01000 00 0000 110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налога на имущество физических лиц используются: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306BB" w:rsidRPr="0043433A" w:rsidRDefault="00C306BB" w:rsidP="00C306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32 «Налог на имущество физических лиц» НК РФ и нормативными правовыми актами представительных органов муниципальных образований Тульской области. 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имущество физических лиц рассчитывается по формуле: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43433A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3433A">
        <w:rPr>
          <w:rFonts w:ascii="Times New Roman" w:hAnsi="Times New Roman" w:cs="Times New Roman"/>
          <w:b/>
          <w:i/>
          <w:sz w:val="26"/>
          <w:szCs w:val="26"/>
        </w:rPr>
        <w:t>НИФ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= ((</w:t>
      </w: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упл_перечень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НБ_перечень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) + (</w:t>
      </w: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</w:t>
      </w:r>
      <w:proofErr w:type="gramStart"/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проч</w:t>
      </w:r>
      <w:proofErr w:type="spellEnd"/>
      <w:proofErr w:type="gramEnd"/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НБ_проч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(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пер.периода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) 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)) * </w:t>
      </w:r>
      <w:r w:rsidRPr="0043433A">
        <w:rPr>
          <w:rFonts w:ascii="Times New Roman" w:hAnsi="Times New Roman" w:cs="Times New Roman"/>
          <w:b/>
          <w:i/>
          <w:sz w:val="26"/>
          <w:szCs w:val="26"/>
          <w:lang w:val="en-US"/>
        </w:rPr>
        <w:t>S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+ </w:t>
      </w:r>
      <w:r w:rsidRPr="0043433A">
        <w:rPr>
          <w:rFonts w:ascii="Times New Roman" w:hAnsi="Times New Roman" w:cs="Times New Roman"/>
          <w:b/>
          <w:i/>
          <w:sz w:val="26"/>
          <w:szCs w:val="26"/>
          <w:lang w:val="en-US"/>
        </w:rPr>
        <w:t>V</w:t>
      </w:r>
      <w:proofErr w:type="spellStart"/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доп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(+/-)</w:t>
      </w:r>
      <w:r w:rsidRPr="0043433A">
        <w:rPr>
          <w:rFonts w:ascii="Times New Roman" w:hAnsi="Times New Roman" w:cs="Times New Roman"/>
          <w:b/>
          <w:i/>
          <w:sz w:val="26"/>
          <w:szCs w:val="26"/>
          <w:lang w:val="en-US"/>
        </w:rPr>
        <w:t>F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306BB" w:rsidRPr="0043433A" w:rsidRDefault="00C306BB" w:rsidP="00C306B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lastRenderedPageBreak/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6"/>
          <w:szCs w:val="26"/>
        </w:rPr>
        <w:t>Н</w:t>
      </w:r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>упл_перечень</w:t>
      </w:r>
      <w:proofErr w:type="spellEnd"/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43433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43433A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объектам налогообложения,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НБ_перечень</w:t>
      </w:r>
      <w:proofErr w:type="spellEnd"/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коэффициент, характеризующий структуру изменения налоговой базы по объектам налогообложения, включенных в перечень, определяемый в соответствии с пунктом 7 статьи 378.2 НК РФ;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6"/>
          <w:szCs w:val="26"/>
        </w:rPr>
        <w:t>Н</w:t>
      </w:r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>упл_</w:t>
      </w:r>
      <w:proofErr w:type="gramStart"/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>проч</w:t>
      </w:r>
      <w:proofErr w:type="spellEnd"/>
      <w:proofErr w:type="gramEnd"/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43433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43433A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прочим объектам налогообложения, не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НБ_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43433A">
        <w:rPr>
          <w:rFonts w:ascii="Times New Roman" w:hAnsi="Times New Roman" w:cs="Times New Roman"/>
          <w:b/>
          <w:sz w:val="26"/>
          <w:szCs w:val="26"/>
          <w:vertAlign w:val="subscript"/>
        </w:rPr>
        <w:t>(</w:t>
      </w:r>
      <w:r w:rsidRPr="0043433A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sz w:val="26"/>
          <w:szCs w:val="26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коэффициент, характеризующий структуру изменения налоговой базы по объектам налогообложения, не включенных в перечень, определяемый в соответствии с пунктом 7 статьи 378.2 НК РФ;</w:t>
      </w:r>
    </w:p>
    <w:p w:rsidR="00C306BB" w:rsidRPr="0043433A" w:rsidRDefault="00C306BB" w:rsidP="00C3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6"/>
          <w:szCs w:val="26"/>
        </w:rPr>
        <w:t>К</w:t>
      </w:r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>пер</w:t>
      </w:r>
      <w:proofErr w:type="gramStart"/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>.п</w:t>
      </w:r>
      <w:proofErr w:type="gramEnd"/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>ериода</w:t>
      </w:r>
      <w:proofErr w:type="spellEnd"/>
      <w:r w:rsidRPr="0043433A">
        <w:rPr>
          <w:rFonts w:ascii="Times New Roman" w:hAnsi="Times New Roman" w:cs="Times New Roman"/>
          <w:sz w:val="26"/>
          <w:szCs w:val="26"/>
        </w:rPr>
        <w:t xml:space="preserve"> </w:t>
      </w:r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43433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6"/>
          <w:szCs w:val="26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</w:t>
      </w:r>
      <w:r w:rsidRPr="0043433A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коэффициент переходного периода, зависящий от года применения кадастровой стоимости в качестве налоговой базы по налогу на имущество физических лиц. Принимается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0,2 в первый год применения кадастровой стоимости, 0,4 – во второй год, 0,6 – в третий год, 0,8- четвертый год.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в счет погашения задолженности прошлых лет, тыс.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306BB" w:rsidRPr="0043433A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 рублей.</w:t>
      </w:r>
    </w:p>
    <w:p w:rsidR="00C306BB" w:rsidRPr="0043433A" w:rsidRDefault="00C306BB" w:rsidP="00BA1D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C306BB" w:rsidRPr="0043433A" w:rsidRDefault="00C306BB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Налог на имущество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BA1DA6" w:rsidRPr="0043433A" w:rsidRDefault="00BA1DA6" w:rsidP="00BA1DA6"/>
    <w:p w:rsidR="004E3960" w:rsidRPr="0043433A" w:rsidRDefault="00CC4936" w:rsidP="00BA1DA6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lang w:val="en-US"/>
        </w:rPr>
      </w:pPr>
      <w:bookmarkStart w:id="32" w:name="_Toc26192042"/>
      <w:r w:rsidRPr="0043433A">
        <w:rPr>
          <w:rFonts w:ascii="Times New Roman" w:hAnsi="Times New Roman" w:cs="Times New Roman"/>
          <w:color w:val="000000" w:themeColor="text1"/>
        </w:rPr>
        <w:t>Налог на имущество организаций</w:t>
      </w:r>
      <w:bookmarkEnd w:id="32"/>
    </w:p>
    <w:p w:rsidR="004E3960" w:rsidRPr="0043433A" w:rsidRDefault="004E3960" w:rsidP="00BA1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182 1 06 02000 02 000</w:t>
      </w:r>
      <w:r w:rsidR="00BA1DA6"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110</w:t>
      </w:r>
    </w:p>
    <w:p w:rsidR="00BA1DA6" w:rsidRPr="0043433A" w:rsidRDefault="00BA1D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3960" w:rsidRPr="0043433A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налога на имущество организаций используются:</w:t>
      </w:r>
    </w:p>
    <w:p w:rsidR="004E3960" w:rsidRPr="0043433A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№5-НИО «Отчет о налоговой базе и структуре начислений по налогу на имущество организаций», сложившаяся за предыдущие периоды;</w:t>
      </w:r>
    </w:p>
    <w:p w:rsidR="004E3960" w:rsidRPr="0043433A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4E3960" w:rsidRPr="0043433A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lastRenderedPageBreak/>
        <w:t>- налоговые ставки, предусмотренные главой 30 «Налог на имущество организаций» НК РФ, законами Тульской области от 24.11.2003 №414-ЗТО «О налоге на имущество организаций» (с учетом изменений и дополнений) и  от 06.02.2010 №1390-ЗТО «О льготном налогообложении при осуществлении инвестиционной деятельности в форме капитальных вложений на территории Тульской области» (с учетом изменений и дополнений) и иными законодательными актами органов исполнительной власти Тульской области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, и другие источники.</w:t>
      </w:r>
    </w:p>
    <w:p w:rsidR="004E3960" w:rsidRPr="0043433A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4E3960" w:rsidRPr="0043433A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365352" w:rsidRPr="0043433A">
        <w:rPr>
          <w:rFonts w:ascii="Times New Roman" w:hAnsi="Times New Roman" w:cs="Times New Roman"/>
          <w:sz w:val="28"/>
          <w:szCs w:val="28"/>
        </w:rPr>
        <w:t>налога на имущество организаций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E3960" w:rsidRPr="0043433A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500" w:rsidRPr="0043433A" w:rsidRDefault="00C20E9E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НИ</w:t>
      </w:r>
      <w:r w:rsidR="00902AE4" w:rsidRPr="0043433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35CEA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690" w:rsidRPr="0043433A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535CEA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3213" w:rsidRPr="0043433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7690" w:rsidRPr="0043433A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02AE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417690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Т</w:t>
      </w:r>
      <w:r w:rsidR="00902AE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НБ(</w:t>
      </w:r>
      <w:r w:rsidR="00902AE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02AE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17690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417690" w:rsidRPr="004343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02AE4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71201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71201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71201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E3213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FF37F7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0C83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43433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F37F7" w:rsidRPr="0043433A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43433A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FF37F7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17690"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735" w:rsidRPr="0043433A" w:rsidRDefault="00F1473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7690" w:rsidRPr="0043433A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 </w:t>
      </w:r>
      <w:r w:rsidR="00910475" w:rsidRPr="0043433A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910475"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AE4" w:rsidRPr="0043433A">
        <w:rPr>
          <w:rFonts w:ascii="Times New Roman" w:hAnsi="Times New Roman" w:cs="Times New Roman"/>
          <w:i/>
          <w:sz w:val="28"/>
          <w:szCs w:val="28"/>
        </w:rPr>
        <w:t>НБ</w:t>
      </w:r>
      <w:r w:rsidR="00902AE4"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902AE4"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902AE4"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F14735"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6AF" w:rsidRPr="0043433A">
        <w:rPr>
          <w:rFonts w:ascii="Times New Roman" w:hAnsi="Times New Roman" w:cs="Times New Roman"/>
          <w:i/>
          <w:sz w:val="28"/>
          <w:szCs w:val="28"/>
        </w:rPr>
        <w:t>–</w:t>
      </w:r>
      <w:r w:rsidR="00417690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A57F71" w:rsidRPr="0043433A">
        <w:rPr>
          <w:rFonts w:ascii="Times New Roman" w:hAnsi="Times New Roman" w:cs="Times New Roman"/>
          <w:sz w:val="28"/>
          <w:szCs w:val="28"/>
        </w:rPr>
        <w:t>оценка</w:t>
      </w:r>
      <w:r w:rsidR="00417690" w:rsidRPr="0043433A">
        <w:rPr>
          <w:rFonts w:ascii="Times New Roman" w:hAnsi="Times New Roman" w:cs="Times New Roman"/>
          <w:sz w:val="28"/>
          <w:szCs w:val="28"/>
        </w:rPr>
        <w:t xml:space="preserve"> налогооблагаемой базы в текущем году:</w:t>
      </w:r>
    </w:p>
    <w:p w:rsidR="00417690" w:rsidRPr="0043433A" w:rsidRDefault="00902AE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433A">
        <w:rPr>
          <w:rFonts w:ascii="Times New Roman" w:hAnsi="Times New Roman" w:cs="Times New Roman"/>
          <w:i/>
          <w:sz w:val="28"/>
          <w:szCs w:val="28"/>
        </w:rPr>
        <w:t>НБ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43433A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57F71" w:rsidRPr="0043433A">
        <w:rPr>
          <w:rFonts w:ascii="Times New Roman" w:hAnsi="Times New Roman" w:cs="Times New Roman"/>
          <w:i/>
          <w:sz w:val="28"/>
          <w:szCs w:val="28"/>
        </w:rPr>
        <w:t>НБ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-1) </w:t>
      </w:r>
      <w:r w:rsidR="00417690" w:rsidRPr="0043433A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D32CD2" w:rsidRPr="0043433A">
        <w:rPr>
          <w:rFonts w:ascii="Times New Roman" w:hAnsi="Times New Roman" w:cs="Times New Roman"/>
          <w:i/>
          <w:sz w:val="28"/>
          <w:szCs w:val="28"/>
        </w:rPr>
        <w:t>Т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НБ(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43433A">
        <w:rPr>
          <w:rFonts w:ascii="Times New Roman" w:hAnsi="Times New Roman" w:cs="Times New Roman"/>
          <w:i/>
          <w:sz w:val="28"/>
          <w:szCs w:val="28"/>
        </w:rPr>
        <w:t>,</w:t>
      </w:r>
    </w:p>
    <w:p w:rsidR="00772B0B" w:rsidRPr="0043433A" w:rsidRDefault="0041769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  <w:r w:rsidR="00C01F58" w:rsidRPr="00434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DDD" w:rsidRPr="0043433A" w:rsidRDefault="00827DDD" w:rsidP="00827DDD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427382" w:rsidRPr="0043433A" w:rsidRDefault="00152542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НБ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427382"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r w:rsidRPr="0043433A">
        <w:rPr>
          <w:rFonts w:ascii="Times New Roman" w:hAnsi="Times New Roman" w:cs="Times New Roman"/>
          <w:sz w:val="28"/>
          <w:szCs w:val="28"/>
        </w:rPr>
        <w:t xml:space="preserve">налоговая база по данным отчета №5-НИО (стр. 1500) </w:t>
      </w:r>
      <w:r w:rsidR="00427382" w:rsidRPr="0043433A">
        <w:rPr>
          <w:rFonts w:ascii="Times New Roman" w:hAnsi="Times New Roman" w:cs="Times New Roman"/>
          <w:sz w:val="28"/>
          <w:szCs w:val="28"/>
        </w:rPr>
        <w:t xml:space="preserve">в предыдущем году, </w:t>
      </w:r>
      <w:r w:rsidR="00902AE4" w:rsidRPr="0043433A">
        <w:rPr>
          <w:rFonts w:ascii="Times New Roman" w:hAnsi="Times New Roman" w:cs="Times New Roman"/>
          <w:sz w:val="28"/>
          <w:szCs w:val="28"/>
        </w:rPr>
        <w:t>тыс</w:t>
      </w:r>
      <w:r w:rsidR="00427382" w:rsidRPr="0043433A">
        <w:rPr>
          <w:rFonts w:ascii="Times New Roman" w:hAnsi="Times New Roman" w:cs="Times New Roman"/>
          <w:sz w:val="28"/>
          <w:szCs w:val="28"/>
        </w:rPr>
        <w:t>.</w:t>
      </w:r>
      <w:r w:rsidR="00891D3B" w:rsidRPr="0043433A">
        <w:rPr>
          <w:rFonts w:ascii="Times New Roman" w:hAnsi="Times New Roman" w:cs="Times New Roman"/>
          <w:sz w:val="28"/>
          <w:szCs w:val="28"/>
        </w:rPr>
        <w:t> </w:t>
      </w:r>
      <w:r w:rsidR="00427382" w:rsidRPr="0043433A">
        <w:rPr>
          <w:rFonts w:ascii="Times New Roman" w:hAnsi="Times New Roman" w:cs="Times New Roman"/>
          <w:sz w:val="28"/>
          <w:szCs w:val="28"/>
        </w:rPr>
        <w:t>руб</w:t>
      </w:r>
      <w:r w:rsidR="00DB6478" w:rsidRPr="0043433A">
        <w:rPr>
          <w:rFonts w:ascii="Times New Roman" w:hAnsi="Times New Roman" w:cs="Times New Roman"/>
          <w:sz w:val="28"/>
          <w:szCs w:val="28"/>
        </w:rPr>
        <w:t>лей</w:t>
      </w:r>
      <w:r w:rsidR="00427382" w:rsidRPr="0043433A">
        <w:rPr>
          <w:rFonts w:ascii="Times New Roman" w:hAnsi="Times New Roman" w:cs="Times New Roman"/>
          <w:sz w:val="28"/>
          <w:szCs w:val="28"/>
        </w:rPr>
        <w:t>;</w:t>
      </w:r>
    </w:p>
    <w:p w:rsidR="0017550F" w:rsidRPr="0043433A" w:rsidRDefault="00C01F58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Т</w:t>
      </w:r>
      <w:r w:rsidR="00902AE4" w:rsidRPr="0043433A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="00902AE4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02AE4"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772B0B" w:rsidRPr="0043433A">
        <w:rPr>
          <w:rFonts w:ascii="Times New Roman" w:hAnsi="Times New Roman" w:cs="Times New Roman"/>
          <w:sz w:val="28"/>
          <w:szCs w:val="28"/>
        </w:rPr>
        <w:t xml:space="preserve">– </w:t>
      </w:r>
      <w:r w:rsidR="0017550F" w:rsidRPr="0043433A">
        <w:rPr>
          <w:rFonts w:ascii="Times New Roman" w:hAnsi="Times New Roman" w:cs="Times New Roman"/>
          <w:sz w:val="28"/>
          <w:szCs w:val="28"/>
        </w:rPr>
        <w:t>темп роста налоговой базы в текущем году</w:t>
      </w:r>
      <w:r w:rsidR="00FF1211" w:rsidRPr="0043433A">
        <w:rPr>
          <w:rFonts w:ascii="Times New Roman" w:hAnsi="Times New Roman" w:cs="Times New Roman"/>
          <w:sz w:val="28"/>
          <w:szCs w:val="28"/>
        </w:rPr>
        <w:t xml:space="preserve">, </w:t>
      </w:r>
      <w:r w:rsidR="008B3888" w:rsidRPr="0043433A">
        <w:rPr>
          <w:rFonts w:ascii="Times New Roman" w:hAnsi="Times New Roman" w:cs="Times New Roman"/>
          <w:sz w:val="28"/>
          <w:szCs w:val="28"/>
        </w:rPr>
        <w:t xml:space="preserve">адекватный </w:t>
      </w:r>
      <w:r w:rsidR="00891D3B" w:rsidRPr="0043433A">
        <w:rPr>
          <w:rFonts w:ascii="Times New Roman" w:hAnsi="Times New Roman" w:cs="Times New Roman"/>
          <w:sz w:val="28"/>
          <w:szCs w:val="28"/>
        </w:rPr>
        <w:t xml:space="preserve">среднему значению темпа </w:t>
      </w:r>
      <w:r w:rsidR="008B3888" w:rsidRPr="0043433A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891D3B" w:rsidRPr="0043433A">
        <w:rPr>
          <w:rFonts w:ascii="Times New Roman" w:hAnsi="Times New Roman" w:cs="Times New Roman"/>
          <w:sz w:val="28"/>
          <w:szCs w:val="28"/>
        </w:rPr>
        <w:t xml:space="preserve">налоговой базы по данным отчета №5-НИО за ряд лет с учетом текущей динамики </w:t>
      </w:r>
      <w:r w:rsidR="008B3888" w:rsidRPr="0043433A">
        <w:rPr>
          <w:rFonts w:ascii="Times New Roman" w:hAnsi="Times New Roman" w:cs="Times New Roman"/>
          <w:sz w:val="28"/>
          <w:szCs w:val="28"/>
        </w:rPr>
        <w:t>по</w:t>
      </w:r>
      <w:r w:rsidR="00891D3B" w:rsidRPr="0043433A">
        <w:rPr>
          <w:rFonts w:ascii="Times New Roman" w:hAnsi="Times New Roman" w:cs="Times New Roman"/>
          <w:sz w:val="28"/>
          <w:szCs w:val="28"/>
        </w:rPr>
        <w:t>ступлений на момент формирования прогнозных данных</w:t>
      </w:r>
      <w:r w:rsidR="008B3888" w:rsidRPr="0043433A">
        <w:rPr>
          <w:rFonts w:ascii="Times New Roman" w:hAnsi="Times New Roman" w:cs="Times New Roman"/>
          <w:sz w:val="28"/>
          <w:szCs w:val="28"/>
        </w:rPr>
        <w:t>, %</w:t>
      </w:r>
      <w:r w:rsidR="0017550F" w:rsidRPr="00434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76" w:rsidRPr="0043433A" w:rsidRDefault="008B388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Т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 w:cs="Times New Roman"/>
          <w:sz w:val="28"/>
          <w:szCs w:val="28"/>
        </w:rPr>
        <w:t xml:space="preserve">– темп роста налоговой базы в прогнозируемом году, адекватный </w:t>
      </w:r>
      <w:r w:rsidR="00891D3B" w:rsidRPr="0043433A">
        <w:rPr>
          <w:rFonts w:ascii="Times New Roman" w:hAnsi="Times New Roman" w:cs="Times New Roman"/>
          <w:sz w:val="28"/>
          <w:szCs w:val="28"/>
        </w:rPr>
        <w:t>среднему значению темпа роста налоговой базы по данным отчета №5-НИО за ряд лет с учетом текущей динамики поступлений на момент формирования прогнозных данных</w:t>
      </w:r>
      <w:r w:rsidRPr="0043433A">
        <w:rPr>
          <w:rFonts w:ascii="Times New Roman" w:hAnsi="Times New Roman" w:cs="Times New Roman"/>
          <w:sz w:val="28"/>
          <w:szCs w:val="28"/>
        </w:rPr>
        <w:t>, %</w:t>
      </w:r>
      <w:r w:rsidR="00891D3B" w:rsidRPr="0043433A">
        <w:rPr>
          <w:rFonts w:ascii="Times New Roman" w:hAnsi="Times New Roman" w:cs="Times New Roman"/>
          <w:sz w:val="28"/>
          <w:szCs w:val="28"/>
        </w:rPr>
        <w:t>.</w:t>
      </w:r>
    </w:p>
    <w:p w:rsidR="005C0EA6" w:rsidRPr="0043433A" w:rsidRDefault="005C0E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CD2" w:rsidRPr="0043433A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="00D41161" w:rsidRPr="0043433A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D41161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D951CA" w:rsidRPr="0043433A">
        <w:rPr>
          <w:rFonts w:ascii="Times New Roman" w:hAnsi="Times New Roman" w:cs="Times New Roman"/>
          <w:sz w:val="28"/>
          <w:szCs w:val="28"/>
        </w:rPr>
        <w:t>С</w:t>
      </w:r>
      <w:r w:rsidR="00D951CA" w:rsidRPr="0043433A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="00560083" w:rsidRPr="0043433A">
        <w:rPr>
          <w:rFonts w:ascii="Times New Roman" w:hAnsi="Times New Roman" w:cs="Times New Roman"/>
          <w:sz w:val="28"/>
          <w:szCs w:val="28"/>
          <w:vertAlign w:val="subscript"/>
        </w:rPr>
        <w:t>(t+1)</w:t>
      </w:r>
      <w:r w:rsidR="00560083" w:rsidRPr="00434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1161" w:rsidRPr="0043433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41161" w:rsidRPr="0043433A">
        <w:rPr>
          <w:rFonts w:ascii="Times New Roman" w:hAnsi="Times New Roman" w:cs="Times New Roman"/>
          <w:sz w:val="28"/>
          <w:szCs w:val="28"/>
        </w:rPr>
        <w:t>средн</w:t>
      </w:r>
      <w:r w:rsidR="00D951CA" w:rsidRPr="0043433A">
        <w:rPr>
          <w:rFonts w:ascii="Times New Roman" w:hAnsi="Times New Roman" w:cs="Times New Roman"/>
          <w:sz w:val="28"/>
          <w:szCs w:val="28"/>
        </w:rPr>
        <w:t>еэффективная</w:t>
      </w:r>
      <w:proofErr w:type="spellEnd"/>
      <w:r w:rsidR="00D41161" w:rsidRPr="0043433A">
        <w:rPr>
          <w:rFonts w:ascii="Times New Roman" w:hAnsi="Times New Roman" w:cs="Times New Roman"/>
          <w:sz w:val="28"/>
          <w:szCs w:val="28"/>
        </w:rPr>
        <w:t xml:space="preserve"> налоговая ставка</w:t>
      </w:r>
      <w:r w:rsidR="001766AB" w:rsidRPr="0043433A">
        <w:rPr>
          <w:rFonts w:ascii="Times New Roman" w:hAnsi="Times New Roman" w:cs="Times New Roman"/>
          <w:sz w:val="28"/>
          <w:szCs w:val="28"/>
        </w:rPr>
        <w:t>, которая</w:t>
      </w:r>
      <w:r w:rsidR="002B6523" w:rsidRPr="0043433A">
        <w:rPr>
          <w:rFonts w:ascii="Times New Roman" w:hAnsi="Times New Roman" w:cs="Times New Roman"/>
          <w:sz w:val="28"/>
          <w:szCs w:val="28"/>
        </w:rPr>
        <w:t xml:space="preserve"> принимается в размере среднего значения за ряд лет</w:t>
      </w:r>
      <w:r w:rsidR="00560083" w:rsidRPr="0043433A">
        <w:rPr>
          <w:rFonts w:ascii="Times New Roman" w:hAnsi="Times New Roman" w:cs="Times New Roman"/>
          <w:sz w:val="28"/>
          <w:szCs w:val="28"/>
        </w:rPr>
        <w:t xml:space="preserve"> и рассчитывается по следующей формуле:</w:t>
      </w:r>
    </w:p>
    <w:p w:rsidR="00560083" w:rsidRPr="0043433A" w:rsidRDefault="00560083" w:rsidP="0056008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эф(</w:t>
      </w:r>
      <w:proofErr w:type="gram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t+1)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Н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/ НБ </w:t>
      </w:r>
      <w:r w:rsidRPr="0043433A">
        <w:rPr>
          <w:rFonts w:ascii="Times New Roman" w:hAnsi="Times New Roman" w:cs="Times New Roman"/>
          <w:sz w:val="28"/>
          <w:szCs w:val="28"/>
        </w:rPr>
        <w:t>,</w:t>
      </w:r>
    </w:p>
    <w:p w:rsidR="00560083" w:rsidRPr="0043433A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60083" w:rsidRPr="0043433A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– сумма налога, исчисленная к уплате в бюджет по данным отчета по ф. №5-НИО (стр.1600), тыс.</w:t>
      </w:r>
      <w:r w:rsidR="00CE2B7E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рублей;</w:t>
      </w:r>
    </w:p>
    <w:p w:rsidR="00560083" w:rsidRPr="0043433A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НБ – налоговая база по налогу на имущество организации по данным отчета №5-НИО (стр.1500), тыс.</w:t>
      </w:r>
      <w:r w:rsidR="00CE2B7E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рублей.</w:t>
      </w:r>
    </w:p>
    <w:p w:rsidR="00560083" w:rsidRPr="0043433A" w:rsidRDefault="0056008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7F7" w:rsidRPr="0043433A" w:rsidRDefault="005268A9" w:rsidP="005268A9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87DD4"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F37F7"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664C6"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664C6"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</w:t>
      </w:r>
      <w:r w:rsidR="0051173C" w:rsidRPr="0043433A">
        <w:rPr>
          <w:rFonts w:ascii="Times New Roman" w:hAnsi="Times New Roman" w:cs="Times New Roman"/>
          <w:sz w:val="28"/>
          <w:szCs w:val="28"/>
        </w:rPr>
        <w:t> </w:t>
      </w:r>
      <w:r w:rsidR="008664C6" w:rsidRPr="0043433A">
        <w:rPr>
          <w:rFonts w:ascii="Times New Roman" w:hAnsi="Times New Roman" w:cs="Times New Roman"/>
          <w:sz w:val="28"/>
          <w:szCs w:val="28"/>
        </w:rPr>
        <w:t>рублей</w:t>
      </w:r>
      <w:r w:rsidR="00845B0B" w:rsidRPr="0043433A">
        <w:rPr>
          <w:rFonts w:ascii="Times New Roman" w:hAnsi="Times New Roman" w:cs="Times New Roman"/>
          <w:sz w:val="28"/>
          <w:szCs w:val="28"/>
        </w:rPr>
        <w:t>,</w:t>
      </w:r>
    </w:p>
    <w:p w:rsidR="00845B0B" w:rsidRPr="0043433A" w:rsidRDefault="00845B0B" w:rsidP="00845B0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</w:t>
      </w:r>
      <w:r w:rsidR="00031F72" w:rsidRPr="0043433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3433A">
        <w:rPr>
          <w:rFonts w:ascii="Times New Roman" w:hAnsi="Times New Roman" w:cs="Times New Roman"/>
          <w:sz w:val="28"/>
          <w:szCs w:val="28"/>
        </w:rPr>
        <w:t>поступления по контрольной работе и сумму переходящих платежей, %.</w:t>
      </w:r>
    </w:p>
    <w:p w:rsidR="00845B0B" w:rsidRPr="0043433A" w:rsidRDefault="00845B0B" w:rsidP="00845B0B">
      <w:pPr>
        <w:pStyle w:val="a7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7F" w:rsidRPr="0043433A" w:rsidRDefault="003C2F7F" w:rsidP="003C2F7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налога на </w:t>
      </w:r>
      <w:r w:rsidR="00046145" w:rsidRPr="0043433A">
        <w:rPr>
          <w:rFonts w:ascii="Times New Roman" w:hAnsi="Times New Roman" w:cs="Times New Roman"/>
          <w:sz w:val="28"/>
          <w:szCs w:val="28"/>
        </w:rPr>
        <w:t>имущество организаций</w:t>
      </w:r>
      <w:r w:rsidRPr="0043433A">
        <w:rPr>
          <w:rFonts w:ascii="Times New Roman" w:hAnsi="Times New Roman" w:cs="Times New Roman"/>
          <w:sz w:val="28"/>
          <w:szCs w:val="28"/>
        </w:rPr>
        <w:t xml:space="preserve">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</w:t>
      </w:r>
      <w:r w:rsidR="008E2591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720225" w:rsidRPr="0043433A">
        <w:rPr>
          <w:rFonts w:ascii="Times New Roman" w:hAnsi="Times New Roman" w:cs="Times New Roman"/>
          <w:sz w:val="28"/>
          <w:szCs w:val="28"/>
        </w:rPr>
        <w:t xml:space="preserve">и </w:t>
      </w:r>
      <w:r w:rsidR="008E2591" w:rsidRPr="0043433A">
        <w:rPr>
          <w:rFonts w:ascii="Times New Roman" w:hAnsi="Times New Roman" w:cs="Times New Roman"/>
          <w:sz w:val="28"/>
          <w:szCs w:val="28"/>
        </w:rPr>
        <w:t>(или) иных нормативных правовых актов Российской</w:t>
      </w:r>
      <w:r w:rsidR="00521C22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8E2591" w:rsidRPr="0043433A">
        <w:rPr>
          <w:rFonts w:ascii="Times New Roman" w:hAnsi="Times New Roman" w:cs="Times New Roman"/>
          <w:sz w:val="28"/>
          <w:szCs w:val="28"/>
        </w:rPr>
        <w:t>Федерации</w:t>
      </w:r>
      <w:r w:rsidRPr="0043433A">
        <w:rPr>
          <w:rFonts w:ascii="Times New Roman" w:hAnsi="Times New Roman" w:cs="Times New Roman"/>
          <w:sz w:val="28"/>
          <w:szCs w:val="28"/>
        </w:rPr>
        <w:t xml:space="preserve">, учтена в алгоритме расчета в виде использования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1C0792" w:rsidRPr="0043433A" w:rsidRDefault="00B408C0" w:rsidP="00B408C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Налог на имущество организаций зачисляется в консолидированный бюджет Тульской области по нормативам, установленным в соответствии со статьями </w:t>
      </w:r>
      <w:r w:rsidR="00EF2F89" w:rsidRPr="0043433A">
        <w:rPr>
          <w:rFonts w:ascii="Times New Roman" w:hAnsi="Times New Roman" w:cs="Times New Roman"/>
          <w:sz w:val="28"/>
          <w:szCs w:val="28"/>
        </w:rPr>
        <w:t>БК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РФ</w:t>
      </w:r>
      <w:r w:rsidR="00EF2F89" w:rsidRPr="0043433A">
        <w:rPr>
          <w:rFonts w:ascii="Times New Roman" w:hAnsi="Times New Roman" w:cs="Times New Roman"/>
          <w:sz w:val="28"/>
          <w:szCs w:val="28"/>
        </w:rPr>
        <w:t xml:space="preserve"> и законами Тульской области</w:t>
      </w:r>
      <w:r w:rsidRPr="0043433A">
        <w:rPr>
          <w:rFonts w:ascii="Times New Roman" w:hAnsi="Times New Roman" w:cs="Times New Roman"/>
          <w:sz w:val="28"/>
          <w:szCs w:val="28"/>
        </w:rPr>
        <w:t>.</w:t>
      </w:r>
    </w:p>
    <w:p w:rsidR="00531537" w:rsidRPr="0043433A" w:rsidRDefault="00531537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53F6" w:rsidRPr="0043433A" w:rsidRDefault="00B053F6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1087" w:rsidRPr="0043433A" w:rsidRDefault="008C108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6EB" w:rsidRPr="0043433A" w:rsidRDefault="009079DC" w:rsidP="0078713F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rFonts w:ascii="Times New Roman" w:hAnsi="Times New Roman" w:cs="Times New Roman"/>
          <w:color w:val="000000" w:themeColor="text1"/>
        </w:rPr>
      </w:pPr>
      <w:bookmarkStart w:id="33" w:name="_Toc26192043"/>
      <w:r w:rsidRPr="0043433A">
        <w:rPr>
          <w:rFonts w:ascii="Times New Roman" w:hAnsi="Times New Roman" w:cs="Times New Roman"/>
          <w:color w:val="000000" w:themeColor="text1"/>
        </w:rPr>
        <w:t>Транспортный налог</w:t>
      </w:r>
      <w:bookmarkEnd w:id="33"/>
      <w:r w:rsidR="00200482" w:rsidRPr="0043433A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43433A" w:rsidRDefault="00BA36EB" w:rsidP="003C005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06 04000 02 0000 110</w:t>
      </w:r>
    </w:p>
    <w:p w:rsidR="00DD33EF" w:rsidRPr="0043433A" w:rsidRDefault="00DD33EF" w:rsidP="00AD3F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D33EF" w:rsidRPr="0043433A" w:rsidRDefault="00DD33E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34" w:name="_Toc26192044"/>
      <w:r w:rsidRPr="0043433A">
        <w:rPr>
          <w:rFonts w:ascii="Times New Roman" w:hAnsi="Times New Roman" w:cs="Times New Roman"/>
          <w:color w:val="000000" w:themeColor="text1"/>
        </w:rPr>
        <w:t>Транспортный налог с организаций</w:t>
      </w:r>
      <w:bookmarkEnd w:id="34"/>
    </w:p>
    <w:p w:rsidR="00DD33EF" w:rsidRPr="0043433A" w:rsidRDefault="00DD33EF" w:rsidP="00DD33E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182 1 06 04011 02 0000 110</w:t>
      </w:r>
    </w:p>
    <w:p w:rsidR="008705DA" w:rsidRPr="0043433A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транспортного налога</w:t>
      </w:r>
      <w:r w:rsidR="00974CFF" w:rsidRPr="0043433A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43433A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8705DA" w:rsidRPr="0043433A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43433A">
        <w:rPr>
          <w:rFonts w:ascii="Times New Roman" w:hAnsi="Times New Roman" w:cs="Times New Roman"/>
          <w:sz w:val="28"/>
          <w:szCs w:val="28"/>
        </w:rPr>
        <w:t>количества объектов транспортных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974CFF" w:rsidRPr="0043433A">
        <w:rPr>
          <w:rFonts w:ascii="Times New Roman" w:hAnsi="Times New Roman" w:cs="Times New Roman"/>
          <w:sz w:val="28"/>
          <w:szCs w:val="28"/>
        </w:rPr>
        <w:t xml:space="preserve">средств организаций и сумм налога, подлежащего уплате в бюджет организациями по видам транспортных средств, в соответствии с </w:t>
      </w:r>
      <w:r w:rsidRPr="0043433A">
        <w:rPr>
          <w:rFonts w:ascii="Times New Roman" w:hAnsi="Times New Roman" w:cs="Times New Roman"/>
          <w:sz w:val="28"/>
          <w:szCs w:val="28"/>
        </w:rPr>
        <w:t>отчет</w:t>
      </w:r>
      <w:r w:rsidR="00974CFF" w:rsidRPr="0043433A">
        <w:rPr>
          <w:rFonts w:ascii="Times New Roman" w:hAnsi="Times New Roman" w:cs="Times New Roman"/>
          <w:sz w:val="28"/>
          <w:szCs w:val="28"/>
        </w:rPr>
        <w:t>ом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 форме №5-ТН «Отчет о налоговой базе и структуре начислений по транспортному налогу», сложившаяся за предыдущие периоды;</w:t>
      </w:r>
    </w:p>
    <w:p w:rsidR="008705DA" w:rsidRPr="0043433A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43433A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43433A">
        <w:rPr>
          <w:rFonts w:ascii="Times New Roman" w:hAnsi="Times New Roman" w:cs="Times New Roman"/>
          <w:sz w:val="28"/>
          <w:szCs w:val="28"/>
        </w:rPr>
        <w:t xml:space="preserve">фактических поступлений по </w:t>
      </w:r>
      <w:r w:rsidR="00974CFF" w:rsidRPr="0043433A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8705DA" w:rsidRPr="0043433A" w:rsidRDefault="008705DA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</w:t>
      </w:r>
      <w:r w:rsidR="00DD33EF" w:rsidRPr="0043433A">
        <w:rPr>
          <w:rFonts w:ascii="Times New Roman" w:hAnsi="Times New Roman" w:cs="Times New Roman"/>
          <w:sz w:val="28"/>
          <w:szCs w:val="28"/>
        </w:rPr>
        <w:t>;</w:t>
      </w:r>
    </w:p>
    <w:p w:rsidR="00974CFF" w:rsidRPr="0043433A" w:rsidRDefault="00974CFF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D33EF" w:rsidRPr="0043433A" w:rsidRDefault="00DD33EF" w:rsidP="00E933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8705DA" w:rsidRPr="0043433A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 xml:space="preserve">Расчет прогнозного объема поступлений </w:t>
      </w:r>
      <w:r w:rsidR="00126F80" w:rsidRPr="0043433A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43433A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43433A">
        <w:rPr>
          <w:rFonts w:ascii="Times New Roman" w:hAnsi="Times New Roman" w:cs="Times New Roman"/>
          <w:sz w:val="28"/>
          <w:szCs w:val="28"/>
        </w:rPr>
        <w:t xml:space="preserve">с  организаций </w:t>
      </w:r>
      <w:r w:rsidRPr="0043433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33FC" w:rsidRPr="0043433A">
        <w:rPr>
          <w:rFonts w:ascii="Times New Roman" w:hAnsi="Times New Roman" w:cs="Times New Roman"/>
          <w:sz w:val="28"/>
          <w:szCs w:val="28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ставок</w:t>
      </w:r>
      <w:r w:rsidR="00E933FC" w:rsidRPr="0043433A">
        <w:rPr>
          <w:rFonts w:ascii="Times New Roman" w:hAnsi="Times New Roman" w:cs="Times New Roman"/>
          <w:sz w:val="28"/>
          <w:szCs w:val="28"/>
        </w:rPr>
        <w:t xml:space="preserve"> для каждого вида транспортного средства </w:t>
      </w:r>
      <w:r w:rsidRPr="0043433A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E933FC" w:rsidRPr="0043433A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уровень собираемости, уровень </w:t>
      </w:r>
      <w:r w:rsidRPr="0043433A">
        <w:rPr>
          <w:rFonts w:ascii="Times New Roman" w:hAnsi="Times New Roman" w:cs="Times New Roman"/>
          <w:sz w:val="28"/>
          <w:szCs w:val="28"/>
        </w:rPr>
        <w:t>налоговы</w:t>
      </w:r>
      <w:r w:rsidR="00E933FC" w:rsidRPr="0043433A">
        <w:rPr>
          <w:rFonts w:ascii="Times New Roman" w:hAnsi="Times New Roman" w:cs="Times New Roman"/>
          <w:sz w:val="28"/>
          <w:szCs w:val="28"/>
        </w:rPr>
        <w:t>х</w:t>
      </w:r>
      <w:r w:rsidRPr="0043433A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E933FC" w:rsidRPr="0043433A">
        <w:rPr>
          <w:rFonts w:ascii="Times New Roman" w:hAnsi="Times New Roman" w:cs="Times New Roman"/>
          <w:sz w:val="28"/>
          <w:szCs w:val="28"/>
        </w:rPr>
        <w:t xml:space="preserve"> и преференций</w:t>
      </w:r>
      <w:r w:rsidRPr="0043433A">
        <w:rPr>
          <w:rFonts w:ascii="Times New Roman" w:hAnsi="Times New Roman" w:cs="Times New Roman"/>
          <w:sz w:val="28"/>
          <w:szCs w:val="28"/>
        </w:rPr>
        <w:t xml:space="preserve"> др.).</w:t>
      </w:r>
    </w:p>
    <w:p w:rsidR="008705DA" w:rsidRPr="0043433A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26F80" w:rsidRPr="0043433A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43433A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43433A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43433A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913CD" w:rsidRPr="0043433A" w:rsidRDefault="00C913C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6D1D" w:rsidRPr="0043433A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960822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546D1D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960822" w:rsidRPr="0043433A">
        <w:t xml:space="preserve"> </w:t>
      </w:r>
      <w:r w:rsidR="00F81584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43433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60822" w:rsidRPr="0043433A">
        <w:rPr>
          <w:rFonts w:ascii="Times New Roman" w:hAnsi="Times New Roman" w:cs="Times New Roman"/>
          <w:b/>
          <w:i/>
          <w:sz w:val="28"/>
          <w:szCs w:val="28"/>
        </w:rPr>
        <w:t>Ʃ</w:t>
      </w:r>
      <w:r w:rsidR="00546D1D" w:rsidRPr="0043433A">
        <w:rPr>
          <w:rFonts w:ascii="Times New Roman" w:hAnsi="Times New Roman" w:cs="Times New Roman"/>
          <w:b/>
          <w:i/>
          <w:sz w:val="28"/>
          <w:szCs w:val="28"/>
        </w:rPr>
        <w:t>(К</w:t>
      </w:r>
      <w:r w:rsidR="00F40CF0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="00546D1D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960822"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40CF0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proofErr w:type="gramStart"/>
      <w:r w:rsidR="00546D1D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546D1D" w:rsidRPr="0043433A">
        <w:rPr>
          <w:rFonts w:ascii="Times New Roman" w:hAnsi="Times New Roman" w:cs="Times New Roman"/>
          <w:b/>
          <w:i/>
          <w:sz w:val="28"/>
          <w:szCs w:val="28"/>
        </w:rPr>
        <w:t>* С</w:t>
      </w:r>
      <w:proofErr w:type="gramEnd"/>
      <w:r w:rsidR="00B42662" w:rsidRPr="0043433A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B25919"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B25919" w:rsidRPr="0043433A">
        <w:rPr>
          <w:rFonts w:ascii="Times New Roman" w:hAnsi="Times New Roman" w:cs="Times New Roman"/>
          <w:b/>
          <w:i/>
          <w:sz w:val="20"/>
          <w:szCs w:val="20"/>
        </w:rPr>
        <w:t>ст</w:t>
      </w:r>
      <w:proofErr w:type="spellEnd"/>
      <w:r w:rsidR="00546D1D" w:rsidRPr="0043433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40CF0" w:rsidRPr="0043433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46D1D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CC1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A5CC1"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A5CC1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пер</w:t>
      </w:r>
      <w:proofErr w:type="spellEnd"/>
      <w:r w:rsidR="00546D1D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F72855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7B0DE7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43433A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B0DE7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7B0DE7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7B0DE7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546D1D"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77355" w:rsidRPr="0043433A" w:rsidRDefault="00F7735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77355" w:rsidRPr="0043433A" w:rsidRDefault="00F773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="00F40CF0" w:rsidRPr="0043433A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… К</w:t>
      </w:r>
      <w:r w:rsidR="00F40CF0" w:rsidRPr="0043433A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43433A">
        <w:rPr>
          <w:rFonts w:ascii="Times New Roman" w:hAnsi="Times New Roman" w:cs="Times New Roman"/>
          <w:sz w:val="28"/>
          <w:szCs w:val="28"/>
        </w:rPr>
        <w:t>–</w:t>
      </w:r>
      <w:r w:rsidRPr="0043433A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F81584" w:rsidRPr="0043433A">
        <w:rPr>
          <w:rFonts w:ascii="Times New Roman" w:hAnsi="Times New Roman" w:cs="Times New Roman"/>
          <w:sz w:val="28"/>
          <w:szCs w:val="28"/>
        </w:rPr>
        <w:t>объектов налогообложения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43433A">
        <w:rPr>
          <w:rFonts w:ascii="Times New Roman" w:hAnsi="Times New Roman" w:cs="Times New Roman"/>
          <w:sz w:val="28"/>
          <w:szCs w:val="28"/>
        </w:rPr>
        <w:t>по каждому виду транспортного средства, ед</w:t>
      </w:r>
      <w:r w:rsidR="009A5CC1" w:rsidRPr="0043433A">
        <w:rPr>
          <w:rFonts w:ascii="Times New Roman" w:hAnsi="Times New Roman" w:cs="Times New Roman"/>
          <w:sz w:val="28"/>
          <w:szCs w:val="28"/>
        </w:rPr>
        <w:t>иниц</w:t>
      </w:r>
      <w:r w:rsidR="00F81584" w:rsidRPr="0043433A">
        <w:rPr>
          <w:rFonts w:ascii="Times New Roman" w:hAnsi="Times New Roman" w:cs="Times New Roman"/>
          <w:sz w:val="28"/>
          <w:szCs w:val="28"/>
        </w:rPr>
        <w:t>;</w:t>
      </w:r>
    </w:p>
    <w:p w:rsidR="00F81584" w:rsidRPr="0043433A" w:rsidRDefault="0096082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="00F40CF0" w:rsidRPr="0043433A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="00F81584" w:rsidRPr="0043433A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F40CF0" w:rsidRPr="0043433A">
        <w:rPr>
          <w:rFonts w:ascii="Times New Roman" w:hAnsi="Times New Roman" w:cs="Times New Roman"/>
          <w:sz w:val="28"/>
          <w:szCs w:val="28"/>
        </w:rPr>
        <w:t>К</w:t>
      </w:r>
      <w:r w:rsidR="00F40CF0" w:rsidRPr="0043433A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="00F40CF0" w:rsidRPr="0043433A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F81584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F81584"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81584"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r w:rsidRPr="0043433A">
        <w:rPr>
          <w:rFonts w:ascii="Times New Roman" w:hAnsi="Times New Roman" w:cs="Times New Roman"/>
          <w:sz w:val="28"/>
          <w:szCs w:val="28"/>
        </w:rPr>
        <w:t xml:space="preserve">коэффициент экстраполяции, рассчитываемый  </w:t>
      </w:r>
      <w:r w:rsidR="00F81584" w:rsidRPr="0043433A">
        <w:rPr>
          <w:rFonts w:ascii="Times New Roman" w:hAnsi="Times New Roman" w:cs="Times New Roman"/>
          <w:sz w:val="28"/>
          <w:szCs w:val="28"/>
        </w:rPr>
        <w:t>по каждому виду транспортного средства</w:t>
      </w:r>
      <w:r w:rsidRPr="0043433A">
        <w:rPr>
          <w:rFonts w:ascii="Times New Roman" w:hAnsi="Times New Roman" w:cs="Times New Roman"/>
          <w:sz w:val="28"/>
          <w:szCs w:val="28"/>
        </w:rPr>
        <w:t xml:space="preserve"> как среднее арифметическое значение темпов роста (снижения) количества транспортных средств к предыдущему периоду</w:t>
      </w:r>
      <w:r w:rsidR="00F81584" w:rsidRPr="0043433A">
        <w:rPr>
          <w:rFonts w:ascii="Times New Roman" w:hAnsi="Times New Roman" w:cs="Times New Roman"/>
          <w:sz w:val="28"/>
          <w:szCs w:val="28"/>
        </w:rPr>
        <w:t xml:space="preserve">, </w:t>
      </w:r>
      <w:r w:rsidR="009A5CC1" w:rsidRPr="0043433A">
        <w:rPr>
          <w:rFonts w:ascii="Times New Roman" w:hAnsi="Times New Roman" w:cs="Times New Roman"/>
          <w:sz w:val="28"/>
          <w:szCs w:val="28"/>
        </w:rPr>
        <w:t>%</w:t>
      </w:r>
      <w:r w:rsidR="00F81584" w:rsidRPr="0043433A">
        <w:rPr>
          <w:rFonts w:ascii="Times New Roman" w:hAnsi="Times New Roman" w:cs="Times New Roman"/>
          <w:sz w:val="28"/>
          <w:szCs w:val="28"/>
        </w:rPr>
        <w:t>;</w:t>
      </w:r>
    </w:p>
    <w:p w:rsidR="00F81584" w:rsidRPr="0043433A" w:rsidRDefault="00F8158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… С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r w:rsidR="009A5CC1" w:rsidRPr="0043433A">
        <w:rPr>
          <w:rFonts w:ascii="Times New Roman" w:hAnsi="Times New Roman" w:cs="Times New Roman"/>
          <w:sz w:val="28"/>
          <w:szCs w:val="28"/>
        </w:rPr>
        <w:t>расчетная средняя сумма</w:t>
      </w:r>
      <w:r w:rsidRPr="0043433A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9A5CC1" w:rsidRPr="0043433A">
        <w:rPr>
          <w:rFonts w:ascii="Times New Roman" w:hAnsi="Times New Roman" w:cs="Times New Roman"/>
          <w:sz w:val="28"/>
          <w:szCs w:val="28"/>
        </w:rPr>
        <w:t>, приходящаяся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9A5CC1" w:rsidRPr="0043433A">
        <w:rPr>
          <w:rFonts w:ascii="Times New Roman" w:hAnsi="Times New Roman" w:cs="Times New Roman"/>
          <w:sz w:val="28"/>
          <w:szCs w:val="28"/>
        </w:rPr>
        <w:t>на</w:t>
      </w:r>
      <w:r w:rsidRPr="0043433A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9A5CC1" w:rsidRPr="0043433A">
        <w:rPr>
          <w:rFonts w:ascii="Times New Roman" w:hAnsi="Times New Roman" w:cs="Times New Roman"/>
          <w:sz w:val="28"/>
          <w:szCs w:val="28"/>
        </w:rPr>
        <w:t>е</w:t>
      </w:r>
      <w:r w:rsidRPr="0043433A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9A5CC1" w:rsidRPr="0043433A">
        <w:rPr>
          <w:rFonts w:ascii="Times New Roman" w:hAnsi="Times New Roman" w:cs="Times New Roman"/>
          <w:sz w:val="28"/>
          <w:szCs w:val="28"/>
        </w:rPr>
        <w:t>е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A5CC1" w:rsidRPr="0043433A">
        <w:rPr>
          <w:rFonts w:ascii="Times New Roman" w:hAnsi="Times New Roman" w:cs="Times New Roman"/>
          <w:sz w:val="28"/>
          <w:szCs w:val="28"/>
        </w:rPr>
        <w:t>о</w:t>
      </w:r>
      <w:r w:rsidRPr="0043433A">
        <w:rPr>
          <w:rFonts w:ascii="Times New Roman" w:hAnsi="Times New Roman" w:cs="Times New Roman"/>
          <w:sz w:val="28"/>
          <w:szCs w:val="28"/>
        </w:rPr>
        <w:t>,</w:t>
      </w:r>
      <w:r w:rsidR="009A5CC1" w:rsidRPr="0043433A">
        <w:rPr>
          <w:rFonts w:ascii="Times New Roman" w:hAnsi="Times New Roman" w:cs="Times New Roman"/>
          <w:sz w:val="28"/>
          <w:szCs w:val="28"/>
        </w:rPr>
        <w:t xml:space="preserve"> в отчетном периоде, тыс.</w:t>
      </w:r>
      <w:r w:rsidR="004F4B93" w:rsidRPr="0043433A">
        <w:rPr>
          <w:rFonts w:ascii="Times New Roman" w:hAnsi="Times New Roman" w:cs="Times New Roman"/>
          <w:sz w:val="28"/>
          <w:szCs w:val="28"/>
        </w:rPr>
        <w:t> </w:t>
      </w:r>
      <w:r w:rsidR="009A5CC1" w:rsidRPr="0043433A">
        <w:rPr>
          <w:rFonts w:ascii="Times New Roman" w:hAnsi="Times New Roman" w:cs="Times New Roman"/>
          <w:sz w:val="28"/>
          <w:szCs w:val="28"/>
        </w:rPr>
        <w:t>руб</w:t>
      </w:r>
      <w:r w:rsidR="0008023A" w:rsidRPr="0043433A">
        <w:rPr>
          <w:rFonts w:ascii="Times New Roman" w:hAnsi="Times New Roman" w:cs="Times New Roman"/>
          <w:sz w:val="28"/>
          <w:szCs w:val="28"/>
        </w:rPr>
        <w:t>лей</w:t>
      </w:r>
      <w:r w:rsidRPr="0043433A">
        <w:rPr>
          <w:rFonts w:ascii="Times New Roman" w:hAnsi="Times New Roman" w:cs="Times New Roman"/>
          <w:sz w:val="28"/>
          <w:szCs w:val="28"/>
        </w:rPr>
        <w:t>;</w:t>
      </w:r>
    </w:p>
    <w:p w:rsidR="009A5CC1" w:rsidRPr="0043433A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A5CC1" w:rsidRPr="0043433A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43433A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9A5CC1" w:rsidRPr="0043433A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пер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A5CC1" w:rsidRPr="0043433A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</w:t>
      </w:r>
      <w:r w:rsidR="00F40CF0" w:rsidRPr="0043433A">
        <w:rPr>
          <w:rFonts w:ascii="Times New Roman" w:hAnsi="Times New Roman" w:cs="Times New Roman"/>
          <w:sz w:val="28"/>
          <w:szCs w:val="28"/>
        </w:rPr>
        <w:t>т</w:t>
      </w:r>
      <w:r w:rsidRPr="0043433A">
        <w:rPr>
          <w:rFonts w:ascii="Times New Roman" w:hAnsi="Times New Roman" w:cs="Times New Roman"/>
          <w:sz w:val="28"/>
          <w:szCs w:val="28"/>
        </w:rPr>
        <w:t xml:space="preserve"> деления суммы транспортного налога с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№1-НМ) на сумму транспортного налога с организаций, подлежащего уплате в бюджет (по отчету по форме №5-ТН), сложившийся в отчетном периоде.</w:t>
      </w:r>
    </w:p>
    <w:p w:rsidR="00F81584" w:rsidRPr="0043433A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81584"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6308D"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E6308D"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D33C01" w:rsidRPr="0043433A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E6308D" w:rsidRPr="0043433A">
        <w:rPr>
          <w:rFonts w:ascii="Times New Roman" w:hAnsi="Times New Roman" w:cs="Times New Roman"/>
          <w:sz w:val="28"/>
          <w:szCs w:val="28"/>
        </w:rPr>
        <w:t>, %</w:t>
      </w:r>
      <w:r w:rsidR="007B0DE7" w:rsidRPr="0043433A">
        <w:rPr>
          <w:rFonts w:ascii="Times New Roman" w:hAnsi="Times New Roman" w:cs="Times New Roman"/>
          <w:sz w:val="28"/>
          <w:szCs w:val="28"/>
        </w:rPr>
        <w:t>;</w:t>
      </w:r>
    </w:p>
    <w:p w:rsidR="007B0DE7" w:rsidRPr="0043433A" w:rsidRDefault="00F40C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B0DE7" w:rsidRPr="0043433A">
        <w:rPr>
          <w:rFonts w:ascii="Times New Roman" w:hAnsi="Times New Roman" w:cs="Times New Roman"/>
          <w:sz w:val="28"/>
          <w:szCs w:val="28"/>
        </w:rPr>
        <w:t xml:space="preserve"> –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</w:t>
      </w:r>
      <w:r w:rsidR="0008023A" w:rsidRPr="0043433A">
        <w:rPr>
          <w:rFonts w:ascii="Times New Roman" w:hAnsi="Times New Roman" w:cs="Times New Roman"/>
          <w:sz w:val="28"/>
          <w:szCs w:val="28"/>
        </w:rPr>
        <w:t>с</w:t>
      </w:r>
      <w:r w:rsidRPr="0043433A">
        <w:rPr>
          <w:rFonts w:ascii="Times New Roman" w:hAnsi="Times New Roman" w:cs="Times New Roman"/>
          <w:sz w:val="28"/>
          <w:szCs w:val="28"/>
        </w:rPr>
        <w:t>твам, имеющим разрешенную максимальную</w:t>
      </w:r>
      <w:r w:rsidR="0008023A" w:rsidRPr="0043433A">
        <w:rPr>
          <w:rFonts w:ascii="Times New Roman" w:hAnsi="Times New Roman" w:cs="Times New Roman"/>
          <w:sz w:val="28"/>
          <w:szCs w:val="28"/>
        </w:rPr>
        <w:t xml:space="preserve"> массу свыше 12 тонн и зарегистрированным в реестре транспортных средств системы взимания платы, тыс.</w:t>
      </w:r>
      <w:r w:rsidR="004F4B93" w:rsidRPr="0043433A">
        <w:rPr>
          <w:rFonts w:ascii="Times New Roman" w:hAnsi="Times New Roman" w:cs="Times New Roman"/>
          <w:sz w:val="28"/>
          <w:szCs w:val="28"/>
        </w:rPr>
        <w:t> </w:t>
      </w:r>
      <w:r w:rsidR="0008023A" w:rsidRPr="0043433A">
        <w:rPr>
          <w:rFonts w:ascii="Times New Roman" w:hAnsi="Times New Roman" w:cs="Times New Roman"/>
          <w:sz w:val="28"/>
          <w:szCs w:val="28"/>
        </w:rPr>
        <w:t>рублей</w:t>
      </w:r>
      <w:r w:rsidR="007B0DE7" w:rsidRPr="0043433A">
        <w:rPr>
          <w:rFonts w:ascii="Times New Roman" w:hAnsi="Times New Roman" w:cs="Times New Roman"/>
          <w:sz w:val="28"/>
          <w:szCs w:val="28"/>
        </w:rPr>
        <w:t>;</w:t>
      </w:r>
    </w:p>
    <w:p w:rsidR="00F03F9B" w:rsidRPr="0043433A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C0792" w:rsidRPr="0043433A" w:rsidRDefault="001145F2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43433A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43433A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EF2F89" w:rsidRPr="0043433A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Транспортный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974CFF" w:rsidRPr="0043433A" w:rsidRDefault="00974CFF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CFF" w:rsidRPr="0043433A" w:rsidRDefault="00974CF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35" w:name="_Toc26192045"/>
      <w:r w:rsidRPr="0043433A">
        <w:rPr>
          <w:rFonts w:ascii="Times New Roman" w:hAnsi="Times New Roman" w:cs="Times New Roman"/>
          <w:color w:val="000000" w:themeColor="text1"/>
        </w:rPr>
        <w:t>Транспортный налог с физических лиц</w:t>
      </w:r>
      <w:bookmarkEnd w:id="35"/>
    </w:p>
    <w:p w:rsidR="00974CFF" w:rsidRPr="0043433A" w:rsidRDefault="00974CFF" w:rsidP="00974CF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182 1 06 04012 02 0000 110</w:t>
      </w:r>
    </w:p>
    <w:p w:rsidR="00D32D7D" w:rsidRPr="0043433A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Для расчета транспортного налога с </w:t>
      </w:r>
      <w:r w:rsidR="005F3FC4" w:rsidRPr="0043433A">
        <w:rPr>
          <w:rFonts w:ascii="Times New Roman" w:hAnsi="Times New Roman" w:cs="Times New Roman"/>
          <w:sz w:val="28"/>
          <w:szCs w:val="28"/>
        </w:rPr>
        <w:t>физических лиц</w:t>
      </w:r>
      <w:r w:rsidRPr="0043433A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D32D7D" w:rsidRPr="0043433A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динамика количества объектов транспортных средств </w:t>
      </w:r>
      <w:r w:rsidR="005F3FC4" w:rsidRPr="0043433A">
        <w:rPr>
          <w:rFonts w:ascii="Times New Roman" w:hAnsi="Times New Roman" w:cs="Times New Roman"/>
          <w:sz w:val="28"/>
          <w:szCs w:val="28"/>
        </w:rPr>
        <w:t>физических лиц</w:t>
      </w:r>
      <w:r w:rsidRPr="0043433A">
        <w:rPr>
          <w:rFonts w:ascii="Times New Roman" w:hAnsi="Times New Roman" w:cs="Times New Roman"/>
          <w:sz w:val="28"/>
          <w:szCs w:val="28"/>
        </w:rPr>
        <w:t xml:space="preserve"> и сумм налога, подлежащего уплате в бюджет </w:t>
      </w:r>
      <w:r w:rsidR="005F3FC4" w:rsidRPr="0043433A">
        <w:rPr>
          <w:rFonts w:ascii="Times New Roman" w:hAnsi="Times New Roman" w:cs="Times New Roman"/>
          <w:sz w:val="28"/>
          <w:szCs w:val="28"/>
        </w:rPr>
        <w:t>физическими лицами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 видам транспортных средств, в соответствии с отчетом по форме №5-ТН «Отчет о налоговой базе и структуре начислений по транспортному налогу», сложившаяся за предыдущие периоды;</w:t>
      </w:r>
    </w:p>
    <w:p w:rsidR="00D32D7D" w:rsidRPr="0043433A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организациям 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D32D7D" w:rsidRPr="0043433A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дополнений);</w:t>
      </w:r>
    </w:p>
    <w:p w:rsidR="00D32D7D" w:rsidRPr="0043433A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32D7D" w:rsidRPr="0043433A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32D7D" w:rsidRPr="0043433A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транспортного налога </w:t>
      </w:r>
      <w:r w:rsidR="005F3FC4" w:rsidRPr="0043433A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43433A">
        <w:rPr>
          <w:rFonts w:ascii="Times New Roman" w:hAnsi="Times New Roman" w:cs="Times New Roman"/>
          <w:sz w:val="28"/>
          <w:szCs w:val="28"/>
        </w:rPr>
        <w:t>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 и других показателей (уровень переходящих платежей, уровень собираемости, уровень налоговых льгот и преференций др.).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транспортного налога </w:t>
      </w:r>
      <w:r w:rsidR="005F3FC4" w:rsidRPr="0043433A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43433A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FA27B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43433A"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(Ʃ(К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* С</w:t>
      </w:r>
      <w:proofErr w:type="gramEnd"/>
      <w:r w:rsidR="005C563F" w:rsidRPr="0043433A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5C563F"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5C563F" w:rsidRPr="0043433A">
        <w:rPr>
          <w:rFonts w:ascii="Times New Roman" w:hAnsi="Times New Roman" w:cs="Times New Roman"/>
          <w:b/>
          <w:i/>
          <w:sz w:val="20"/>
          <w:szCs w:val="20"/>
        </w:rPr>
        <w:t>ст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</w:rPr>
        <w:t>)) * К</w:t>
      </w:r>
      <w:r w:rsidR="00FA27B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… 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количество объектов налогообложения по каждому виду транспортного средства, единиц;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Pr="0043433A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… С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расчетная средняя сумма налога, приходящаяся на каждое транспортное средство, в отчетном периоде, тыс.</w:t>
      </w:r>
      <w:r w:rsidR="004F4B93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рублей;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43433A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="00FA27BE" w:rsidRPr="0043433A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r w:rsidR="00FA27BE" w:rsidRPr="0043433A">
        <w:rPr>
          <w:rFonts w:ascii="Times New Roman" w:hAnsi="Times New Roman" w:cs="Times New Roman"/>
          <w:sz w:val="28"/>
          <w:szCs w:val="28"/>
        </w:rPr>
        <w:t>коэффициент, учитывающий корректировку налогооблагаемой баз</w:t>
      </w:r>
      <w:r w:rsidR="00B408C0" w:rsidRPr="0043433A">
        <w:rPr>
          <w:rFonts w:ascii="Times New Roman" w:hAnsi="Times New Roman" w:cs="Times New Roman"/>
          <w:sz w:val="28"/>
          <w:szCs w:val="28"/>
        </w:rPr>
        <w:t>ы</w:t>
      </w:r>
      <w:r w:rsidR="00FA27BE" w:rsidRPr="0043433A">
        <w:rPr>
          <w:rFonts w:ascii="Times New Roman" w:hAnsi="Times New Roman" w:cs="Times New Roman"/>
          <w:sz w:val="28"/>
          <w:szCs w:val="28"/>
        </w:rPr>
        <w:t xml:space="preserve"> в прогнозируемом году</w:t>
      </w:r>
      <w:r w:rsidRPr="0043433A">
        <w:rPr>
          <w:rFonts w:ascii="Times New Roman" w:hAnsi="Times New Roman" w:cs="Times New Roman"/>
          <w:sz w:val="28"/>
          <w:szCs w:val="28"/>
        </w:rPr>
        <w:t>, %.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E6215"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8E6215"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%</w:t>
      </w:r>
      <w:r w:rsidRPr="0043433A">
        <w:rPr>
          <w:rFonts w:ascii="Times New Roman" w:hAnsi="Times New Roman" w:cs="Times New Roman"/>
          <w:sz w:val="28"/>
          <w:szCs w:val="28"/>
        </w:rPr>
        <w:t>;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</w:t>
      </w:r>
      <w:r w:rsidR="004F4B93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рублей;</w:t>
      </w:r>
    </w:p>
    <w:p w:rsidR="00F03F9B" w:rsidRPr="0043433A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974CFF" w:rsidRPr="0043433A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43433A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43433A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974CFF" w:rsidRPr="0043433A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Транспортный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22589D" w:rsidRPr="0043433A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55" w:rsidRPr="0043433A" w:rsidRDefault="00673367" w:rsidP="00557C69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 w:firstLine="2048"/>
        <w:rPr>
          <w:rFonts w:ascii="Times New Roman" w:hAnsi="Times New Roman" w:cs="Times New Roman"/>
          <w:color w:val="000000" w:themeColor="text1"/>
        </w:rPr>
      </w:pPr>
      <w:r w:rsidRPr="0043433A">
        <w:rPr>
          <w:rFonts w:ascii="Times New Roman" w:hAnsi="Times New Roman" w:cs="Times New Roman"/>
          <w:color w:val="000000" w:themeColor="text1"/>
        </w:rPr>
        <w:t xml:space="preserve"> </w:t>
      </w:r>
      <w:bookmarkStart w:id="36" w:name="_Toc26192046"/>
      <w:r w:rsidR="0022589D" w:rsidRPr="0043433A">
        <w:rPr>
          <w:rFonts w:ascii="Times New Roman" w:hAnsi="Times New Roman" w:cs="Times New Roman"/>
          <w:color w:val="000000" w:themeColor="text1"/>
        </w:rPr>
        <w:t>Земельный налог</w:t>
      </w:r>
      <w:bookmarkEnd w:id="36"/>
      <w:r w:rsidR="00F72855" w:rsidRPr="0043433A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43433A" w:rsidRDefault="00F72855" w:rsidP="00201801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06 06000 00 0000 110</w:t>
      </w:r>
    </w:p>
    <w:p w:rsidR="003C005E" w:rsidRPr="0043433A" w:rsidRDefault="003C005E" w:rsidP="00C61D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05E" w:rsidRPr="0043433A" w:rsidRDefault="003C005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firstLine="399"/>
        <w:rPr>
          <w:rFonts w:ascii="Times New Roman" w:hAnsi="Times New Roman" w:cs="Times New Roman"/>
          <w:color w:val="000000" w:themeColor="text1"/>
        </w:rPr>
      </w:pPr>
      <w:bookmarkStart w:id="37" w:name="_Toc26192047"/>
      <w:r w:rsidRPr="0043433A">
        <w:rPr>
          <w:rFonts w:ascii="Times New Roman" w:hAnsi="Times New Roman" w:cs="Times New Roman"/>
          <w:color w:val="000000" w:themeColor="text1"/>
        </w:rPr>
        <w:t>Земельный налог с организаций</w:t>
      </w:r>
      <w:bookmarkEnd w:id="37"/>
    </w:p>
    <w:p w:rsidR="003C005E" w:rsidRPr="0043433A" w:rsidRDefault="003C005E" w:rsidP="003C005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</w:t>
      </w:r>
      <w:r w:rsidR="00CE676E"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</w:t>
      </w:r>
      <w:r w:rsidR="00CE676E"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F72855" w:rsidRPr="0043433A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земельного налога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43433A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F72855" w:rsidRPr="0043433A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динамика налоговой базы </w:t>
      </w:r>
      <w:r w:rsidR="003C005E" w:rsidRPr="0043433A">
        <w:rPr>
          <w:rFonts w:ascii="Times New Roman" w:hAnsi="Times New Roman" w:cs="Times New Roman"/>
          <w:sz w:val="28"/>
          <w:szCs w:val="28"/>
        </w:rPr>
        <w:t>и сумм земельного налога с организаций, подлежащего уплате в бюджет,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F72855" w:rsidRPr="0043433A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43433A">
        <w:rPr>
          <w:rFonts w:ascii="Times New Roman" w:hAnsi="Times New Roman" w:cs="Times New Roman"/>
          <w:sz w:val="28"/>
          <w:szCs w:val="28"/>
        </w:rPr>
        <w:t xml:space="preserve">фактических поступлений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 xml:space="preserve">по 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Pr="0043433A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3C005E" w:rsidRPr="0043433A">
        <w:rPr>
          <w:rFonts w:ascii="Times New Roman" w:hAnsi="Times New Roman" w:cs="Times New Roman"/>
          <w:sz w:val="28"/>
          <w:szCs w:val="28"/>
        </w:rPr>
        <w:t>с организаций в соответствии с отчетом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72855" w:rsidRPr="0043433A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43433A">
        <w:rPr>
          <w:rFonts w:ascii="Times New Roman" w:hAnsi="Times New Roman" w:cs="Times New Roman"/>
          <w:sz w:val="28"/>
          <w:szCs w:val="28"/>
        </w:rPr>
        <w:t>налоговы</w:t>
      </w:r>
      <w:r w:rsidR="003C005E" w:rsidRPr="0043433A">
        <w:rPr>
          <w:rFonts w:ascii="Times New Roman" w:hAnsi="Times New Roman" w:cs="Times New Roman"/>
          <w:sz w:val="28"/>
          <w:szCs w:val="28"/>
        </w:rPr>
        <w:t>х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43433A">
        <w:rPr>
          <w:rFonts w:ascii="Times New Roman" w:hAnsi="Times New Roman" w:cs="Times New Roman"/>
          <w:sz w:val="28"/>
          <w:szCs w:val="28"/>
        </w:rPr>
        <w:t>ах</w:t>
      </w:r>
      <w:r w:rsidRPr="0043433A">
        <w:rPr>
          <w:rFonts w:ascii="Times New Roman" w:hAnsi="Times New Roman" w:cs="Times New Roman"/>
          <w:sz w:val="28"/>
          <w:szCs w:val="28"/>
        </w:rPr>
        <w:t>,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 льготах и преференциях, 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3C005E" w:rsidRPr="0043433A">
        <w:rPr>
          <w:rFonts w:ascii="Times New Roman" w:hAnsi="Times New Roman" w:cs="Times New Roman"/>
          <w:sz w:val="28"/>
          <w:szCs w:val="28"/>
        </w:rPr>
        <w:t>х</w:t>
      </w:r>
      <w:r w:rsidRPr="0043433A">
        <w:rPr>
          <w:rFonts w:ascii="Times New Roman" w:hAnsi="Times New Roman" w:cs="Times New Roman"/>
          <w:sz w:val="28"/>
          <w:szCs w:val="28"/>
        </w:rPr>
        <w:t xml:space="preserve"> главой 31  НК РФ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 «Земельный налог»</w:t>
      </w:r>
      <w:r w:rsidRPr="0043433A">
        <w:rPr>
          <w:rFonts w:ascii="Times New Roman" w:hAnsi="Times New Roman" w:cs="Times New Roman"/>
          <w:sz w:val="28"/>
          <w:szCs w:val="28"/>
        </w:rPr>
        <w:t xml:space="preserve"> и нормативно-правовыми </w:t>
      </w:r>
      <w:r w:rsidRPr="0043433A">
        <w:rPr>
          <w:rFonts w:ascii="Times New Roman" w:hAnsi="Times New Roman" w:cs="Times New Roman"/>
          <w:sz w:val="28"/>
          <w:szCs w:val="28"/>
        </w:rPr>
        <w:lastRenderedPageBreak/>
        <w:t>актами представительных органов муниципальных образований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</w:t>
      </w:r>
      <w:r w:rsidRPr="004343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855" w:rsidRPr="0043433A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</w:t>
      </w:r>
      <w:r w:rsidR="003C005E" w:rsidRPr="0043433A">
        <w:rPr>
          <w:rFonts w:ascii="Times New Roman" w:hAnsi="Times New Roman" w:cs="Times New Roman"/>
          <w:sz w:val="28"/>
          <w:szCs w:val="28"/>
        </w:rPr>
        <w:t>ируемого</w:t>
      </w:r>
      <w:r w:rsidRPr="0043433A">
        <w:rPr>
          <w:rFonts w:ascii="Times New Roman" w:hAnsi="Times New Roman" w:cs="Times New Roman"/>
          <w:sz w:val="28"/>
          <w:szCs w:val="28"/>
        </w:rPr>
        <w:t xml:space="preserve"> объема поступлений земельного налога 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43433A">
        <w:rPr>
          <w:rFonts w:ascii="Times New Roman" w:hAnsi="Times New Roman" w:cs="Times New Roman"/>
          <w:sz w:val="28"/>
          <w:szCs w:val="28"/>
        </w:rPr>
        <w:t>осуществля</w:t>
      </w:r>
      <w:r w:rsidR="003C005E" w:rsidRPr="0043433A">
        <w:rPr>
          <w:rFonts w:ascii="Times New Roman" w:hAnsi="Times New Roman" w:cs="Times New Roman"/>
          <w:sz w:val="28"/>
          <w:szCs w:val="28"/>
        </w:rPr>
        <w:t>ется по методу прямого расчета с использованием показателей налоговой базы и налоговой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43433A">
        <w:rPr>
          <w:rFonts w:ascii="Times New Roman" w:hAnsi="Times New Roman" w:cs="Times New Roman"/>
          <w:sz w:val="28"/>
          <w:szCs w:val="28"/>
        </w:rPr>
        <w:t>и,</w:t>
      </w:r>
      <w:r w:rsidRPr="0043433A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</w:t>
      </w:r>
      <w:r w:rsidRPr="0043433A">
        <w:rPr>
          <w:rFonts w:ascii="Times New Roman" w:hAnsi="Times New Roman" w:cs="Times New Roman"/>
          <w:sz w:val="28"/>
          <w:szCs w:val="28"/>
        </w:rPr>
        <w:t xml:space="preserve">уровень собираемости 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 и </w:t>
      </w:r>
      <w:r w:rsidRPr="0043433A">
        <w:rPr>
          <w:rFonts w:ascii="Times New Roman" w:hAnsi="Times New Roman" w:cs="Times New Roman"/>
          <w:sz w:val="28"/>
          <w:szCs w:val="28"/>
        </w:rPr>
        <w:t>др.).</w:t>
      </w:r>
    </w:p>
    <w:p w:rsidR="00F72855" w:rsidRPr="0043433A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</w:t>
      </w:r>
      <w:r w:rsidR="003C005E" w:rsidRPr="0043433A">
        <w:rPr>
          <w:rFonts w:ascii="Times New Roman" w:hAnsi="Times New Roman" w:cs="Times New Roman"/>
          <w:sz w:val="28"/>
          <w:szCs w:val="28"/>
        </w:rPr>
        <w:t>нозируемый</w:t>
      </w:r>
      <w:r w:rsidRPr="0043433A">
        <w:rPr>
          <w:rFonts w:ascii="Times New Roman" w:hAnsi="Times New Roman" w:cs="Times New Roman"/>
          <w:sz w:val="28"/>
          <w:szCs w:val="28"/>
        </w:rPr>
        <w:t xml:space="preserve"> объем поступлений земельного налога </w:t>
      </w:r>
      <w:r w:rsidR="003C005E" w:rsidRPr="0043433A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43433A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46B7F" w:rsidRPr="0043433A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6B7F" w:rsidRPr="0043433A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3C005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3C005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3C005E" w:rsidRPr="0043433A">
        <w:t xml:space="preserve"> </w:t>
      </w:r>
      <w:r w:rsidR="003C005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622A6" w:rsidRPr="0043433A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3C005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3C005E"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C005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="003C005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3C005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С) * </w:t>
      </w:r>
      <w:r w:rsidR="003C005E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C005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3C005E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46B7F"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F0961" w:rsidRPr="0043433A" w:rsidRDefault="000F0961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46B7F" w:rsidRPr="0043433A" w:rsidRDefault="00946B7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46B7F" w:rsidRPr="0043433A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НБ – налоговая база (кадастровая стоимость земельных участков)</w:t>
      </w:r>
      <w:r w:rsidR="004622A6" w:rsidRPr="0043433A">
        <w:rPr>
          <w:rFonts w:ascii="Times New Roman" w:hAnsi="Times New Roman" w:cs="Times New Roman"/>
          <w:sz w:val="28"/>
          <w:szCs w:val="28"/>
        </w:rPr>
        <w:t xml:space="preserve"> организаций с учетом льгот (отче</w:t>
      </w:r>
      <w:r w:rsidR="00C4554F" w:rsidRPr="0043433A">
        <w:rPr>
          <w:rFonts w:ascii="Times New Roman" w:hAnsi="Times New Roman" w:cs="Times New Roman"/>
          <w:sz w:val="28"/>
          <w:szCs w:val="28"/>
        </w:rPr>
        <w:t>т</w:t>
      </w:r>
      <w:r w:rsidR="004622A6" w:rsidRPr="0043433A">
        <w:rPr>
          <w:rFonts w:ascii="Times New Roman" w:hAnsi="Times New Roman" w:cs="Times New Roman"/>
          <w:sz w:val="28"/>
          <w:szCs w:val="28"/>
        </w:rPr>
        <w:t xml:space="preserve"> по форме №5-МН)</w:t>
      </w:r>
      <w:r w:rsidRPr="0043433A">
        <w:rPr>
          <w:rFonts w:ascii="Times New Roman" w:hAnsi="Times New Roman" w:cs="Times New Roman"/>
          <w:sz w:val="28"/>
          <w:szCs w:val="28"/>
        </w:rPr>
        <w:t>, тыс.</w:t>
      </w:r>
      <w:r w:rsidR="00CA06DC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</w:t>
      </w:r>
      <w:r w:rsidR="00C423D2" w:rsidRPr="0043433A">
        <w:rPr>
          <w:rFonts w:ascii="Times New Roman" w:hAnsi="Times New Roman" w:cs="Times New Roman"/>
          <w:sz w:val="28"/>
          <w:szCs w:val="28"/>
        </w:rPr>
        <w:t>лей</w:t>
      </w:r>
      <w:r w:rsidRPr="0043433A">
        <w:rPr>
          <w:rFonts w:ascii="Times New Roman" w:hAnsi="Times New Roman" w:cs="Times New Roman"/>
          <w:sz w:val="28"/>
          <w:szCs w:val="28"/>
        </w:rPr>
        <w:t>;</w:t>
      </w:r>
    </w:p>
    <w:p w:rsidR="00946B7F" w:rsidRPr="0043433A" w:rsidRDefault="004622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46B7F" w:rsidRPr="0043433A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 xml:space="preserve">С – </w:t>
      </w:r>
      <w:r w:rsidR="004622A6" w:rsidRPr="0043433A">
        <w:rPr>
          <w:rFonts w:ascii="Times New Roman" w:hAnsi="Times New Roman" w:cs="Times New Roman"/>
          <w:sz w:val="28"/>
          <w:szCs w:val="28"/>
        </w:rPr>
        <w:t>расчетная средняя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4622A6" w:rsidRPr="0043433A">
        <w:rPr>
          <w:rFonts w:ascii="Times New Roman" w:hAnsi="Times New Roman" w:cs="Times New Roman"/>
          <w:sz w:val="28"/>
          <w:szCs w:val="28"/>
        </w:rPr>
        <w:t>по земельному налогу с организаций за отчетный период</w:t>
      </w:r>
      <w:r w:rsidRPr="0043433A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622A6" w:rsidRPr="0043433A" w:rsidRDefault="004622A6" w:rsidP="004622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B47213" w:rsidRPr="0043433A" w:rsidRDefault="00B47213" w:rsidP="00B4721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B47213" w:rsidRPr="0043433A" w:rsidRDefault="00B47213" w:rsidP="00B47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73143" w:rsidRPr="0043433A" w:rsidRDefault="00B73143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EF2F89" w:rsidRPr="0043433A" w:rsidRDefault="00EF2F89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Земельный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CE676E" w:rsidRPr="0043433A" w:rsidRDefault="00CE676E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43433A" w:rsidRDefault="00CE676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27"/>
        <w:rPr>
          <w:rFonts w:ascii="Times New Roman" w:hAnsi="Times New Roman" w:cs="Times New Roman"/>
          <w:color w:val="000000" w:themeColor="text1"/>
        </w:rPr>
      </w:pPr>
      <w:bookmarkStart w:id="38" w:name="_Toc26192048"/>
      <w:r w:rsidRPr="0043433A">
        <w:rPr>
          <w:rFonts w:ascii="Times New Roman" w:hAnsi="Times New Roman" w:cs="Times New Roman"/>
          <w:color w:val="000000" w:themeColor="text1"/>
        </w:rPr>
        <w:t>Земельный налог с физических лиц</w:t>
      </w:r>
      <w:bookmarkEnd w:id="38"/>
    </w:p>
    <w:p w:rsidR="00CE676E" w:rsidRPr="0043433A" w:rsidRDefault="00CE676E" w:rsidP="00CE676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182 1 06 06040 00 0000 110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земельного налога с физических лиц используются: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физических лиц, подлежащего уплате в бюджет,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 xml:space="preserve">- динамика начислений и фактических поступлений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по земельному налогу с физических лиц в соответствии с отчетом по форме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 предусмотренных главой 31  НК РФ «Земельный налог» и нормативно-правовыми актами представительных органов муниципальных образований и другими нормативными правовыми актами. 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Расчет прогнозируемого объема поступлений земельного налога с </w:t>
      </w:r>
      <w:r w:rsidR="00C4554F" w:rsidRPr="0043433A">
        <w:rPr>
          <w:rFonts w:ascii="Times New Roman" w:hAnsi="Times New Roman" w:cs="Times New Roman"/>
          <w:sz w:val="28"/>
          <w:szCs w:val="28"/>
        </w:rPr>
        <w:t>физических лиц</w:t>
      </w:r>
      <w:r w:rsidRPr="0043433A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 с использованием показателей налоговой базы и налоговой ставки, и других показателей (уровень собираемости  и др.).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земельного налога с </w:t>
      </w:r>
      <w:r w:rsidR="00C4554F" w:rsidRPr="0043433A">
        <w:rPr>
          <w:rFonts w:ascii="Times New Roman" w:hAnsi="Times New Roman" w:cs="Times New Roman"/>
          <w:sz w:val="28"/>
          <w:szCs w:val="28"/>
        </w:rPr>
        <w:t>физических лиц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C4554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43433A"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(НБ *</w:t>
      </w: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* С) * К</w:t>
      </w:r>
      <w:r w:rsidR="00C4554F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НБ – налоговая база (кадастровая стоимость земельных участков) </w:t>
      </w:r>
      <w:r w:rsidR="00C4554F" w:rsidRPr="0043433A">
        <w:rPr>
          <w:rFonts w:ascii="Times New Roman" w:hAnsi="Times New Roman" w:cs="Times New Roman"/>
          <w:sz w:val="28"/>
          <w:szCs w:val="28"/>
        </w:rPr>
        <w:t>с физических лиц</w:t>
      </w:r>
      <w:r w:rsidRPr="0043433A">
        <w:rPr>
          <w:rFonts w:ascii="Times New Roman" w:hAnsi="Times New Roman" w:cs="Times New Roman"/>
          <w:sz w:val="28"/>
          <w:szCs w:val="28"/>
        </w:rPr>
        <w:t xml:space="preserve"> (отче</w:t>
      </w:r>
      <w:r w:rsidR="00C4554F" w:rsidRPr="0043433A">
        <w:rPr>
          <w:rFonts w:ascii="Times New Roman" w:hAnsi="Times New Roman" w:cs="Times New Roman"/>
          <w:sz w:val="28"/>
          <w:szCs w:val="28"/>
        </w:rPr>
        <w:t>т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 форме №5-МН), тыс.</w:t>
      </w:r>
      <w:r w:rsidR="00CA06DC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рублей;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 xml:space="preserve">С – расчетная средняя ставка по земельному налогу с </w:t>
      </w:r>
      <w:r w:rsidR="00C4554F" w:rsidRPr="0043433A">
        <w:rPr>
          <w:rFonts w:ascii="Times New Roman" w:hAnsi="Times New Roman" w:cs="Times New Roman"/>
          <w:sz w:val="28"/>
          <w:szCs w:val="28"/>
        </w:rPr>
        <w:t>физических лиц</w:t>
      </w:r>
      <w:r w:rsidRPr="0043433A">
        <w:rPr>
          <w:rFonts w:ascii="Times New Roman" w:hAnsi="Times New Roman" w:cs="Times New Roman"/>
          <w:sz w:val="28"/>
          <w:szCs w:val="28"/>
        </w:rPr>
        <w:t xml:space="preserve"> за отчетный период, %;</w:t>
      </w:r>
      <w:proofErr w:type="gramEnd"/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C4554F" w:rsidRPr="0043433A" w:rsidRDefault="00C4554F" w:rsidP="00C455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C4554F"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</w:t>
      </w:r>
      <w:r w:rsidRPr="0043433A">
        <w:rPr>
          <w:rFonts w:ascii="Times New Roman" w:hAnsi="Times New Roman" w:cs="Times New Roman"/>
          <w:sz w:val="28"/>
          <w:szCs w:val="28"/>
        </w:rPr>
        <w:t xml:space="preserve"> другие факторы, тыс.</w:t>
      </w:r>
      <w:r w:rsidR="00CA06DC"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</w:rPr>
        <w:t>рублей.</w:t>
      </w:r>
    </w:p>
    <w:p w:rsidR="00CE676E" w:rsidRPr="0043433A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5E6627" w:rsidRPr="0043433A" w:rsidRDefault="00EF2F89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Земельный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EF2F89" w:rsidRPr="0043433A" w:rsidRDefault="00EF2F89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B0829" w:rsidRPr="0043433A" w:rsidRDefault="00673367" w:rsidP="00EC2CC3">
      <w:pPr>
        <w:pStyle w:val="1"/>
        <w:numPr>
          <w:ilvl w:val="2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firstLine="1055"/>
        <w:rPr>
          <w:rFonts w:ascii="Times New Roman" w:hAnsi="Times New Roman" w:cs="Times New Roman"/>
          <w:color w:val="000000" w:themeColor="text1"/>
        </w:rPr>
      </w:pPr>
      <w:r w:rsidRPr="0043433A">
        <w:rPr>
          <w:rFonts w:ascii="Times New Roman" w:hAnsi="Times New Roman" w:cs="Times New Roman"/>
          <w:color w:val="000000" w:themeColor="text1"/>
        </w:rPr>
        <w:t xml:space="preserve"> </w:t>
      </w:r>
      <w:bookmarkStart w:id="39" w:name="_Toc26192049"/>
      <w:r w:rsidR="0022589D" w:rsidRPr="0043433A">
        <w:rPr>
          <w:rFonts w:ascii="Times New Roman" w:hAnsi="Times New Roman" w:cs="Times New Roman"/>
          <w:color w:val="000000" w:themeColor="text1"/>
        </w:rPr>
        <w:t>Налог на игорный бизнес</w:t>
      </w:r>
      <w:bookmarkEnd w:id="39"/>
      <w:r w:rsidR="000B0829" w:rsidRPr="0043433A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43433A" w:rsidRDefault="000B0829" w:rsidP="005E66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182 1 06 05000 02 0000 110</w:t>
      </w:r>
    </w:p>
    <w:p w:rsidR="000B0829" w:rsidRPr="0043433A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Для расчета налога на игорный бизнес используются:</w:t>
      </w:r>
    </w:p>
    <w:p w:rsidR="000B0829" w:rsidRPr="0043433A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№5-ИБ «Отчет о налоговой базе и структуре начислений по налогу на игорный бизнес», сложившаяся за предыдущие периоды;</w:t>
      </w:r>
    </w:p>
    <w:p w:rsidR="005E6627" w:rsidRPr="0043433A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0B0829" w:rsidRPr="0043433A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29 «Налог на игорный бизнес» НК РФ и законом Тульской области от 24.11.2003 №413-ЗТО «О ставках налога на игорный бизнес» (с учетом изменений и дополнений). </w:t>
      </w:r>
    </w:p>
    <w:p w:rsidR="000B0829" w:rsidRPr="0043433A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игорный бизнес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0B0829" w:rsidRPr="0043433A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налога</w:t>
      </w:r>
      <w:r w:rsidR="005709EA" w:rsidRPr="0043433A">
        <w:rPr>
          <w:rFonts w:ascii="Times New Roman" w:hAnsi="Times New Roman" w:cs="Times New Roman"/>
          <w:sz w:val="28"/>
          <w:szCs w:val="28"/>
        </w:rPr>
        <w:t xml:space="preserve"> на игорный бизнес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C012E" w:rsidRPr="0043433A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12E" w:rsidRPr="0043433A" w:rsidRDefault="005E6627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НИБ</w:t>
      </w:r>
      <w:r w:rsidR="00C32E9B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C32E9B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C32E9B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C012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=(К</w:t>
      </w:r>
      <w:proofErr w:type="spellStart"/>
      <w:r w:rsidR="004C012E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="004C012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C012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43433A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="003752CD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4C012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+…+ К</w:t>
      </w:r>
      <w:r w:rsidR="004C012E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C012E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4343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752CD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5709E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43433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43433A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43433A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9EA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C012E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C012E" w:rsidRPr="0043433A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09EA" w:rsidRPr="0043433A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43433A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A91A0F" w:rsidRPr="0043433A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1…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r w:rsidR="00E122F9" w:rsidRPr="0043433A">
        <w:rPr>
          <w:rFonts w:ascii="Times New Roman" w:hAnsi="Times New Roman" w:cs="Times New Roman"/>
          <w:sz w:val="28"/>
          <w:szCs w:val="28"/>
        </w:rPr>
        <w:t xml:space="preserve">прогнозируемое </w:t>
      </w:r>
      <w:r w:rsidRPr="0043433A">
        <w:rPr>
          <w:rFonts w:ascii="Times New Roman" w:hAnsi="Times New Roman" w:cs="Times New Roman"/>
          <w:sz w:val="28"/>
          <w:szCs w:val="28"/>
        </w:rPr>
        <w:t xml:space="preserve">количество объектов </w:t>
      </w:r>
      <w:r w:rsidR="00903AE0" w:rsidRPr="0043433A">
        <w:rPr>
          <w:rFonts w:ascii="Times New Roman" w:hAnsi="Times New Roman" w:cs="Times New Roman"/>
          <w:sz w:val="28"/>
          <w:szCs w:val="28"/>
        </w:rPr>
        <w:t>налогообложения</w:t>
      </w:r>
      <w:r w:rsidR="00A91A0F" w:rsidRPr="0043433A">
        <w:rPr>
          <w:rFonts w:ascii="Times New Roman" w:hAnsi="Times New Roman" w:cs="Times New Roman"/>
          <w:sz w:val="28"/>
          <w:szCs w:val="28"/>
        </w:rPr>
        <w:t>, ед.;</w:t>
      </w:r>
    </w:p>
    <w:p w:rsidR="004C012E" w:rsidRPr="0043433A" w:rsidRDefault="00A91A0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…..</w:t>
      </w:r>
      <w:r w:rsidR="001C7220" w:rsidRPr="0043433A">
        <w:rPr>
          <w:rFonts w:ascii="Times New Roman" w:hAnsi="Times New Roman" w:cs="Times New Roman"/>
          <w:sz w:val="28"/>
          <w:szCs w:val="28"/>
        </w:rPr>
        <w:t xml:space="preserve"> С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ставки налога по каждому виду объекта налогообложения, %;</w:t>
      </w:r>
    </w:p>
    <w:p w:rsidR="005C563F" w:rsidRPr="0043433A" w:rsidRDefault="005709EA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1A0F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210E97" w:rsidRPr="0043433A">
        <w:rPr>
          <w:rFonts w:ascii="Times New Roman" w:hAnsi="Times New Roman" w:cs="Times New Roman"/>
          <w:sz w:val="28"/>
          <w:szCs w:val="28"/>
        </w:rPr>
        <w:t>–</w:t>
      </w:r>
      <w:r w:rsidR="00A91A0F" w:rsidRPr="004343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772"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942772"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213436" w:rsidRPr="0043433A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942772" w:rsidRPr="0043433A">
        <w:rPr>
          <w:rFonts w:ascii="Times New Roman" w:hAnsi="Times New Roman" w:cs="Times New Roman"/>
          <w:sz w:val="28"/>
          <w:szCs w:val="28"/>
        </w:rPr>
        <w:t>, %</w:t>
      </w:r>
      <w:r w:rsidR="005C563F" w:rsidRPr="004343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A0F" w:rsidRPr="0043433A" w:rsidRDefault="005C563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Уровень собираемости рассчитывается со сдвигом на 1 месяц: учитываются данные </w:t>
      </w:r>
      <w:r w:rsidR="00CB005C" w:rsidRPr="0043433A">
        <w:rPr>
          <w:rFonts w:ascii="Times New Roman" w:hAnsi="Times New Roman" w:cs="Times New Roman"/>
          <w:sz w:val="28"/>
          <w:szCs w:val="28"/>
        </w:rPr>
        <w:t xml:space="preserve">отчета №1-НМ </w:t>
      </w:r>
      <w:r w:rsidRPr="0043433A">
        <w:rPr>
          <w:rFonts w:ascii="Times New Roman" w:hAnsi="Times New Roman" w:cs="Times New Roman"/>
          <w:sz w:val="28"/>
          <w:szCs w:val="28"/>
        </w:rPr>
        <w:t>с 1 февраля текущего года по 31 января следующего года.</w:t>
      </w:r>
    </w:p>
    <w:p w:rsidR="00F03F9B" w:rsidRPr="0043433A" w:rsidRDefault="00F03F9B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C0792" w:rsidRPr="0043433A" w:rsidRDefault="00EF2F8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Налог на игорный бизнес зачисляется в консолидированный бюджет Тульской области по нормативам, установленным в соответствии со статьями БК РФ.</w:t>
      </w:r>
    </w:p>
    <w:p w:rsidR="008C7BFA" w:rsidRPr="0043433A" w:rsidRDefault="008C7BF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7BFA" w:rsidRPr="0043433A" w:rsidRDefault="004C2134" w:rsidP="00557C69">
      <w:pPr>
        <w:pStyle w:val="1"/>
        <w:numPr>
          <w:ilvl w:val="1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7"/>
        <w:jc w:val="center"/>
        <w:rPr>
          <w:rFonts w:ascii="Times New Roman" w:hAnsi="Times New Roman" w:cs="Times New Roman"/>
          <w:color w:val="000000" w:themeColor="text1"/>
        </w:rPr>
      </w:pPr>
      <w:bookmarkStart w:id="40" w:name="_Toc26192050"/>
      <w:r w:rsidRPr="0043433A">
        <w:rPr>
          <w:rFonts w:ascii="Times New Roman" w:hAnsi="Times New Roman" w:cs="Times New Roman"/>
          <w:color w:val="000000" w:themeColor="text1"/>
        </w:rPr>
        <w:t>Налоги, сборы и регулярные платежи за пользование природными ресурсами</w:t>
      </w:r>
      <w:bookmarkEnd w:id="40"/>
    </w:p>
    <w:p w:rsidR="0022589D" w:rsidRPr="0043433A" w:rsidRDefault="00B053F6" w:rsidP="00E53D1A">
      <w:pPr>
        <w:pStyle w:val="a7"/>
        <w:numPr>
          <w:ilvl w:val="0"/>
          <w:numId w:val="11"/>
        </w:numPr>
        <w:tabs>
          <w:tab w:val="left" w:pos="0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8C7BFA"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07 00000 00 0000 000</w:t>
      </w:r>
    </w:p>
    <w:p w:rsidR="0022589D" w:rsidRPr="0043433A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BFA" w:rsidRPr="0043433A" w:rsidRDefault="0022589D" w:rsidP="00557C6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425"/>
        <w:jc w:val="center"/>
        <w:rPr>
          <w:rFonts w:ascii="Times New Roman" w:hAnsi="Times New Roman" w:cs="Times New Roman"/>
          <w:color w:val="000000" w:themeColor="text1"/>
        </w:rPr>
      </w:pPr>
      <w:bookmarkStart w:id="41" w:name="_Toc26192051"/>
      <w:r w:rsidRPr="0043433A">
        <w:rPr>
          <w:rFonts w:ascii="Times New Roman" w:hAnsi="Times New Roman" w:cs="Times New Roman"/>
          <w:color w:val="000000" w:themeColor="text1"/>
        </w:rPr>
        <w:t>Налог на добычу</w:t>
      </w:r>
      <w:r w:rsidR="00D02A8E" w:rsidRPr="0043433A">
        <w:rPr>
          <w:rFonts w:ascii="Times New Roman" w:hAnsi="Times New Roman" w:cs="Times New Roman"/>
          <w:color w:val="000000" w:themeColor="text1"/>
        </w:rPr>
        <w:t xml:space="preserve"> общераспр</w:t>
      </w:r>
      <w:r w:rsidR="00A07F40" w:rsidRPr="0043433A">
        <w:rPr>
          <w:rFonts w:ascii="Times New Roman" w:hAnsi="Times New Roman" w:cs="Times New Roman"/>
          <w:color w:val="000000" w:themeColor="text1"/>
        </w:rPr>
        <w:t>о</w:t>
      </w:r>
      <w:r w:rsidR="00D02A8E" w:rsidRPr="0043433A">
        <w:rPr>
          <w:rFonts w:ascii="Times New Roman" w:hAnsi="Times New Roman" w:cs="Times New Roman"/>
          <w:color w:val="000000" w:themeColor="text1"/>
        </w:rPr>
        <w:t>страненных</w:t>
      </w:r>
      <w:r w:rsidRPr="0043433A">
        <w:rPr>
          <w:rFonts w:ascii="Times New Roman" w:hAnsi="Times New Roman" w:cs="Times New Roman"/>
          <w:color w:val="000000" w:themeColor="text1"/>
        </w:rPr>
        <w:t xml:space="preserve"> полезных ископаемых</w:t>
      </w:r>
      <w:bookmarkEnd w:id="41"/>
    </w:p>
    <w:p w:rsidR="00D26619" w:rsidRPr="0043433A" w:rsidRDefault="008C7BF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</w:t>
      </w:r>
      <w:r w:rsidR="00D02A8E"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0 01 0000 110</w:t>
      </w:r>
    </w:p>
    <w:p w:rsidR="00A6335B" w:rsidRPr="0043433A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 xml:space="preserve">Расчет доходов в консолидированный бюджет Тульской области от уплаты налога на добычу </w:t>
      </w:r>
      <w:r w:rsidR="004D563B" w:rsidRPr="0043433A">
        <w:rPr>
          <w:rFonts w:ascii="Times New Roman" w:hAnsi="Times New Roman" w:cs="Times New Roman"/>
          <w:sz w:val="28"/>
          <w:szCs w:val="28"/>
        </w:rPr>
        <w:t>общер</w:t>
      </w:r>
      <w:r w:rsidR="00A07F40" w:rsidRPr="0043433A">
        <w:rPr>
          <w:rFonts w:ascii="Times New Roman" w:hAnsi="Times New Roman" w:cs="Times New Roman"/>
          <w:sz w:val="28"/>
          <w:szCs w:val="28"/>
        </w:rPr>
        <w:t>а</w:t>
      </w:r>
      <w:r w:rsidR="004D563B" w:rsidRPr="0043433A">
        <w:rPr>
          <w:rFonts w:ascii="Times New Roman" w:hAnsi="Times New Roman" w:cs="Times New Roman"/>
          <w:sz w:val="28"/>
          <w:szCs w:val="28"/>
        </w:rPr>
        <w:t>спр</w:t>
      </w:r>
      <w:r w:rsidR="00A07F40" w:rsidRPr="0043433A">
        <w:rPr>
          <w:rFonts w:ascii="Times New Roman" w:hAnsi="Times New Roman" w:cs="Times New Roman"/>
          <w:sz w:val="28"/>
          <w:szCs w:val="28"/>
        </w:rPr>
        <w:t>о</w:t>
      </w:r>
      <w:r w:rsidR="004D563B" w:rsidRPr="0043433A">
        <w:rPr>
          <w:rFonts w:ascii="Times New Roman" w:hAnsi="Times New Roman" w:cs="Times New Roman"/>
          <w:sz w:val="28"/>
          <w:szCs w:val="28"/>
        </w:rPr>
        <w:t xml:space="preserve">страненных </w:t>
      </w:r>
      <w:r w:rsidRPr="0043433A">
        <w:rPr>
          <w:rFonts w:ascii="Times New Roman" w:hAnsi="Times New Roman" w:cs="Times New Roman"/>
          <w:sz w:val="28"/>
          <w:szCs w:val="28"/>
        </w:rPr>
        <w:t>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6335B" w:rsidRPr="0043433A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A6335B" w:rsidRPr="0043433A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A6335B" w:rsidRPr="0043433A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A6335B" w:rsidRPr="0043433A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6335B" w:rsidRPr="0043433A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A6335B" w:rsidRPr="0043433A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</w:t>
      </w:r>
      <w:r w:rsidR="00346D3C" w:rsidRPr="0043433A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A07F40" w:rsidRPr="0043433A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4D563B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346D3C" w:rsidRPr="0043433A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Pr="0043433A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A6335B" w:rsidRPr="0043433A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</w:t>
      </w:r>
      <w:r w:rsidR="00D55B4D" w:rsidRPr="0043433A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43433A">
        <w:rPr>
          <w:rFonts w:ascii="Times New Roman" w:hAnsi="Times New Roman" w:cs="Times New Roman"/>
          <w:sz w:val="28"/>
          <w:szCs w:val="28"/>
        </w:rPr>
        <w:t>о</w:t>
      </w:r>
      <w:r w:rsidR="00D55B4D" w:rsidRPr="0043433A">
        <w:rPr>
          <w:rFonts w:ascii="Times New Roman" w:hAnsi="Times New Roman" w:cs="Times New Roman"/>
          <w:sz w:val="28"/>
          <w:szCs w:val="28"/>
        </w:rPr>
        <w:t>страненных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полезных ископаемых рассчитывается по формуле:</w:t>
      </w:r>
    </w:p>
    <w:p w:rsidR="005B04F4" w:rsidRPr="0043433A" w:rsidRDefault="005B04F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F58" w:rsidRPr="0043433A" w:rsidRDefault="006E3F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="004D563B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305801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305801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3B6" w:rsidRPr="0043433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D48EA" w:rsidRPr="0043433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05801" w:rsidRPr="0043433A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="004D563B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gramStart"/>
      <w:r w:rsidR="00B76D37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 w:rsidR="00B76D3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="00B76D3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B76D37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B76D37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="00B76D3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305801" w:rsidRPr="004343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05801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r w:rsidR="004D563B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_общ</w:t>
      </w:r>
      <w:proofErr w:type="spellEnd"/>
      <w:r w:rsidR="006D48EA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A6335B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43433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43433A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A6335B" w:rsidRPr="0043433A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2553B6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2553B6"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2553B6"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67299" w:rsidRPr="0043433A" w:rsidRDefault="003672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0961" w:rsidRPr="0043433A" w:rsidRDefault="006E3F5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43433A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331DCB" w:rsidRPr="0043433A" w:rsidRDefault="0030580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СДПИ</w:t>
      </w:r>
      <w:r w:rsidR="003E2F8F" w:rsidRPr="0043433A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6E3F58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43433A">
        <w:rPr>
          <w:rFonts w:ascii="Times New Roman" w:hAnsi="Times New Roman" w:cs="Times New Roman"/>
          <w:sz w:val="28"/>
          <w:szCs w:val="28"/>
        </w:rPr>
        <w:t>–</w:t>
      </w:r>
      <w:r w:rsidR="006E3F58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43433A">
        <w:rPr>
          <w:rFonts w:ascii="Times New Roman" w:hAnsi="Times New Roman" w:cs="Times New Roman"/>
          <w:sz w:val="28"/>
          <w:szCs w:val="28"/>
        </w:rPr>
        <w:t xml:space="preserve">оценка стоимости добытого </w:t>
      </w:r>
      <w:r w:rsidR="003E2F8F" w:rsidRPr="0043433A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43433A">
        <w:rPr>
          <w:rFonts w:ascii="Times New Roman" w:hAnsi="Times New Roman" w:cs="Times New Roman"/>
          <w:sz w:val="28"/>
          <w:szCs w:val="28"/>
        </w:rPr>
        <w:t>о</w:t>
      </w:r>
      <w:r w:rsidR="003E2F8F" w:rsidRPr="0043433A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43433A">
        <w:rPr>
          <w:rFonts w:ascii="Times New Roman" w:hAnsi="Times New Roman" w:cs="Times New Roman"/>
          <w:sz w:val="28"/>
          <w:szCs w:val="28"/>
        </w:rPr>
        <w:t>полезного ископаемого в текущем году</w:t>
      </w:r>
      <w:r w:rsidRPr="0043433A">
        <w:rPr>
          <w:rFonts w:ascii="Times New Roman" w:hAnsi="Times New Roman" w:cs="Times New Roman"/>
          <w:sz w:val="28"/>
          <w:szCs w:val="28"/>
        </w:rPr>
        <w:t>, тыс. рублей</w:t>
      </w:r>
      <w:r w:rsidR="00331DCB" w:rsidRPr="0043433A">
        <w:rPr>
          <w:rFonts w:ascii="Times New Roman" w:hAnsi="Times New Roman" w:cs="Times New Roman"/>
          <w:sz w:val="28"/>
          <w:szCs w:val="28"/>
        </w:rPr>
        <w:t>;</w:t>
      </w:r>
    </w:p>
    <w:p w:rsidR="00331DCB" w:rsidRPr="0043433A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5801" w:rsidRPr="0043433A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="00305801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05801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331DCB" w:rsidRPr="0043433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31DCB" w:rsidRPr="0043433A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</w:t>
      </w:r>
      <w:r w:rsidR="000E1E61" w:rsidRPr="0043433A">
        <w:rPr>
          <w:rFonts w:ascii="Times New Roman" w:hAnsi="Times New Roman" w:cs="Times New Roman"/>
          <w:sz w:val="28"/>
          <w:szCs w:val="28"/>
        </w:rPr>
        <w:t>виду деятельности</w:t>
      </w:r>
      <w:r w:rsidR="00331DCB" w:rsidRPr="0043433A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43433A">
        <w:rPr>
          <w:rFonts w:ascii="Times New Roman" w:hAnsi="Times New Roman" w:cs="Times New Roman"/>
          <w:sz w:val="28"/>
          <w:szCs w:val="28"/>
        </w:rPr>
        <w:t>, %</w:t>
      </w:r>
      <w:r w:rsidR="00331DCB" w:rsidRPr="0043433A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A61416" w:rsidRPr="0043433A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1DCB" w:rsidRPr="0043433A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305801"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305801"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31DCB" w:rsidRPr="0043433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31DCB" w:rsidRPr="0043433A">
        <w:rPr>
          <w:rFonts w:ascii="Times New Roman" w:hAnsi="Times New Roman" w:cs="Times New Roman"/>
          <w:sz w:val="28"/>
          <w:szCs w:val="28"/>
        </w:rPr>
        <w:t xml:space="preserve">индекс-дефлятор на прогнозируемый год </w:t>
      </w:r>
      <w:r w:rsidR="000E1E61" w:rsidRPr="0043433A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331DCB" w:rsidRPr="0043433A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43433A">
        <w:rPr>
          <w:rFonts w:ascii="Times New Roman" w:hAnsi="Times New Roman" w:cs="Times New Roman"/>
          <w:sz w:val="28"/>
          <w:szCs w:val="28"/>
        </w:rPr>
        <w:t>, %</w:t>
      </w:r>
      <w:r w:rsidR="006D48EA" w:rsidRPr="0043433A">
        <w:rPr>
          <w:rFonts w:ascii="Times New Roman" w:hAnsi="Times New Roman" w:cs="Times New Roman"/>
          <w:sz w:val="28"/>
          <w:szCs w:val="28"/>
        </w:rPr>
        <w:t>;</w:t>
      </w:r>
    </w:p>
    <w:p w:rsidR="00B15AAC" w:rsidRPr="0043433A" w:rsidRDefault="00A6141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</w:t>
      </w:r>
      <w:r w:rsidR="00305801" w:rsidRPr="0043433A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="003E2F8F" w:rsidRPr="0043433A">
        <w:rPr>
          <w:rFonts w:ascii="Times New Roman" w:hAnsi="Times New Roman" w:cs="Times New Roman"/>
          <w:sz w:val="28"/>
          <w:szCs w:val="28"/>
          <w:vertAlign w:val="subscript"/>
        </w:rPr>
        <w:t>_</w:t>
      </w:r>
      <w:proofErr w:type="gramStart"/>
      <w:r w:rsidR="003E2F8F" w:rsidRPr="0043433A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305801" w:rsidRPr="0043433A">
        <w:rPr>
          <w:rFonts w:ascii="Times New Roman" w:hAnsi="Times New Roman" w:cs="Times New Roman"/>
          <w:i/>
          <w:sz w:val="28"/>
          <w:szCs w:val="28"/>
        </w:rPr>
        <w:t>–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43433A">
        <w:rPr>
          <w:rFonts w:ascii="Times New Roman" w:hAnsi="Times New Roman" w:cs="Times New Roman"/>
          <w:sz w:val="28"/>
          <w:szCs w:val="28"/>
        </w:rPr>
        <w:t>средняя налоговая ставка, рассчитанная по формуле:</w:t>
      </w:r>
    </w:p>
    <w:p w:rsidR="00B15AAC" w:rsidRPr="0043433A" w:rsidRDefault="00B15AA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5AAC" w:rsidRPr="0043433A" w:rsidRDefault="00D138AF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С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r w:rsidR="003E2F8F"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proofErr w:type="gramStart"/>
      <w:r w:rsidR="003E2F8F"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B15AAC" w:rsidRPr="0043433A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Н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r w:rsidR="003E2F8F"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_общ</w:t>
      </w:r>
      <w:proofErr w:type="spellEnd"/>
      <w:proofErr w:type="gramEnd"/>
      <w:r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F8F"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AAC" w:rsidRPr="0043433A">
        <w:rPr>
          <w:rFonts w:ascii="Times New Roman" w:hAnsi="Times New Roman" w:cs="Times New Roman"/>
          <w:i/>
          <w:sz w:val="28"/>
          <w:szCs w:val="28"/>
        </w:rPr>
        <w:t>/</w:t>
      </w:r>
      <w:r w:rsidR="003E2F8F"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СДПИ</w:t>
      </w:r>
      <w:r w:rsidR="003E2F8F"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350005" w:rsidRPr="0043433A">
        <w:rPr>
          <w:rFonts w:ascii="Times New Roman" w:hAnsi="Times New Roman" w:cs="Times New Roman"/>
          <w:i/>
          <w:sz w:val="28"/>
          <w:szCs w:val="28"/>
        </w:rPr>
        <w:t>,</w:t>
      </w:r>
      <w:r w:rsidR="00B15AAC" w:rsidRPr="004343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38AF" w:rsidRPr="0043433A" w:rsidRDefault="00B15AA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B15AAC" w:rsidRPr="0043433A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433A">
        <w:rPr>
          <w:rFonts w:ascii="Times New Roman" w:hAnsi="Times New Roman" w:cs="Times New Roman"/>
          <w:sz w:val="28"/>
          <w:szCs w:val="28"/>
        </w:rPr>
        <w:t>Н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="003E2F8F" w:rsidRPr="0043433A">
        <w:rPr>
          <w:rFonts w:ascii="Times New Roman" w:hAnsi="Times New Roman" w:cs="Times New Roman"/>
          <w:sz w:val="28"/>
          <w:szCs w:val="28"/>
          <w:vertAlign w:val="subscript"/>
        </w:rPr>
        <w:t>_общ</w:t>
      </w:r>
      <w:proofErr w:type="spellEnd"/>
      <w:r w:rsidR="00B15AAC" w:rsidRPr="0043433A">
        <w:rPr>
          <w:rFonts w:ascii="Times New Roman" w:hAnsi="Times New Roman" w:cs="Times New Roman"/>
          <w:sz w:val="28"/>
          <w:szCs w:val="28"/>
        </w:rPr>
        <w:t xml:space="preserve"> - сумма налога</w:t>
      </w:r>
      <w:r w:rsidR="002F2588" w:rsidRPr="0043433A">
        <w:rPr>
          <w:rFonts w:ascii="Times New Roman" w:hAnsi="Times New Roman" w:cs="Times New Roman"/>
          <w:sz w:val="28"/>
          <w:szCs w:val="28"/>
        </w:rPr>
        <w:t xml:space="preserve"> на добычу общераспр</w:t>
      </w:r>
      <w:r w:rsidR="00A07F40" w:rsidRPr="0043433A">
        <w:rPr>
          <w:rFonts w:ascii="Times New Roman" w:hAnsi="Times New Roman" w:cs="Times New Roman"/>
          <w:sz w:val="28"/>
          <w:szCs w:val="28"/>
        </w:rPr>
        <w:t>о</w:t>
      </w:r>
      <w:r w:rsidR="002F2588" w:rsidRPr="0043433A">
        <w:rPr>
          <w:rFonts w:ascii="Times New Roman" w:hAnsi="Times New Roman" w:cs="Times New Roman"/>
          <w:sz w:val="28"/>
          <w:szCs w:val="28"/>
        </w:rPr>
        <w:t>страненного полезного ископаемого</w:t>
      </w:r>
      <w:r w:rsidR="00B15AAC" w:rsidRPr="0043433A">
        <w:rPr>
          <w:rFonts w:ascii="Times New Roman" w:hAnsi="Times New Roman" w:cs="Times New Roman"/>
          <w:sz w:val="28"/>
          <w:szCs w:val="28"/>
        </w:rPr>
        <w:t xml:space="preserve">, </w:t>
      </w:r>
      <w:r w:rsidR="00350005" w:rsidRPr="0043433A">
        <w:rPr>
          <w:rFonts w:ascii="Times New Roman" w:hAnsi="Times New Roman" w:cs="Times New Roman"/>
          <w:sz w:val="28"/>
          <w:szCs w:val="28"/>
        </w:rPr>
        <w:t>подлежащая уплате в бюджет</w:t>
      </w:r>
      <w:r w:rsidR="00B15AAC" w:rsidRPr="0043433A">
        <w:rPr>
          <w:rFonts w:ascii="Times New Roman" w:hAnsi="Times New Roman" w:cs="Times New Roman"/>
          <w:sz w:val="28"/>
          <w:szCs w:val="28"/>
        </w:rPr>
        <w:t xml:space="preserve"> по данным отчета по ф. №5-Н</w:t>
      </w:r>
      <w:r w:rsidR="00350005" w:rsidRPr="0043433A">
        <w:rPr>
          <w:rFonts w:ascii="Times New Roman" w:hAnsi="Times New Roman" w:cs="Times New Roman"/>
          <w:sz w:val="28"/>
          <w:szCs w:val="28"/>
        </w:rPr>
        <w:t>ДПИ</w:t>
      </w:r>
      <w:r w:rsidR="00B15AAC" w:rsidRPr="0043433A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43433A">
        <w:rPr>
          <w:rFonts w:ascii="Times New Roman" w:hAnsi="Times New Roman" w:cs="Times New Roman"/>
          <w:sz w:val="28"/>
          <w:szCs w:val="28"/>
        </w:rPr>
        <w:t>рублей;</w:t>
      </w:r>
      <w:proofErr w:type="gramEnd"/>
    </w:p>
    <w:p w:rsidR="002D50DE" w:rsidRPr="0043433A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СДПИ</w:t>
      </w:r>
      <w:r w:rsidR="005E4462" w:rsidRPr="0043433A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350005" w:rsidRPr="0043433A">
        <w:rPr>
          <w:rFonts w:ascii="Times New Roman" w:hAnsi="Times New Roman" w:cs="Times New Roman"/>
          <w:sz w:val="28"/>
          <w:szCs w:val="28"/>
        </w:rPr>
        <w:t xml:space="preserve"> – стоимость добытого</w:t>
      </w:r>
      <w:r w:rsidR="005E4462" w:rsidRPr="0043433A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43433A">
        <w:rPr>
          <w:rFonts w:ascii="Times New Roman" w:hAnsi="Times New Roman" w:cs="Times New Roman"/>
          <w:sz w:val="28"/>
          <w:szCs w:val="28"/>
        </w:rPr>
        <w:t>о</w:t>
      </w:r>
      <w:r w:rsidR="005E4462" w:rsidRPr="0043433A">
        <w:rPr>
          <w:rFonts w:ascii="Times New Roman" w:hAnsi="Times New Roman" w:cs="Times New Roman"/>
          <w:sz w:val="28"/>
          <w:szCs w:val="28"/>
        </w:rPr>
        <w:t>страненного</w:t>
      </w:r>
      <w:r w:rsidR="00350005" w:rsidRPr="0043433A">
        <w:rPr>
          <w:rFonts w:ascii="Times New Roman" w:hAnsi="Times New Roman" w:cs="Times New Roman"/>
          <w:sz w:val="28"/>
          <w:szCs w:val="28"/>
        </w:rPr>
        <w:t xml:space="preserve"> полезного ископаемого</w:t>
      </w:r>
      <w:r w:rsidR="00B15AAC" w:rsidRPr="0043433A">
        <w:rPr>
          <w:rFonts w:ascii="Times New Roman" w:hAnsi="Times New Roman" w:cs="Times New Roman"/>
          <w:sz w:val="28"/>
          <w:szCs w:val="28"/>
        </w:rPr>
        <w:t xml:space="preserve"> по данным отчета №5-Н</w:t>
      </w:r>
      <w:r w:rsidR="00350005" w:rsidRPr="0043433A">
        <w:rPr>
          <w:rFonts w:ascii="Times New Roman" w:hAnsi="Times New Roman" w:cs="Times New Roman"/>
          <w:sz w:val="28"/>
          <w:szCs w:val="28"/>
        </w:rPr>
        <w:t>ДПИ</w:t>
      </w:r>
      <w:r w:rsidR="00B15AAC" w:rsidRPr="0043433A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43433A">
        <w:rPr>
          <w:rFonts w:ascii="Times New Roman" w:hAnsi="Times New Roman" w:cs="Times New Roman"/>
          <w:sz w:val="28"/>
          <w:szCs w:val="28"/>
        </w:rPr>
        <w:t>рублей</w:t>
      </w:r>
      <w:r w:rsidRPr="0043433A">
        <w:rPr>
          <w:rFonts w:ascii="Times New Roman" w:hAnsi="Times New Roman" w:cs="Times New Roman"/>
          <w:sz w:val="28"/>
          <w:szCs w:val="28"/>
        </w:rPr>
        <w:t>;</w:t>
      </w:r>
      <w:r w:rsidR="00331DCB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434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9B" w:rsidRPr="0043433A" w:rsidRDefault="00F03F9B" w:rsidP="00F03F9B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686463" w:rsidRPr="0043433A"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43433A">
        <w:rPr>
          <w:rFonts w:ascii="Times New Roman" w:hAnsi="Times New Roman" w:cs="Times New Roman"/>
          <w:sz w:val="28"/>
          <w:szCs w:val="28"/>
        </w:rPr>
        <w:t>, %;</w:t>
      </w:r>
    </w:p>
    <w:p w:rsidR="00F03F9B" w:rsidRPr="0043433A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1711F" w:rsidRPr="0043433A" w:rsidRDefault="00B1711F" w:rsidP="00B1711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553B6" w:rsidRPr="0043433A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B1711F" w:rsidRPr="0043433A" w:rsidRDefault="00B1711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638" w:rsidRPr="0043433A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u w:val="single"/>
        </w:rPr>
        <w:t xml:space="preserve">Составляющая </w:t>
      </w:r>
      <w:r w:rsidR="00B04A28" w:rsidRPr="0043433A">
        <w:rPr>
          <w:rFonts w:ascii="Times New Roman" w:hAnsi="Times New Roman" w:cs="Times New Roman"/>
          <w:sz w:val="28"/>
          <w:szCs w:val="28"/>
          <w:u w:val="single"/>
        </w:rPr>
        <w:t>СДПИ</w:t>
      </w:r>
      <w:r w:rsidR="00B04A28" w:rsidRPr="0043433A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B04A28" w:rsidRPr="0043433A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B04A28" w:rsidRPr="0043433A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86638" w:rsidRPr="0043433A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0DE" w:rsidRPr="0043433A" w:rsidRDefault="00B04A2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43433A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="002D50DE" w:rsidRPr="0043433A">
        <w:rPr>
          <w:rFonts w:ascii="Times New Roman" w:hAnsi="Times New Roman" w:cs="Times New Roman"/>
          <w:i/>
          <w:sz w:val="28"/>
          <w:szCs w:val="28"/>
        </w:rPr>
        <w:t xml:space="preserve">=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43433A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="002D50DE" w:rsidRPr="0043433A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gramStart"/>
      <w:r w:rsidRPr="0043433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43433A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43433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43433A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04A28" w:rsidRPr="0043433A" w:rsidRDefault="002D50D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014BB" w:rsidRPr="0043433A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СДПИ</w:t>
      </w:r>
      <w:r w:rsidR="00D91D3C" w:rsidRPr="0043433A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2D50DE" w:rsidRPr="0043433A">
        <w:rPr>
          <w:rFonts w:ascii="Times New Roman" w:hAnsi="Times New Roman" w:cs="Times New Roman"/>
          <w:sz w:val="28"/>
          <w:szCs w:val="28"/>
        </w:rPr>
        <w:t xml:space="preserve"> - стоимость добытого </w:t>
      </w:r>
      <w:r w:rsidR="00D91D3C" w:rsidRPr="0043433A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43433A">
        <w:rPr>
          <w:rFonts w:ascii="Times New Roman" w:hAnsi="Times New Roman" w:cs="Times New Roman"/>
          <w:sz w:val="28"/>
          <w:szCs w:val="28"/>
        </w:rPr>
        <w:t>о</w:t>
      </w:r>
      <w:r w:rsidR="00D91D3C" w:rsidRPr="0043433A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43433A">
        <w:rPr>
          <w:rFonts w:ascii="Times New Roman" w:hAnsi="Times New Roman" w:cs="Times New Roman"/>
          <w:sz w:val="28"/>
          <w:szCs w:val="28"/>
        </w:rPr>
        <w:t xml:space="preserve">полезного ископаемого в </w:t>
      </w:r>
      <w:r w:rsidR="00367299" w:rsidRPr="0043433A">
        <w:rPr>
          <w:rFonts w:ascii="Times New Roman" w:hAnsi="Times New Roman" w:cs="Times New Roman"/>
          <w:sz w:val="28"/>
          <w:szCs w:val="28"/>
        </w:rPr>
        <w:t>предыдущем</w:t>
      </w:r>
      <w:r w:rsidR="002D50DE" w:rsidRPr="0043433A">
        <w:rPr>
          <w:rFonts w:ascii="Times New Roman" w:hAnsi="Times New Roman" w:cs="Times New Roman"/>
          <w:sz w:val="28"/>
          <w:szCs w:val="28"/>
        </w:rPr>
        <w:t xml:space="preserve"> году по данным отчета №5-НДПИ, тыс.</w:t>
      </w:r>
      <w:r w:rsidR="008E6544" w:rsidRPr="0043433A">
        <w:rPr>
          <w:rFonts w:ascii="Times New Roman" w:hAnsi="Times New Roman" w:cs="Times New Roman"/>
          <w:sz w:val="28"/>
          <w:szCs w:val="28"/>
        </w:rPr>
        <w:t> </w:t>
      </w:r>
      <w:r w:rsidR="002D50DE" w:rsidRPr="0043433A">
        <w:rPr>
          <w:rFonts w:ascii="Times New Roman" w:hAnsi="Times New Roman" w:cs="Times New Roman"/>
          <w:sz w:val="28"/>
          <w:szCs w:val="28"/>
        </w:rPr>
        <w:t>руб</w:t>
      </w:r>
      <w:r w:rsidR="00346D3C" w:rsidRPr="0043433A">
        <w:rPr>
          <w:rFonts w:ascii="Times New Roman" w:hAnsi="Times New Roman" w:cs="Times New Roman"/>
          <w:sz w:val="28"/>
          <w:szCs w:val="28"/>
        </w:rPr>
        <w:t>лей</w:t>
      </w:r>
      <w:r w:rsidR="002D50DE" w:rsidRPr="0043433A">
        <w:rPr>
          <w:rFonts w:ascii="Times New Roman" w:hAnsi="Times New Roman" w:cs="Times New Roman"/>
          <w:sz w:val="28"/>
          <w:szCs w:val="28"/>
        </w:rPr>
        <w:t>;</w:t>
      </w:r>
    </w:p>
    <w:p w:rsidR="002D50DE" w:rsidRPr="0043433A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983B68" w:rsidRPr="0043433A">
        <w:rPr>
          <w:rFonts w:ascii="Times New Roman" w:hAnsi="Times New Roman" w:cs="Times New Roman"/>
          <w:sz w:val="28"/>
          <w:szCs w:val="28"/>
        </w:rPr>
        <w:t xml:space="preserve">– </w:t>
      </w:r>
      <w:r w:rsidR="002D50DE" w:rsidRPr="0043433A">
        <w:rPr>
          <w:rFonts w:ascii="Times New Roman" w:hAnsi="Times New Roman" w:cs="Times New Roman"/>
          <w:sz w:val="28"/>
          <w:szCs w:val="28"/>
        </w:rPr>
        <w:t>индекс производства</w:t>
      </w:r>
      <w:r w:rsidR="004C1726" w:rsidRPr="0043433A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43433A">
        <w:rPr>
          <w:rFonts w:ascii="Times New Roman" w:hAnsi="Times New Roman" w:cs="Times New Roman"/>
          <w:sz w:val="28"/>
          <w:szCs w:val="28"/>
        </w:rPr>
        <w:t>по виду деятельности</w:t>
      </w:r>
      <w:r w:rsidR="004C1726" w:rsidRPr="0043433A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43433A">
        <w:rPr>
          <w:rFonts w:ascii="Times New Roman" w:hAnsi="Times New Roman" w:cs="Times New Roman"/>
          <w:sz w:val="28"/>
          <w:szCs w:val="28"/>
        </w:rPr>
        <w:t>, %</w:t>
      </w:r>
      <w:r w:rsidR="004C1726" w:rsidRPr="0043433A">
        <w:rPr>
          <w:rFonts w:ascii="Times New Roman" w:hAnsi="Times New Roman" w:cs="Times New Roman"/>
          <w:sz w:val="28"/>
          <w:szCs w:val="28"/>
        </w:rPr>
        <w:t>;</w:t>
      </w:r>
      <w:r w:rsidR="002D50DE" w:rsidRPr="0043433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50DE" w:rsidRPr="0043433A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2D50DE" w:rsidRPr="0043433A">
        <w:rPr>
          <w:rFonts w:ascii="Times New Roman" w:hAnsi="Times New Roman" w:cs="Times New Roman"/>
          <w:sz w:val="28"/>
          <w:szCs w:val="28"/>
        </w:rPr>
        <w:t>– индекс-дефлятор</w:t>
      </w:r>
      <w:r w:rsidR="004C1726" w:rsidRPr="0043433A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43433A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4C1726" w:rsidRPr="0043433A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43433A">
        <w:rPr>
          <w:rFonts w:ascii="Times New Roman" w:hAnsi="Times New Roman" w:cs="Times New Roman"/>
          <w:sz w:val="28"/>
          <w:szCs w:val="28"/>
        </w:rPr>
        <w:t>, %</w:t>
      </w:r>
      <w:r w:rsidR="00E86BCA" w:rsidRPr="0043433A">
        <w:rPr>
          <w:rFonts w:ascii="Times New Roman" w:hAnsi="Times New Roman" w:cs="Times New Roman"/>
          <w:sz w:val="28"/>
          <w:szCs w:val="28"/>
        </w:rPr>
        <w:t>.</w:t>
      </w:r>
    </w:p>
    <w:p w:rsidR="00EA5809" w:rsidRPr="0043433A" w:rsidRDefault="00EA5809" w:rsidP="00EA580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налога на добычу</w:t>
      </w:r>
      <w:r w:rsidR="00D91D3C" w:rsidRPr="0043433A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43433A">
        <w:rPr>
          <w:rFonts w:ascii="Times New Roman" w:hAnsi="Times New Roman" w:cs="Times New Roman"/>
          <w:sz w:val="28"/>
          <w:szCs w:val="28"/>
        </w:rPr>
        <w:t>о</w:t>
      </w:r>
      <w:r w:rsidR="00D91D3C" w:rsidRPr="0043433A">
        <w:rPr>
          <w:rFonts w:ascii="Times New Roman" w:hAnsi="Times New Roman" w:cs="Times New Roman"/>
          <w:sz w:val="28"/>
          <w:szCs w:val="28"/>
        </w:rPr>
        <w:t>страненных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полезных ископаемых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422351" w:rsidRPr="0043433A" w:rsidRDefault="00EF2F89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Налог на добычу</w:t>
      </w:r>
      <w:r w:rsidR="00D91D3C" w:rsidRPr="0043433A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43433A">
        <w:rPr>
          <w:rFonts w:ascii="Times New Roman" w:hAnsi="Times New Roman" w:cs="Times New Roman"/>
          <w:sz w:val="28"/>
          <w:szCs w:val="28"/>
        </w:rPr>
        <w:t>о</w:t>
      </w:r>
      <w:r w:rsidR="00D91D3C" w:rsidRPr="0043433A">
        <w:rPr>
          <w:rFonts w:ascii="Times New Roman" w:hAnsi="Times New Roman" w:cs="Times New Roman"/>
          <w:sz w:val="28"/>
          <w:szCs w:val="28"/>
        </w:rPr>
        <w:t>страненных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полезных ископаемых зачисляется в консолидированный бюджет Тульской области по нормативам, установленным в соответствии со статьями БК РФ.</w:t>
      </w:r>
    </w:p>
    <w:p w:rsidR="00E3614F" w:rsidRPr="0043433A" w:rsidRDefault="00E3614F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5E25" w:rsidRPr="0043433A" w:rsidRDefault="00AB5E25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43433A" w:rsidRDefault="00E3184B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42" w:name="_Toc26192052"/>
      <w:r w:rsidRPr="0043433A">
        <w:rPr>
          <w:rFonts w:ascii="Times New Roman" w:hAnsi="Times New Roman" w:cs="Times New Roman"/>
          <w:color w:val="000000" w:themeColor="text1"/>
        </w:rPr>
        <w:t>Налог на добычу прочих полезных ископаемых (за исключением полезных ископаемых в виде природных алмазов)</w:t>
      </w:r>
      <w:bookmarkEnd w:id="42"/>
    </w:p>
    <w:p w:rsidR="00E3184B" w:rsidRPr="0043433A" w:rsidRDefault="00E3184B" w:rsidP="00E318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182 1 07 01030 01 0000 110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добычу прочих полезных ископаемых (за исключением полезных ископаемых в виде природных алмазов) осуществляется в соответствии с действующим законодательством Российской Федерации о налогах и сборах.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добычу прочих полезных ископаемых (за исключением полезных ископаемых в виде природных алмазов)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 прочих полезных ископаемых (за исключением полезных ископаемых в виде природных алмазов) рассчитывается по формуле: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эф_</w:t>
      </w: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43433A" w:rsidRDefault="00E3184B" w:rsidP="00E3184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СДПИ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оценка стоимости добытых прочих полезных ископаемых (за исключением полезных ископаемых в виде природных алмазов) в текущем году, тыс. рублей;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43433A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43433A">
        <w:rPr>
          <w:rFonts w:ascii="Times New Roman" w:hAnsi="Times New Roman" w:cs="Times New Roman"/>
          <w:sz w:val="28"/>
          <w:szCs w:val="28"/>
        </w:rPr>
        <w:t>индекс-дефлятор на прогнозируемый год по виду деятельности «Добыча полезных ископаемых» по данным прогноза социально-экономического развития Тульской области, %;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эф_</w:t>
      </w:r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i/>
          <w:sz w:val="28"/>
          <w:szCs w:val="28"/>
        </w:rPr>
        <w:t>–</w:t>
      </w:r>
      <w:r w:rsidRPr="0043433A">
        <w:rPr>
          <w:rFonts w:ascii="Times New Roman" w:hAnsi="Times New Roman" w:cs="Times New Roman"/>
          <w:sz w:val="28"/>
          <w:szCs w:val="28"/>
        </w:rPr>
        <w:t xml:space="preserve"> средняя налоговая ставка, рассчитанная по формуле: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С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43433A">
        <w:rPr>
          <w:rFonts w:ascii="Times New Roman" w:hAnsi="Times New Roman" w:cs="Times New Roman"/>
          <w:i/>
          <w:sz w:val="28"/>
          <w:szCs w:val="28"/>
        </w:rPr>
        <w:t xml:space="preserve"> =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</w:rPr>
        <w:t>Н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</w:rPr>
        <w:t xml:space="preserve"> / СДПИ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43433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- сумма налога на добычу прочих полезных ископаемых (за исключением полезных ископаемых в виде природных алмазов), подлежащая уплате в бюджет по данным отчета по ф. №5-НДПИ за предыдущий год, тыс. рублей;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СДПИ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– стоимость добытых прочих полезных ископаемых (за исключением полезных ископаемых в виде природных алмазов) по данным отчета №5-НДПИ за предыдущий год, тыс. рублей;  </w:t>
      </w:r>
    </w:p>
    <w:p w:rsidR="00E3184B" w:rsidRPr="0043433A" w:rsidRDefault="00E3184B" w:rsidP="00E31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на добычу прочих полезных ископаемых (за исключением полезных ископаемых в виде природных </w:t>
      </w:r>
      <w:r w:rsidRPr="0043433A">
        <w:rPr>
          <w:rFonts w:ascii="Times New Roman" w:hAnsi="Times New Roman" w:cs="Times New Roman"/>
          <w:sz w:val="28"/>
          <w:szCs w:val="28"/>
        </w:rPr>
        <w:lastRenderedPageBreak/>
        <w:t xml:space="preserve">алмазов) </w:t>
      </w:r>
      <w:r w:rsidRPr="0043433A">
        <w:rPr>
          <w:rFonts w:ascii="Times New Roman" w:hAnsi="Times New Roman"/>
          <w:sz w:val="28"/>
          <w:szCs w:val="28"/>
        </w:rPr>
        <w:t xml:space="preserve">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43433A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43433A">
        <w:rPr>
          <w:rFonts w:ascii="Times New Roman" w:hAnsi="Times New Roman"/>
          <w:sz w:val="28"/>
          <w:szCs w:val="28"/>
        </w:rPr>
        <w:t xml:space="preserve">%. 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u w:val="single"/>
        </w:rPr>
        <w:t>Составляющая СДПИ</w:t>
      </w:r>
      <w:r w:rsidRPr="0043433A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Pr="0043433A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i/>
          <w:sz w:val="28"/>
          <w:szCs w:val="28"/>
        </w:rPr>
        <w:t>СДПИ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43433A">
        <w:rPr>
          <w:rFonts w:ascii="Times New Roman" w:hAnsi="Times New Roman" w:cs="Times New Roman"/>
          <w:i/>
          <w:sz w:val="28"/>
          <w:szCs w:val="28"/>
        </w:rPr>
        <w:t>= СДПИ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43433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43433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СДПИ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43433A">
        <w:rPr>
          <w:rFonts w:ascii="Times New Roman" w:hAnsi="Times New Roman" w:cs="Times New Roman"/>
          <w:sz w:val="28"/>
          <w:szCs w:val="28"/>
        </w:rPr>
        <w:t xml:space="preserve"> - стоимость добытых прочих полезных ископаемых (за исключением полезных ископаемых в виде природных алмазов) в предыдущем году по данным отчета №5-НДПИ, тыс. рублей;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индекс производства на текущий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4343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– индекс-дефлятор на текущий год по виду деятельности «Добыча полезных ископаемых» по данным прогноза социально-экономического развития Тульской области, %.</w:t>
      </w:r>
    </w:p>
    <w:p w:rsidR="00E3184B" w:rsidRPr="0043433A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налога на добычу прочих полезных ископаемых (за исключением полезных ископаемых в виде природных алмазов)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43433A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43433A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E3184B" w:rsidRPr="0043433A" w:rsidRDefault="00E3184B" w:rsidP="00E3184B">
      <w:pPr>
        <w:ind w:firstLine="851"/>
        <w:jc w:val="both"/>
      </w:pPr>
      <w:r w:rsidRPr="0043433A">
        <w:rPr>
          <w:rFonts w:ascii="Times New Roman" w:hAnsi="Times New Roman" w:cs="Times New Roman"/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 зачисляется в консолидированный бюджет Тульской области по нормативам, установленным в соответствии со статьями БК РФ.</w:t>
      </w:r>
    </w:p>
    <w:p w:rsidR="00557C69" w:rsidRPr="0043433A" w:rsidRDefault="00B053F6" w:rsidP="00B053F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eastAsiaTheme="minorHAnsi" w:hAnsi="Times New Roman" w:cstheme="minorBidi"/>
          <w:bCs w:val="0"/>
          <w:color w:val="auto"/>
        </w:rPr>
      </w:pPr>
      <w:bookmarkStart w:id="43" w:name="_Toc26192053"/>
      <w:r w:rsidRPr="0043433A">
        <w:rPr>
          <w:rFonts w:ascii="Times New Roman" w:hAnsi="Times New Roman" w:cs="Times New Roman"/>
          <w:color w:val="000000" w:themeColor="text1"/>
        </w:rPr>
        <w:t>Налог на добычу полезных ископаемых в виде</w:t>
      </w:r>
      <w:r w:rsidRPr="0043433A">
        <w:rPr>
          <w:rFonts w:ascii="Times New Roman" w:hAnsi="Times New Roman"/>
          <w:color w:val="000000" w:themeColor="text1"/>
        </w:rPr>
        <w:t xml:space="preserve"> природных алмазов</w:t>
      </w:r>
      <w:bookmarkEnd w:id="43"/>
      <w:r w:rsidRPr="0043433A">
        <w:rPr>
          <w:rFonts w:ascii="Times New Roman" w:hAnsi="Times New Roman"/>
          <w:color w:val="000000" w:themeColor="text1"/>
        </w:rPr>
        <w:t xml:space="preserve"> </w:t>
      </w:r>
      <w:r w:rsidRPr="0043433A">
        <w:rPr>
          <w:rFonts w:ascii="Times New Roman" w:hAnsi="Times New Roman"/>
          <w:color w:val="000000" w:themeColor="text1"/>
        </w:rPr>
        <w:br/>
      </w:r>
    </w:p>
    <w:p w:rsidR="00B053F6" w:rsidRPr="0043433A" w:rsidRDefault="00B053F6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182 1 07 01050 01 0000 110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природных алмазов, учитываются: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lastRenderedPageBreak/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в виде природных алмазов (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ПИ алмазы</w:t>
      </w:r>
      <w:r w:rsidRPr="0043433A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расчёта:</w:t>
      </w:r>
    </w:p>
    <w:p w:rsidR="00B053F6" w:rsidRPr="0043433A" w:rsidRDefault="00B053F6" w:rsidP="00B053F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>НДПИ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алмазы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= (</w:t>
      </w:r>
      <w:proofErr w:type="spellStart"/>
      <w:r w:rsidRPr="0043433A">
        <w:rPr>
          <w:rFonts w:ascii="Times New Roman" w:hAnsi="Times New Roman"/>
          <w:b/>
          <w:i/>
          <w:sz w:val="28"/>
          <w:szCs w:val="28"/>
        </w:rPr>
        <w:t>СДПИ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алм</w:t>
      </w:r>
      <w:proofErr w:type="spell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× J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алмазы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</w:rPr>
        <w:t xml:space="preserve"> × С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43433A">
        <w:rPr>
          <w:rFonts w:ascii="Times New Roman" w:hAnsi="Times New Roman"/>
          <w:b/>
          <w:i/>
          <w:sz w:val="28"/>
          <w:szCs w:val="28"/>
        </w:rPr>
        <w:t>/</w:t>
      </w:r>
      <w:r w:rsidRPr="0043433A">
        <w:rPr>
          <w:rFonts w:ascii="Times New Roman" w:hAnsi="Times New Roman"/>
          <w:b/>
          <w:i/>
          <w:sz w:val="28"/>
          <w:szCs w:val="28"/>
        </w:rPr>
        <w:t>-) P) × S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43433A">
        <w:rPr>
          <w:rFonts w:ascii="Times New Roman" w:hAnsi="Times New Roman"/>
          <w:b/>
          <w:i/>
          <w:sz w:val="28"/>
          <w:szCs w:val="28"/>
        </w:rPr>
        <w:t>/</w:t>
      </w:r>
      <w:r w:rsidRPr="0043433A">
        <w:rPr>
          <w:rFonts w:ascii="Times New Roman" w:hAnsi="Times New Roman"/>
          <w:b/>
          <w:i/>
          <w:sz w:val="28"/>
          <w:szCs w:val="28"/>
        </w:rPr>
        <w:t>-)</w:t>
      </w:r>
      <w:r w:rsidR="008572B7" w:rsidRPr="0043433A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</w:rPr>
        <w:t>,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z w:val="28"/>
          <w:szCs w:val="28"/>
        </w:rPr>
        <w:t xml:space="preserve">СДПИ </w:t>
      </w:r>
      <w:proofErr w:type="spellStart"/>
      <w:r w:rsidRPr="0043433A">
        <w:rPr>
          <w:rFonts w:ascii="Times New Roman" w:hAnsi="Times New Roman"/>
          <w:sz w:val="28"/>
          <w:szCs w:val="28"/>
          <w:vertAlign w:val="subscript"/>
        </w:rPr>
        <w:t>алм</w:t>
      </w:r>
      <w:proofErr w:type="spell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43433A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млн. рублей;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J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  <w:vertAlign w:val="subscript"/>
        </w:rPr>
        <w:t>алмазы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</w:t>
      </w:r>
      <w:proofErr w:type="gramStart"/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др.;</w:t>
      </w:r>
      <w:proofErr w:type="gramEnd"/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</w:t>
      </w:r>
      <w:proofErr w:type="gramEnd"/>
      <w:r w:rsidRPr="0043433A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– ставка налога на добычу полезных ископаемых в виде природных алмазов, установленная в соответствии с НК РФ, %;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расчётный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43433A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43433A">
        <w:rPr>
          <w:rFonts w:ascii="Times New Roman" w:hAnsi="Times New Roman"/>
          <w:sz w:val="28"/>
          <w:szCs w:val="28"/>
        </w:rPr>
        <w:t xml:space="preserve">%. 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053F6" w:rsidRPr="0043433A" w:rsidRDefault="00B053F6" w:rsidP="00B053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3F6" w:rsidRPr="0043433A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43433A">
        <w:rPr>
          <w:rFonts w:ascii="Times New Roman" w:hAnsi="Times New Roman"/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053F6" w:rsidRPr="0043433A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B053F6" w:rsidRPr="0043433A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B053F6" w:rsidRPr="0043433A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Налог на добычу полезного ископаемого в виде природных алмазов зачисляется в консолидированный бюджет Тульской области по нормативам, установленным в соответствии со статьями БК РФ.</w:t>
      </w:r>
    </w:p>
    <w:p w:rsidR="00EC2CC3" w:rsidRPr="0043433A" w:rsidRDefault="00EC2CC3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907" w:rsidRPr="0043433A" w:rsidRDefault="008D780E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44" w:name="_Toc26192054"/>
      <w:r w:rsidRPr="0043433A">
        <w:rPr>
          <w:rFonts w:ascii="Times New Roman" w:hAnsi="Times New Roman"/>
          <w:color w:val="000000" w:themeColor="text1"/>
        </w:rPr>
        <w:t>Налог на добычу полезных ископаемых в виде угля</w:t>
      </w:r>
      <w:bookmarkEnd w:id="44"/>
      <w:r w:rsidRPr="0043433A">
        <w:rPr>
          <w:rFonts w:ascii="Times New Roman" w:hAnsi="Times New Roman"/>
          <w:color w:val="000000" w:themeColor="text1"/>
        </w:rPr>
        <w:t xml:space="preserve"> </w:t>
      </w:r>
      <w:r w:rsidRPr="0043433A">
        <w:rPr>
          <w:rFonts w:ascii="Times New Roman" w:hAnsi="Times New Roman"/>
          <w:color w:val="000000" w:themeColor="text1"/>
        </w:rPr>
        <w:br/>
      </w:r>
    </w:p>
    <w:p w:rsidR="008D780E" w:rsidRPr="0043433A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182 1 07 01060 01 0000 110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всем видам угля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43433A">
        <w:rPr>
          <w:rFonts w:ascii="Times New Roman" w:hAnsi="Times New Roman"/>
          <w:sz w:val="28"/>
          <w:szCs w:val="28"/>
        </w:rPr>
        <w:t xml:space="preserve">согласно данным Росстата и </w:t>
      </w:r>
      <w:proofErr w:type="spellStart"/>
      <w:r w:rsidRPr="0043433A">
        <w:rPr>
          <w:rFonts w:ascii="Times New Roman" w:hAnsi="Times New Roman"/>
          <w:sz w:val="28"/>
          <w:szCs w:val="28"/>
        </w:rPr>
        <w:t>Туластата</w:t>
      </w:r>
      <w:proofErr w:type="spellEnd"/>
      <w:r w:rsidRPr="0043433A">
        <w:rPr>
          <w:rFonts w:ascii="Times New Roman" w:hAnsi="Times New Roman"/>
          <w:sz w:val="28"/>
          <w:szCs w:val="28"/>
        </w:rPr>
        <w:t>;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(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43433A">
        <w:rPr>
          <w:rFonts w:ascii="Times New Roman" w:hAnsi="Times New Roman"/>
          <w:i/>
          <w:sz w:val="28"/>
          <w:szCs w:val="28"/>
        </w:rPr>
        <w:t xml:space="preserve">) </w:t>
      </w:r>
      <w:r w:rsidRPr="0043433A">
        <w:rPr>
          <w:rFonts w:ascii="Times New Roman" w:hAnsi="Times New Roman"/>
          <w:sz w:val="28"/>
          <w:szCs w:val="28"/>
        </w:rPr>
        <w:t>в виде угля определяется исходя из следующего алгоритма расчёта: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43433A" w:rsidRDefault="008D780E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= (Ʃ((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× С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43433A">
        <w:rPr>
          <w:rFonts w:ascii="Times New Roman" w:hAnsi="Times New Roman"/>
          <w:b/>
          <w:i/>
          <w:sz w:val="28"/>
          <w:szCs w:val="28"/>
        </w:rPr>
        <w:t>)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43433A">
        <w:rPr>
          <w:rFonts w:ascii="Times New Roman" w:hAnsi="Times New Roman"/>
          <w:b/>
          <w:i/>
          <w:sz w:val="28"/>
          <w:szCs w:val="28"/>
        </w:rPr>
        <w:t>- Ʃ</w:t>
      </w:r>
      <w:r w:rsidRPr="0043433A">
        <w:rPr>
          <w:rFonts w:ascii="Times New Roman" w:hAnsi="Times New Roman"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43433A">
        <w:rPr>
          <w:rFonts w:ascii="Times New Roman" w:hAnsi="Times New Roman"/>
          <w:b/>
          <w:i/>
          <w:sz w:val="28"/>
          <w:szCs w:val="28"/>
        </w:rPr>
        <w:t>) (+</w:t>
      </w:r>
      <w:r w:rsidR="00CD2DED" w:rsidRPr="0043433A">
        <w:rPr>
          <w:rFonts w:ascii="Times New Roman" w:hAnsi="Times New Roman"/>
          <w:b/>
          <w:i/>
          <w:sz w:val="28"/>
          <w:szCs w:val="28"/>
        </w:rPr>
        <w:t>/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-)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D780E" w:rsidRPr="0043433A" w:rsidRDefault="00F03F9B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43433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D780E" w:rsidRPr="0043433A">
        <w:rPr>
          <w:rFonts w:ascii="Times New Roman" w:hAnsi="Times New Roman"/>
          <w:b/>
          <w:i/>
          <w:sz w:val="28"/>
          <w:szCs w:val="28"/>
        </w:rPr>
        <w:t>,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  <w:vertAlign w:val="subscript"/>
        </w:rPr>
        <w:t>ПИ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  <w:vertAlign w:val="subscript"/>
        </w:rPr>
        <w:t>(уголь 1</w:t>
      </w:r>
      <w:proofErr w:type="gramStart"/>
      <w:r w:rsidRPr="0043433A">
        <w:rPr>
          <w:rFonts w:ascii="Times New Roman" w:hAnsi="Times New Roman"/>
          <w:sz w:val="28"/>
          <w:szCs w:val="28"/>
          <w:vertAlign w:val="subscript"/>
        </w:rPr>
        <w:t>,2,3</w:t>
      </w:r>
      <w:proofErr w:type="gramEnd"/>
      <w:r w:rsidRPr="0043433A">
        <w:rPr>
          <w:rFonts w:ascii="Times New Roman" w:hAnsi="Times New Roman"/>
          <w:sz w:val="28"/>
          <w:szCs w:val="28"/>
          <w:vertAlign w:val="subscript"/>
        </w:rPr>
        <w:t>..,п)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</w:t>
      </w:r>
      <w:r w:rsidR="00172A22" w:rsidRPr="0043433A">
        <w:rPr>
          <w:rFonts w:ascii="Times New Roman" w:hAnsi="Times New Roman"/>
          <w:snapToGrid w:val="0"/>
          <w:sz w:val="28"/>
          <w:szCs w:val="28"/>
          <w:lang w:eastAsia="ru-RU"/>
        </w:rPr>
        <w:t>ля коксующегося и угля бурого),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млн.</w:t>
      </w:r>
      <w:r w:rsidR="008E6544" w:rsidRPr="0043433A">
        <w:rPr>
          <w:rFonts w:ascii="Times New Roman" w:hAnsi="Times New Roman"/>
          <w:snapToGrid w:val="0"/>
          <w:sz w:val="28"/>
          <w:szCs w:val="28"/>
          <w:lang w:eastAsia="ru-RU"/>
        </w:rPr>
        <w:t> 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тонн;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z w:val="28"/>
          <w:szCs w:val="28"/>
        </w:rPr>
        <w:t xml:space="preserve">С </w:t>
      </w:r>
      <w:r w:rsidRPr="0043433A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43433A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z w:val="28"/>
          <w:szCs w:val="28"/>
        </w:rPr>
        <w:t xml:space="preserve">Ʃ </w:t>
      </w:r>
      <w:r w:rsidRPr="0043433A">
        <w:rPr>
          <w:rFonts w:ascii="Times New Roman" w:hAnsi="Times New Roman"/>
          <w:sz w:val="28"/>
          <w:szCs w:val="28"/>
          <w:lang w:val="en-US"/>
        </w:rPr>
        <w:t>L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  <w:vertAlign w:val="subscript"/>
        </w:rPr>
        <w:t>ПИ льгот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– 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P</w:t>
      </w:r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/>
          <w:sz w:val="28"/>
          <w:szCs w:val="28"/>
        </w:rPr>
        <w:t>расчётный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="004473B7" w:rsidRPr="0043433A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43433A">
        <w:rPr>
          <w:rFonts w:ascii="Times New Roman" w:hAnsi="Times New Roman"/>
          <w:sz w:val="28"/>
          <w:szCs w:val="28"/>
        </w:rPr>
        <w:t xml:space="preserve">%. 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03F9B" w:rsidRPr="0043433A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43433A">
        <w:rPr>
          <w:rFonts w:ascii="Times New Roman" w:hAnsi="Times New Roman"/>
          <w:i/>
          <w:sz w:val="28"/>
          <w:szCs w:val="28"/>
        </w:rPr>
        <w:t>)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8D780E" w:rsidRPr="0043433A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43433A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43433A">
        <w:rPr>
          <w:rFonts w:ascii="Times New Roman" w:hAnsi="Times New Roman"/>
          <w:i/>
          <w:sz w:val="28"/>
          <w:szCs w:val="28"/>
          <w:vertAlign w:val="subscript"/>
        </w:rPr>
        <w:t>.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43433A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С 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43433A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43433A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43433A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43433A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43433A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43433A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43433A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43433A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, 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С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  <w:proofErr w:type="gramEnd"/>
    </w:p>
    <w:p w:rsidR="008D780E" w:rsidRPr="0043433A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433A">
        <w:rPr>
          <w:rFonts w:ascii="Times New Roman" w:hAnsi="Times New Roman"/>
          <w:sz w:val="28"/>
          <w:szCs w:val="28"/>
        </w:rPr>
        <w:t>К</w:t>
      </w:r>
      <w:r w:rsidRPr="0043433A">
        <w:rPr>
          <w:rFonts w:ascii="Times New Roman" w:hAnsi="Times New Roman"/>
          <w:sz w:val="28"/>
          <w:szCs w:val="28"/>
          <w:vertAlign w:val="subscript"/>
        </w:rPr>
        <w:t>дф</w:t>
      </w:r>
      <w:proofErr w:type="spellEnd"/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  <w:vertAlign w:val="subscript"/>
        </w:rPr>
        <w:t>(уголь</w:t>
      </w:r>
      <w:proofErr w:type="gramStart"/>
      <w:r w:rsidRPr="0043433A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43433A">
        <w:rPr>
          <w:rFonts w:ascii="Times New Roman" w:hAnsi="Times New Roman"/>
          <w:sz w:val="28"/>
          <w:szCs w:val="28"/>
          <w:vertAlign w:val="subscript"/>
        </w:rPr>
        <w:t>,2,3,…,</w:t>
      </w:r>
      <w:r w:rsidRPr="0043433A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43433A">
        <w:rPr>
          <w:rFonts w:ascii="Times New Roman" w:hAnsi="Times New Roman"/>
          <w:sz w:val="28"/>
          <w:szCs w:val="28"/>
          <w:vertAlign w:val="subscript"/>
        </w:rPr>
        <w:t>)</w:t>
      </w:r>
      <w:r w:rsidRPr="0043433A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</w:t>
      </w:r>
      <w:r w:rsidRPr="0043433A">
        <w:rPr>
          <w:rFonts w:ascii="Times New Roman" w:hAnsi="Times New Roman"/>
          <w:sz w:val="28"/>
          <w:szCs w:val="28"/>
          <w:lang w:eastAsia="ru-RU"/>
        </w:rPr>
        <w:lastRenderedPageBreak/>
        <w:t>опубликованию в порядке, установленном Правительством Российской Федерации.</w:t>
      </w:r>
    </w:p>
    <w:p w:rsidR="008D780E" w:rsidRPr="0043433A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43433A">
        <w:rPr>
          <w:rFonts w:ascii="Times New Roman" w:hAnsi="Times New Roman"/>
          <w:i/>
          <w:sz w:val="28"/>
          <w:szCs w:val="28"/>
        </w:rPr>
        <w:t xml:space="preserve">Ʃ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43433A">
        <w:rPr>
          <w:rFonts w:ascii="Times New Roman" w:hAnsi="Times New Roman"/>
          <w:i/>
          <w:sz w:val="28"/>
          <w:szCs w:val="28"/>
        </w:rPr>
        <w:t>)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sz w:val="28"/>
          <w:szCs w:val="28"/>
        </w:rPr>
        <w:t>определяется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43433A" w:rsidRDefault="008D780E" w:rsidP="008D780E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43433A">
        <w:rPr>
          <w:rFonts w:ascii="Times New Roman" w:hAnsi="Times New Roman"/>
          <w:i/>
          <w:sz w:val="28"/>
          <w:szCs w:val="28"/>
        </w:rPr>
        <w:t xml:space="preserve">Ʃ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>Ʃ((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>)</w:t>
      </w:r>
      <w:proofErr w:type="gramEnd"/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- ((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>) ×</w:t>
      </w:r>
      <w:r w:rsidRPr="0043433A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43433A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43433A">
        <w:rPr>
          <w:rFonts w:ascii="Times New Roman" w:hAnsi="Times New Roman"/>
          <w:i/>
          <w:snapToGrid w:val="0"/>
          <w:sz w:val="28"/>
          <w:szCs w:val="28"/>
          <w:lang w:eastAsia="ru-RU"/>
        </w:rPr>
        <w:t>),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V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  <w:vertAlign w:val="subscript"/>
        </w:rPr>
        <w:t>ПИ (уголь 1</w:t>
      </w:r>
      <w:proofErr w:type="gramStart"/>
      <w:r w:rsidRPr="0043433A">
        <w:rPr>
          <w:rFonts w:ascii="Times New Roman" w:hAnsi="Times New Roman"/>
          <w:sz w:val="28"/>
          <w:szCs w:val="28"/>
          <w:vertAlign w:val="subscript"/>
        </w:rPr>
        <w:t>,2,3</w:t>
      </w:r>
      <w:proofErr w:type="gramEnd"/>
      <w:r w:rsidRPr="0043433A">
        <w:rPr>
          <w:rFonts w:ascii="Times New Roman" w:hAnsi="Times New Roman"/>
          <w:sz w:val="28"/>
          <w:szCs w:val="28"/>
          <w:vertAlign w:val="subscript"/>
        </w:rPr>
        <w:t>..,п)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43433A">
        <w:rPr>
          <w:rFonts w:ascii="Times New Roman" w:hAnsi="Times New Roman"/>
          <w:sz w:val="28"/>
          <w:szCs w:val="28"/>
        </w:rPr>
        <w:t xml:space="preserve">в соответствии с динамикой объёмных показателей согласно данным отчёта по форме № 5-НДПИ, 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3433A">
        <w:rPr>
          <w:rFonts w:ascii="Times New Roman" w:hAnsi="Times New Roman"/>
          <w:sz w:val="28"/>
          <w:szCs w:val="28"/>
        </w:rPr>
        <w:t xml:space="preserve">С </w:t>
      </w:r>
      <w:r w:rsidRPr="0043433A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43433A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433A">
        <w:rPr>
          <w:rFonts w:ascii="Times New Roman" w:hAnsi="Times New Roman"/>
          <w:sz w:val="28"/>
          <w:szCs w:val="28"/>
        </w:rPr>
        <w:t xml:space="preserve">Д </w:t>
      </w:r>
      <w:r w:rsidRPr="0043433A">
        <w:rPr>
          <w:rFonts w:ascii="Times New Roman" w:hAnsi="Times New Roman"/>
          <w:sz w:val="28"/>
          <w:szCs w:val="28"/>
          <w:vertAlign w:val="subscript"/>
        </w:rPr>
        <w:t>льгот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  <w:lang w:eastAsia="ru-RU"/>
        </w:rPr>
        <w:t xml:space="preserve">– показатель, определяющий долю льготы по налогу, %. 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proofErr w:type="spellStart"/>
      <w:r w:rsidRPr="0043433A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43433A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43433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3433A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43433A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43433A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8D780E" w:rsidRPr="0043433A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8D780E" w:rsidRPr="0043433A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43433A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43433A">
        <w:rPr>
          <w:rFonts w:ascii="Times New Roman" w:hAnsi="Times New Roman"/>
          <w:sz w:val="28"/>
          <w:szCs w:val="28"/>
        </w:rPr>
        <w:t>.</w:t>
      </w:r>
    </w:p>
    <w:p w:rsidR="008D780E" w:rsidRPr="0043433A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Налог на добычу п</w:t>
      </w:r>
      <w:r w:rsidRPr="0043433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олезных ископаемых в виде угля </w:t>
      </w:r>
      <w:r w:rsidRPr="0043433A">
        <w:rPr>
          <w:rFonts w:ascii="Times New Roman" w:hAnsi="Times New Roman"/>
          <w:sz w:val="28"/>
          <w:szCs w:val="28"/>
        </w:rPr>
        <w:t>зачисляется в консолидированный бюджет Тульской области по нормативам, установленным в соответствии со статьями БК РФ.</w:t>
      </w:r>
    </w:p>
    <w:p w:rsidR="008143B6" w:rsidRPr="0043433A" w:rsidRDefault="008143B6" w:rsidP="00814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642" w:rsidRPr="0043433A" w:rsidRDefault="00E81642" w:rsidP="00E81642">
      <w:pPr>
        <w:pStyle w:val="1"/>
        <w:tabs>
          <w:tab w:val="left" w:pos="0"/>
          <w:tab w:val="left" w:pos="1985"/>
        </w:tabs>
        <w:spacing w:before="120" w:after="120" w:line="240" w:lineRule="auto"/>
        <w:ind w:left="360" w:right="1134"/>
        <w:rPr>
          <w:rFonts w:ascii="Times New Roman" w:hAnsi="Times New Roman"/>
          <w:color w:val="000000" w:themeColor="text1"/>
        </w:rPr>
      </w:pPr>
    </w:p>
    <w:p w:rsidR="00E81642" w:rsidRPr="0043433A" w:rsidRDefault="00E81642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45" w:name="_Toc530672919"/>
      <w:bookmarkStart w:id="46" w:name="_Toc26192055"/>
      <w:r w:rsidRPr="0043433A">
        <w:rPr>
          <w:rFonts w:ascii="Times New Roman" w:hAnsi="Times New Roman"/>
          <w:color w:val="000000" w:themeColor="text1"/>
        </w:rPr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bookmarkEnd w:id="45"/>
      <w:bookmarkEnd w:id="46"/>
      <w:r w:rsidRPr="0043433A">
        <w:rPr>
          <w:rFonts w:ascii="Times New Roman" w:hAnsi="Times New Roman"/>
          <w:color w:val="000000" w:themeColor="text1"/>
        </w:rPr>
        <w:t xml:space="preserve"> </w:t>
      </w:r>
      <w:r w:rsidRPr="0043433A">
        <w:rPr>
          <w:rFonts w:ascii="Times New Roman" w:hAnsi="Times New Roman"/>
          <w:color w:val="000000" w:themeColor="text1"/>
        </w:rPr>
        <w:br/>
      </w:r>
    </w:p>
    <w:p w:rsidR="00E81642" w:rsidRPr="0043433A" w:rsidRDefault="00E81642" w:rsidP="00E81642">
      <w:pPr>
        <w:jc w:val="center"/>
        <w:rPr>
          <w:b/>
        </w:rPr>
      </w:pPr>
      <w:r w:rsidRPr="0043433A">
        <w:rPr>
          <w:rFonts w:ascii="Times New Roman" w:hAnsi="Times New Roman"/>
          <w:b/>
          <w:sz w:val="28"/>
          <w:szCs w:val="28"/>
        </w:rPr>
        <w:t>182 1 07 01070 01 0000 110</w:t>
      </w:r>
    </w:p>
    <w:p w:rsidR="00E81642" w:rsidRPr="0043433A" w:rsidRDefault="00E81642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</w:t>
      </w:r>
      <w:r w:rsidRPr="0043433A">
        <w:rPr>
          <w:rFonts w:ascii="Times New Roman" w:hAnsi="Times New Roman"/>
          <w:color w:val="000000" w:themeColor="text1"/>
          <w:sz w:val="28"/>
          <w:szCs w:val="28"/>
        </w:rPr>
        <w:t>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r w:rsidRPr="0043433A">
        <w:rPr>
          <w:rFonts w:ascii="Times New Roman" w:hAnsi="Times New Roman"/>
          <w:sz w:val="28"/>
          <w:szCs w:val="28"/>
        </w:rPr>
        <w:t xml:space="preserve"> на протяжении 2015-2017 годов и 10 месяцев 2018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 </w:t>
      </w:r>
      <w:r w:rsidRPr="0043433A">
        <w:rPr>
          <w:rFonts w:ascii="Times New Roman" w:hAnsi="Times New Roman"/>
          <w:sz w:val="27"/>
          <w:szCs w:val="27"/>
        </w:rPr>
        <w:t>Данный КБК действует до 31.12.2019.</w:t>
      </w:r>
    </w:p>
    <w:p w:rsidR="00E81642" w:rsidRPr="0043433A" w:rsidRDefault="00E81642" w:rsidP="00E81642">
      <w:pPr>
        <w:pStyle w:val="1"/>
        <w:tabs>
          <w:tab w:val="left" w:pos="0"/>
          <w:tab w:val="left" w:pos="1985"/>
        </w:tabs>
        <w:spacing w:before="120" w:after="120" w:line="240" w:lineRule="auto"/>
        <w:ind w:left="1134" w:right="1134"/>
        <w:rPr>
          <w:rFonts w:ascii="Times New Roman" w:hAnsi="Times New Roman"/>
          <w:color w:val="000000" w:themeColor="text1"/>
        </w:rPr>
      </w:pPr>
    </w:p>
    <w:p w:rsidR="00027907" w:rsidRPr="0043433A" w:rsidRDefault="008D780E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47" w:name="_Toc26192056"/>
      <w:r w:rsidRPr="0043433A">
        <w:rPr>
          <w:rFonts w:ascii="Times New Roman" w:hAnsi="Times New Roman"/>
          <w:color w:val="000000" w:themeColor="text1"/>
        </w:rPr>
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</w:r>
      <w:bookmarkEnd w:id="47"/>
      <w:r w:rsidRPr="0043433A">
        <w:rPr>
          <w:rFonts w:ascii="Times New Roman" w:hAnsi="Times New Roman"/>
          <w:color w:val="000000" w:themeColor="text1"/>
        </w:rPr>
        <w:t xml:space="preserve"> </w:t>
      </w:r>
      <w:r w:rsidRPr="0043433A">
        <w:rPr>
          <w:rFonts w:ascii="Times New Roman" w:hAnsi="Times New Roman"/>
          <w:color w:val="000000" w:themeColor="text1"/>
        </w:rPr>
        <w:br/>
      </w:r>
    </w:p>
    <w:p w:rsidR="008D780E" w:rsidRPr="0043433A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182 1 07 02020 01 0000 110</w:t>
      </w:r>
    </w:p>
    <w:p w:rsidR="008D780E" w:rsidRPr="0043433A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В связи с отсутствием поступлений регулярных платежей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на протяжении 2015-201</w:t>
      </w:r>
      <w:r w:rsidR="00601F73" w:rsidRPr="0043433A">
        <w:rPr>
          <w:rFonts w:ascii="Times New Roman" w:hAnsi="Times New Roman"/>
          <w:sz w:val="28"/>
          <w:szCs w:val="28"/>
        </w:rPr>
        <w:t>8</w:t>
      </w:r>
      <w:r w:rsidRPr="0043433A">
        <w:rPr>
          <w:rFonts w:ascii="Times New Roman" w:hAnsi="Times New Roman"/>
          <w:sz w:val="28"/>
          <w:szCs w:val="28"/>
        </w:rPr>
        <w:t xml:space="preserve"> годов и 10 месяцев 201</w:t>
      </w:r>
      <w:r w:rsidR="00601F73" w:rsidRPr="0043433A">
        <w:rPr>
          <w:rFonts w:ascii="Times New Roman" w:hAnsi="Times New Roman"/>
          <w:sz w:val="28"/>
          <w:szCs w:val="28"/>
        </w:rPr>
        <w:t>9</w:t>
      </w:r>
      <w:r w:rsidRPr="0043433A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8D780E" w:rsidRPr="0043433A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63AB" w:rsidRPr="0043433A" w:rsidRDefault="0022589D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48" w:name="_Toc26192057"/>
      <w:r w:rsidRPr="0043433A">
        <w:rPr>
          <w:rFonts w:ascii="Times New Roman" w:hAnsi="Times New Roman" w:cs="Times New Roman"/>
          <w:color w:val="000000" w:themeColor="text1"/>
        </w:rPr>
        <w:t>Сбор за пользование объектами животного мира</w:t>
      </w:r>
      <w:bookmarkEnd w:id="48"/>
      <w:r w:rsidR="00903296" w:rsidRPr="0043433A">
        <w:rPr>
          <w:rFonts w:ascii="Times New Roman" w:hAnsi="Times New Roman" w:cs="Times New Roman"/>
          <w:color w:val="000000" w:themeColor="text1"/>
        </w:rPr>
        <w:t xml:space="preserve"> </w:t>
      </w:r>
    </w:p>
    <w:p w:rsidR="00D26619" w:rsidRPr="0043433A" w:rsidRDefault="000A63AB" w:rsidP="006C27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182 1 07 04010 01 0000 110</w:t>
      </w:r>
    </w:p>
    <w:p w:rsidR="003B0DFF" w:rsidRPr="0043433A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</w:t>
      </w:r>
      <w:r w:rsidR="00D74814" w:rsidRPr="0043433A">
        <w:rPr>
          <w:rFonts w:ascii="Times New Roman" w:hAnsi="Times New Roman" w:cs="Times New Roman"/>
          <w:sz w:val="28"/>
          <w:szCs w:val="28"/>
        </w:rPr>
        <w:t>.</w:t>
      </w:r>
    </w:p>
    <w:p w:rsidR="00BA050F" w:rsidRPr="0043433A" w:rsidRDefault="00252DA3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Прогнозирование сбора за пользование объектами животного мира осуществляется в соответствии с главой 2</w:t>
      </w:r>
      <w:r w:rsidR="00CA6972" w:rsidRPr="0043433A">
        <w:rPr>
          <w:rFonts w:ascii="Times New Roman" w:hAnsi="Times New Roman" w:cs="Times New Roman"/>
          <w:sz w:val="28"/>
          <w:szCs w:val="28"/>
        </w:rPr>
        <w:t>5.1</w:t>
      </w:r>
      <w:r w:rsidRPr="0043433A">
        <w:rPr>
          <w:rFonts w:ascii="Times New Roman" w:hAnsi="Times New Roman" w:cs="Times New Roman"/>
          <w:sz w:val="28"/>
          <w:szCs w:val="28"/>
        </w:rPr>
        <w:t xml:space="preserve"> «</w:t>
      </w:r>
      <w:r w:rsidR="00CA6972" w:rsidRPr="0043433A">
        <w:rPr>
          <w:rFonts w:ascii="Times New Roman" w:hAnsi="Times New Roman" w:cs="Times New Roman"/>
          <w:sz w:val="28"/>
          <w:szCs w:val="28"/>
        </w:rPr>
        <w:t xml:space="preserve">Сбор за пользование объектами </w:t>
      </w:r>
      <w:r w:rsidR="00CA6972" w:rsidRPr="0043433A">
        <w:rPr>
          <w:rFonts w:ascii="Times New Roman" w:hAnsi="Times New Roman" w:cs="Times New Roman"/>
          <w:sz w:val="28"/>
          <w:szCs w:val="28"/>
        </w:rPr>
        <w:lastRenderedPageBreak/>
        <w:t>животного мира и за пользование объектами водных биологических ресурсов</w:t>
      </w:r>
      <w:r w:rsidRPr="0043433A">
        <w:rPr>
          <w:rFonts w:ascii="Times New Roman" w:hAnsi="Times New Roman" w:cs="Times New Roman"/>
          <w:sz w:val="28"/>
          <w:szCs w:val="28"/>
        </w:rPr>
        <w:t>» НК РФ</w:t>
      </w:r>
      <w:r w:rsidR="00CA6972" w:rsidRPr="004343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DFF" w:rsidRPr="0043433A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7A5D95" w:rsidRPr="0043433A" w:rsidRDefault="006641F5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 xml:space="preserve">При расчете прогноза </w:t>
      </w:r>
      <w:r w:rsidR="007A5D95" w:rsidRPr="0043433A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90773" w:rsidRPr="0043433A">
        <w:rPr>
          <w:rFonts w:ascii="Times New Roman" w:hAnsi="Times New Roman" w:cs="Times New Roman"/>
          <w:sz w:val="28"/>
          <w:szCs w:val="28"/>
        </w:rPr>
        <w:t>сбора за пользование объектами животного мира</w:t>
      </w:r>
      <w:r w:rsidR="007A5D95" w:rsidRPr="0043433A">
        <w:rPr>
          <w:rFonts w:ascii="Times New Roman" w:hAnsi="Times New Roman" w:cs="Times New Roman"/>
          <w:sz w:val="28"/>
          <w:szCs w:val="28"/>
        </w:rPr>
        <w:t xml:space="preserve">  </w:t>
      </w:r>
      <w:r w:rsidRPr="0043433A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812E98" w:rsidRPr="0043433A">
        <w:rPr>
          <w:rFonts w:ascii="Times New Roman" w:hAnsi="Times New Roman" w:cs="Times New Roman"/>
          <w:sz w:val="28"/>
          <w:szCs w:val="28"/>
        </w:rPr>
        <w:t>анализ данных</w:t>
      </w:r>
      <w:r w:rsidR="009E4468" w:rsidRPr="0043433A">
        <w:rPr>
          <w:rFonts w:ascii="Times New Roman" w:hAnsi="Times New Roman" w:cs="Times New Roman"/>
          <w:sz w:val="28"/>
          <w:szCs w:val="28"/>
        </w:rPr>
        <w:t xml:space="preserve"> отчета №5-ЖМ </w:t>
      </w:r>
      <w:r w:rsidR="00BA050F" w:rsidRPr="0043433A">
        <w:rPr>
          <w:rFonts w:ascii="Times New Roman" w:hAnsi="Times New Roman" w:cs="Times New Roman"/>
          <w:sz w:val="28"/>
          <w:szCs w:val="28"/>
        </w:rPr>
        <w:t xml:space="preserve">«Отчет о структуре начислений по сбору за пользование объектами животного мира» </w:t>
      </w:r>
      <w:r w:rsidR="009E4468" w:rsidRPr="0043433A">
        <w:rPr>
          <w:rFonts w:ascii="Times New Roman" w:hAnsi="Times New Roman" w:cs="Times New Roman"/>
          <w:sz w:val="28"/>
          <w:szCs w:val="28"/>
        </w:rPr>
        <w:t>за предыдущие года</w:t>
      </w:r>
      <w:r w:rsidR="003B4B50" w:rsidRPr="0043433A">
        <w:rPr>
          <w:rFonts w:ascii="Times New Roman" w:hAnsi="Times New Roman" w:cs="Times New Roman"/>
          <w:sz w:val="28"/>
          <w:szCs w:val="28"/>
        </w:rPr>
        <w:t xml:space="preserve">, </w:t>
      </w:r>
      <w:r w:rsidR="00927B16" w:rsidRPr="0043433A">
        <w:rPr>
          <w:rFonts w:ascii="Times New Roman" w:hAnsi="Times New Roman" w:cs="Times New Roman"/>
          <w:sz w:val="28"/>
          <w:szCs w:val="28"/>
        </w:rPr>
        <w:t>учетом изменений ставок</w:t>
      </w:r>
      <w:r w:rsidR="003B4B50" w:rsidRPr="0043433A">
        <w:rPr>
          <w:rFonts w:ascii="Times New Roman" w:hAnsi="Times New Roman" w:cs="Times New Roman"/>
          <w:sz w:val="28"/>
          <w:szCs w:val="28"/>
        </w:rPr>
        <w:t xml:space="preserve"> по каждому виду объекта  и </w:t>
      </w:r>
      <w:r w:rsidR="007A5D95" w:rsidRPr="0043433A">
        <w:rPr>
          <w:rFonts w:ascii="Times New Roman" w:hAnsi="Times New Roman" w:cs="Times New Roman"/>
          <w:sz w:val="28"/>
          <w:szCs w:val="28"/>
        </w:rPr>
        <w:t xml:space="preserve"> уровня собираемости по </w:t>
      </w:r>
      <w:r w:rsidR="003B4B50" w:rsidRPr="0043433A">
        <w:rPr>
          <w:rFonts w:ascii="Times New Roman" w:hAnsi="Times New Roman" w:cs="Times New Roman"/>
          <w:sz w:val="28"/>
          <w:szCs w:val="28"/>
        </w:rPr>
        <w:t>сбору</w:t>
      </w:r>
      <w:r w:rsidR="00812E98" w:rsidRPr="004343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2E98" w:rsidRPr="0043433A">
        <w:rPr>
          <w:rFonts w:ascii="Times New Roman" w:hAnsi="Times New Roman" w:cs="Times New Roman"/>
          <w:sz w:val="28"/>
          <w:szCs w:val="28"/>
        </w:rPr>
        <w:t xml:space="preserve"> Кроме того, учитываются данные лимитов добычи охотничьих ресурсов в Тульской области, утвержденных Указами Губернатора Тульской области на соответствующий сезон охоты. </w:t>
      </w:r>
    </w:p>
    <w:p w:rsidR="00481B21" w:rsidRPr="0043433A" w:rsidRDefault="00481B21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907" w:rsidRPr="0043433A" w:rsidRDefault="00502B2C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49" w:name="_Toc26192058"/>
      <w:r w:rsidRPr="0043433A">
        <w:rPr>
          <w:rFonts w:ascii="Times New Roman" w:hAnsi="Times New Roman"/>
          <w:color w:val="000000" w:themeColor="text1"/>
        </w:rPr>
        <w:t>Сбор за пользование объектами водных биологических ресурсов (исключая внутренние водные объекты)</w:t>
      </w:r>
      <w:bookmarkEnd w:id="49"/>
      <w:r w:rsidRPr="0043433A">
        <w:rPr>
          <w:rFonts w:ascii="Times New Roman" w:hAnsi="Times New Roman"/>
          <w:color w:val="000000" w:themeColor="text1"/>
        </w:rPr>
        <w:t xml:space="preserve"> </w:t>
      </w:r>
      <w:r w:rsidRPr="0043433A">
        <w:rPr>
          <w:rFonts w:ascii="Times New Roman" w:hAnsi="Times New Roman"/>
          <w:color w:val="000000" w:themeColor="text1"/>
        </w:rPr>
        <w:br/>
      </w:r>
    </w:p>
    <w:p w:rsidR="00502B2C" w:rsidRPr="0043433A" w:rsidRDefault="00502B2C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182 1 07 04020 01 0000 110</w:t>
      </w:r>
    </w:p>
    <w:p w:rsidR="00502B2C" w:rsidRPr="0043433A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Расчёт прогноза поступления доходов в бюджет Тульской области от уплаты сбора за пользование объектами водных биологических ресурсов (исключая внутренние водные объекты) осуществляется в соответствии с действующим законодательством Российской Федерации о налогах и сборах.</w:t>
      </w:r>
    </w:p>
    <w:p w:rsidR="00502B2C" w:rsidRPr="0043433A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Прогнозирование сбора осуществляется в соответствии с главой 25.1 «Сбор за пользование объектами животного мира и за пользование объектами водных биологических ресурсов» НК РФ. </w:t>
      </w:r>
    </w:p>
    <w:p w:rsidR="00502B2C" w:rsidRPr="0043433A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502B2C" w:rsidRPr="0043433A" w:rsidRDefault="00502B2C" w:rsidP="00502B2C">
      <w:pPr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При расчете прогноза поступления сбора за пользование объектами животного мира  используется анализ данных отчета №5-ВБР «О структуре начислений по сбору за пользование объектами водных биологических ресурсов»  за предыдущие года, учетом изменений ставок по каждому виду объекта  и  уровня собираемости по сбору.</w:t>
      </w:r>
      <w:proofErr w:type="gramEnd"/>
    </w:p>
    <w:p w:rsidR="00502B2C" w:rsidRPr="0043433A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0" w:name="_Toc519259659"/>
      <w:r w:rsidRPr="0043433A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 (исключая внутренние водные объекты) (</w:t>
      </w:r>
      <w:r w:rsidRPr="0043433A">
        <w:rPr>
          <w:rFonts w:ascii="Times New Roman" w:hAnsi="Times New Roman"/>
          <w:b/>
          <w:i/>
          <w:sz w:val="28"/>
          <w:szCs w:val="28"/>
        </w:rPr>
        <w:t>ВБР</w:t>
      </w:r>
      <w:r w:rsidRPr="0043433A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502B2C" w:rsidRPr="0043433A" w:rsidRDefault="00502B2C" w:rsidP="00502B2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</w:rPr>
        <w:t>(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Pr="0043433A">
        <w:rPr>
          <w:rFonts w:ascii="Times New Roman" w:hAnsi="Times New Roman"/>
          <w:sz w:val="28"/>
          <w:szCs w:val="28"/>
        </w:rPr>
        <w:t xml:space="preserve">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) (+/-)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502B2C" w:rsidRPr="0043433A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где:</w:t>
      </w:r>
    </w:p>
    <w:p w:rsidR="00502B2C" w:rsidRPr="0043433A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/>
          <w:sz w:val="28"/>
          <w:szCs w:val="28"/>
          <w:vertAlign w:val="subscript"/>
        </w:rPr>
        <w:t>разреш</w:t>
      </w:r>
      <w:proofErr w:type="spellEnd"/>
      <w:r w:rsidRPr="0043433A">
        <w:rPr>
          <w:rFonts w:ascii="Times New Roman" w:hAnsi="Times New Roman"/>
          <w:sz w:val="28"/>
          <w:szCs w:val="28"/>
        </w:rPr>
        <w:t>.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43433A">
        <w:rPr>
          <w:rFonts w:ascii="Times New Roman" w:hAnsi="Times New Roman"/>
          <w:sz w:val="28"/>
          <w:szCs w:val="28"/>
        </w:rPr>
        <w:t>– прогнозируемое количество полученных разрешений по видам водных объектов, штук;</w:t>
      </w:r>
    </w:p>
    <w:p w:rsidR="00502B2C" w:rsidRPr="0043433A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sz w:val="28"/>
          <w:szCs w:val="28"/>
          <w:vertAlign w:val="subscript"/>
        </w:rPr>
        <w:t>ВБР расчет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433A">
        <w:rPr>
          <w:rFonts w:ascii="Times New Roman" w:hAnsi="Times New Roman"/>
          <w:sz w:val="28"/>
          <w:szCs w:val="28"/>
        </w:rPr>
        <w:t>– средняя расчетная ставка сбора в разрезе КБК, предусмотренная для конкретного вида водных объектов, тыс.</w:t>
      </w:r>
      <w:proofErr w:type="gramEnd"/>
      <w:r w:rsidRPr="0043433A">
        <w:rPr>
          <w:rFonts w:ascii="Times New Roman" w:hAnsi="Times New Roman"/>
          <w:sz w:val="28"/>
          <w:szCs w:val="28"/>
        </w:rPr>
        <w:t xml:space="preserve"> рублей /1 разрешение;</w:t>
      </w:r>
    </w:p>
    <w:p w:rsidR="000F7788" w:rsidRPr="0043433A" w:rsidRDefault="000F7788" w:rsidP="000F77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  <w:lang w:val="en-US"/>
        </w:rPr>
        <w:lastRenderedPageBreak/>
        <w:t>F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502B2C" w:rsidRPr="0043433A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02B2C" w:rsidRPr="0043433A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Средняя расчетная ставка сбора в разрезе КБК по конкретному виду водных объектов (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</w:t>
      </w:r>
      <w:r w:rsidRPr="0043433A">
        <w:rPr>
          <w:rFonts w:ascii="Times New Roman" w:hAnsi="Times New Roman"/>
          <w:sz w:val="28"/>
          <w:szCs w:val="28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43433A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43433A">
        <w:rPr>
          <w:rFonts w:ascii="Times New Roman" w:hAnsi="Times New Roman"/>
          <w:sz w:val="28"/>
          <w:szCs w:val="28"/>
        </w:rPr>
        <w:t>) по конкретному виду водных объектов.</w:t>
      </w:r>
    </w:p>
    <w:p w:rsidR="00502B2C" w:rsidRPr="0043433A" w:rsidRDefault="00502B2C" w:rsidP="00502B2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43433A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43433A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Pr="0043433A">
        <w:rPr>
          <w:rFonts w:ascii="Times New Roman" w:hAnsi="Times New Roman"/>
          <w:b/>
          <w:i/>
          <w:sz w:val="28"/>
          <w:szCs w:val="28"/>
        </w:rPr>
        <w:t xml:space="preserve">= (ВБР </w:t>
      </w:r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43433A">
        <w:rPr>
          <w:rFonts w:ascii="Times New Roman" w:hAnsi="Times New Roman"/>
          <w:sz w:val="28"/>
          <w:szCs w:val="28"/>
        </w:rPr>
        <w:t xml:space="preserve"> ÷ </w:t>
      </w:r>
      <w:r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43433A">
        <w:rPr>
          <w:rFonts w:ascii="Times New Roman" w:hAnsi="Times New Roman"/>
          <w:b/>
          <w:i/>
          <w:sz w:val="28"/>
          <w:szCs w:val="28"/>
        </w:rPr>
        <w:t>)</w:t>
      </w:r>
    </w:p>
    <w:p w:rsidR="00502B2C" w:rsidRPr="0043433A" w:rsidRDefault="00502B2C" w:rsidP="00502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(исключая внутренние водные объекты) зачисляется в консолидированный бюджет Тульской области по нормативам, установленным в соответствии со статьями БК РФ.</w:t>
      </w:r>
    </w:p>
    <w:p w:rsidR="00502B2C" w:rsidRPr="0043433A" w:rsidRDefault="00502B2C" w:rsidP="00502B2C">
      <w:pPr>
        <w:spacing w:after="0" w:line="240" w:lineRule="auto"/>
        <w:ind w:firstLine="851"/>
        <w:jc w:val="both"/>
      </w:pPr>
    </w:p>
    <w:p w:rsidR="002A3DDB" w:rsidRPr="0043433A" w:rsidRDefault="002A3DDB" w:rsidP="00502B2C">
      <w:pPr>
        <w:spacing w:after="0" w:line="240" w:lineRule="auto"/>
        <w:ind w:firstLine="851"/>
        <w:jc w:val="both"/>
      </w:pPr>
    </w:p>
    <w:p w:rsidR="002A3DDB" w:rsidRPr="0043433A" w:rsidRDefault="002A3DDB" w:rsidP="00502B2C">
      <w:pPr>
        <w:spacing w:after="0" w:line="240" w:lineRule="auto"/>
        <w:ind w:firstLine="851"/>
        <w:jc w:val="both"/>
      </w:pPr>
    </w:p>
    <w:p w:rsidR="00027907" w:rsidRPr="0043433A" w:rsidRDefault="00502B2C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1" w:name="_Toc26192059"/>
      <w:r w:rsidRPr="0043433A">
        <w:rPr>
          <w:rFonts w:ascii="Times New Roman" w:hAnsi="Times New Roman"/>
          <w:color w:val="000000" w:themeColor="text1"/>
        </w:rPr>
        <w:t>Сбор за пользование объектами водных биологических ресурсов (по внутренним водным объектам)</w:t>
      </w:r>
      <w:bookmarkEnd w:id="51"/>
      <w:r w:rsidRPr="0043433A">
        <w:rPr>
          <w:rFonts w:ascii="Times New Roman" w:hAnsi="Times New Roman"/>
          <w:color w:val="000000" w:themeColor="text1"/>
        </w:rPr>
        <w:t xml:space="preserve"> </w:t>
      </w:r>
      <w:r w:rsidRPr="0043433A">
        <w:rPr>
          <w:rFonts w:ascii="Times New Roman" w:hAnsi="Times New Roman"/>
          <w:color w:val="000000" w:themeColor="text1"/>
        </w:rPr>
        <w:br/>
      </w:r>
    </w:p>
    <w:p w:rsidR="00502B2C" w:rsidRPr="0043433A" w:rsidRDefault="00502B2C" w:rsidP="000D2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182 1 07 04030 01 0000 110</w:t>
      </w:r>
      <w:bookmarkEnd w:id="50"/>
    </w:p>
    <w:p w:rsidR="00502B2C" w:rsidRPr="0043433A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Расчёт прогноза поступления доходов в бюджет Тульской области от уплаты сбора за пользование объектами водных биологических ресурсов (по внутренним водным объектам) осуществляется в соответствии с действующим законодательством Российской Федерации о налогах и сборах.</w:t>
      </w:r>
    </w:p>
    <w:p w:rsidR="00502B2C" w:rsidRPr="0043433A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 xml:space="preserve">Прогнозирование сбора осуществляется в соответствии с главой 25.1 «Сбор за пользование объектами животного мира и за пользование объектами водных биологических ресурсов» НК РФ. </w:t>
      </w:r>
    </w:p>
    <w:p w:rsidR="00502B2C" w:rsidRPr="0043433A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502B2C" w:rsidRPr="0043433A" w:rsidRDefault="00502B2C" w:rsidP="00502B2C">
      <w:pPr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При расчете прогноза поступления сбора за пользование объектами животного мира  используется анализ данных отчета №5-ВБР «О структуре начислений по сбору за пользование объектами водных биологических ресурсов»  за предыдущие года, учетом изменений ставок по каждому виду объекта  и  уровня собираемости по сбору.</w:t>
      </w:r>
      <w:proofErr w:type="gramEnd"/>
    </w:p>
    <w:p w:rsidR="00502B2C" w:rsidRPr="0043433A" w:rsidRDefault="00502B2C" w:rsidP="00502B2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(по внутренним водным объектам) (</w:t>
      </w:r>
      <w:r w:rsidRPr="0043433A">
        <w:rPr>
          <w:rFonts w:ascii="Times New Roman" w:hAnsi="Times New Roman"/>
          <w:b/>
          <w:i/>
          <w:sz w:val="28"/>
          <w:szCs w:val="28"/>
        </w:rPr>
        <w:t>ВБР</w:t>
      </w:r>
      <w:r w:rsidRPr="0043433A">
        <w:rPr>
          <w:rFonts w:ascii="Times New Roman" w:hAnsi="Times New Roman"/>
          <w:sz w:val="28"/>
          <w:szCs w:val="28"/>
        </w:rPr>
        <w:t>), определяется исходя из алгоритма расчёта, аналогично сбору за пользование объектами водных биологических ресурсов (исключая внутренние водные объекты):</w:t>
      </w:r>
    </w:p>
    <w:p w:rsidR="00502B2C" w:rsidRPr="0043433A" w:rsidRDefault="002A3DDB" w:rsidP="00502B2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43433A">
        <w:rPr>
          <w:rFonts w:ascii="Times New Roman" w:hAnsi="Times New Roman"/>
          <w:b/>
          <w:i/>
          <w:sz w:val="28"/>
          <w:szCs w:val="28"/>
        </w:rPr>
        <w:t xml:space="preserve">               </w:t>
      </w:r>
      <w:r w:rsidR="00502B2C" w:rsidRPr="0043433A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="00502B2C"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="00502B2C" w:rsidRPr="0043433A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="00502B2C" w:rsidRPr="0043433A">
        <w:rPr>
          <w:rFonts w:ascii="Times New Roman" w:hAnsi="Times New Roman"/>
          <w:b/>
          <w:i/>
          <w:sz w:val="28"/>
          <w:szCs w:val="28"/>
        </w:rPr>
        <w:t>(</w:t>
      </w:r>
      <w:r w:rsidR="00502B2C" w:rsidRPr="0043433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="00502B2C"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="00502B2C" w:rsidRPr="0043433A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="00502B2C"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="00502B2C" w:rsidRPr="0043433A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502B2C" w:rsidRPr="0043433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502B2C" w:rsidRPr="004343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ВБР расчет.</w:t>
      </w:r>
      <w:r w:rsidR="00502B2C" w:rsidRPr="0043433A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="00502B2C" w:rsidRPr="0043433A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="00502B2C" w:rsidRPr="0043433A">
        <w:rPr>
          <w:rFonts w:ascii="Times New Roman" w:hAnsi="Times New Roman"/>
          <w:b/>
          <w:i/>
          <w:sz w:val="28"/>
          <w:szCs w:val="28"/>
          <w:lang w:val="en-US"/>
        </w:rPr>
        <w:t>F</w:t>
      </w:r>
    </w:p>
    <w:p w:rsidR="002A3DDB" w:rsidRPr="0043433A" w:rsidRDefault="002A3DDB" w:rsidP="00502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2B2C" w:rsidRPr="0043433A" w:rsidRDefault="00502B2C" w:rsidP="00502B2C">
      <w:pPr>
        <w:spacing w:after="0" w:line="240" w:lineRule="auto"/>
        <w:ind w:firstLine="851"/>
        <w:jc w:val="both"/>
      </w:pPr>
      <w:proofErr w:type="gramStart"/>
      <w:r w:rsidRPr="0043433A">
        <w:rPr>
          <w:rFonts w:ascii="Times New Roman" w:hAnsi="Times New Roman"/>
          <w:sz w:val="28"/>
          <w:szCs w:val="28"/>
        </w:rPr>
        <w:lastRenderedPageBreak/>
        <w:t>Сбор за пользование объектами водных биологических ресурсов (по внутренним водные объекты) зачисляется в консолидированный бюджет Тульской области по нормативам, установленным в соответствии со статьями БК РФ.</w:t>
      </w:r>
      <w:proofErr w:type="gramEnd"/>
    </w:p>
    <w:p w:rsidR="00486FA9" w:rsidRPr="0043433A" w:rsidRDefault="00486FA9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1348" w:rsidRPr="0043433A" w:rsidRDefault="00EF75D8" w:rsidP="007B5C90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43433A">
        <w:rPr>
          <w:rFonts w:ascii="Times New Roman" w:hAnsi="Times New Roman" w:cs="Times New Roman"/>
          <w:color w:val="000000" w:themeColor="text1"/>
        </w:rPr>
        <w:t xml:space="preserve"> </w:t>
      </w:r>
      <w:bookmarkStart w:id="52" w:name="_Toc26192060"/>
      <w:r w:rsidR="00BF508B" w:rsidRPr="0043433A">
        <w:rPr>
          <w:rFonts w:ascii="Times New Roman" w:hAnsi="Times New Roman" w:cs="Times New Roman"/>
          <w:color w:val="000000" w:themeColor="text1"/>
        </w:rPr>
        <w:t>Государственная пошлина</w:t>
      </w:r>
      <w:bookmarkEnd w:id="52"/>
    </w:p>
    <w:p w:rsidR="00BF508B" w:rsidRPr="0043433A" w:rsidRDefault="00CF1348" w:rsidP="00CF4B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182 1 08 00000 01 0000 000</w:t>
      </w:r>
    </w:p>
    <w:p w:rsidR="00CF1348" w:rsidRPr="0043433A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CF1348" w:rsidRPr="0043433A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Государственная пошлина взимается в соответствии с положениям</w:t>
      </w:r>
      <w:r w:rsidR="004908FB" w:rsidRPr="0043433A">
        <w:rPr>
          <w:rFonts w:ascii="Times New Roman" w:hAnsi="Times New Roman" w:cs="Times New Roman"/>
          <w:sz w:val="28"/>
          <w:szCs w:val="28"/>
        </w:rPr>
        <w:t>и главы 25</w:t>
      </w:r>
      <w:r w:rsidR="00C44B9F" w:rsidRPr="0043433A">
        <w:rPr>
          <w:rFonts w:ascii="Times New Roman" w:hAnsi="Times New Roman" w:cs="Times New Roman"/>
          <w:sz w:val="28"/>
          <w:szCs w:val="28"/>
        </w:rPr>
        <w:t>.</w:t>
      </w:r>
      <w:r w:rsidR="004908FB" w:rsidRPr="0043433A">
        <w:rPr>
          <w:rFonts w:ascii="Times New Roman" w:hAnsi="Times New Roman" w:cs="Times New Roman"/>
          <w:sz w:val="28"/>
          <w:szCs w:val="28"/>
        </w:rPr>
        <w:t>3 части второй НК РФ.</w:t>
      </w:r>
    </w:p>
    <w:p w:rsidR="00503EBC" w:rsidRPr="0043433A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:rsidR="00503EBC" w:rsidRPr="0043433A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При расчете поступлений госпошлины учитываются:</w:t>
      </w:r>
    </w:p>
    <w:p w:rsidR="00503EBC" w:rsidRPr="0043433A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503EBC" w:rsidRPr="0043433A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503EBC" w:rsidRPr="0043433A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BF508B" w:rsidRPr="0043433A" w:rsidRDefault="00BF508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503EBC" w:rsidRPr="0043433A">
        <w:rPr>
          <w:rFonts w:ascii="Times New Roman" w:hAnsi="Times New Roman" w:cs="Times New Roman"/>
          <w:sz w:val="28"/>
          <w:szCs w:val="28"/>
        </w:rPr>
        <w:t>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</w:t>
      </w:r>
      <w:r w:rsidR="00650816" w:rsidRPr="0043433A">
        <w:rPr>
          <w:rFonts w:ascii="Times New Roman" w:hAnsi="Times New Roman" w:cs="Times New Roman"/>
          <w:sz w:val="28"/>
          <w:szCs w:val="28"/>
        </w:rPr>
        <w:t>.</w:t>
      </w:r>
    </w:p>
    <w:p w:rsidR="00BE386B" w:rsidRPr="0043433A" w:rsidRDefault="00BE386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907" w:rsidRPr="0043433A" w:rsidRDefault="00EF75D8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53" w:name="_Toc26192061"/>
      <w:r w:rsidRPr="0043433A">
        <w:rPr>
          <w:rFonts w:ascii="Times New Roman" w:hAnsi="Times New Roman" w:cs="Times New Roman"/>
          <w:color w:val="auto"/>
        </w:rPr>
        <w:t xml:space="preserve">Государственная пошлина по делам, рассматриваемым конституционными (уставными) судами субъектов </w:t>
      </w:r>
      <w:r w:rsidRPr="0043433A">
        <w:rPr>
          <w:rFonts w:ascii="Times New Roman" w:hAnsi="Times New Roman" w:cs="Times New Roman"/>
          <w:color w:val="auto"/>
        </w:rPr>
        <w:br/>
        <w:t>Российской Федерации</w:t>
      </w:r>
      <w:bookmarkEnd w:id="53"/>
      <w:r w:rsidRPr="0043433A">
        <w:rPr>
          <w:rFonts w:ascii="Times New Roman" w:hAnsi="Times New Roman" w:cs="Times New Roman"/>
          <w:color w:val="auto"/>
        </w:rPr>
        <w:t xml:space="preserve"> </w:t>
      </w:r>
      <w:r w:rsidRPr="0043433A">
        <w:rPr>
          <w:rFonts w:ascii="Times New Roman" w:hAnsi="Times New Roman" w:cs="Times New Roman"/>
          <w:color w:val="auto"/>
        </w:rPr>
        <w:br/>
      </w:r>
    </w:p>
    <w:p w:rsidR="00EF75D8" w:rsidRPr="0043433A" w:rsidRDefault="00EF75D8" w:rsidP="00A00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182 1 08 02020 01 0000 110</w:t>
      </w:r>
    </w:p>
    <w:p w:rsidR="00EF75D8" w:rsidRPr="0043433A" w:rsidRDefault="00EF75D8" w:rsidP="00EF7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В связи с отсутствием на территории Тульской области конституционных (уставных) судов, а также отсутствием поступлений на протяжении 2015-201</w:t>
      </w:r>
      <w:r w:rsidR="00601F73" w:rsidRPr="0043433A">
        <w:rPr>
          <w:rFonts w:ascii="Times New Roman" w:hAnsi="Times New Roman" w:cs="Times New Roman"/>
          <w:sz w:val="28"/>
          <w:szCs w:val="28"/>
        </w:rPr>
        <w:t>8</w:t>
      </w:r>
      <w:r w:rsidRPr="0043433A">
        <w:rPr>
          <w:rFonts w:ascii="Times New Roman" w:hAnsi="Times New Roman" w:cs="Times New Roman"/>
          <w:sz w:val="28"/>
          <w:szCs w:val="28"/>
        </w:rPr>
        <w:t xml:space="preserve"> годов и 1</w:t>
      </w:r>
      <w:r w:rsidR="00481B21" w:rsidRPr="0043433A">
        <w:rPr>
          <w:rFonts w:ascii="Times New Roman" w:hAnsi="Times New Roman" w:cs="Times New Roman"/>
          <w:sz w:val="28"/>
          <w:szCs w:val="28"/>
        </w:rPr>
        <w:t>1</w:t>
      </w:r>
      <w:r w:rsidRPr="0043433A">
        <w:rPr>
          <w:rFonts w:ascii="Times New Roman" w:hAnsi="Times New Roman" w:cs="Times New Roman"/>
          <w:sz w:val="28"/>
          <w:szCs w:val="28"/>
        </w:rPr>
        <w:t xml:space="preserve"> месяцев 201</w:t>
      </w:r>
      <w:r w:rsidR="00601F73" w:rsidRPr="0043433A">
        <w:rPr>
          <w:rFonts w:ascii="Times New Roman" w:hAnsi="Times New Roman" w:cs="Times New Roman"/>
          <w:sz w:val="28"/>
          <w:szCs w:val="28"/>
        </w:rPr>
        <w:t>9</w:t>
      </w:r>
      <w:r w:rsidRPr="0043433A">
        <w:rPr>
          <w:rFonts w:ascii="Times New Roman" w:hAnsi="Times New Roman" w:cs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5F11FD" w:rsidRPr="0043433A" w:rsidRDefault="005F11FD" w:rsidP="00EF7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18B0" w:rsidRPr="0043433A" w:rsidRDefault="00BE386B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54" w:name="_Toc26192062"/>
      <w:r w:rsidRPr="0043433A">
        <w:rPr>
          <w:rFonts w:ascii="Times New Roman" w:hAnsi="Times New Roman" w:cs="Times New Roman"/>
          <w:color w:val="auto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bookmarkEnd w:id="54"/>
    </w:p>
    <w:p w:rsidR="00BE386B" w:rsidRPr="0043433A" w:rsidRDefault="00BE386B" w:rsidP="00796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182 1 08 03010 01 0000 110</w:t>
      </w:r>
    </w:p>
    <w:p w:rsidR="00D36C60" w:rsidRPr="0043433A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D36C60" w:rsidRPr="0043433A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определяется, исходя из следующего алгоритма расчёта:</w:t>
      </w:r>
    </w:p>
    <w:p w:rsidR="00D36C60" w:rsidRPr="0043433A" w:rsidRDefault="00D36C60" w:rsidP="00D36C60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43433A">
        <w:rPr>
          <w:rFonts w:ascii="Times New Roman" w:hAnsi="Times New Roman"/>
          <w:b/>
          <w:i/>
          <w:sz w:val="27"/>
          <w:szCs w:val="27"/>
        </w:rPr>
        <w:t>Г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43433A">
        <w:rPr>
          <w:rFonts w:ascii="Times New Roman" w:hAnsi="Times New Roman"/>
          <w:i/>
          <w:sz w:val="27"/>
          <w:szCs w:val="27"/>
        </w:rPr>
        <w:t xml:space="preserve"> * </w:t>
      </w:r>
      <w:r w:rsidRPr="0043433A">
        <w:rPr>
          <w:rFonts w:ascii="Times New Roman" w:hAnsi="Times New Roman"/>
          <w:b/>
          <w:i/>
          <w:sz w:val="27"/>
          <w:szCs w:val="27"/>
        </w:rPr>
        <w:t>Ср 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43433A">
        <w:rPr>
          <w:rFonts w:ascii="Times New Roman" w:hAnsi="Times New Roman"/>
          <w:i/>
          <w:sz w:val="27"/>
          <w:szCs w:val="27"/>
        </w:rPr>
        <w:t xml:space="preserve"> </w:t>
      </w:r>
      <w:r w:rsidRPr="0043433A">
        <w:rPr>
          <w:rFonts w:ascii="Times New Roman" w:hAnsi="Times New Roman"/>
          <w:b/>
          <w:i/>
          <w:sz w:val="27"/>
          <w:szCs w:val="27"/>
        </w:rPr>
        <w:t>(+/-)</w:t>
      </w:r>
      <w:r w:rsidRPr="0043433A">
        <w:rPr>
          <w:rFonts w:ascii="Times New Roman" w:hAnsi="Times New Roman"/>
          <w:i/>
          <w:sz w:val="27"/>
          <w:szCs w:val="27"/>
        </w:rPr>
        <w:t xml:space="preserve"> </w:t>
      </w:r>
      <w:r w:rsidRPr="0043433A">
        <w:rPr>
          <w:rFonts w:ascii="Times New Roman" w:hAnsi="Times New Roman"/>
          <w:b/>
          <w:i/>
          <w:sz w:val="27"/>
          <w:szCs w:val="27"/>
        </w:rPr>
        <w:t>F,</w:t>
      </w:r>
    </w:p>
    <w:p w:rsidR="00D36C60" w:rsidRPr="0043433A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D36C60" w:rsidRPr="0043433A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D36C60" w:rsidRPr="0043433A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D36C60" w:rsidRPr="0043433A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D36C60" w:rsidRPr="0043433A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866FC" w:rsidRPr="0043433A" w:rsidRDefault="00D36C60" w:rsidP="00D36C6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2866FC" w:rsidRPr="0043433A" w:rsidRDefault="002866FC" w:rsidP="007B5C90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55" w:name="_Toc26192063"/>
      <w:r w:rsidRPr="0043433A">
        <w:rPr>
          <w:rFonts w:ascii="Times New Roman" w:hAnsi="Times New Roman" w:cs="Times New Roman"/>
          <w:color w:val="auto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55"/>
      <w:r w:rsidRPr="0043433A">
        <w:rPr>
          <w:rFonts w:ascii="Times New Roman" w:hAnsi="Times New Roman" w:cs="Times New Roman"/>
          <w:color w:val="auto"/>
        </w:rPr>
        <w:t xml:space="preserve"> </w:t>
      </w:r>
    </w:p>
    <w:p w:rsidR="00BE386B" w:rsidRPr="0043433A" w:rsidRDefault="002866FC" w:rsidP="00796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182 1 08 07010 01 0000 110</w:t>
      </w:r>
    </w:p>
    <w:p w:rsidR="00A21AE8" w:rsidRPr="0043433A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</w:t>
      </w:r>
      <w:r w:rsidR="00AB5E25" w:rsidRPr="0043433A">
        <w:rPr>
          <w:rFonts w:ascii="Times New Roman" w:hAnsi="Times New Roman" w:cs="Times New Roman"/>
          <w:sz w:val="28"/>
          <w:szCs w:val="28"/>
        </w:rPr>
        <w:t xml:space="preserve">методу </w:t>
      </w:r>
      <w:r w:rsidRPr="0043433A">
        <w:rPr>
          <w:rFonts w:ascii="Times New Roman" w:hAnsi="Times New Roman" w:cs="Times New Roman"/>
          <w:sz w:val="28"/>
          <w:szCs w:val="28"/>
        </w:rPr>
        <w:t>прямо</w:t>
      </w:r>
      <w:r w:rsidR="00AD6798" w:rsidRPr="0043433A">
        <w:rPr>
          <w:rFonts w:ascii="Times New Roman" w:hAnsi="Times New Roman" w:cs="Times New Roman"/>
          <w:sz w:val="28"/>
          <w:szCs w:val="28"/>
        </w:rPr>
        <w:t>го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расчета. </w:t>
      </w:r>
    </w:p>
    <w:p w:rsidR="00A21AE8" w:rsidRPr="0043433A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определяется, исходя из следующего алгоритма расчёта:</w:t>
      </w:r>
    </w:p>
    <w:p w:rsidR="00A21AE8" w:rsidRPr="0043433A" w:rsidRDefault="00A21AE8" w:rsidP="00A21AE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43433A">
        <w:rPr>
          <w:rFonts w:ascii="Times New Roman" w:hAnsi="Times New Roman"/>
          <w:b/>
          <w:i/>
          <w:sz w:val="27"/>
          <w:szCs w:val="27"/>
        </w:rPr>
        <w:t>Г</w:t>
      </w:r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43433A">
        <w:rPr>
          <w:rFonts w:ascii="Times New Roman" w:hAnsi="Times New Roman"/>
          <w:i/>
          <w:sz w:val="27"/>
          <w:szCs w:val="27"/>
        </w:rPr>
        <w:t xml:space="preserve"> * </w:t>
      </w:r>
      <w:r w:rsidRPr="0043433A">
        <w:rPr>
          <w:rFonts w:ascii="Times New Roman" w:hAnsi="Times New Roman"/>
          <w:b/>
          <w:i/>
          <w:sz w:val="27"/>
          <w:szCs w:val="27"/>
        </w:rPr>
        <w:t>Ср 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43433A">
        <w:rPr>
          <w:rFonts w:ascii="Times New Roman" w:hAnsi="Times New Roman"/>
          <w:i/>
          <w:sz w:val="27"/>
          <w:szCs w:val="27"/>
        </w:rPr>
        <w:t xml:space="preserve"> </w:t>
      </w:r>
      <w:r w:rsidRPr="0043433A">
        <w:rPr>
          <w:rFonts w:ascii="Times New Roman" w:hAnsi="Times New Roman"/>
          <w:b/>
          <w:i/>
          <w:sz w:val="27"/>
          <w:szCs w:val="27"/>
        </w:rPr>
        <w:t>(+/-)</w:t>
      </w:r>
      <w:r w:rsidRPr="0043433A">
        <w:rPr>
          <w:rFonts w:ascii="Times New Roman" w:hAnsi="Times New Roman"/>
          <w:i/>
          <w:sz w:val="27"/>
          <w:szCs w:val="27"/>
        </w:rPr>
        <w:t xml:space="preserve"> </w:t>
      </w:r>
      <w:r w:rsidRPr="0043433A">
        <w:rPr>
          <w:rFonts w:ascii="Times New Roman" w:hAnsi="Times New Roman"/>
          <w:b/>
          <w:i/>
          <w:sz w:val="27"/>
          <w:szCs w:val="27"/>
        </w:rPr>
        <w:t>F,</w:t>
      </w:r>
    </w:p>
    <w:p w:rsidR="00A21AE8" w:rsidRPr="0043433A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A21AE8" w:rsidRPr="0043433A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К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A21AE8" w:rsidRPr="0043433A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A21AE8" w:rsidRPr="0043433A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A21AE8" w:rsidRPr="0043433A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A21AE8" w:rsidRPr="0043433A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7A5F93" w:rsidRPr="0043433A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A21AE8" w:rsidRPr="0043433A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F73" w:rsidRPr="0043433A" w:rsidRDefault="00601F73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B26" w:rsidRPr="0043433A" w:rsidRDefault="00601F73" w:rsidP="007B5C90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56" w:name="_Toc456264010"/>
      <w:bookmarkStart w:id="57" w:name="_Toc498422384"/>
      <w:bookmarkStart w:id="58" w:name="_Toc491092247"/>
      <w:r w:rsidRPr="0043433A">
        <w:rPr>
          <w:rFonts w:ascii="Times New Roman" w:hAnsi="Times New Roman" w:cs="Times New Roman"/>
          <w:color w:val="auto"/>
        </w:rPr>
        <w:t xml:space="preserve"> </w:t>
      </w:r>
      <w:bookmarkStart w:id="59" w:name="_Toc26192064"/>
      <w:r w:rsidRPr="0043433A">
        <w:rPr>
          <w:rFonts w:ascii="Times New Roman" w:hAnsi="Times New Roman" w:cs="Times New Roman"/>
          <w:color w:val="auto"/>
        </w:rPr>
        <w:t>Государственная пошлина за повторную выдачу свидетельства о</w:t>
      </w:r>
      <w:r w:rsidR="009E5B26" w:rsidRPr="0043433A">
        <w:rPr>
          <w:rFonts w:ascii="Times New Roman" w:hAnsi="Times New Roman" w:cs="Times New Roman"/>
          <w:color w:val="auto"/>
        </w:rPr>
        <w:t xml:space="preserve"> постановке на учет в налоговом </w:t>
      </w:r>
      <w:r w:rsidRPr="0043433A">
        <w:rPr>
          <w:rFonts w:ascii="Times New Roman" w:hAnsi="Times New Roman" w:cs="Times New Roman"/>
          <w:color w:val="auto"/>
        </w:rPr>
        <w:t>органе</w:t>
      </w:r>
      <w:bookmarkEnd w:id="59"/>
      <w:r w:rsidRPr="0043433A">
        <w:rPr>
          <w:rFonts w:ascii="Times New Roman" w:hAnsi="Times New Roman" w:cs="Times New Roman"/>
          <w:color w:val="auto"/>
        </w:rPr>
        <w:t xml:space="preserve"> </w:t>
      </w:r>
    </w:p>
    <w:p w:rsidR="00601F73" w:rsidRPr="0043433A" w:rsidRDefault="00601F73" w:rsidP="009E5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182 1 08 07310 01 0000 110</w:t>
      </w:r>
    </w:p>
    <w:p w:rsidR="009E5B26" w:rsidRPr="0043433A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9E5B26" w:rsidRPr="0043433A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43433A">
        <w:rPr>
          <w:rFonts w:ascii="Times New Roman" w:hAnsi="Times New Roman" w:cs="Times New Roman"/>
          <w:sz w:val="28"/>
          <w:szCs w:val="28"/>
        </w:rPr>
        <w:t>), определяется, исходя из следующего алгоритма расчёта:</w:t>
      </w:r>
    </w:p>
    <w:p w:rsidR="009E5B26" w:rsidRPr="0043433A" w:rsidRDefault="009E5B26" w:rsidP="009E5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B26" w:rsidRPr="0043433A" w:rsidRDefault="009E5B26" w:rsidP="009E5B26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43433A">
        <w:rPr>
          <w:rFonts w:ascii="Times New Roman" w:hAnsi="Times New Roman"/>
          <w:b/>
          <w:i/>
          <w:sz w:val="27"/>
          <w:szCs w:val="27"/>
        </w:rPr>
        <w:t>Г </w:t>
      </w:r>
      <w:r w:rsidRPr="0043433A">
        <w:rPr>
          <w:rFonts w:ascii="Times New Roman" w:hAnsi="Times New Roman"/>
          <w:b/>
          <w:i/>
          <w:sz w:val="24"/>
          <w:szCs w:val="24"/>
          <w:vertAlign w:val="subscript"/>
        </w:rPr>
        <w:t>ИНН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43433A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43433A">
        <w:rPr>
          <w:rFonts w:ascii="Times New Roman" w:hAnsi="Times New Roman"/>
          <w:b/>
          <w:i/>
          <w:sz w:val="27"/>
          <w:szCs w:val="27"/>
        </w:rPr>
        <w:t> </w:t>
      </w:r>
      <w:proofErr w:type="gramStart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ИНН</w:t>
      </w:r>
      <w:proofErr w:type="gramEnd"/>
      <w:r w:rsidRPr="0043433A">
        <w:rPr>
          <w:rFonts w:ascii="Times New Roman" w:hAnsi="Times New Roman"/>
          <w:b/>
          <w:i/>
          <w:sz w:val="27"/>
          <w:szCs w:val="27"/>
        </w:rPr>
        <w:t xml:space="preserve"> * Ср 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ИНН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(+/-) F,</w:t>
      </w:r>
    </w:p>
    <w:p w:rsidR="009E5B26" w:rsidRPr="0043433A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9E5B26" w:rsidRPr="0043433A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9E5B26" w:rsidRPr="0043433A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9E5B26" w:rsidRPr="0043433A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lastRenderedPageBreak/>
        <w:t>Ср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</w:t>
      </w:r>
      <w:r w:rsidR="00C01E67" w:rsidRPr="0043433A">
        <w:rPr>
          <w:rFonts w:ascii="Times New Roman" w:hAnsi="Times New Roman" w:cs="Times New Roman"/>
          <w:sz w:val="28"/>
          <w:szCs w:val="28"/>
        </w:rPr>
        <w:t>расчетный размер государственной пошлины</w:t>
      </w:r>
      <w:r w:rsidRPr="0043433A">
        <w:rPr>
          <w:rFonts w:ascii="Times New Roman" w:hAnsi="Times New Roman" w:cs="Times New Roman"/>
          <w:sz w:val="28"/>
          <w:szCs w:val="28"/>
        </w:rPr>
        <w:t xml:space="preserve"> за повторную выдачу свидетельства о постановке на учет в налоговом органе, рублей;</w:t>
      </w:r>
    </w:p>
    <w:p w:rsidR="009E5B26" w:rsidRPr="0043433A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9E5B26" w:rsidRPr="0043433A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9E5B26" w:rsidRPr="0043433A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01F73" w:rsidRPr="0043433A" w:rsidRDefault="00601F73" w:rsidP="00601F73"/>
    <w:p w:rsidR="00846D00" w:rsidRPr="0043433A" w:rsidRDefault="007A5F93" w:rsidP="00BF35A8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</w:pPr>
      <w:bookmarkStart w:id="60" w:name="_Toc26192065"/>
      <w:r w:rsidRPr="0043433A">
        <w:rPr>
          <w:rFonts w:ascii="Times New Roman" w:hAnsi="Times New Roman" w:cs="Times New Roman"/>
          <w:color w:val="000000" w:themeColor="text1"/>
        </w:rPr>
        <w:t>Задолженность и перерасчеты по отмененным</w:t>
      </w:r>
      <w:r w:rsidRPr="0043433A">
        <w:rPr>
          <w:rFonts w:ascii="Times New Roman" w:hAnsi="Times New Roman" w:cs="Times New Roman"/>
          <w:color w:val="auto"/>
        </w:rPr>
        <w:t xml:space="preserve"> налогам, сборам и иным обязательным платежам</w:t>
      </w:r>
      <w:bookmarkEnd w:id="56"/>
      <w:bookmarkEnd w:id="60"/>
      <w:r w:rsidR="00846D00" w:rsidRPr="0043433A">
        <w:rPr>
          <w:rFonts w:ascii="Times New Roman" w:hAnsi="Times New Roman" w:cs="Times New Roman"/>
          <w:color w:val="auto"/>
        </w:rPr>
        <w:t xml:space="preserve"> </w:t>
      </w:r>
      <w:r w:rsidR="00846D00" w:rsidRPr="0043433A">
        <w:t xml:space="preserve">   </w:t>
      </w:r>
    </w:p>
    <w:p w:rsidR="007A5F93" w:rsidRPr="0043433A" w:rsidRDefault="00846D00" w:rsidP="00846D00">
      <w:pPr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A5F93" w:rsidRPr="0043433A">
        <w:rPr>
          <w:rFonts w:ascii="Times New Roman" w:hAnsi="Times New Roman" w:cs="Times New Roman"/>
          <w:b/>
          <w:sz w:val="28"/>
          <w:szCs w:val="28"/>
        </w:rPr>
        <w:t>182 1 09 00000 00 0000 000</w:t>
      </w:r>
      <w:bookmarkEnd w:id="57"/>
      <w:bookmarkEnd w:id="58"/>
    </w:p>
    <w:p w:rsidR="007A5F93" w:rsidRPr="0043433A" w:rsidRDefault="007A5F93" w:rsidP="007A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Расчёт прогноза поступления доходов в </w:t>
      </w:r>
      <w:r w:rsidR="00C035DD" w:rsidRPr="0043433A">
        <w:rPr>
          <w:rFonts w:ascii="Times New Roman" w:hAnsi="Times New Roman" w:cs="Times New Roman"/>
          <w:sz w:val="28"/>
          <w:szCs w:val="28"/>
        </w:rPr>
        <w:t>консолидированный б</w:t>
      </w:r>
      <w:r w:rsidRPr="0043433A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C035DD" w:rsidRPr="0043433A">
        <w:rPr>
          <w:rFonts w:ascii="Times New Roman" w:hAnsi="Times New Roman" w:cs="Times New Roman"/>
          <w:sz w:val="28"/>
          <w:szCs w:val="28"/>
        </w:rPr>
        <w:t>Тульской области</w:t>
      </w:r>
      <w:r w:rsidRPr="0043433A">
        <w:rPr>
          <w:rFonts w:ascii="Times New Roman" w:hAnsi="Times New Roman" w:cs="Times New Roman"/>
          <w:sz w:val="28"/>
          <w:szCs w:val="28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2866FC" w:rsidRPr="0043433A" w:rsidRDefault="002866FC" w:rsidP="002866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52E8" w:rsidRPr="0043433A" w:rsidRDefault="00BF52E8" w:rsidP="005A469E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auto"/>
        </w:rPr>
      </w:pPr>
      <w:bookmarkStart w:id="61" w:name="_Toc26192066"/>
      <w:r w:rsidRPr="0043433A">
        <w:rPr>
          <w:rFonts w:ascii="Times New Roman" w:hAnsi="Times New Roman" w:cs="Times New Roman"/>
          <w:color w:val="auto"/>
        </w:rPr>
        <w:t>Регулярные платежи за пользование недрами при пользовании недрами на территории Российской Федерации</w:t>
      </w:r>
      <w:bookmarkEnd w:id="61"/>
    </w:p>
    <w:p w:rsidR="00FB630B" w:rsidRPr="0043433A" w:rsidRDefault="00BF52E8" w:rsidP="00FB6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182 1 12 02030 01 0000 120</w:t>
      </w:r>
    </w:p>
    <w:p w:rsidR="00D95BD7" w:rsidRPr="0043433A" w:rsidRDefault="00D95BD7" w:rsidP="00FB630B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43433A">
        <w:rPr>
          <w:rFonts w:ascii="Times New Roman" w:hAnsi="Times New Roman" w:cs="Times New Roman"/>
          <w:bCs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D95BD7" w:rsidRPr="0043433A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5BD7" w:rsidRPr="0043433A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D95BD7" w:rsidRPr="0043433A" w:rsidRDefault="00D95BD7" w:rsidP="00BF52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95BD7" w:rsidRPr="0043433A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BD7" w:rsidRPr="0043433A" w:rsidRDefault="00D95BD7" w:rsidP="005A469E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000000" w:themeColor="text1"/>
        </w:rPr>
      </w:pPr>
      <w:bookmarkStart w:id="62" w:name="_Toc26192067"/>
      <w:r w:rsidRPr="0043433A">
        <w:rPr>
          <w:rFonts w:ascii="Times New Roman" w:hAnsi="Times New Roman" w:cs="Times New Roman"/>
          <w:color w:val="000000" w:themeColor="text1"/>
        </w:rPr>
        <w:t>Доходы от оказания платных услуг</w:t>
      </w:r>
      <w:bookmarkEnd w:id="62"/>
    </w:p>
    <w:p w:rsidR="00D95BD7" w:rsidRPr="0043433A" w:rsidRDefault="00D95BD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182 1 13 00000 00 0000 000</w:t>
      </w:r>
    </w:p>
    <w:p w:rsidR="00D95BD7" w:rsidRPr="0043433A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прогноза поступления доходов от оказания платных услуг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95BD7" w:rsidRPr="0043433A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Прогноз поступлений по доходам от оказания платных услуг производится в целом по каждому агрегированному коду бюджетной классификации с учётом следующих факторов: </w:t>
      </w:r>
    </w:p>
    <w:p w:rsidR="00D95BD7" w:rsidRPr="0043433A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изменений в законодательстве;</w:t>
      </w:r>
    </w:p>
    <w:p w:rsidR="00D95BD7" w:rsidRPr="0043433A" w:rsidRDefault="003F1D72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- </w:t>
      </w:r>
      <w:r w:rsidR="00D95BD7" w:rsidRPr="0043433A">
        <w:rPr>
          <w:rFonts w:ascii="Times New Roman" w:hAnsi="Times New Roman" w:cs="Times New Roman"/>
          <w:sz w:val="28"/>
          <w:szCs w:val="28"/>
        </w:rPr>
        <w:t xml:space="preserve">динамики поступления за периоды, предшествующие </w:t>
      </w:r>
      <w:proofErr w:type="gramStart"/>
      <w:r w:rsidR="00D95BD7" w:rsidRPr="0043433A">
        <w:rPr>
          <w:rFonts w:ascii="Times New Roman" w:hAnsi="Times New Roman" w:cs="Times New Roman"/>
          <w:sz w:val="28"/>
          <w:szCs w:val="28"/>
        </w:rPr>
        <w:t>прогнозируемому</w:t>
      </w:r>
      <w:proofErr w:type="gramEnd"/>
      <w:r w:rsidR="00D95BD7" w:rsidRPr="0043433A">
        <w:rPr>
          <w:rFonts w:ascii="Times New Roman" w:hAnsi="Times New Roman" w:cs="Times New Roman"/>
          <w:sz w:val="28"/>
          <w:szCs w:val="28"/>
        </w:rPr>
        <w:t>, динамики текущих поступлений;</w:t>
      </w:r>
    </w:p>
    <w:p w:rsidR="00D95BD7" w:rsidRPr="0043433A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данные форм статистической налоговой отчетности и сведений;</w:t>
      </w:r>
    </w:p>
    <w:p w:rsidR="00D95BD7" w:rsidRPr="0043433A" w:rsidRDefault="00D95BD7" w:rsidP="00842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иных факторов (в том числе поступления, имеющие нестабильный «разовый» характер и др.).</w:t>
      </w:r>
    </w:p>
    <w:p w:rsidR="00621BE3" w:rsidRPr="0043433A" w:rsidRDefault="005D29D0" w:rsidP="00EC2CC3">
      <w:pPr>
        <w:pStyle w:val="1"/>
        <w:numPr>
          <w:ilvl w:val="2"/>
          <w:numId w:val="3"/>
        </w:numPr>
        <w:tabs>
          <w:tab w:val="left" w:pos="0"/>
          <w:tab w:val="left" w:pos="1843"/>
          <w:tab w:val="left" w:pos="9072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63" w:name="_Toc26192068"/>
      <w:r w:rsidRPr="0043433A">
        <w:rPr>
          <w:rFonts w:ascii="Times New Roman" w:hAnsi="Times New Roman" w:cs="Times New Roman"/>
          <w:color w:val="auto"/>
        </w:rPr>
        <w:t>Плата за предоставление сведений и документов, содержащихся в Едином государственном реестре юридических лиц и в Едином государ</w:t>
      </w:r>
      <w:r w:rsidR="00661451" w:rsidRPr="0043433A">
        <w:rPr>
          <w:rFonts w:ascii="Times New Roman" w:hAnsi="Times New Roman" w:cs="Times New Roman"/>
          <w:color w:val="auto"/>
        </w:rPr>
        <w:t xml:space="preserve">ственном реестре индивидуальных </w:t>
      </w:r>
      <w:r w:rsidRPr="0043433A">
        <w:rPr>
          <w:rFonts w:ascii="Times New Roman" w:hAnsi="Times New Roman" w:cs="Times New Roman"/>
          <w:color w:val="auto"/>
        </w:rPr>
        <w:t>предпринимателей</w:t>
      </w:r>
      <w:bookmarkEnd w:id="63"/>
      <w:r w:rsidRPr="0043433A">
        <w:rPr>
          <w:rFonts w:ascii="Times New Roman" w:hAnsi="Times New Roman" w:cs="Times New Roman"/>
          <w:color w:val="auto"/>
        </w:rPr>
        <w:t xml:space="preserve"> </w:t>
      </w:r>
      <w:r w:rsidR="00661451" w:rsidRPr="0043433A">
        <w:rPr>
          <w:rFonts w:ascii="Times New Roman" w:hAnsi="Times New Roman" w:cs="Times New Roman"/>
          <w:color w:val="auto"/>
        </w:rPr>
        <w:t xml:space="preserve">               </w:t>
      </w:r>
    </w:p>
    <w:p w:rsidR="005D29D0" w:rsidRPr="0043433A" w:rsidRDefault="005D29D0" w:rsidP="008A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182 1 13 01020 01 0000 130</w:t>
      </w:r>
    </w:p>
    <w:p w:rsidR="005D29D0" w:rsidRPr="0043433A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5D29D0" w:rsidRPr="0043433A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</w:t>
      </w:r>
      <w:r w:rsidR="00676477" w:rsidRPr="0043433A">
        <w:rPr>
          <w:rFonts w:ascii="Times New Roman" w:hAnsi="Times New Roman" w:cs="Times New Roman"/>
          <w:sz w:val="28"/>
          <w:szCs w:val="28"/>
        </w:rPr>
        <w:t>ивидуальных предпринимателей (</w:t>
      </w:r>
      <w:proofErr w:type="gramStart"/>
      <w:r w:rsidR="00676477" w:rsidRPr="004343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6477" w:rsidRPr="0043433A">
        <w:rPr>
          <w:rFonts w:ascii="Times New Roman" w:hAnsi="Times New Roman" w:cs="Times New Roman"/>
          <w:sz w:val="28"/>
          <w:szCs w:val="28"/>
        </w:rPr>
        <w:t>_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Pr="0043433A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5D29D0" w:rsidRPr="0043433A" w:rsidRDefault="005D29D0" w:rsidP="0067647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76477" w:rsidRPr="0043433A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76477" w:rsidRPr="0043433A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676477" w:rsidRPr="0043433A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5D29D0" w:rsidRPr="0043433A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5D29D0" w:rsidRPr="0043433A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К_</w:t>
      </w:r>
      <w:r w:rsidR="005D29D0" w:rsidRPr="0043433A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="005D29D0" w:rsidRPr="0043433A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D29D0" w:rsidRPr="0043433A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5D29D0" w:rsidRPr="0043433A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433A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_</w:t>
      </w:r>
      <w:r w:rsidR="005D29D0" w:rsidRPr="0043433A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proofErr w:type="spellEnd"/>
      <w:r w:rsidR="005D29D0" w:rsidRPr="0043433A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5D29D0" w:rsidRPr="0043433A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5D29D0" w:rsidRPr="0043433A" w:rsidRDefault="005D29D0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</w:t>
      </w:r>
      <w:r w:rsidR="00676477" w:rsidRPr="0043433A">
        <w:rPr>
          <w:rFonts w:ascii="Times New Roman" w:hAnsi="Times New Roman" w:cs="Times New Roman"/>
          <w:sz w:val="28"/>
          <w:szCs w:val="28"/>
        </w:rPr>
        <w:t>.</w:t>
      </w:r>
    </w:p>
    <w:p w:rsidR="00676477" w:rsidRPr="0043433A" w:rsidRDefault="00676477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23EB" w:rsidRPr="0043433A" w:rsidRDefault="008F278B" w:rsidP="00EC2CC3">
      <w:pPr>
        <w:pStyle w:val="1"/>
        <w:numPr>
          <w:ilvl w:val="2"/>
          <w:numId w:val="3"/>
        </w:numPr>
        <w:tabs>
          <w:tab w:val="left" w:pos="0"/>
          <w:tab w:val="left" w:pos="1701"/>
        </w:tabs>
        <w:spacing w:before="120" w:after="120" w:line="240" w:lineRule="auto"/>
        <w:ind w:left="142" w:right="140" w:firstLine="425"/>
        <w:jc w:val="center"/>
        <w:rPr>
          <w:rFonts w:ascii="Times New Roman" w:hAnsi="Times New Roman" w:cs="Times New Roman"/>
          <w:color w:val="auto"/>
        </w:rPr>
      </w:pPr>
      <w:bookmarkStart w:id="64" w:name="_Toc26192069"/>
      <w:r w:rsidRPr="0043433A">
        <w:rPr>
          <w:rFonts w:ascii="Times New Roman" w:hAnsi="Times New Roman" w:cs="Times New Roman"/>
          <w:color w:val="auto"/>
        </w:rPr>
        <w:t>Плата за предоставление сведений,</w:t>
      </w:r>
      <w:r w:rsidRPr="0043433A">
        <w:rPr>
          <w:i/>
          <w:sz w:val="27"/>
          <w:szCs w:val="27"/>
        </w:rPr>
        <w:t xml:space="preserve"> </w:t>
      </w:r>
      <w:r w:rsidRPr="0043433A">
        <w:rPr>
          <w:rFonts w:ascii="Times New Roman" w:hAnsi="Times New Roman" w:cs="Times New Roman"/>
          <w:color w:val="auto"/>
        </w:rPr>
        <w:t xml:space="preserve">содержащихся в государственном адресном реестре </w:t>
      </w:r>
      <w:r w:rsidR="007A23EB" w:rsidRPr="0043433A">
        <w:rPr>
          <w:rFonts w:ascii="Times New Roman" w:hAnsi="Times New Roman" w:cs="Times New Roman"/>
          <w:color w:val="auto"/>
        </w:rPr>
        <w:t>(при обращении через многофункциональные центры)</w:t>
      </w:r>
      <w:bookmarkEnd w:id="64"/>
    </w:p>
    <w:p w:rsidR="008F278B" w:rsidRPr="0043433A" w:rsidRDefault="00A03883" w:rsidP="004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</w:t>
      </w:r>
      <w:r w:rsidR="008F278B" w:rsidRPr="0043433A">
        <w:rPr>
          <w:rFonts w:ascii="Times New Roman" w:hAnsi="Times New Roman" w:cs="Times New Roman"/>
          <w:b/>
          <w:sz w:val="28"/>
          <w:szCs w:val="28"/>
        </w:rPr>
        <w:t>82 1 13 01060 01 0000 130</w:t>
      </w:r>
    </w:p>
    <w:p w:rsidR="008F278B" w:rsidRPr="0043433A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8F278B" w:rsidRPr="0043433A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 w:rsidRPr="0043433A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8F278B" w:rsidRPr="0043433A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78B" w:rsidRPr="0043433A" w:rsidRDefault="008F278B" w:rsidP="008F278B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43433A">
        <w:rPr>
          <w:rFonts w:ascii="Times New Roman" w:hAnsi="Times New Roman"/>
          <w:b/>
          <w:i/>
          <w:sz w:val="27"/>
          <w:szCs w:val="27"/>
        </w:rPr>
        <w:t>П</w:t>
      </w:r>
      <w:proofErr w:type="gramEnd"/>
      <w:r w:rsidRPr="0043433A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* Ср 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(+/-) F,</w:t>
      </w:r>
    </w:p>
    <w:p w:rsidR="008F278B" w:rsidRPr="0043433A" w:rsidRDefault="008F278B" w:rsidP="008F27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3433A">
        <w:rPr>
          <w:rFonts w:ascii="Times New Roman" w:hAnsi="Times New Roman"/>
          <w:sz w:val="27"/>
          <w:szCs w:val="27"/>
        </w:rPr>
        <w:t>где:</w:t>
      </w:r>
    </w:p>
    <w:p w:rsidR="008F278B" w:rsidRPr="0043433A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К </w:t>
      </w:r>
      <w:r w:rsidRPr="0043433A">
        <w:rPr>
          <w:rFonts w:ascii="Times New Roman" w:hAnsi="Times New Roman"/>
          <w:sz w:val="28"/>
          <w:szCs w:val="28"/>
          <w:vertAlign w:val="subscript"/>
        </w:rPr>
        <w:t>ГАР</w:t>
      </w:r>
      <w:r w:rsidRPr="0043433A">
        <w:rPr>
          <w:rFonts w:ascii="Times New Roman" w:hAnsi="Times New Roman"/>
          <w:sz w:val="27"/>
          <w:szCs w:val="27"/>
        </w:rPr>
        <w:t xml:space="preserve"> – </w:t>
      </w:r>
      <w:r w:rsidRPr="0043433A">
        <w:rPr>
          <w:rFonts w:ascii="Times New Roman" w:hAnsi="Times New Roman" w:cs="Times New Roman"/>
          <w:sz w:val="28"/>
          <w:szCs w:val="28"/>
        </w:rPr>
        <w:t>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8F278B" w:rsidRPr="0043433A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8F278B" w:rsidRPr="0043433A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/>
          <w:sz w:val="28"/>
          <w:szCs w:val="28"/>
        </w:rPr>
        <w:t>Ср</w:t>
      </w:r>
      <w:proofErr w:type="gramEnd"/>
      <w:r w:rsidRPr="0043433A">
        <w:rPr>
          <w:rFonts w:ascii="Times New Roman" w:hAnsi="Times New Roman"/>
          <w:sz w:val="28"/>
          <w:szCs w:val="28"/>
        </w:rPr>
        <w:t> </w:t>
      </w:r>
      <w:r w:rsidRPr="0043433A">
        <w:rPr>
          <w:rFonts w:ascii="Times New Roman" w:hAnsi="Times New Roman"/>
          <w:sz w:val="28"/>
          <w:szCs w:val="28"/>
          <w:vertAlign w:val="subscript"/>
        </w:rPr>
        <w:t>ГАР</w:t>
      </w:r>
      <w:r w:rsidRPr="0043433A">
        <w:rPr>
          <w:rFonts w:ascii="Times New Roman" w:hAnsi="Times New Roman"/>
          <w:sz w:val="28"/>
          <w:szCs w:val="28"/>
        </w:rPr>
        <w:t xml:space="preserve"> – </w:t>
      </w:r>
      <w:r w:rsidRPr="0043433A">
        <w:rPr>
          <w:rFonts w:ascii="Times New Roman" w:hAnsi="Times New Roman" w:cs="Times New Roman"/>
          <w:sz w:val="28"/>
          <w:szCs w:val="28"/>
        </w:rPr>
        <w:t xml:space="preserve">средний (расчётный) размер платы за предоставление сведений, содержащихся в государственном адресном реестре, </w:t>
      </w:r>
      <w:r w:rsidR="009328CF" w:rsidRPr="0043433A">
        <w:rPr>
          <w:rFonts w:ascii="Times New Roman" w:hAnsi="Times New Roman" w:cs="Times New Roman"/>
          <w:sz w:val="28"/>
          <w:szCs w:val="28"/>
        </w:rPr>
        <w:t>тыс. рублей</w:t>
      </w:r>
      <w:r w:rsidRPr="0043433A">
        <w:rPr>
          <w:rFonts w:ascii="Times New Roman" w:hAnsi="Times New Roman" w:cs="Times New Roman"/>
          <w:sz w:val="28"/>
          <w:szCs w:val="28"/>
        </w:rPr>
        <w:t>;</w:t>
      </w:r>
    </w:p>
    <w:p w:rsidR="008F278B" w:rsidRPr="0043433A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/>
          <w:sz w:val="28"/>
          <w:szCs w:val="28"/>
        </w:rPr>
        <w:t>F –</w:t>
      </w:r>
      <w:r w:rsidRPr="0043433A">
        <w:rPr>
          <w:rFonts w:ascii="Times New Roman" w:hAnsi="Times New Roman"/>
          <w:sz w:val="27"/>
          <w:szCs w:val="27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другие факторы, </w:t>
      </w:r>
      <w:r w:rsidR="009328CF" w:rsidRPr="0043433A">
        <w:rPr>
          <w:rFonts w:ascii="Times New Roman" w:hAnsi="Times New Roman" w:cs="Times New Roman"/>
          <w:sz w:val="28"/>
          <w:szCs w:val="28"/>
        </w:rPr>
        <w:t>тыс. </w:t>
      </w:r>
      <w:r w:rsidRPr="0043433A">
        <w:rPr>
          <w:rFonts w:ascii="Times New Roman" w:hAnsi="Times New Roman" w:cs="Times New Roman"/>
          <w:sz w:val="28"/>
          <w:szCs w:val="28"/>
        </w:rPr>
        <w:t>рублей.</w:t>
      </w:r>
    </w:p>
    <w:p w:rsidR="008F278B" w:rsidRPr="0043433A" w:rsidRDefault="008F278B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56A76" w:rsidRPr="0043433A" w:rsidRDefault="00F56A76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6477" w:rsidRPr="0043433A" w:rsidRDefault="00676477" w:rsidP="00EC2CC3">
      <w:pPr>
        <w:pStyle w:val="1"/>
        <w:numPr>
          <w:ilvl w:val="2"/>
          <w:numId w:val="3"/>
        </w:numPr>
        <w:tabs>
          <w:tab w:val="left" w:pos="0"/>
          <w:tab w:val="left" w:pos="1701"/>
        </w:tabs>
        <w:spacing w:before="120" w:after="120" w:line="240" w:lineRule="auto"/>
        <w:ind w:right="424" w:hanging="930"/>
        <w:jc w:val="center"/>
        <w:rPr>
          <w:rFonts w:ascii="Times New Roman" w:hAnsi="Times New Roman" w:cs="Times New Roman"/>
          <w:color w:val="auto"/>
        </w:rPr>
      </w:pPr>
      <w:bookmarkStart w:id="65" w:name="_Toc26192070"/>
      <w:r w:rsidRPr="0043433A">
        <w:rPr>
          <w:rFonts w:ascii="Times New Roman" w:hAnsi="Times New Roman" w:cs="Times New Roman"/>
          <w:color w:val="auto"/>
        </w:rPr>
        <w:t>Плата за предоставление информации из реестра дисквалифицированных лиц</w:t>
      </w:r>
      <w:bookmarkEnd w:id="65"/>
      <w:r w:rsidRPr="0043433A">
        <w:rPr>
          <w:rFonts w:ascii="Times New Roman" w:hAnsi="Times New Roman" w:cs="Times New Roman"/>
          <w:color w:val="auto"/>
        </w:rPr>
        <w:t xml:space="preserve"> </w:t>
      </w:r>
    </w:p>
    <w:p w:rsidR="00676477" w:rsidRPr="0043433A" w:rsidRDefault="0067647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182 1 13 01190 01 0000 130</w:t>
      </w:r>
    </w:p>
    <w:p w:rsidR="00676477" w:rsidRPr="0043433A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676477" w:rsidRPr="0043433A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Pr="0043433A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676477" w:rsidRPr="0043433A" w:rsidRDefault="00676477" w:rsidP="00007E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007E9B" w:rsidRPr="0043433A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07E9B" w:rsidRPr="0043433A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5E145E" w:rsidRPr="0043433A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07E9B" w:rsidRPr="0043433A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676477" w:rsidRPr="0043433A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676477" w:rsidRPr="0043433A" w:rsidRDefault="00007E9B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К_</w:t>
      </w:r>
      <w:r w:rsidR="00676477" w:rsidRPr="0043433A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43433A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676477" w:rsidRPr="0043433A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676477" w:rsidRPr="0043433A" w:rsidRDefault="005E145E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7E9B" w:rsidRPr="0043433A">
        <w:rPr>
          <w:rFonts w:ascii="Times New Roman" w:hAnsi="Times New Roman" w:cs="Times New Roman"/>
          <w:sz w:val="28"/>
          <w:szCs w:val="28"/>
        </w:rPr>
        <w:t>_</w:t>
      </w:r>
      <w:r w:rsidR="00676477" w:rsidRPr="0043433A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43433A">
        <w:rPr>
          <w:rFonts w:ascii="Times New Roman" w:hAnsi="Times New Roman" w:cs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676477" w:rsidRPr="0043433A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76477" w:rsidRPr="0043433A" w:rsidRDefault="0020312A" w:rsidP="00203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6477" w:rsidRPr="0043433A">
        <w:rPr>
          <w:rFonts w:ascii="Times New Roman" w:hAnsi="Times New Roman" w:cs="Times New Roman"/>
          <w:sz w:val="28"/>
          <w:szCs w:val="28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E7F7B" w:rsidRPr="0043433A" w:rsidRDefault="003E7F7B" w:rsidP="00D95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718B0" w:rsidRPr="0043433A" w:rsidRDefault="00AF7A92" w:rsidP="00FA73F5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000000" w:themeColor="text1"/>
        </w:rPr>
      </w:pPr>
      <w:bookmarkStart w:id="66" w:name="_Toc26192071"/>
      <w:r w:rsidRPr="0043433A">
        <w:rPr>
          <w:rFonts w:ascii="Times New Roman" w:hAnsi="Times New Roman" w:cs="Times New Roman"/>
          <w:color w:val="000000" w:themeColor="text1"/>
        </w:rPr>
        <w:t>Ш</w:t>
      </w:r>
      <w:r w:rsidR="0022589D" w:rsidRPr="0043433A">
        <w:rPr>
          <w:rFonts w:ascii="Times New Roman" w:hAnsi="Times New Roman" w:cs="Times New Roman"/>
          <w:color w:val="000000" w:themeColor="text1"/>
        </w:rPr>
        <w:t>трафы</w:t>
      </w:r>
      <w:r w:rsidR="004718B0" w:rsidRPr="0043433A">
        <w:rPr>
          <w:rFonts w:ascii="Times New Roman" w:hAnsi="Times New Roman" w:cs="Times New Roman"/>
          <w:color w:val="000000" w:themeColor="text1"/>
        </w:rPr>
        <w:t xml:space="preserve">, </w:t>
      </w:r>
      <w:r w:rsidRPr="0043433A">
        <w:rPr>
          <w:rFonts w:ascii="Times New Roman" w:hAnsi="Times New Roman" w:cs="Times New Roman"/>
          <w:color w:val="000000" w:themeColor="text1"/>
        </w:rPr>
        <w:t>санкции</w:t>
      </w:r>
      <w:r w:rsidR="004718B0" w:rsidRPr="0043433A">
        <w:rPr>
          <w:rFonts w:ascii="Times New Roman" w:hAnsi="Times New Roman" w:cs="Times New Roman"/>
          <w:color w:val="000000" w:themeColor="text1"/>
        </w:rPr>
        <w:t>, возмещение ущерба</w:t>
      </w:r>
      <w:bookmarkEnd w:id="66"/>
    </w:p>
    <w:p w:rsidR="0035438C" w:rsidRPr="0043433A" w:rsidRDefault="004718B0" w:rsidP="00E31C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182 1 16 00000 00 0000 000</w:t>
      </w:r>
    </w:p>
    <w:p w:rsidR="000E1C47" w:rsidRPr="0043433A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Расчет прогноза поступления в бюджет штрафов, санкций, возмещен</w:t>
      </w:r>
      <w:r w:rsidR="00071C09" w:rsidRPr="0043433A">
        <w:rPr>
          <w:rFonts w:ascii="Times New Roman" w:hAnsi="Times New Roman" w:cs="Times New Roman"/>
          <w:sz w:val="28"/>
          <w:szCs w:val="28"/>
        </w:rPr>
        <w:t xml:space="preserve">ия ущерба основывается на </w:t>
      </w:r>
      <w:r w:rsidRPr="0043433A">
        <w:rPr>
          <w:rFonts w:ascii="Times New Roman" w:hAnsi="Times New Roman" w:cs="Times New Roman"/>
          <w:sz w:val="28"/>
          <w:szCs w:val="28"/>
        </w:rPr>
        <w:t>законодательств</w:t>
      </w:r>
      <w:r w:rsidR="00071C09" w:rsidRPr="0043433A">
        <w:rPr>
          <w:rFonts w:ascii="Times New Roman" w:hAnsi="Times New Roman" w:cs="Times New Roman"/>
          <w:sz w:val="28"/>
          <w:szCs w:val="28"/>
        </w:rPr>
        <w:t>е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Кодекс</w:t>
      </w:r>
      <w:r w:rsidR="00071C09" w:rsidRPr="0043433A">
        <w:rPr>
          <w:rFonts w:ascii="Times New Roman" w:hAnsi="Times New Roman" w:cs="Times New Roman"/>
          <w:sz w:val="28"/>
          <w:szCs w:val="28"/>
        </w:rPr>
        <w:t>е</w:t>
      </w:r>
      <w:r w:rsidRPr="0043433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C7093" w:rsidRPr="0043433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0E1C47" w:rsidRPr="0043433A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При расчете поступлений учитываются:</w:t>
      </w:r>
    </w:p>
    <w:p w:rsidR="000E1C47" w:rsidRPr="0043433A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0E1C47" w:rsidRPr="0043433A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F7A92" w:rsidRPr="0043433A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7B14E1" w:rsidRPr="0043433A" w:rsidRDefault="007B14E1" w:rsidP="007B14E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 поступлений производится отдельно по каждому виду штрафов.</w:t>
      </w:r>
    </w:p>
    <w:p w:rsidR="00C7208A" w:rsidRPr="0043433A" w:rsidRDefault="006E458B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 поступлений  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C7208A" w:rsidRPr="0043433A" w:rsidRDefault="00C7208A" w:rsidP="00C7208A">
      <w:pPr>
        <w:rPr>
          <w:rFonts w:ascii="Times New Roman" w:hAnsi="Times New Roman" w:cs="Times New Roman"/>
          <w:sz w:val="28"/>
          <w:szCs w:val="28"/>
        </w:rPr>
      </w:pPr>
    </w:p>
    <w:p w:rsidR="00F56A76" w:rsidRPr="0043433A" w:rsidRDefault="00F56A76" w:rsidP="00C7208A">
      <w:pPr>
        <w:rPr>
          <w:rFonts w:ascii="Times New Roman" w:hAnsi="Times New Roman" w:cs="Times New Roman"/>
          <w:sz w:val="28"/>
          <w:szCs w:val="28"/>
        </w:rPr>
      </w:pPr>
    </w:p>
    <w:p w:rsidR="00C7208A" w:rsidRPr="0043433A" w:rsidRDefault="00C7208A" w:rsidP="00EC2CC3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67" w:name="_Toc26192072"/>
      <w:r w:rsidRPr="0043433A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налогах и сборах, предусмотренные статьями 116, 119</w:t>
      </w:r>
      <w:r w:rsidR="00CD139E" w:rsidRPr="0043433A">
        <w:rPr>
          <w:rFonts w:ascii="Times New Roman" w:hAnsi="Times New Roman" w:cs="Times New Roman"/>
          <w:color w:val="auto"/>
        </w:rPr>
        <w:t>.</w:t>
      </w:r>
      <w:r w:rsidRPr="0043433A">
        <w:rPr>
          <w:rFonts w:ascii="Times New Roman" w:hAnsi="Times New Roman" w:cs="Times New Roman"/>
          <w:color w:val="auto"/>
        </w:rPr>
        <w:t>1, 119</w:t>
      </w:r>
      <w:r w:rsidR="00CD139E" w:rsidRPr="0043433A">
        <w:rPr>
          <w:rFonts w:ascii="Times New Roman" w:hAnsi="Times New Roman" w:cs="Times New Roman"/>
          <w:color w:val="auto"/>
        </w:rPr>
        <w:t>.</w:t>
      </w:r>
      <w:r w:rsidRPr="0043433A">
        <w:rPr>
          <w:rFonts w:ascii="Times New Roman" w:hAnsi="Times New Roman" w:cs="Times New Roman"/>
          <w:color w:val="auto"/>
        </w:rPr>
        <w:t>2, пунктами 1 и 2 статьи 120, статьями 125, 126, 126.1, 128, 129, 129.1, 129.4, 132, 133, 134, 135, 135.1, 135.2 Налогового кодекса Российской Федерации</w:t>
      </w:r>
      <w:bookmarkEnd w:id="67"/>
    </w:p>
    <w:p w:rsidR="00C7208A" w:rsidRPr="0043433A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182 1 16 03010 0</w:t>
      </w:r>
      <w:r w:rsidR="00CD139E"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</w:p>
    <w:p w:rsidR="00C7208A" w:rsidRPr="0043433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34517" w:rsidRPr="0043433A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денежных взысканий (штрафов) за нарушение законодательства о налогах и сборах, рассчитывается по формуле.</w:t>
      </w:r>
    </w:p>
    <w:p w:rsidR="00A34517" w:rsidRPr="0043433A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517" w:rsidRPr="0043433A" w:rsidRDefault="00A34517" w:rsidP="00A3451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Штраф 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НК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= (Штраф 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пост </w:t>
      </w:r>
      <w:proofErr w:type="spellStart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прош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год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F)</w:t>
      </w:r>
      <w:r w:rsidR="00D670F0"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Pr="0043433A">
        <w:rPr>
          <w:rFonts w:ascii="Times New Roman" w:hAnsi="Times New Roman"/>
          <w:b/>
          <w:sz w:val="27"/>
          <w:szCs w:val="27"/>
        </w:rPr>
        <w:t>,</w:t>
      </w:r>
    </w:p>
    <w:p w:rsidR="00A34517" w:rsidRPr="0043433A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A34517" w:rsidRPr="0043433A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Штраф</w:t>
      </w:r>
      <w:r w:rsidR="00221C61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пост</w:t>
      </w:r>
      <w:r w:rsidR="00221C61"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прош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год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объем фактических поступлений денежных взысканий (штрафов) за прошлый год, тыс. рублей;</w:t>
      </w:r>
    </w:p>
    <w:p w:rsidR="00A34517" w:rsidRPr="0043433A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о налогах и сборах, а также другие факторы, тыс. рублей</w:t>
      </w:r>
      <w:r w:rsidR="00882931" w:rsidRPr="0043433A">
        <w:rPr>
          <w:rFonts w:ascii="Times New Roman" w:hAnsi="Times New Roman" w:cs="Times New Roman"/>
          <w:sz w:val="28"/>
          <w:szCs w:val="28"/>
        </w:rPr>
        <w:t>;</w:t>
      </w:r>
      <w:r w:rsidRPr="00434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517" w:rsidRPr="0043433A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Т – темп </w:t>
      </w:r>
      <w:r w:rsidR="00CD1FB0" w:rsidRPr="0043433A">
        <w:rPr>
          <w:rFonts w:ascii="Times New Roman" w:hAnsi="Times New Roman" w:cs="Times New Roman"/>
          <w:sz w:val="28"/>
          <w:szCs w:val="28"/>
        </w:rPr>
        <w:t>роста (снижения)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поступлений данного вида штрафа за ряд налоговых периодов, %. При расчете поступлений на плановый период индекс Т принимается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ИПЦ (индекс потребительских цен, %).</w:t>
      </w:r>
    </w:p>
    <w:p w:rsidR="00C7208A" w:rsidRPr="0043433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  <w:r w:rsidR="00F158CB" w:rsidRPr="0043433A">
        <w:rPr>
          <w:rFonts w:ascii="Times New Roman" w:hAnsi="Times New Roman"/>
          <w:sz w:val="27"/>
          <w:szCs w:val="27"/>
        </w:rPr>
        <w:t xml:space="preserve"> Данный КБК действует до 31.12.2019.</w:t>
      </w:r>
    </w:p>
    <w:p w:rsidR="00C7208A" w:rsidRPr="0043433A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8A" w:rsidRPr="0043433A" w:rsidRDefault="00C7208A" w:rsidP="00EC2CC3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9072"/>
        </w:tabs>
        <w:spacing w:before="120" w:after="120" w:line="240" w:lineRule="auto"/>
        <w:ind w:left="0" w:right="424" w:firstLine="567"/>
        <w:jc w:val="center"/>
        <w:rPr>
          <w:rFonts w:ascii="Times New Roman" w:hAnsi="Times New Roman" w:cs="Times New Roman"/>
          <w:color w:val="auto"/>
        </w:rPr>
      </w:pPr>
      <w:bookmarkStart w:id="68" w:name="_Toc26192073"/>
      <w:bookmarkStart w:id="69" w:name="_Toc488309317"/>
      <w:bookmarkStart w:id="70" w:name="_Toc491092269"/>
      <w:r w:rsidRPr="0043433A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bookmarkEnd w:id="68"/>
    </w:p>
    <w:p w:rsidR="00C7208A" w:rsidRPr="0043433A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182 1 16 03020 02 0000 140</w:t>
      </w:r>
      <w:bookmarkEnd w:id="69"/>
      <w:bookmarkEnd w:id="70"/>
    </w:p>
    <w:p w:rsidR="00C459A1" w:rsidRPr="0043433A" w:rsidRDefault="00C459A1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_Toc488309318"/>
      <w:r w:rsidRPr="0043433A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поступления денежных взысканий (штрафов) за нарушение законодательства о налогах и сборах, 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C459A1" w:rsidRPr="0043433A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денежных взысканий (штрафов) за нарушение законодательства о налогах и сборах, предусмотренные статьей 129.2 Налогового кодекса Российской Федерации</w:t>
      </w:r>
      <w:r w:rsidRPr="0043433A">
        <w:rPr>
          <w:rFonts w:ascii="Times New Roman" w:hAnsi="Times New Roman"/>
          <w:sz w:val="27"/>
          <w:szCs w:val="27"/>
        </w:rPr>
        <w:t xml:space="preserve"> </w:t>
      </w:r>
      <w:r w:rsidRPr="0043433A">
        <w:rPr>
          <w:rFonts w:ascii="Times New Roman" w:hAnsi="Times New Roman" w:cs="Times New Roman"/>
          <w:sz w:val="28"/>
          <w:szCs w:val="28"/>
        </w:rPr>
        <w:t>рассчитывается по формуле.</w:t>
      </w:r>
    </w:p>
    <w:p w:rsidR="00C459A1" w:rsidRPr="0043433A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459A1" w:rsidRPr="0043433A" w:rsidRDefault="00C459A1" w:rsidP="00C459A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43433A">
        <w:rPr>
          <w:rFonts w:ascii="Times New Roman" w:hAnsi="Times New Roman"/>
          <w:b/>
          <w:i/>
          <w:sz w:val="27"/>
          <w:szCs w:val="27"/>
        </w:rPr>
        <w:t xml:space="preserve">Штраф 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129.2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= (Штраф 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пост </w:t>
      </w:r>
      <w:proofErr w:type="spellStart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прош</w:t>
      </w:r>
      <w:proofErr w:type="spellEnd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год </w:t>
      </w:r>
      <w:r w:rsidRPr="0043433A">
        <w:rPr>
          <w:rFonts w:ascii="Times New Roman" w:hAnsi="Times New Roman"/>
          <w:b/>
          <w:i/>
          <w:sz w:val="27"/>
          <w:szCs w:val="27"/>
        </w:rPr>
        <w:t>(+</w:t>
      </w:r>
      <w:r w:rsidR="00D670F0" w:rsidRPr="0043433A">
        <w:rPr>
          <w:rFonts w:ascii="Times New Roman" w:hAnsi="Times New Roman"/>
          <w:b/>
          <w:i/>
          <w:sz w:val="27"/>
          <w:szCs w:val="27"/>
        </w:rPr>
        <w:t>/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-) F) </w:t>
      </w:r>
      <w:r w:rsidR="00D670F0" w:rsidRPr="0043433A">
        <w:rPr>
          <w:rFonts w:ascii="Times New Roman" w:hAnsi="Times New Roman"/>
          <w:b/>
          <w:i/>
          <w:sz w:val="27"/>
          <w:szCs w:val="27"/>
        </w:rPr>
        <w:t>*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Т,</w:t>
      </w:r>
    </w:p>
    <w:p w:rsidR="00C459A1" w:rsidRPr="0043433A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3433A">
        <w:rPr>
          <w:rFonts w:ascii="Times New Roman" w:hAnsi="Times New Roman"/>
          <w:sz w:val="27"/>
          <w:szCs w:val="27"/>
        </w:rPr>
        <w:t>где:</w:t>
      </w:r>
    </w:p>
    <w:p w:rsidR="00C459A1" w:rsidRPr="0043433A" w:rsidRDefault="00C459A1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Штраф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пост </w:t>
      </w:r>
      <w:proofErr w:type="spell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прош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год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объем фактических поступлений денежных взысканий (штрафов) за прошлый год, тыс. рублей;</w:t>
      </w:r>
    </w:p>
    <w:p w:rsidR="00C459A1" w:rsidRPr="0043433A" w:rsidRDefault="00C459A1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/>
          <w:sz w:val="27"/>
          <w:szCs w:val="27"/>
        </w:rPr>
        <w:t xml:space="preserve">F – </w:t>
      </w:r>
      <w:r w:rsidRPr="0043433A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C459A1" w:rsidRPr="0043433A" w:rsidRDefault="00C459A1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Т – темп </w:t>
      </w:r>
      <w:r w:rsidR="008D58BB" w:rsidRPr="0043433A">
        <w:rPr>
          <w:rFonts w:ascii="Times New Roman" w:hAnsi="Times New Roman" w:cs="Times New Roman"/>
          <w:sz w:val="28"/>
          <w:szCs w:val="28"/>
        </w:rPr>
        <w:t>роста (снижения)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поступлений данного вида штрафа за ряд налоговых периодов, %.</w:t>
      </w:r>
    </w:p>
    <w:p w:rsidR="00C459A1" w:rsidRPr="0043433A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en-US"/>
        </w:rPr>
      </w:pPr>
      <w:r w:rsidRPr="0043433A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  <w:r w:rsidR="00F158CB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F158CB" w:rsidRPr="0043433A">
        <w:rPr>
          <w:rFonts w:ascii="Times New Roman" w:hAnsi="Times New Roman"/>
          <w:sz w:val="27"/>
          <w:szCs w:val="27"/>
        </w:rPr>
        <w:t>Данный КБК действует до 31.12.2019.</w:t>
      </w:r>
    </w:p>
    <w:p w:rsidR="00EC2CC3" w:rsidRPr="0043433A" w:rsidRDefault="00EC2CC3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208A" w:rsidRPr="0043433A" w:rsidRDefault="00C7208A" w:rsidP="00EC2CC3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140" w:firstLine="425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72" w:name="_Toc26192074"/>
      <w:bookmarkStart w:id="73" w:name="_Toc491092270"/>
      <w:r w:rsidRPr="0043433A">
        <w:rPr>
          <w:rFonts w:ascii="Times New Roman" w:hAnsi="Times New Roman" w:cs="Times New Roman"/>
          <w:color w:val="auto"/>
        </w:rPr>
        <w:lastRenderedPageBreak/>
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bookmarkEnd w:id="72"/>
    </w:p>
    <w:p w:rsidR="00C7208A" w:rsidRPr="0043433A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182 1 16 03030 01 0000 140</w:t>
      </w:r>
      <w:bookmarkEnd w:id="71"/>
      <w:bookmarkEnd w:id="73"/>
    </w:p>
    <w:p w:rsidR="009920A9" w:rsidRPr="0043433A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9920A9" w:rsidRPr="0043433A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 рассчитывается по формуле.</w:t>
      </w:r>
    </w:p>
    <w:p w:rsidR="009920A9" w:rsidRPr="0043433A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0A9" w:rsidRPr="0043433A" w:rsidRDefault="009920A9" w:rsidP="009920A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43433A">
        <w:rPr>
          <w:rFonts w:ascii="Times New Roman" w:hAnsi="Times New Roman"/>
          <w:b/>
          <w:i/>
          <w:sz w:val="27"/>
          <w:szCs w:val="27"/>
        </w:rPr>
        <w:t xml:space="preserve">Штраф 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КОАП</w:t>
      </w:r>
      <w:r w:rsidRPr="0043433A">
        <w:rPr>
          <w:rFonts w:ascii="Times New Roman" w:hAnsi="Times New Roman"/>
          <w:b/>
          <w:i/>
          <w:sz w:val="27"/>
          <w:szCs w:val="27"/>
        </w:rPr>
        <w:t xml:space="preserve"> = (Штраф </w:t>
      </w:r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пост </w:t>
      </w:r>
      <w:proofErr w:type="spellStart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>прош</w:t>
      </w:r>
      <w:proofErr w:type="spellEnd"/>
      <w:r w:rsidRPr="0043433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год </w:t>
      </w:r>
      <w:r w:rsidRPr="0043433A">
        <w:rPr>
          <w:rFonts w:ascii="Times New Roman" w:hAnsi="Times New Roman"/>
          <w:b/>
          <w:i/>
          <w:sz w:val="27"/>
          <w:szCs w:val="27"/>
        </w:rPr>
        <w:t>(+/-) F) * Т,</w:t>
      </w:r>
    </w:p>
    <w:p w:rsidR="009920A9" w:rsidRPr="0043433A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9920A9" w:rsidRPr="0043433A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Штраф 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пост </w:t>
      </w:r>
      <w:proofErr w:type="spellStart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прош</w:t>
      </w:r>
      <w:proofErr w:type="spellEnd"/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 xml:space="preserve"> год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объем фактических поступлений денежных взысканий (штрафов) за прошлый год, тыс. рублей;</w:t>
      </w:r>
    </w:p>
    <w:p w:rsidR="009920A9" w:rsidRPr="0043433A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F – 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9920A9" w:rsidRPr="0043433A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Т – темп </w:t>
      </w:r>
      <w:r w:rsidR="008D58BB" w:rsidRPr="0043433A">
        <w:rPr>
          <w:rFonts w:ascii="Times New Roman" w:hAnsi="Times New Roman" w:cs="Times New Roman"/>
          <w:sz w:val="28"/>
          <w:szCs w:val="28"/>
        </w:rPr>
        <w:t>роста (снижения)</w:t>
      </w:r>
      <w:r w:rsidRPr="0043433A">
        <w:rPr>
          <w:rFonts w:ascii="Times New Roman" w:hAnsi="Times New Roman" w:cs="Times New Roman"/>
          <w:sz w:val="28"/>
          <w:szCs w:val="28"/>
        </w:rPr>
        <w:t xml:space="preserve"> поступлений данного вида штрафа за ряд налоговых периодов, %.</w:t>
      </w:r>
    </w:p>
    <w:p w:rsidR="009920A9" w:rsidRPr="0043433A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F158CB" w:rsidRPr="0043433A" w:rsidRDefault="009920A9" w:rsidP="00F158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="008D58BB" w:rsidRPr="0043433A">
        <w:rPr>
          <w:rFonts w:ascii="Times New Roman" w:hAnsi="Times New Roman" w:cs="Times New Roman"/>
          <w:sz w:val="28"/>
          <w:szCs w:val="28"/>
        </w:rPr>
        <w:t>.</w:t>
      </w:r>
      <w:r w:rsidR="00F158CB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F158CB" w:rsidRPr="0043433A">
        <w:rPr>
          <w:rFonts w:ascii="Times New Roman" w:hAnsi="Times New Roman"/>
          <w:sz w:val="27"/>
          <w:szCs w:val="27"/>
        </w:rPr>
        <w:t>Данный КБК действует до 31.12.2019.</w:t>
      </w:r>
    </w:p>
    <w:p w:rsidR="00555128" w:rsidRPr="0043433A" w:rsidRDefault="00555128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A2069" w:rsidRPr="0043433A" w:rsidRDefault="0089074F" w:rsidP="00EC2CC3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0" w:right="282" w:firstLine="567"/>
        <w:jc w:val="center"/>
        <w:rPr>
          <w:rFonts w:ascii="Times New Roman" w:hAnsi="Times New Roman" w:cs="Times New Roman"/>
          <w:color w:val="auto"/>
        </w:rPr>
      </w:pPr>
      <w:r w:rsidRPr="0043433A">
        <w:rPr>
          <w:rFonts w:ascii="Times New Roman" w:hAnsi="Times New Roman" w:cs="Times New Roman"/>
          <w:color w:val="auto"/>
        </w:rPr>
        <w:t xml:space="preserve"> </w:t>
      </w:r>
      <w:bookmarkStart w:id="74" w:name="_Toc26192075"/>
      <w:r w:rsidRPr="0043433A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</w:r>
      <w:bookmarkEnd w:id="74"/>
      <w:r w:rsidRPr="0043433A">
        <w:rPr>
          <w:rFonts w:ascii="Times New Roman" w:hAnsi="Times New Roman" w:cs="Times New Roman"/>
          <w:color w:val="auto"/>
        </w:rPr>
        <w:br/>
      </w:r>
    </w:p>
    <w:p w:rsidR="0089074F" w:rsidRPr="0043433A" w:rsidRDefault="0089074F" w:rsidP="004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182 1 16 03050 01 0000 140</w:t>
      </w:r>
    </w:p>
    <w:p w:rsidR="0089074F" w:rsidRPr="0043433A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прогнозного объёма поступления денежных взысканий (штрафов) за нарушение законодательства о налогах и сборах, предусмотренные статьей 129.6 Налогового кодекса Российской Федерации осуществляется по прямому методу расчета,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89074F" w:rsidRPr="0043433A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Прогнозный объём поступлений денежных взысканий (штрафов) за нарушение законодательства о налогах и сборах, предусмотренные статьей 129.6 Налогового кодекса Российской Федерации (Штраф 129.6) определяется, исходя из следующего алгоритма расчёта:</w:t>
      </w:r>
    </w:p>
    <w:p w:rsidR="0089074F" w:rsidRPr="0043433A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74F" w:rsidRPr="0043433A" w:rsidRDefault="0089074F" w:rsidP="008907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b/>
          <w:i/>
          <w:sz w:val="28"/>
          <w:szCs w:val="28"/>
        </w:rPr>
        <w:t>Штраф 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129.6</w:t>
      </w: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К</w:t>
      </w:r>
      <w:proofErr w:type="gramEnd"/>
      <w:r w:rsidRPr="0043433A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129.6 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>* Ср 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129.6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F</w:t>
      </w:r>
      <w:r w:rsidRPr="0043433A">
        <w:rPr>
          <w:rFonts w:ascii="Times New Roman" w:hAnsi="Times New Roman" w:cs="Times New Roman"/>
          <w:sz w:val="28"/>
          <w:szCs w:val="28"/>
        </w:rPr>
        <w:t>,</w:t>
      </w:r>
    </w:p>
    <w:p w:rsidR="0089074F" w:rsidRPr="0043433A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89074F" w:rsidRPr="0043433A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129.6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штрафов за нарушение законодательства о налогах и сборах, предусмотренные статьей 129.6 Налогового кодекса Российской Федерации, единиц;</w:t>
      </w:r>
    </w:p>
    <w:p w:rsidR="0089074F" w:rsidRPr="0043433A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количества штрафов производится методом экстраполяции или методом усреднения.</w:t>
      </w:r>
    </w:p>
    <w:p w:rsidR="0089074F" w:rsidRPr="0043433A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 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129.6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штрафов за нарушение законодательства о налогах и сборах, предусмотренные статьей 129.6 Налогового кодекса Российской Федерации, тыс. рублей.</w:t>
      </w:r>
    </w:p>
    <w:p w:rsidR="0089074F" w:rsidRPr="0043433A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F158CB" w:rsidRPr="0043433A" w:rsidRDefault="0089074F" w:rsidP="00F158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="00F158CB" w:rsidRPr="0043433A">
        <w:rPr>
          <w:rFonts w:ascii="Times New Roman" w:hAnsi="Times New Roman" w:cs="Times New Roman"/>
          <w:sz w:val="28"/>
          <w:szCs w:val="28"/>
        </w:rPr>
        <w:t xml:space="preserve">. </w:t>
      </w:r>
      <w:r w:rsidR="00F158CB" w:rsidRPr="0043433A">
        <w:rPr>
          <w:rFonts w:ascii="Times New Roman" w:hAnsi="Times New Roman"/>
          <w:sz w:val="27"/>
          <w:szCs w:val="27"/>
        </w:rPr>
        <w:t>Данный КБК действует до 31.12.2019.</w:t>
      </w:r>
    </w:p>
    <w:p w:rsidR="00C7208A" w:rsidRPr="0043433A" w:rsidRDefault="00C7208A" w:rsidP="00EC2CC3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75" w:name="_Toc26192076"/>
      <w:r w:rsidRPr="0043433A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</w:r>
      <w:bookmarkEnd w:id="75"/>
      <w:r w:rsidRPr="0043433A">
        <w:rPr>
          <w:rFonts w:ascii="Times New Roman" w:hAnsi="Times New Roman" w:cs="Times New Roman"/>
          <w:color w:val="auto"/>
        </w:rPr>
        <w:t xml:space="preserve"> </w:t>
      </w:r>
    </w:p>
    <w:p w:rsidR="00C7208A" w:rsidRPr="0043433A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182 1 16 06000 01 0000 140</w:t>
      </w:r>
    </w:p>
    <w:p w:rsidR="00C7208A" w:rsidRPr="0043433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C7208A" w:rsidRPr="0043433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BD10A4" w:rsidRPr="0043433A">
        <w:rPr>
          <w:rFonts w:ascii="Times New Roman" w:hAnsi="Times New Roman" w:cs="Times New Roman"/>
          <w:sz w:val="28"/>
          <w:szCs w:val="28"/>
        </w:rPr>
        <w:t>_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ККТ</w:t>
      </w:r>
      <w:r w:rsidRPr="0043433A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C7208A" w:rsidRPr="0043433A" w:rsidRDefault="00C7208A" w:rsidP="003373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3433A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gramEnd"/>
      <w:r w:rsidR="0033735D" w:rsidRPr="0043433A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ККТ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33735D" w:rsidRPr="0043433A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ККТ</w:t>
      </w:r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33735D" w:rsidRPr="0043433A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43433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ККТ</w:t>
      </w:r>
      <w:proofErr w:type="spellEnd"/>
      <w:r w:rsidRPr="0043433A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C7208A" w:rsidRPr="0043433A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где:</w:t>
      </w:r>
    </w:p>
    <w:p w:rsidR="00C7208A" w:rsidRPr="0043433A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К</w:t>
      </w:r>
      <w:r w:rsidR="0033735D" w:rsidRPr="0043433A">
        <w:rPr>
          <w:rFonts w:ascii="Times New Roman" w:hAnsi="Times New Roman" w:cs="Times New Roman"/>
          <w:sz w:val="28"/>
          <w:szCs w:val="28"/>
        </w:rPr>
        <w:t>_</w:t>
      </w:r>
      <w:r w:rsidRPr="0043433A">
        <w:rPr>
          <w:rFonts w:ascii="Times New Roman" w:hAnsi="Times New Roman" w:cs="Times New Roman"/>
          <w:sz w:val="28"/>
          <w:szCs w:val="28"/>
          <w:vertAlign w:val="subscript"/>
        </w:rPr>
        <w:t>ККТ</w:t>
      </w:r>
      <w:r w:rsidRPr="0043433A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C7208A" w:rsidRPr="0043433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lastRenderedPageBreak/>
        <w:t>При этом расчёт количества штрафов производится методом экстраполяции или методом усреднения.</w:t>
      </w:r>
    </w:p>
    <w:p w:rsidR="00C7208A" w:rsidRPr="0043433A" w:rsidRDefault="0033735D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433A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>_</w:t>
      </w:r>
      <w:r w:rsidR="00C7208A" w:rsidRPr="0043433A">
        <w:rPr>
          <w:rFonts w:ascii="Times New Roman" w:hAnsi="Times New Roman" w:cs="Times New Roman"/>
          <w:sz w:val="28"/>
          <w:szCs w:val="28"/>
          <w:vertAlign w:val="subscript"/>
        </w:rPr>
        <w:t>ККТ</w:t>
      </w:r>
      <w:proofErr w:type="spellEnd"/>
      <w:r w:rsidR="00C7208A" w:rsidRPr="0043433A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C7208A" w:rsidRPr="0043433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4343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433A">
        <w:rPr>
          <w:rFonts w:ascii="Times New Roman" w:hAnsi="Times New Roman" w:cs="Times New Roman"/>
          <w:sz w:val="28"/>
          <w:szCs w:val="28"/>
        </w:rPr>
        <w:t xml:space="preserve"> отчетному.</w:t>
      </w:r>
    </w:p>
    <w:p w:rsidR="00C7208A" w:rsidRPr="0043433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CF1C61" w:rsidRPr="0043433A" w:rsidRDefault="00C7208A" w:rsidP="00CF1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  <w:r w:rsidR="00CF1C61" w:rsidRPr="0043433A">
        <w:rPr>
          <w:rFonts w:ascii="Times New Roman" w:hAnsi="Times New Roman"/>
          <w:sz w:val="27"/>
          <w:szCs w:val="27"/>
        </w:rPr>
        <w:t xml:space="preserve"> Данный КБК действует до 31.12.2019.</w:t>
      </w:r>
    </w:p>
    <w:p w:rsidR="00C7208A" w:rsidRPr="0043433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249D" w:rsidRPr="0043433A" w:rsidRDefault="00EC249D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2069" w:rsidRPr="0043433A" w:rsidRDefault="00EC249D" w:rsidP="00EC2CC3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9072"/>
          <w:tab w:val="left" w:pos="9214"/>
        </w:tabs>
        <w:spacing w:before="120" w:after="120" w:line="240" w:lineRule="auto"/>
        <w:ind w:left="0" w:right="282" w:firstLine="567"/>
        <w:jc w:val="center"/>
        <w:rPr>
          <w:rFonts w:ascii="Times New Roman" w:hAnsi="Times New Roman" w:cs="Times New Roman"/>
          <w:color w:val="auto"/>
        </w:rPr>
      </w:pPr>
      <w:bookmarkStart w:id="76" w:name="_Toc26192077"/>
      <w:r w:rsidRPr="0043433A">
        <w:rPr>
          <w:rFonts w:ascii="Times New Roman" w:hAnsi="Times New Roman" w:cs="Times New Roman"/>
          <w:color w:val="auto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bookmarkEnd w:id="76"/>
      <w:r w:rsidRPr="0043433A">
        <w:rPr>
          <w:rFonts w:ascii="Times New Roman" w:hAnsi="Times New Roman" w:cs="Times New Roman"/>
          <w:color w:val="auto"/>
        </w:rPr>
        <w:br/>
      </w:r>
    </w:p>
    <w:p w:rsidR="00EC249D" w:rsidRPr="0043433A" w:rsidRDefault="00EC249D" w:rsidP="004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182 1 16 21040 11 0000 140</w:t>
      </w:r>
    </w:p>
    <w:p w:rsidR="00EC249D" w:rsidRPr="0043433A" w:rsidRDefault="00EC249D" w:rsidP="00EC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CF1C61" w:rsidRPr="0043433A" w:rsidRDefault="00EC249D" w:rsidP="00CF1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  <w:r w:rsidR="00CF1C61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CF1C61" w:rsidRPr="0043433A">
        <w:rPr>
          <w:rFonts w:ascii="Times New Roman" w:hAnsi="Times New Roman"/>
          <w:sz w:val="27"/>
          <w:szCs w:val="27"/>
        </w:rPr>
        <w:t>Данный КБК действует до 31.12.2019.</w:t>
      </w:r>
    </w:p>
    <w:p w:rsidR="00EC249D" w:rsidRPr="0043433A" w:rsidRDefault="00EC249D" w:rsidP="00EC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49D" w:rsidRPr="0043433A" w:rsidRDefault="00EC249D" w:rsidP="00EC24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21BE3" w:rsidRPr="0043433A" w:rsidRDefault="002517AE" w:rsidP="00EC2CC3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0" w:right="424" w:firstLine="567"/>
        <w:jc w:val="center"/>
        <w:rPr>
          <w:rFonts w:ascii="Times New Roman" w:hAnsi="Times New Roman" w:cs="Times New Roman"/>
          <w:color w:val="auto"/>
        </w:rPr>
      </w:pPr>
      <w:bookmarkStart w:id="77" w:name="_Toc26192078"/>
      <w:r w:rsidRPr="0043433A">
        <w:rPr>
          <w:rFonts w:ascii="Times New Roman" w:hAnsi="Times New Roman" w:cs="Times New Roman"/>
          <w:color w:val="auto"/>
        </w:rPr>
        <w:lastRenderedPageBreak/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bookmarkEnd w:id="77"/>
      <w:r w:rsidRPr="0043433A">
        <w:rPr>
          <w:rFonts w:ascii="Times New Roman" w:hAnsi="Times New Roman" w:cs="Times New Roman"/>
          <w:color w:val="auto"/>
        </w:rPr>
        <w:br/>
      </w:r>
    </w:p>
    <w:p w:rsidR="002517AE" w:rsidRPr="0043433A" w:rsidRDefault="00621BE3" w:rsidP="008A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517AE" w:rsidRPr="0043433A">
        <w:rPr>
          <w:rFonts w:ascii="Times New Roman" w:hAnsi="Times New Roman" w:cs="Times New Roman"/>
          <w:b/>
          <w:sz w:val="28"/>
          <w:szCs w:val="28"/>
        </w:rPr>
        <w:t>182 1 16 21040 12 0000 140</w:t>
      </w:r>
    </w:p>
    <w:p w:rsidR="002517AE" w:rsidRPr="0043433A" w:rsidRDefault="002517AE" w:rsidP="00251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CF1C61" w:rsidRPr="0043433A" w:rsidRDefault="002517AE" w:rsidP="00CF1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  <w:r w:rsidR="00CF1C61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CF1C61" w:rsidRPr="0043433A">
        <w:rPr>
          <w:rFonts w:ascii="Times New Roman" w:hAnsi="Times New Roman"/>
          <w:sz w:val="27"/>
          <w:szCs w:val="27"/>
        </w:rPr>
        <w:t>Данный КБК действует до 31.12.2019.</w:t>
      </w:r>
    </w:p>
    <w:p w:rsidR="002517AE" w:rsidRPr="0043433A" w:rsidRDefault="002517AE" w:rsidP="00A038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D10A4" w:rsidRPr="0043433A" w:rsidRDefault="00C7208A" w:rsidP="00EC2CC3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9214"/>
        </w:tabs>
        <w:spacing w:before="120" w:after="120" w:line="240" w:lineRule="auto"/>
        <w:ind w:left="0" w:right="565" w:firstLine="567"/>
        <w:jc w:val="center"/>
        <w:rPr>
          <w:rFonts w:ascii="Times New Roman" w:hAnsi="Times New Roman" w:cs="Times New Roman"/>
          <w:color w:val="auto"/>
        </w:rPr>
      </w:pPr>
      <w:bookmarkStart w:id="78" w:name="_Toc26192079"/>
      <w:r w:rsidRPr="0043433A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bookmarkEnd w:id="78"/>
      <w:r w:rsidRPr="0043433A">
        <w:rPr>
          <w:rFonts w:ascii="Times New Roman" w:hAnsi="Times New Roman" w:cs="Times New Roman"/>
          <w:color w:val="auto"/>
        </w:rPr>
        <w:t xml:space="preserve"> </w:t>
      </w:r>
    </w:p>
    <w:p w:rsidR="00C7208A" w:rsidRPr="0043433A" w:rsidRDefault="00C7208A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182 1 16 43000 01 0000 140</w:t>
      </w:r>
    </w:p>
    <w:p w:rsidR="002009D0" w:rsidRPr="0043433A" w:rsidRDefault="002009D0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08A" w:rsidRPr="0043433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D63CEA" w:rsidRPr="0043433A">
        <w:rPr>
          <w:rFonts w:ascii="Times New Roman" w:hAnsi="Times New Roman" w:cs="Times New Roman"/>
          <w:sz w:val="28"/>
          <w:szCs w:val="28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CF1C61" w:rsidRPr="0043433A" w:rsidRDefault="00C7208A" w:rsidP="00CF1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  <w:r w:rsidR="00CF1C61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CF1C61" w:rsidRPr="0043433A">
        <w:rPr>
          <w:rFonts w:ascii="Times New Roman" w:hAnsi="Times New Roman"/>
          <w:sz w:val="27"/>
          <w:szCs w:val="27"/>
        </w:rPr>
        <w:t>Данный КБК действует до 31.12.2019.</w:t>
      </w:r>
    </w:p>
    <w:p w:rsidR="00C7208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433A" w:rsidRPr="0043433A" w:rsidRDefault="0043433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10A4" w:rsidRPr="0043433A" w:rsidRDefault="00C7208A" w:rsidP="00EC2CC3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9072"/>
          <w:tab w:val="left" w:pos="9214"/>
        </w:tabs>
        <w:spacing w:before="120" w:after="120" w:line="240" w:lineRule="auto"/>
        <w:ind w:left="142" w:right="282" w:firstLine="425"/>
        <w:jc w:val="center"/>
        <w:rPr>
          <w:rFonts w:ascii="Times New Roman" w:hAnsi="Times New Roman" w:cs="Times New Roman"/>
          <w:color w:val="auto"/>
        </w:rPr>
      </w:pPr>
      <w:bookmarkStart w:id="79" w:name="_Toc26192080"/>
      <w:r w:rsidRPr="0043433A">
        <w:rPr>
          <w:rFonts w:ascii="Times New Roman" w:hAnsi="Times New Roman" w:cs="Times New Roman"/>
          <w:color w:val="auto"/>
        </w:rPr>
        <w:lastRenderedPageBreak/>
        <w:t>Прочие поступления от денежных взысканий (штрафов) и</w:t>
      </w:r>
      <w:r w:rsidR="009D3C34" w:rsidRPr="0043433A">
        <w:rPr>
          <w:rFonts w:ascii="Times New Roman" w:hAnsi="Times New Roman" w:cs="Times New Roman"/>
          <w:color w:val="auto"/>
        </w:rPr>
        <w:t xml:space="preserve"> </w:t>
      </w:r>
      <w:r w:rsidRPr="0043433A">
        <w:rPr>
          <w:rFonts w:ascii="Times New Roman" w:hAnsi="Times New Roman" w:cs="Times New Roman"/>
          <w:color w:val="auto"/>
        </w:rPr>
        <w:t>иных сумм в возмещение ущерба</w:t>
      </w:r>
      <w:bookmarkEnd w:id="79"/>
    </w:p>
    <w:p w:rsidR="00C7208A" w:rsidRPr="0043433A" w:rsidRDefault="00C7208A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182 1 16 90000 00 0000 140</w:t>
      </w:r>
    </w:p>
    <w:p w:rsidR="00C7208A" w:rsidRPr="0043433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2B37FB" w:rsidRPr="0043433A">
        <w:rPr>
          <w:rFonts w:ascii="Times New Roman" w:hAnsi="Times New Roman" w:cs="Times New Roman"/>
          <w:sz w:val="28"/>
          <w:szCs w:val="28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CF1C61" w:rsidRPr="0043433A" w:rsidRDefault="00C7208A" w:rsidP="00CF1C6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  <w:lang w:val="en-US"/>
        </w:rPr>
      </w:pPr>
      <w:r w:rsidRPr="0043433A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="00BD10A4" w:rsidRPr="0043433A">
        <w:rPr>
          <w:rFonts w:ascii="Times New Roman" w:hAnsi="Times New Roman" w:cs="Times New Roman"/>
          <w:sz w:val="28"/>
          <w:szCs w:val="28"/>
        </w:rPr>
        <w:t>.</w:t>
      </w:r>
      <w:r w:rsidR="00CF1C61" w:rsidRPr="0043433A">
        <w:rPr>
          <w:rFonts w:ascii="Times New Roman" w:hAnsi="Times New Roman" w:cs="Times New Roman"/>
          <w:sz w:val="28"/>
          <w:szCs w:val="28"/>
        </w:rPr>
        <w:t xml:space="preserve"> </w:t>
      </w:r>
      <w:r w:rsidR="00CF1C61" w:rsidRPr="0043433A">
        <w:rPr>
          <w:rFonts w:ascii="Times New Roman" w:hAnsi="Times New Roman"/>
          <w:sz w:val="27"/>
          <w:szCs w:val="27"/>
        </w:rPr>
        <w:t>Данный КБК действует до 31.12.2019.</w:t>
      </w:r>
    </w:p>
    <w:p w:rsidR="00DB617B" w:rsidRPr="0043433A" w:rsidRDefault="00DB617B" w:rsidP="00CF1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617B" w:rsidRPr="0043433A" w:rsidRDefault="00DB617B" w:rsidP="00EC2CC3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140" w:firstLine="425"/>
        <w:jc w:val="center"/>
        <w:rPr>
          <w:rFonts w:ascii="Times New Roman" w:hAnsi="Times New Roman" w:cs="Times New Roman"/>
          <w:color w:val="auto"/>
        </w:rPr>
      </w:pPr>
      <w:bookmarkStart w:id="80" w:name="_Toc26192081"/>
      <w:r w:rsidRPr="0043433A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до 1 января 2020 года</w:t>
      </w:r>
      <w:bookmarkEnd w:id="80"/>
      <w:r w:rsidRPr="0043433A">
        <w:rPr>
          <w:rFonts w:ascii="Times New Roman" w:hAnsi="Times New Roman" w:cs="Times New Roman"/>
          <w:color w:val="auto"/>
        </w:rPr>
        <w:t xml:space="preserve"> </w:t>
      </w:r>
    </w:p>
    <w:p w:rsidR="00D839B6" w:rsidRPr="0043433A" w:rsidRDefault="00DB617B" w:rsidP="00DB617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182 1 16 10122 01 0000 140</w:t>
      </w:r>
    </w:p>
    <w:p w:rsidR="00D839B6" w:rsidRPr="0043433A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Pr="0043433A" w:rsidRDefault="00DB617B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поступлений от денежных взысканий (штрафов) </w:t>
      </w:r>
      <w:r w:rsidR="00EF4C6B" w:rsidRPr="0043433A">
        <w:rPr>
          <w:rFonts w:ascii="Times New Roman" w:hAnsi="Times New Roman" w:cs="Times New Roman"/>
          <w:sz w:val="28"/>
          <w:szCs w:val="28"/>
        </w:rPr>
        <w:t xml:space="preserve">в счет погашения </w:t>
      </w:r>
      <w:r w:rsidRPr="0043433A">
        <w:rPr>
          <w:rFonts w:ascii="Times New Roman" w:hAnsi="Times New Roman" w:cs="Times New Roman"/>
          <w:sz w:val="28"/>
          <w:szCs w:val="28"/>
        </w:rPr>
        <w:t>задолженности,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EF4C6B" w:rsidRPr="0043433A" w:rsidRDefault="00EF4C6B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4C6B" w:rsidRPr="0043433A" w:rsidRDefault="00EF4C6B" w:rsidP="00EC2CC3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140" w:firstLine="425"/>
        <w:jc w:val="center"/>
        <w:rPr>
          <w:rFonts w:ascii="Times New Roman" w:hAnsi="Times New Roman" w:cs="Times New Roman"/>
          <w:color w:val="auto"/>
        </w:rPr>
      </w:pPr>
      <w:bookmarkStart w:id="81" w:name="_Toc26192082"/>
      <w:r w:rsidRPr="0043433A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</w:r>
      <w:bookmarkEnd w:id="81"/>
      <w:r w:rsidRPr="0043433A">
        <w:rPr>
          <w:rFonts w:ascii="Times New Roman" w:hAnsi="Times New Roman" w:cs="Times New Roman"/>
          <w:color w:val="auto"/>
        </w:rPr>
        <w:t xml:space="preserve"> </w:t>
      </w:r>
    </w:p>
    <w:p w:rsidR="00EF4C6B" w:rsidRPr="0043433A" w:rsidRDefault="00EF4C6B" w:rsidP="00EF4C6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b/>
          <w:sz w:val="28"/>
          <w:szCs w:val="28"/>
        </w:rPr>
        <w:t>182 1 16 10123 01 0000 140</w:t>
      </w:r>
    </w:p>
    <w:p w:rsidR="00EF4C6B" w:rsidRPr="0043433A" w:rsidRDefault="00EF4C6B" w:rsidP="00EF4C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4C6B" w:rsidRPr="00C7208A" w:rsidRDefault="00EF4C6B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33A">
        <w:rPr>
          <w:rFonts w:ascii="Times New Roman" w:hAnsi="Times New Roman" w:cs="Times New Roman"/>
          <w:sz w:val="28"/>
          <w:szCs w:val="28"/>
        </w:rPr>
        <w:t>Расчёт прогнозного объёма поступлений от денежных взысканий (штрафов) в счет погашения задолженности,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sectPr w:rsidR="00EF4C6B" w:rsidRPr="00C7208A" w:rsidSect="004A5AF7">
      <w:headerReference w:type="default" r:id="rId9"/>
      <w:footerReference w:type="default" r:id="rId10"/>
      <w:headerReference w:type="first" r:id="rId11"/>
      <w:pgSz w:w="11906" w:h="16838" w:code="9"/>
      <w:pgMar w:top="1134" w:right="424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54" w:rsidRDefault="00DB4054" w:rsidP="00D26960">
      <w:pPr>
        <w:spacing w:after="0" w:line="240" w:lineRule="auto"/>
      </w:pPr>
      <w:r>
        <w:separator/>
      </w:r>
    </w:p>
  </w:endnote>
  <w:endnote w:type="continuationSeparator" w:id="0">
    <w:p w:rsidR="00DB4054" w:rsidRDefault="00DB4054" w:rsidP="00D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54" w:rsidRDefault="00DB4054">
    <w:pPr>
      <w:pStyle w:val="a5"/>
      <w:jc w:val="right"/>
    </w:pPr>
  </w:p>
  <w:p w:rsidR="00DB4054" w:rsidRDefault="00DB40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54" w:rsidRDefault="00DB4054" w:rsidP="00D26960">
      <w:pPr>
        <w:spacing w:after="0" w:line="240" w:lineRule="auto"/>
      </w:pPr>
      <w:r>
        <w:separator/>
      </w:r>
    </w:p>
  </w:footnote>
  <w:footnote w:type="continuationSeparator" w:id="0">
    <w:p w:rsidR="00DB4054" w:rsidRDefault="00DB4054" w:rsidP="00D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440061"/>
      <w:docPartObj>
        <w:docPartGallery w:val="Page Numbers (Top of Page)"/>
        <w:docPartUnique/>
      </w:docPartObj>
    </w:sdtPr>
    <w:sdtEndPr/>
    <w:sdtContent>
      <w:p w:rsidR="00DB4054" w:rsidRDefault="00DB40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3CE">
          <w:rPr>
            <w:noProof/>
          </w:rPr>
          <w:t>2</w:t>
        </w:r>
        <w:r>
          <w:fldChar w:fldCharType="end"/>
        </w:r>
      </w:p>
    </w:sdtContent>
  </w:sdt>
  <w:p w:rsidR="00DB4054" w:rsidRDefault="00DB4054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54" w:rsidRDefault="00DB4054">
    <w:pPr>
      <w:pStyle w:val="a3"/>
      <w:jc w:val="center"/>
    </w:pPr>
  </w:p>
  <w:p w:rsidR="00DB4054" w:rsidRDefault="00DB40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18"/>
    <w:multiLevelType w:val="hybridMultilevel"/>
    <w:tmpl w:val="69207F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E06DC7"/>
    <w:multiLevelType w:val="multilevel"/>
    <w:tmpl w:val="B1A2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9801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F1729F"/>
    <w:multiLevelType w:val="hybridMultilevel"/>
    <w:tmpl w:val="1FA8B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49339A"/>
    <w:multiLevelType w:val="multilevel"/>
    <w:tmpl w:val="A83EC66A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1500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5">
    <w:nsid w:val="293B7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7">
    <w:nsid w:val="2EE720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613131"/>
    <w:multiLevelType w:val="hybridMultilevel"/>
    <w:tmpl w:val="61A2E81E"/>
    <w:lvl w:ilvl="0" w:tplc="1154451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3AE804C8"/>
    <w:multiLevelType w:val="hybridMultilevel"/>
    <w:tmpl w:val="D9D07D5E"/>
    <w:lvl w:ilvl="0" w:tplc="A3349516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E2B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E426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B06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FA34734"/>
    <w:multiLevelType w:val="multilevel"/>
    <w:tmpl w:val="F6C6C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655E1F49"/>
    <w:multiLevelType w:val="hybridMultilevel"/>
    <w:tmpl w:val="E57AF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4113B1"/>
    <w:multiLevelType w:val="hybridMultilevel"/>
    <w:tmpl w:val="3FCE5770"/>
    <w:lvl w:ilvl="0" w:tplc="57A6FF4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08DA"/>
    <w:multiLevelType w:val="multilevel"/>
    <w:tmpl w:val="E788F6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96" w:hanging="2160"/>
      </w:pPr>
      <w:rPr>
        <w:rFonts w:hint="default"/>
      </w:rPr>
    </w:lvl>
  </w:abstractNum>
  <w:abstractNum w:abstractNumId="18">
    <w:nsid w:val="7BCA44EA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4"/>
  </w:num>
  <w:num w:numId="5">
    <w:abstractNumId w:val="3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16"/>
  </w:num>
  <w:num w:numId="12">
    <w:abstractNumId w:val="9"/>
  </w:num>
  <w:num w:numId="13">
    <w:abstractNumId w:val="11"/>
  </w:num>
  <w:num w:numId="14">
    <w:abstractNumId w:val="2"/>
  </w:num>
  <w:num w:numId="15">
    <w:abstractNumId w:val="13"/>
  </w:num>
  <w:num w:numId="16">
    <w:abstractNumId w:val="5"/>
  </w:num>
  <w:num w:numId="17">
    <w:abstractNumId w:val="6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0D"/>
    <w:rsid w:val="00003153"/>
    <w:rsid w:val="00003A12"/>
    <w:rsid w:val="00005277"/>
    <w:rsid w:val="00007E9B"/>
    <w:rsid w:val="00010F55"/>
    <w:rsid w:val="00012088"/>
    <w:rsid w:val="0001336C"/>
    <w:rsid w:val="00014216"/>
    <w:rsid w:val="00024C15"/>
    <w:rsid w:val="00025598"/>
    <w:rsid w:val="00026D67"/>
    <w:rsid w:val="00027907"/>
    <w:rsid w:val="000318B9"/>
    <w:rsid w:val="00031F72"/>
    <w:rsid w:val="0003230A"/>
    <w:rsid w:val="00032FA0"/>
    <w:rsid w:val="00037F67"/>
    <w:rsid w:val="00040013"/>
    <w:rsid w:val="00044A13"/>
    <w:rsid w:val="00044B65"/>
    <w:rsid w:val="00045810"/>
    <w:rsid w:val="00046145"/>
    <w:rsid w:val="00046CCD"/>
    <w:rsid w:val="0004777B"/>
    <w:rsid w:val="00047E8F"/>
    <w:rsid w:val="000612E9"/>
    <w:rsid w:val="00064DE9"/>
    <w:rsid w:val="0006576F"/>
    <w:rsid w:val="00066AE8"/>
    <w:rsid w:val="00071C09"/>
    <w:rsid w:val="0008023A"/>
    <w:rsid w:val="0008087A"/>
    <w:rsid w:val="0008357A"/>
    <w:rsid w:val="00084CCD"/>
    <w:rsid w:val="00087AB5"/>
    <w:rsid w:val="00090E60"/>
    <w:rsid w:val="000940D6"/>
    <w:rsid w:val="00097C67"/>
    <w:rsid w:val="000A041E"/>
    <w:rsid w:val="000A0CD5"/>
    <w:rsid w:val="000A3191"/>
    <w:rsid w:val="000A63AB"/>
    <w:rsid w:val="000B0829"/>
    <w:rsid w:val="000B09F6"/>
    <w:rsid w:val="000B2EC7"/>
    <w:rsid w:val="000B5A63"/>
    <w:rsid w:val="000B6DC1"/>
    <w:rsid w:val="000C36A4"/>
    <w:rsid w:val="000C3B30"/>
    <w:rsid w:val="000C748F"/>
    <w:rsid w:val="000C7C66"/>
    <w:rsid w:val="000D0C27"/>
    <w:rsid w:val="000D1F83"/>
    <w:rsid w:val="000D2708"/>
    <w:rsid w:val="000D4E34"/>
    <w:rsid w:val="000D67ED"/>
    <w:rsid w:val="000E1C47"/>
    <w:rsid w:val="000E1D73"/>
    <w:rsid w:val="000E1E61"/>
    <w:rsid w:val="000E2C5B"/>
    <w:rsid w:val="000E2FA3"/>
    <w:rsid w:val="000E3E5B"/>
    <w:rsid w:val="000E3ED9"/>
    <w:rsid w:val="000E78F7"/>
    <w:rsid w:val="000E7942"/>
    <w:rsid w:val="000F0961"/>
    <w:rsid w:val="000F7788"/>
    <w:rsid w:val="00100BB8"/>
    <w:rsid w:val="00101677"/>
    <w:rsid w:val="00101FEF"/>
    <w:rsid w:val="00103B2E"/>
    <w:rsid w:val="00104C39"/>
    <w:rsid w:val="00105740"/>
    <w:rsid w:val="001067DA"/>
    <w:rsid w:val="0010693F"/>
    <w:rsid w:val="001121F9"/>
    <w:rsid w:val="00114500"/>
    <w:rsid w:val="001145F2"/>
    <w:rsid w:val="00114A2B"/>
    <w:rsid w:val="00120367"/>
    <w:rsid w:val="00120564"/>
    <w:rsid w:val="0012106F"/>
    <w:rsid w:val="001218DF"/>
    <w:rsid w:val="00123189"/>
    <w:rsid w:val="00124159"/>
    <w:rsid w:val="001241BD"/>
    <w:rsid w:val="00124DD4"/>
    <w:rsid w:val="0012533C"/>
    <w:rsid w:val="00126F80"/>
    <w:rsid w:val="001313F8"/>
    <w:rsid w:val="00132DD1"/>
    <w:rsid w:val="00133B07"/>
    <w:rsid w:val="00143D6C"/>
    <w:rsid w:val="0014419B"/>
    <w:rsid w:val="00151501"/>
    <w:rsid w:val="001517DA"/>
    <w:rsid w:val="00152542"/>
    <w:rsid w:val="00152740"/>
    <w:rsid w:val="00152ADC"/>
    <w:rsid w:val="00155765"/>
    <w:rsid w:val="00160B92"/>
    <w:rsid w:val="00164BB7"/>
    <w:rsid w:val="001661D3"/>
    <w:rsid w:val="00172A22"/>
    <w:rsid w:val="0017550F"/>
    <w:rsid w:val="00175857"/>
    <w:rsid w:val="001766AB"/>
    <w:rsid w:val="00183BF0"/>
    <w:rsid w:val="00186638"/>
    <w:rsid w:val="001875E4"/>
    <w:rsid w:val="00192ECF"/>
    <w:rsid w:val="00197A7E"/>
    <w:rsid w:val="001A35C5"/>
    <w:rsid w:val="001A369C"/>
    <w:rsid w:val="001A47C0"/>
    <w:rsid w:val="001A5A6C"/>
    <w:rsid w:val="001A7FBA"/>
    <w:rsid w:val="001B0E70"/>
    <w:rsid w:val="001B2750"/>
    <w:rsid w:val="001B3899"/>
    <w:rsid w:val="001B55E0"/>
    <w:rsid w:val="001B73E6"/>
    <w:rsid w:val="001C0792"/>
    <w:rsid w:val="001C29A5"/>
    <w:rsid w:val="001C2C32"/>
    <w:rsid w:val="001C455A"/>
    <w:rsid w:val="001C7220"/>
    <w:rsid w:val="001D1927"/>
    <w:rsid w:val="001D3C62"/>
    <w:rsid w:val="001D3DB4"/>
    <w:rsid w:val="001E004C"/>
    <w:rsid w:val="001E3881"/>
    <w:rsid w:val="001F079B"/>
    <w:rsid w:val="001F2046"/>
    <w:rsid w:val="001F2D3B"/>
    <w:rsid w:val="001F3021"/>
    <w:rsid w:val="001F35CA"/>
    <w:rsid w:val="00200482"/>
    <w:rsid w:val="002009D0"/>
    <w:rsid w:val="00201801"/>
    <w:rsid w:val="002028D9"/>
    <w:rsid w:val="00202F73"/>
    <w:rsid w:val="0020312A"/>
    <w:rsid w:val="00210E97"/>
    <w:rsid w:val="0021171E"/>
    <w:rsid w:val="00213436"/>
    <w:rsid w:val="00215DBC"/>
    <w:rsid w:val="0021634C"/>
    <w:rsid w:val="00216F45"/>
    <w:rsid w:val="00221C61"/>
    <w:rsid w:val="00222932"/>
    <w:rsid w:val="0022589D"/>
    <w:rsid w:val="002337D3"/>
    <w:rsid w:val="00233A23"/>
    <w:rsid w:val="002362C8"/>
    <w:rsid w:val="00240457"/>
    <w:rsid w:val="00241CF7"/>
    <w:rsid w:val="00242189"/>
    <w:rsid w:val="00245888"/>
    <w:rsid w:val="00245C06"/>
    <w:rsid w:val="00250909"/>
    <w:rsid w:val="002517AE"/>
    <w:rsid w:val="00252DA3"/>
    <w:rsid w:val="00254BF3"/>
    <w:rsid w:val="002553B6"/>
    <w:rsid w:val="00255465"/>
    <w:rsid w:val="00256303"/>
    <w:rsid w:val="00265822"/>
    <w:rsid w:val="00266437"/>
    <w:rsid w:val="00270E72"/>
    <w:rsid w:val="002769D6"/>
    <w:rsid w:val="00280A6D"/>
    <w:rsid w:val="00280C83"/>
    <w:rsid w:val="002841B8"/>
    <w:rsid w:val="00285CD3"/>
    <w:rsid w:val="0028636B"/>
    <w:rsid w:val="002866FC"/>
    <w:rsid w:val="0028788B"/>
    <w:rsid w:val="00287B08"/>
    <w:rsid w:val="0029253E"/>
    <w:rsid w:val="0029299D"/>
    <w:rsid w:val="002930B1"/>
    <w:rsid w:val="002950CE"/>
    <w:rsid w:val="002A0C36"/>
    <w:rsid w:val="002A3DDB"/>
    <w:rsid w:val="002A3F6F"/>
    <w:rsid w:val="002A6EC0"/>
    <w:rsid w:val="002B04C2"/>
    <w:rsid w:val="002B1A52"/>
    <w:rsid w:val="002B34CA"/>
    <w:rsid w:val="002B37FB"/>
    <w:rsid w:val="002B4F43"/>
    <w:rsid w:val="002B62FC"/>
    <w:rsid w:val="002B6523"/>
    <w:rsid w:val="002C28E4"/>
    <w:rsid w:val="002C39E8"/>
    <w:rsid w:val="002C483B"/>
    <w:rsid w:val="002C5B6E"/>
    <w:rsid w:val="002C6D16"/>
    <w:rsid w:val="002D0CDF"/>
    <w:rsid w:val="002D2E59"/>
    <w:rsid w:val="002D42B0"/>
    <w:rsid w:val="002D50DE"/>
    <w:rsid w:val="002D59AF"/>
    <w:rsid w:val="002E03C5"/>
    <w:rsid w:val="002E2DC1"/>
    <w:rsid w:val="002E3547"/>
    <w:rsid w:val="002E3776"/>
    <w:rsid w:val="002E4357"/>
    <w:rsid w:val="002E4E12"/>
    <w:rsid w:val="002F21F6"/>
    <w:rsid w:val="002F2588"/>
    <w:rsid w:val="002F3D15"/>
    <w:rsid w:val="002F424F"/>
    <w:rsid w:val="002F48FE"/>
    <w:rsid w:val="002F49E1"/>
    <w:rsid w:val="002F5771"/>
    <w:rsid w:val="002F62C3"/>
    <w:rsid w:val="003014BB"/>
    <w:rsid w:val="003016F6"/>
    <w:rsid w:val="003025AD"/>
    <w:rsid w:val="0030447A"/>
    <w:rsid w:val="00305801"/>
    <w:rsid w:val="00306142"/>
    <w:rsid w:val="0030616D"/>
    <w:rsid w:val="003112E1"/>
    <w:rsid w:val="00312CF3"/>
    <w:rsid w:val="0031495D"/>
    <w:rsid w:val="0031690F"/>
    <w:rsid w:val="0032095A"/>
    <w:rsid w:val="00324BF5"/>
    <w:rsid w:val="003277B9"/>
    <w:rsid w:val="00330E82"/>
    <w:rsid w:val="00331DCB"/>
    <w:rsid w:val="003340B1"/>
    <w:rsid w:val="00334FDB"/>
    <w:rsid w:val="00335E21"/>
    <w:rsid w:val="00336C57"/>
    <w:rsid w:val="0033735D"/>
    <w:rsid w:val="00341195"/>
    <w:rsid w:val="003437B4"/>
    <w:rsid w:val="0034404D"/>
    <w:rsid w:val="00344354"/>
    <w:rsid w:val="00344454"/>
    <w:rsid w:val="00344858"/>
    <w:rsid w:val="00345105"/>
    <w:rsid w:val="00346D3C"/>
    <w:rsid w:val="00347E63"/>
    <w:rsid w:val="00350005"/>
    <w:rsid w:val="00350745"/>
    <w:rsid w:val="00351752"/>
    <w:rsid w:val="0035438C"/>
    <w:rsid w:val="003552CB"/>
    <w:rsid w:val="00365352"/>
    <w:rsid w:val="00365561"/>
    <w:rsid w:val="00366D51"/>
    <w:rsid w:val="00367299"/>
    <w:rsid w:val="0037040B"/>
    <w:rsid w:val="0037078D"/>
    <w:rsid w:val="0037112E"/>
    <w:rsid w:val="00371C34"/>
    <w:rsid w:val="003728C2"/>
    <w:rsid w:val="00372CD0"/>
    <w:rsid w:val="003740F9"/>
    <w:rsid w:val="003752CD"/>
    <w:rsid w:val="00375641"/>
    <w:rsid w:val="0037733E"/>
    <w:rsid w:val="00383025"/>
    <w:rsid w:val="0038366D"/>
    <w:rsid w:val="003847F5"/>
    <w:rsid w:val="00386639"/>
    <w:rsid w:val="00390354"/>
    <w:rsid w:val="00393C32"/>
    <w:rsid w:val="00394075"/>
    <w:rsid w:val="003941D9"/>
    <w:rsid w:val="003A00C7"/>
    <w:rsid w:val="003A211D"/>
    <w:rsid w:val="003A2371"/>
    <w:rsid w:val="003A274C"/>
    <w:rsid w:val="003A2F7F"/>
    <w:rsid w:val="003A4F63"/>
    <w:rsid w:val="003A6BBC"/>
    <w:rsid w:val="003B0DFF"/>
    <w:rsid w:val="003B18BD"/>
    <w:rsid w:val="003B1AB6"/>
    <w:rsid w:val="003B1BA2"/>
    <w:rsid w:val="003B1C5E"/>
    <w:rsid w:val="003B2CF3"/>
    <w:rsid w:val="003B3633"/>
    <w:rsid w:val="003B4B50"/>
    <w:rsid w:val="003B60FE"/>
    <w:rsid w:val="003C005E"/>
    <w:rsid w:val="003C0770"/>
    <w:rsid w:val="003C1DBB"/>
    <w:rsid w:val="003C2F7F"/>
    <w:rsid w:val="003C4C56"/>
    <w:rsid w:val="003D500A"/>
    <w:rsid w:val="003D77C8"/>
    <w:rsid w:val="003E0ECE"/>
    <w:rsid w:val="003E1443"/>
    <w:rsid w:val="003E1B74"/>
    <w:rsid w:val="003E2F8F"/>
    <w:rsid w:val="003E3B01"/>
    <w:rsid w:val="003E6655"/>
    <w:rsid w:val="003E7D89"/>
    <w:rsid w:val="003E7F7B"/>
    <w:rsid w:val="003F1D72"/>
    <w:rsid w:val="003F501A"/>
    <w:rsid w:val="003F5D8A"/>
    <w:rsid w:val="003F6F6F"/>
    <w:rsid w:val="003F7FD2"/>
    <w:rsid w:val="00404F54"/>
    <w:rsid w:val="00410142"/>
    <w:rsid w:val="00411D57"/>
    <w:rsid w:val="0041207B"/>
    <w:rsid w:val="00412CBE"/>
    <w:rsid w:val="004149F6"/>
    <w:rsid w:val="00417690"/>
    <w:rsid w:val="00420153"/>
    <w:rsid w:val="00420636"/>
    <w:rsid w:val="00421E66"/>
    <w:rsid w:val="00422351"/>
    <w:rsid w:val="00422A7D"/>
    <w:rsid w:val="00426184"/>
    <w:rsid w:val="00427382"/>
    <w:rsid w:val="00427A3E"/>
    <w:rsid w:val="0043433A"/>
    <w:rsid w:val="00434A25"/>
    <w:rsid w:val="004352B4"/>
    <w:rsid w:val="004353B0"/>
    <w:rsid w:val="00435622"/>
    <w:rsid w:val="00435D3C"/>
    <w:rsid w:val="0043654A"/>
    <w:rsid w:val="00436A45"/>
    <w:rsid w:val="00436CA2"/>
    <w:rsid w:val="00446572"/>
    <w:rsid w:val="004473B7"/>
    <w:rsid w:val="00450890"/>
    <w:rsid w:val="00455EFF"/>
    <w:rsid w:val="00461193"/>
    <w:rsid w:val="004622A6"/>
    <w:rsid w:val="004638B4"/>
    <w:rsid w:val="00464A20"/>
    <w:rsid w:val="00464E75"/>
    <w:rsid w:val="00470650"/>
    <w:rsid w:val="004709E2"/>
    <w:rsid w:val="004718B0"/>
    <w:rsid w:val="00471C4B"/>
    <w:rsid w:val="004756EA"/>
    <w:rsid w:val="00477D95"/>
    <w:rsid w:val="004806C1"/>
    <w:rsid w:val="00481B21"/>
    <w:rsid w:val="00485134"/>
    <w:rsid w:val="0048517B"/>
    <w:rsid w:val="0048584B"/>
    <w:rsid w:val="00486FA9"/>
    <w:rsid w:val="004908FB"/>
    <w:rsid w:val="004924AA"/>
    <w:rsid w:val="00492677"/>
    <w:rsid w:val="00493468"/>
    <w:rsid w:val="00495FC9"/>
    <w:rsid w:val="004A1B30"/>
    <w:rsid w:val="004A2069"/>
    <w:rsid w:val="004A3759"/>
    <w:rsid w:val="004A5AF7"/>
    <w:rsid w:val="004B5497"/>
    <w:rsid w:val="004B5C21"/>
    <w:rsid w:val="004B7531"/>
    <w:rsid w:val="004B781C"/>
    <w:rsid w:val="004C012E"/>
    <w:rsid w:val="004C1726"/>
    <w:rsid w:val="004C2134"/>
    <w:rsid w:val="004C39F4"/>
    <w:rsid w:val="004D016C"/>
    <w:rsid w:val="004D4DC6"/>
    <w:rsid w:val="004D563B"/>
    <w:rsid w:val="004D5A27"/>
    <w:rsid w:val="004D6FAC"/>
    <w:rsid w:val="004E1376"/>
    <w:rsid w:val="004E286A"/>
    <w:rsid w:val="004E3960"/>
    <w:rsid w:val="004E45CB"/>
    <w:rsid w:val="004E5201"/>
    <w:rsid w:val="004E71CC"/>
    <w:rsid w:val="004F0FE9"/>
    <w:rsid w:val="004F2DA1"/>
    <w:rsid w:val="004F4890"/>
    <w:rsid w:val="004F4B93"/>
    <w:rsid w:val="004F5260"/>
    <w:rsid w:val="004F5548"/>
    <w:rsid w:val="004F7220"/>
    <w:rsid w:val="00502AF3"/>
    <w:rsid w:val="00502B2C"/>
    <w:rsid w:val="00503EBC"/>
    <w:rsid w:val="005073AD"/>
    <w:rsid w:val="0051173C"/>
    <w:rsid w:val="00521C22"/>
    <w:rsid w:val="00524E1A"/>
    <w:rsid w:val="0052578F"/>
    <w:rsid w:val="005268A9"/>
    <w:rsid w:val="005307FE"/>
    <w:rsid w:val="00531328"/>
    <w:rsid w:val="00531537"/>
    <w:rsid w:val="005318AF"/>
    <w:rsid w:val="0053360A"/>
    <w:rsid w:val="00533FF6"/>
    <w:rsid w:val="00534774"/>
    <w:rsid w:val="00535CEA"/>
    <w:rsid w:val="00537E77"/>
    <w:rsid w:val="005426B1"/>
    <w:rsid w:val="00543A13"/>
    <w:rsid w:val="00546CC5"/>
    <w:rsid w:val="00546D1D"/>
    <w:rsid w:val="005510BE"/>
    <w:rsid w:val="005518DF"/>
    <w:rsid w:val="00555128"/>
    <w:rsid w:val="005559FE"/>
    <w:rsid w:val="00557342"/>
    <w:rsid w:val="00557C69"/>
    <w:rsid w:val="00560083"/>
    <w:rsid w:val="00567112"/>
    <w:rsid w:val="005709EA"/>
    <w:rsid w:val="00570C81"/>
    <w:rsid w:val="00570D0D"/>
    <w:rsid w:val="005766AF"/>
    <w:rsid w:val="00576964"/>
    <w:rsid w:val="00576C6A"/>
    <w:rsid w:val="00576D51"/>
    <w:rsid w:val="00582916"/>
    <w:rsid w:val="00584A81"/>
    <w:rsid w:val="00591906"/>
    <w:rsid w:val="00591B32"/>
    <w:rsid w:val="00593CAB"/>
    <w:rsid w:val="00597F48"/>
    <w:rsid w:val="005A0788"/>
    <w:rsid w:val="005A07F5"/>
    <w:rsid w:val="005A469E"/>
    <w:rsid w:val="005A4CB1"/>
    <w:rsid w:val="005A68A7"/>
    <w:rsid w:val="005A7091"/>
    <w:rsid w:val="005A713D"/>
    <w:rsid w:val="005A7B09"/>
    <w:rsid w:val="005B04F4"/>
    <w:rsid w:val="005B1719"/>
    <w:rsid w:val="005B1BC1"/>
    <w:rsid w:val="005B3C55"/>
    <w:rsid w:val="005B4294"/>
    <w:rsid w:val="005B5D38"/>
    <w:rsid w:val="005B65A4"/>
    <w:rsid w:val="005B6A43"/>
    <w:rsid w:val="005C0EA6"/>
    <w:rsid w:val="005C2BB7"/>
    <w:rsid w:val="005C537D"/>
    <w:rsid w:val="005C563F"/>
    <w:rsid w:val="005C7093"/>
    <w:rsid w:val="005D1BAA"/>
    <w:rsid w:val="005D29D0"/>
    <w:rsid w:val="005D4F17"/>
    <w:rsid w:val="005E145E"/>
    <w:rsid w:val="005E14AA"/>
    <w:rsid w:val="005E33C0"/>
    <w:rsid w:val="005E3B82"/>
    <w:rsid w:val="005E4462"/>
    <w:rsid w:val="005E45B7"/>
    <w:rsid w:val="005E46B1"/>
    <w:rsid w:val="005E47D2"/>
    <w:rsid w:val="005E4EED"/>
    <w:rsid w:val="005E59E7"/>
    <w:rsid w:val="005E6167"/>
    <w:rsid w:val="005E6627"/>
    <w:rsid w:val="005F11FD"/>
    <w:rsid w:val="005F3FC4"/>
    <w:rsid w:val="005F4F98"/>
    <w:rsid w:val="005F5BEC"/>
    <w:rsid w:val="00601F73"/>
    <w:rsid w:val="00607C26"/>
    <w:rsid w:val="006154C0"/>
    <w:rsid w:val="00615AFD"/>
    <w:rsid w:val="00621BE3"/>
    <w:rsid w:val="00625D14"/>
    <w:rsid w:val="00630CA4"/>
    <w:rsid w:val="00636695"/>
    <w:rsid w:val="00637219"/>
    <w:rsid w:val="00640978"/>
    <w:rsid w:val="006415A5"/>
    <w:rsid w:val="006428C0"/>
    <w:rsid w:val="00642BF1"/>
    <w:rsid w:val="006465A7"/>
    <w:rsid w:val="00646F70"/>
    <w:rsid w:val="006472AD"/>
    <w:rsid w:val="00650464"/>
    <w:rsid w:val="00650816"/>
    <w:rsid w:val="00661451"/>
    <w:rsid w:val="00661C7F"/>
    <w:rsid w:val="00663EE0"/>
    <w:rsid w:val="006641F5"/>
    <w:rsid w:val="00665118"/>
    <w:rsid w:val="006679DB"/>
    <w:rsid w:val="00673367"/>
    <w:rsid w:val="006755FE"/>
    <w:rsid w:val="00676477"/>
    <w:rsid w:val="0067663F"/>
    <w:rsid w:val="00676774"/>
    <w:rsid w:val="0068443D"/>
    <w:rsid w:val="00685EE4"/>
    <w:rsid w:val="00686463"/>
    <w:rsid w:val="00686B9A"/>
    <w:rsid w:val="006923B8"/>
    <w:rsid w:val="00692CD8"/>
    <w:rsid w:val="00694787"/>
    <w:rsid w:val="006A0366"/>
    <w:rsid w:val="006A168A"/>
    <w:rsid w:val="006A29BA"/>
    <w:rsid w:val="006A4664"/>
    <w:rsid w:val="006A564F"/>
    <w:rsid w:val="006B11FE"/>
    <w:rsid w:val="006B2050"/>
    <w:rsid w:val="006B3A59"/>
    <w:rsid w:val="006C27C2"/>
    <w:rsid w:val="006C3892"/>
    <w:rsid w:val="006C49BE"/>
    <w:rsid w:val="006C5E8F"/>
    <w:rsid w:val="006D2978"/>
    <w:rsid w:val="006D2F48"/>
    <w:rsid w:val="006D3C61"/>
    <w:rsid w:val="006D4693"/>
    <w:rsid w:val="006D48EA"/>
    <w:rsid w:val="006D4BD5"/>
    <w:rsid w:val="006D5A22"/>
    <w:rsid w:val="006D5CBC"/>
    <w:rsid w:val="006D5E6C"/>
    <w:rsid w:val="006D7AD8"/>
    <w:rsid w:val="006E3C33"/>
    <w:rsid w:val="006E3F58"/>
    <w:rsid w:val="006E458B"/>
    <w:rsid w:val="006E4611"/>
    <w:rsid w:val="006E76AF"/>
    <w:rsid w:val="006F1164"/>
    <w:rsid w:val="006F39D6"/>
    <w:rsid w:val="0070345C"/>
    <w:rsid w:val="00703F27"/>
    <w:rsid w:val="00704131"/>
    <w:rsid w:val="007059AD"/>
    <w:rsid w:val="00706C14"/>
    <w:rsid w:val="00707EDD"/>
    <w:rsid w:val="0071201F"/>
    <w:rsid w:val="00715C22"/>
    <w:rsid w:val="00716EE6"/>
    <w:rsid w:val="0072003B"/>
    <w:rsid w:val="00720225"/>
    <w:rsid w:val="00720779"/>
    <w:rsid w:val="0072463F"/>
    <w:rsid w:val="00726240"/>
    <w:rsid w:val="007265E6"/>
    <w:rsid w:val="00731684"/>
    <w:rsid w:val="00731D05"/>
    <w:rsid w:val="00742D11"/>
    <w:rsid w:val="00744215"/>
    <w:rsid w:val="00746C5D"/>
    <w:rsid w:val="0075171C"/>
    <w:rsid w:val="007526A6"/>
    <w:rsid w:val="0075381D"/>
    <w:rsid w:val="00753F8E"/>
    <w:rsid w:val="007559BE"/>
    <w:rsid w:val="00760911"/>
    <w:rsid w:val="00761D59"/>
    <w:rsid w:val="0076684D"/>
    <w:rsid w:val="00766C8A"/>
    <w:rsid w:val="007719BB"/>
    <w:rsid w:val="00772B0B"/>
    <w:rsid w:val="00774EDA"/>
    <w:rsid w:val="00777359"/>
    <w:rsid w:val="007778C2"/>
    <w:rsid w:val="0078153E"/>
    <w:rsid w:val="0078294E"/>
    <w:rsid w:val="00783D0A"/>
    <w:rsid w:val="00783D79"/>
    <w:rsid w:val="00783DFF"/>
    <w:rsid w:val="00784BBC"/>
    <w:rsid w:val="0078566E"/>
    <w:rsid w:val="0078713F"/>
    <w:rsid w:val="0079208A"/>
    <w:rsid w:val="00794348"/>
    <w:rsid w:val="007943AA"/>
    <w:rsid w:val="00796847"/>
    <w:rsid w:val="007A23EB"/>
    <w:rsid w:val="007A5D95"/>
    <w:rsid w:val="007A5F93"/>
    <w:rsid w:val="007A6AC3"/>
    <w:rsid w:val="007B0DE7"/>
    <w:rsid w:val="007B12BA"/>
    <w:rsid w:val="007B14E1"/>
    <w:rsid w:val="007B1CDD"/>
    <w:rsid w:val="007B4993"/>
    <w:rsid w:val="007B5233"/>
    <w:rsid w:val="007B535D"/>
    <w:rsid w:val="007B5C90"/>
    <w:rsid w:val="007C7FB7"/>
    <w:rsid w:val="007D0E8C"/>
    <w:rsid w:val="007D78B5"/>
    <w:rsid w:val="007E64D5"/>
    <w:rsid w:val="007F58D7"/>
    <w:rsid w:val="007F5FFF"/>
    <w:rsid w:val="007F6730"/>
    <w:rsid w:val="007F67A9"/>
    <w:rsid w:val="007F6D51"/>
    <w:rsid w:val="008007A6"/>
    <w:rsid w:val="00802446"/>
    <w:rsid w:val="00804030"/>
    <w:rsid w:val="008041B8"/>
    <w:rsid w:val="0080500E"/>
    <w:rsid w:val="0080721D"/>
    <w:rsid w:val="00807549"/>
    <w:rsid w:val="00811BEE"/>
    <w:rsid w:val="00812E98"/>
    <w:rsid w:val="008143B6"/>
    <w:rsid w:val="00816C84"/>
    <w:rsid w:val="0082001B"/>
    <w:rsid w:val="008220E0"/>
    <w:rsid w:val="00827DDD"/>
    <w:rsid w:val="008347E9"/>
    <w:rsid w:val="00840682"/>
    <w:rsid w:val="00840D52"/>
    <w:rsid w:val="00842DCA"/>
    <w:rsid w:val="008450F2"/>
    <w:rsid w:val="00845B0B"/>
    <w:rsid w:val="00846D00"/>
    <w:rsid w:val="008471CF"/>
    <w:rsid w:val="0085516C"/>
    <w:rsid w:val="00856CC7"/>
    <w:rsid w:val="008572B7"/>
    <w:rsid w:val="00860A8A"/>
    <w:rsid w:val="00861C26"/>
    <w:rsid w:val="00863716"/>
    <w:rsid w:val="008637F5"/>
    <w:rsid w:val="008646D2"/>
    <w:rsid w:val="00864913"/>
    <w:rsid w:val="008652DF"/>
    <w:rsid w:val="008664C6"/>
    <w:rsid w:val="008705DA"/>
    <w:rsid w:val="00870E52"/>
    <w:rsid w:val="00871FF4"/>
    <w:rsid w:val="0087488F"/>
    <w:rsid w:val="00875AAE"/>
    <w:rsid w:val="00882931"/>
    <w:rsid w:val="00885D1F"/>
    <w:rsid w:val="00885EA5"/>
    <w:rsid w:val="0089074F"/>
    <w:rsid w:val="00890773"/>
    <w:rsid w:val="00891D3B"/>
    <w:rsid w:val="0089253A"/>
    <w:rsid w:val="00893131"/>
    <w:rsid w:val="008949C6"/>
    <w:rsid w:val="008A3746"/>
    <w:rsid w:val="008A6240"/>
    <w:rsid w:val="008A69AE"/>
    <w:rsid w:val="008A6E73"/>
    <w:rsid w:val="008A79F5"/>
    <w:rsid w:val="008B0FF5"/>
    <w:rsid w:val="008B3888"/>
    <w:rsid w:val="008B3F13"/>
    <w:rsid w:val="008B4A99"/>
    <w:rsid w:val="008B4D42"/>
    <w:rsid w:val="008C1087"/>
    <w:rsid w:val="008C3105"/>
    <w:rsid w:val="008C5A68"/>
    <w:rsid w:val="008C7882"/>
    <w:rsid w:val="008C7BFA"/>
    <w:rsid w:val="008D0FB5"/>
    <w:rsid w:val="008D3086"/>
    <w:rsid w:val="008D58BB"/>
    <w:rsid w:val="008D780E"/>
    <w:rsid w:val="008E163D"/>
    <w:rsid w:val="008E2591"/>
    <w:rsid w:val="008E6215"/>
    <w:rsid w:val="008E6544"/>
    <w:rsid w:val="008F278B"/>
    <w:rsid w:val="008F68C0"/>
    <w:rsid w:val="008F6A13"/>
    <w:rsid w:val="008F74F0"/>
    <w:rsid w:val="00901812"/>
    <w:rsid w:val="00902AE4"/>
    <w:rsid w:val="00902EC8"/>
    <w:rsid w:val="00903296"/>
    <w:rsid w:val="00903AE0"/>
    <w:rsid w:val="0090464E"/>
    <w:rsid w:val="00904BC9"/>
    <w:rsid w:val="0090521E"/>
    <w:rsid w:val="009079DC"/>
    <w:rsid w:val="0091016E"/>
    <w:rsid w:val="00910475"/>
    <w:rsid w:val="009106B1"/>
    <w:rsid w:val="00911F77"/>
    <w:rsid w:val="00911FAA"/>
    <w:rsid w:val="00912B32"/>
    <w:rsid w:val="00912CF4"/>
    <w:rsid w:val="00913A10"/>
    <w:rsid w:val="00913C26"/>
    <w:rsid w:val="00914BA9"/>
    <w:rsid w:val="00914FCE"/>
    <w:rsid w:val="009161A8"/>
    <w:rsid w:val="00916756"/>
    <w:rsid w:val="00917F95"/>
    <w:rsid w:val="009203E1"/>
    <w:rsid w:val="00920B1D"/>
    <w:rsid w:val="009211D8"/>
    <w:rsid w:val="009251C7"/>
    <w:rsid w:val="00925DEF"/>
    <w:rsid w:val="009268AD"/>
    <w:rsid w:val="00927B16"/>
    <w:rsid w:val="00927E08"/>
    <w:rsid w:val="009328CF"/>
    <w:rsid w:val="00934C1D"/>
    <w:rsid w:val="00934F2B"/>
    <w:rsid w:val="00942772"/>
    <w:rsid w:val="009432DA"/>
    <w:rsid w:val="00943C3E"/>
    <w:rsid w:val="0094689C"/>
    <w:rsid w:val="00946B7F"/>
    <w:rsid w:val="0095152E"/>
    <w:rsid w:val="0095223F"/>
    <w:rsid w:val="009564B7"/>
    <w:rsid w:val="00957B78"/>
    <w:rsid w:val="00960822"/>
    <w:rsid w:val="00961FCD"/>
    <w:rsid w:val="00963AB2"/>
    <w:rsid w:val="00966B2F"/>
    <w:rsid w:val="00966FA3"/>
    <w:rsid w:val="00972256"/>
    <w:rsid w:val="00972D64"/>
    <w:rsid w:val="00972F20"/>
    <w:rsid w:val="0097419E"/>
    <w:rsid w:val="00974CFF"/>
    <w:rsid w:val="00975015"/>
    <w:rsid w:val="00977D88"/>
    <w:rsid w:val="009807FD"/>
    <w:rsid w:val="00981A87"/>
    <w:rsid w:val="00981BFE"/>
    <w:rsid w:val="00983B68"/>
    <w:rsid w:val="00984A14"/>
    <w:rsid w:val="00985339"/>
    <w:rsid w:val="00990822"/>
    <w:rsid w:val="009919C6"/>
    <w:rsid w:val="009920A9"/>
    <w:rsid w:val="009941C4"/>
    <w:rsid w:val="009943EF"/>
    <w:rsid w:val="00997F59"/>
    <w:rsid w:val="009A0DB4"/>
    <w:rsid w:val="009A1604"/>
    <w:rsid w:val="009A382F"/>
    <w:rsid w:val="009A4052"/>
    <w:rsid w:val="009A5CC1"/>
    <w:rsid w:val="009A6B56"/>
    <w:rsid w:val="009B0522"/>
    <w:rsid w:val="009B119A"/>
    <w:rsid w:val="009B2547"/>
    <w:rsid w:val="009C02FB"/>
    <w:rsid w:val="009C48FC"/>
    <w:rsid w:val="009C74A6"/>
    <w:rsid w:val="009C764B"/>
    <w:rsid w:val="009D0E89"/>
    <w:rsid w:val="009D17C8"/>
    <w:rsid w:val="009D2B71"/>
    <w:rsid w:val="009D3C34"/>
    <w:rsid w:val="009D565C"/>
    <w:rsid w:val="009D6A70"/>
    <w:rsid w:val="009D7051"/>
    <w:rsid w:val="009D77FF"/>
    <w:rsid w:val="009E4468"/>
    <w:rsid w:val="009E5270"/>
    <w:rsid w:val="009E5B26"/>
    <w:rsid w:val="009E7573"/>
    <w:rsid w:val="009F0C48"/>
    <w:rsid w:val="009F52FB"/>
    <w:rsid w:val="009F5317"/>
    <w:rsid w:val="009F5EF7"/>
    <w:rsid w:val="00A0080F"/>
    <w:rsid w:val="00A02849"/>
    <w:rsid w:val="00A02884"/>
    <w:rsid w:val="00A03883"/>
    <w:rsid w:val="00A06E03"/>
    <w:rsid w:val="00A07F40"/>
    <w:rsid w:val="00A11DED"/>
    <w:rsid w:val="00A12D8D"/>
    <w:rsid w:val="00A13E0F"/>
    <w:rsid w:val="00A21110"/>
    <w:rsid w:val="00A21AE8"/>
    <w:rsid w:val="00A22391"/>
    <w:rsid w:val="00A2411C"/>
    <w:rsid w:val="00A24D3B"/>
    <w:rsid w:val="00A26BBA"/>
    <w:rsid w:val="00A30536"/>
    <w:rsid w:val="00A30FEB"/>
    <w:rsid w:val="00A31AA9"/>
    <w:rsid w:val="00A34517"/>
    <w:rsid w:val="00A374BD"/>
    <w:rsid w:val="00A40792"/>
    <w:rsid w:val="00A414BE"/>
    <w:rsid w:val="00A467C0"/>
    <w:rsid w:val="00A506EE"/>
    <w:rsid w:val="00A51A44"/>
    <w:rsid w:val="00A5310B"/>
    <w:rsid w:val="00A558F8"/>
    <w:rsid w:val="00A5597F"/>
    <w:rsid w:val="00A57A36"/>
    <w:rsid w:val="00A57F71"/>
    <w:rsid w:val="00A6093F"/>
    <w:rsid w:val="00A61416"/>
    <w:rsid w:val="00A6186D"/>
    <w:rsid w:val="00A6335B"/>
    <w:rsid w:val="00A63B46"/>
    <w:rsid w:val="00A66902"/>
    <w:rsid w:val="00A70313"/>
    <w:rsid w:val="00A729CC"/>
    <w:rsid w:val="00A8100C"/>
    <w:rsid w:val="00A8179B"/>
    <w:rsid w:val="00A8268F"/>
    <w:rsid w:val="00A83D52"/>
    <w:rsid w:val="00A8496B"/>
    <w:rsid w:val="00A86077"/>
    <w:rsid w:val="00A87817"/>
    <w:rsid w:val="00A909EB"/>
    <w:rsid w:val="00A90DB4"/>
    <w:rsid w:val="00A9126B"/>
    <w:rsid w:val="00A91A0F"/>
    <w:rsid w:val="00A925C7"/>
    <w:rsid w:val="00A92601"/>
    <w:rsid w:val="00A97DC0"/>
    <w:rsid w:val="00AA014A"/>
    <w:rsid w:val="00AA0EE3"/>
    <w:rsid w:val="00AA2A51"/>
    <w:rsid w:val="00AA3298"/>
    <w:rsid w:val="00AA43AA"/>
    <w:rsid w:val="00AA708F"/>
    <w:rsid w:val="00AA721F"/>
    <w:rsid w:val="00AB0024"/>
    <w:rsid w:val="00AB5E25"/>
    <w:rsid w:val="00AB67C2"/>
    <w:rsid w:val="00AB6D81"/>
    <w:rsid w:val="00AC322E"/>
    <w:rsid w:val="00AC7999"/>
    <w:rsid w:val="00AC7CF0"/>
    <w:rsid w:val="00AD0FBF"/>
    <w:rsid w:val="00AD3F14"/>
    <w:rsid w:val="00AD5430"/>
    <w:rsid w:val="00AD6687"/>
    <w:rsid w:val="00AD6798"/>
    <w:rsid w:val="00AE1F9A"/>
    <w:rsid w:val="00AE20C4"/>
    <w:rsid w:val="00AE22D6"/>
    <w:rsid w:val="00AE4CA2"/>
    <w:rsid w:val="00AE5F28"/>
    <w:rsid w:val="00AE6483"/>
    <w:rsid w:val="00AE6884"/>
    <w:rsid w:val="00AF2765"/>
    <w:rsid w:val="00AF322F"/>
    <w:rsid w:val="00AF4D5A"/>
    <w:rsid w:val="00AF4E6E"/>
    <w:rsid w:val="00AF7A92"/>
    <w:rsid w:val="00B00E46"/>
    <w:rsid w:val="00B021F3"/>
    <w:rsid w:val="00B02654"/>
    <w:rsid w:val="00B04A28"/>
    <w:rsid w:val="00B053F6"/>
    <w:rsid w:val="00B05D6D"/>
    <w:rsid w:val="00B1475B"/>
    <w:rsid w:val="00B15AAC"/>
    <w:rsid w:val="00B16E8A"/>
    <w:rsid w:val="00B1711F"/>
    <w:rsid w:val="00B17C63"/>
    <w:rsid w:val="00B22003"/>
    <w:rsid w:val="00B2305F"/>
    <w:rsid w:val="00B23E16"/>
    <w:rsid w:val="00B25919"/>
    <w:rsid w:val="00B267AC"/>
    <w:rsid w:val="00B31889"/>
    <w:rsid w:val="00B32A0B"/>
    <w:rsid w:val="00B33423"/>
    <w:rsid w:val="00B408C0"/>
    <w:rsid w:val="00B40C2F"/>
    <w:rsid w:val="00B4147F"/>
    <w:rsid w:val="00B42662"/>
    <w:rsid w:val="00B45E37"/>
    <w:rsid w:val="00B47213"/>
    <w:rsid w:val="00B47A91"/>
    <w:rsid w:val="00B531B8"/>
    <w:rsid w:val="00B549E6"/>
    <w:rsid w:val="00B60494"/>
    <w:rsid w:val="00B65031"/>
    <w:rsid w:val="00B70B7B"/>
    <w:rsid w:val="00B71A94"/>
    <w:rsid w:val="00B73143"/>
    <w:rsid w:val="00B74729"/>
    <w:rsid w:val="00B76D37"/>
    <w:rsid w:val="00B77807"/>
    <w:rsid w:val="00B77C23"/>
    <w:rsid w:val="00B81F1B"/>
    <w:rsid w:val="00B82637"/>
    <w:rsid w:val="00B85327"/>
    <w:rsid w:val="00B87DD4"/>
    <w:rsid w:val="00B929A2"/>
    <w:rsid w:val="00BA050F"/>
    <w:rsid w:val="00BA1DA6"/>
    <w:rsid w:val="00BA3175"/>
    <w:rsid w:val="00BA36EB"/>
    <w:rsid w:val="00BA39C7"/>
    <w:rsid w:val="00BA5E09"/>
    <w:rsid w:val="00BB19B4"/>
    <w:rsid w:val="00BB4BAA"/>
    <w:rsid w:val="00BB52F4"/>
    <w:rsid w:val="00BB5D7F"/>
    <w:rsid w:val="00BB7E35"/>
    <w:rsid w:val="00BC582C"/>
    <w:rsid w:val="00BC79EA"/>
    <w:rsid w:val="00BC7D31"/>
    <w:rsid w:val="00BD10A4"/>
    <w:rsid w:val="00BD310B"/>
    <w:rsid w:val="00BD5223"/>
    <w:rsid w:val="00BD6053"/>
    <w:rsid w:val="00BE16AA"/>
    <w:rsid w:val="00BE1D60"/>
    <w:rsid w:val="00BE386B"/>
    <w:rsid w:val="00BE3A2B"/>
    <w:rsid w:val="00BE45A3"/>
    <w:rsid w:val="00BF35A8"/>
    <w:rsid w:val="00BF508B"/>
    <w:rsid w:val="00BF52E8"/>
    <w:rsid w:val="00BF7928"/>
    <w:rsid w:val="00C01E67"/>
    <w:rsid w:val="00C01F58"/>
    <w:rsid w:val="00C035DD"/>
    <w:rsid w:val="00C04C31"/>
    <w:rsid w:val="00C0563F"/>
    <w:rsid w:val="00C078A9"/>
    <w:rsid w:val="00C11311"/>
    <w:rsid w:val="00C13B69"/>
    <w:rsid w:val="00C151B3"/>
    <w:rsid w:val="00C15905"/>
    <w:rsid w:val="00C16E96"/>
    <w:rsid w:val="00C2007E"/>
    <w:rsid w:val="00C20E9E"/>
    <w:rsid w:val="00C213AD"/>
    <w:rsid w:val="00C215F2"/>
    <w:rsid w:val="00C21935"/>
    <w:rsid w:val="00C22727"/>
    <w:rsid w:val="00C26936"/>
    <w:rsid w:val="00C26F9B"/>
    <w:rsid w:val="00C306BB"/>
    <w:rsid w:val="00C32E9B"/>
    <w:rsid w:val="00C33CB6"/>
    <w:rsid w:val="00C34A4E"/>
    <w:rsid w:val="00C423D2"/>
    <w:rsid w:val="00C44B9F"/>
    <w:rsid w:val="00C452BC"/>
    <w:rsid w:val="00C4554F"/>
    <w:rsid w:val="00C459A1"/>
    <w:rsid w:val="00C50E2A"/>
    <w:rsid w:val="00C52AFD"/>
    <w:rsid w:val="00C55727"/>
    <w:rsid w:val="00C56EB3"/>
    <w:rsid w:val="00C60FBF"/>
    <w:rsid w:val="00C6139E"/>
    <w:rsid w:val="00C61D8D"/>
    <w:rsid w:val="00C63E26"/>
    <w:rsid w:val="00C66C26"/>
    <w:rsid w:val="00C7195E"/>
    <w:rsid w:val="00C7208A"/>
    <w:rsid w:val="00C73432"/>
    <w:rsid w:val="00C75377"/>
    <w:rsid w:val="00C80522"/>
    <w:rsid w:val="00C810C8"/>
    <w:rsid w:val="00C86042"/>
    <w:rsid w:val="00C86AB2"/>
    <w:rsid w:val="00C913CD"/>
    <w:rsid w:val="00C94242"/>
    <w:rsid w:val="00C9492F"/>
    <w:rsid w:val="00C9513E"/>
    <w:rsid w:val="00C96CD5"/>
    <w:rsid w:val="00CA005E"/>
    <w:rsid w:val="00CA06DC"/>
    <w:rsid w:val="00CA17E4"/>
    <w:rsid w:val="00CA41C8"/>
    <w:rsid w:val="00CA500F"/>
    <w:rsid w:val="00CA6972"/>
    <w:rsid w:val="00CA7558"/>
    <w:rsid w:val="00CB005C"/>
    <w:rsid w:val="00CB0544"/>
    <w:rsid w:val="00CB2991"/>
    <w:rsid w:val="00CB43D4"/>
    <w:rsid w:val="00CB6E39"/>
    <w:rsid w:val="00CB78BF"/>
    <w:rsid w:val="00CC0CF2"/>
    <w:rsid w:val="00CC4936"/>
    <w:rsid w:val="00CC4A67"/>
    <w:rsid w:val="00CC50A6"/>
    <w:rsid w:val="00CC59D8"/>
    <w:rsid w:val="00CC7AEE"/>
    <w:rsid w:val="00CD139E"/>
    <w:rsid w:val="00CD1FB0"/>
    <w:rsid w:val="00CD2DED"/>
    <w:rsid w:val="00CD5664"/>
    <w:rsid w:val="00CD62E9"/>
    <w:rsid w:val="00CE1029"/>
    <w:rsid w:val="00CE2581"/>
    <w:rsid w:val="00CE286E"/>
    <w:rsid w:val="00CE2B7E"/>
    <w:rsid w:val="00CE381C"/>
    <w:rsid w:val="00CE600C"/>
    <w:rsid w:val="00CE676E"/>
    <w:rsid w:val="00CF1348"/>
    <w:rsid w:val="00CF1C61"/>
    <w:rsid w:val="00CF3D1F"/>
    <w:rsid w:val="00CF4BAA"/>
    <w:rsid w:val="00D0182A"/>
    <w:rsid w:val="00D01D3E"/>
    <w:rsid w:val="00D02A8E"/>
    <w:rsid w:val="00D06EFC"/>
    <w:rsid w:val="00D07935"/>
    <w:rsid w:val="00D1012C"/>
    <w:rsid w:val="00D125F6"/>
    <w:rsid w:val="00D12BF8"/>
    <w:rsid w:val="00D138AF"/>
    <w:rsid w:val="00D209E2"/>
    <w:rsid w:val="00D20E55"/>
    <w:rsid w:val="00D22590"/>
    <w:rsid w:val="00D23367"/>
    <w:rsid w:val="00D257C8"/>
    <w:rsid w:val="00D2585E"/>
    <w:rsid w:val="00D263B9"/>
    <w:rsid w:val="00D26619"/>
    <w:rsid w:val="00D26960"/>
    <w:rsid w:val="00D272B8"/>
    <w:rsid w:val="00D276C2"/>
    <w:rsid w:val="00D31214"/>
    <w:rsid w:val="00D32CD2"/>
    <w:rsid w:val="00D32D7D"/>
    <w:rsid w:val="00D33C01"/>
    <w:rsid w:val="00D348D1"/>
    <w:rsid w:val="00D3661C"/>
    <w:rsid w:val="00D36C60"/>
    <w:rsid w:val="00D41161"/>
    <w:rsid w:val="00D429AC"/>
    <w:rsid w:val="00D44AD0"/>
    <w:rsid w:val="00D544DA"/>
    <w:rsid w:val="00D55507"/>
    <w:rsid w:val="00D5584A"/>
    <w:rsid w:val="00D55B4D"/>
    <w:rsid w:val="00D56F09"/>
    <w:rsid w:val="00D577FD"/>
    <w:rsid w:val="00D63CEA"/>
    <w:rsid w:val="00D6438D"/>
    <w:rsid w:val="00D659EB"/>
    <w:rsid w:val="00D670F0"/>
    <w:rsid w:val="00D67BD3"/>
    <w:rsid w:val="00D71476"/>
    <w:rsid w:val="00D72A6C"/>
    <w:rsid w:val="00D741E8"/>
    <w:rsid w:val="00D74814"/>
    <w:rsid w:val="00D77852"/>
    <w:rsid w:val="00D77C77"/>
    <w:rsid w:val="00D839B6"/>
    <w:rsid w:val="00D841F6"/>
    <w:rsid w:val="00D857F4"/>
    <w:rsid w:val="00D87478"/>
    <w:rsid w:val="00D90E60"/>
    <w:rsid w:val="00D90FC1"/>
    <w:rsid w:val="00D915C6"/>
    <w:rsid w:val="00D91D3C"/>
    <w:rsid w:val="00D9273C"/>
    <w:rsid w:val="00D951CA"/>
    <w:rsid w:val="00D953A8"/>
    <w:rsid w:val="00D953AC"/>
    <w:rsid w:val="00D95BD7"/>
    <w:rsid w:val="00DA13EE"/>
    <w:rsid w:val="00DA2478"/>
    <w:rsid w:val="00DA2862"/>
    <w:rsid w:val="00DA6CBC"/>
    <w:rsid w:val="00DA7248"/>
    <w:rsid w:val="00DB03AB"/>
    <w:rsid w:val="00DB4054"/>
    <w:rsid w:val="00DB617B"/>
    <w:rsid w:val="00DB6478"/>
    <w:rsid w:val="00DB6C11"/>
    <w:rsid w:val="00DC0198"/>
    <w:rsid w:val="00DC29FA"/>
    <w:rsid w:val="00DC67AD"/>
    <w:rsid w:val="00DD0A26"/>
    <w:rsid w:val="00DD0A4D"/>
    <w:rsid w:val="00DD1F92"/>
    <w:rsid w:val="00DD33EF"/>
    <w:rsid w:val="00DD4101"/>
    <w:rsid w:val="00DD7B9E"/>
    <w:rsid w:val="00DE3213"/>
    <w:rsid w:val="00DE33A5"/>
    <w:rsid w:val="00DF0B38"/>
    <w:rsid w:val="00DF16C5"/>
    <w:rsid w:val="00E02F00"/>
    <w:rsid w:val="00E03F70"/>
    <w:rsid w:val="00E05A2F"/>
    <w:rsid w:val="00E0708B"/>
    <w:rsid w:val="00E1001D"/>
    <w:rsid w:val="00E122F9"/>
    <w:rsid w:val="00E14F53"/>
    <w:rsid w:val="00E2296D"/>
    <w:rsid w:val="00E24713"/>
    <w:rsid w:val="00E25788"/>
    <w:rsid w:val="00E3184B"/>
    <w:rsid w:val="00E31C54"/>
    <w:rsid w:val="00E32FEE"/>
    <w:rsid w:val="00E3471B"/>
    <w:rsid w:val="00E34A98"/>
    <w:rsid w:val="00E35619"/>
    <w:rsid w:val="00E35EE6"/>
    <w:rsid w:val="00E3614F"/>
    <w:rsid w:val="00E40B7B"/>
    <w:rsid w:val="00E41133"/>
    <w:rsid w:val="00E412C5"/>
    <w:rsid w:val="00E4203B"/>
    <w:rsid w:val="00E43BB6"/>
    <w:rsid w:val="00E43D28"/>
    <w:rsid w:val="00E46AAF"/>
    <w:rsid w:val="00E4790F"/>
    <w:rsid w:val="00E53A47"/>
    <w:rsid w:val="00E53D1A"/>
    <w:rsid w:val="00E573A6"/>
    <w:rsid w:val="00E5744B"/>
    <w:rsid w:val="00E61349"/>
    <w:rsid w:val="00E6308D"/>
    <w:rsid w:val="00E63BB0"/>
    <w:rsid w:val="00E65466"/>
    <w:rsid w:val="00E66309"/>
    <w:rsid w:val="00E71B63"/>
    <w:rsid w:val="00E7252A"/>
    <w:rsid w:val="00E76793"/>
    <w:rsid w:val="00E77C58"/>
    <w:rsid w:val="00E81642"/>
    <w:rsid w:val="00E86BCA"/>
    <w:rsid w:val="00E86CB0"/>
    <w:rsid w:val="00E933FC"/>
    <w:rsid w:val="00E96AAF"/>
    <w:rsid w:val="00E97C60"/>
    <w:rsid w:val="00EA5809"/>
    <w:rsid w:val="00EB11F0"/>
    <w:rsid w:val="00EB1893"/>
    <w:rsid w:val="00EB4056"/>
    <w:rsid w:val="00EB4957"/>
    <w:rsid w:val="00EC249D"/>
    <w:rsid w:val="00EC2894"/>
    <w:rsid w:val="00EC2CC3"/>
    <w:rsid w:val="00EC5006"/>
    <w:rsid w:val="00EC5CF8"/>
    <w:rsid w:val="00EC6180"/>
    <w:rsid w:val="00ED030D"/>
    <w:rsid w:val="00ED36E4"/>
    <w:rsid w:val="00EE27F7"/>
    <w:rsid w:val="00EE2B04"/>
    <w:rsid w:val="00EE40AC"/>
    <w:rsid w:val="00EF0DF6"/>
    <w:rsid w:val="00EF27FA"/>
    <w:rsid w:val="00EF2F89"/>
    <w:rsid w:val="00EF30E0"/>
    <w:rsid w:val="00EF41DF"/>
    <w:rsid w:val="00EF4C6B"/>
    <w:rsid w:val="00EF5757"/>
    <w:rsid w:val="00EF6D9F"/>
    <w:rsid w:val="00EF7147"/>
    <w:rsid w:val="00EF75D8"/>
    <w:rsid w:val="00F0256C"/>
    <w:rsid w:val="00F02C2B"/>
    <w:rsid w:val="00F03E1D"/>
    <w:rsid w:val="00F03F9B"/>
    <w:rsid w:val="00F10A42"/>
    <w:rsid w:val="00F12744"/>
    <w:rsid w:val="00F12B8F"/>
    <w:rsid w:val="00F1416A"/>
    <w:rsid w:val="00F14735"/>
    <w:rsid w:val="00F14DE2"/>
    <w:rsid w:val="00F158CB"/>
    <w:rsid w:val="00F16543"/>
    <w:rsid w:val="00F21B74"/>
    <w:rsid w:val="00F23A6F"/>
    <w:rsid w:val="00F273CE"/>
    <w:rsid w:val="00F2791D"/>
    <w:rsid w:val="00F33389"/>
    <w:rsid w:val="00F344B2"/>
    <w:rsid w:val="00F35CA6"/>
    <w:rsid w:val="00F40B26"/>
    <w:rsid w:val="00F40CF0"/>
    <w:rsid w:val="00F44114"/>
    <w:rsid w:val="00F46D64"/>
    <w:rsid w:val="00F46DDF"/>
    <w:rsid w:val="00F47644"/>
    <w:rsid w:val="00F510AE"/>
    <w:rsid w:val="00F548B7"/>
    <w:rsid w:val="00F54A9E"/>
    <w:rsid w:val="00F56A76"/>
    <w:rsid w:val="00F56E61"/>
    <w:rsid w:val="00F60DE3"/>
    <w:rsid w:val="00F61561"/>
    <w:rsid w:val="00F63178"/>
    <w:rsid w:val="00F673A3"/>
    <w:rsid w:val="00F71EC8"/>
    <w:rsid w:val="00F72855"/>
    <w:rsid w:val="00F729B0"/>
    <w:rsid w:val="00F75451"/>
    <w:rsid w:val="00F75AEF"/>
    <w:rsid w:val="00F76D22"/>
    <w:rsid w:val="00F7719C"/>
    <w:rsid w:val="00F77355"/>
    <w:rsid w:val="00F800D3"/>
    <w:rsid w:val="00F81584"/>
    <w:rsid w:val="00F868F8"/>
    <w:rsid w:val="00F8727D"/>
    <w:rsid w:val="00F914EC"/>
    <w:rsid w:val="00F92AC7"/>
    <w:rsid w:val="00F96638"/>
    <w:rsid w:val="00FA27BE"/>
    <w:rsid w:val="00FA3A08"/>
    <w:rsid w:val="00FA5269"/>
    <w:rsid w:val="00FA5877"/>
    <w:rsid w:val="00FA73F5"/>
    <w:rsid w:val="00FB1FBF"/>
    <w:rsid w:val="00FB2262"/>
    <w:rsid w:val="00FB2DCC"/>
    <w:rsid w:val="00FB2FB8"/>
    <w:rsid w:val="00FB5703"/>
    <w:rsid w:val="00FB630B"/>
    <w:rsid w:val="00FC22B8"/>
    <w:rsid w:val="00FC23DF"/>
    <w:rsid w:val="00FC43D0"/>
    <w:rsid w:val="00FC475C"/>
    <w:rsid w:val="00FC5EE0"/>
    <w:rsid w:val="00FC674B"/>
    <w:rsid w:val="00FC7701"/>
    <w:rsid w:val="00FD20A2"/>
    <w:rsid w:val="00FE1010"/>
    <w:rsid w:val="00FE1260"/>
    <w:rsid w:val="00FE2737"/>
    <w:rsid w:val="00FE2A5A"/>
    <w:rsid w:val="00FE3275"/>
    <w:rsid w:val="00FE6A28"/>
    <w:rsid w:val="00FE6CC9"/>
    <w:rsid w:val="00FF069F"/>
    <w:rsid w:val="00FF1211"/>
    <w:rsid w:val="00FF13CF"/>
    <w:rsid w:val="00FF13E8"/>
    <w:rsid w:val="00FF14B1"/>
    <w:rsid w:val="00FF227D"/>
    <w:rsid w:val="00FF22F7"/>
    <w:rsid w:val="00FF37F7"/>
    <w:rsid w:val="00FF3D5D"/>
    <w:rsid w:val="00FF507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A5AF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A5AF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DE3B-4914-4C24-81C8-D2278719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24484</Words>
  <Characters>139562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УШАКОВА</dc:creator>
  <cp:lastModifiedBy>Светлана Александровна ГОГОВА</cp:lastModifiedBy>
  <cp:revision>2</cp:revision>
  <cp:lastPrinted>2018-11-22T14:45:00Z</cp:lastPrinted>
  <dcterms:created xsi:type="dcterms:W3CDTF">2020-01-15T08:12:00Z</dcterms:created>
  <dcterms:modified xsi:type="dcterms:W3CDTF">2020-01-15T08:12:00Z</dcterms:modified>
</cp:coreProperties>
</file>