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3B" w:rsidRPr="001F7482" w:rsidRDefault="003A3D89" w:rsidP="003A3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7482">
        <w:rPr>
          <w:rFonts w:ascii="Times New Roman" w:hAnsi="Times New Roman" w:cs="Times New Roman"/>
          <w:b/>
          <w:sz w:val="28"/>
          <w:szCs w:val="28"/>
        </w:rPr>
        <w:t xml:space="preserve">Отдельные положения должностного регламента ведущей и старшей группы должностей категории «специалисты» </w:t>
      </w:r>
      <w:r w:rsidR="00783C0C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9 по </w:t>
      </w:r>
      <w:r w:rsidRPr="001F7482">
        <w:rPr>
          <w:rFonts w:ascii="Times New Roman" w:hAnsi="Times New Roman" w:cs="Times New Roman"/>
          <w:b/>
          <w:sz w:val="28"/>
          <w:szCs w:val="28"/>
        </w:rPr>
        <w:t>Тульской области</w:t>
      </w:r>
    </w:p>
    <w:p w:rsidR="003A3D89" w:rsidRDefault="003A3D89" w:rsidP="003A3D8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3D89" w:rsidRPr="003A3D89" w:rsidRDefault="003A3D89" w:rsidP="003A3D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3D89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3A3D89" w:rsidRPr="003A3D89" w:rsidRDefault="003A3D89" w:rsidP="003A3D8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3D89">
        <w:rPr>
          <w:rFonts w:ascii="Times New Roman" w:hAnsi="Times New Roman" w:cs="Times New Roman"/>
          <w:sz w:val="26"/>
          <w:szCs w:val="26"/>
        </w:rPr>
        <w:t xml:space="preserve">Основные права и обязанности гражданского служащего,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3A3D89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Pr="003A3D89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3A3D89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3A3D89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3A3D89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Pr="003A3D89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3A3D89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3A3D89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27.07.2004г. N 79-ФЗ «О государственной гражданской службе Российской Федерации».</w:t>
      </w:r>
    </w:p>
    <w:p w:rsidR="001F7482" w:rsidRPr="001F7482" w:rsidRDefault="00783C0C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="003A3D89" w:rsidRPr="001F7482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2004г. № 506 «Об утверждении Положения о </w:t>
      </w:r>
      <w:r>
        <w:rPr>
          <w:rFonts w:ascii="Times New Roman" w:hAnsi="Times New Roman" w:cs="Times New Roman"/>
          <w:sz w:val="26"/>
          <w:szCs w:val="26"/>
        </w:rPr>
        <w:t xml:space="preserve">Федеральной налоговой службе», </w:t>
      </w:r>
      <w:r w:rsidR="003A3D89" w:rsidRPr="001F7482">
        <w:rPr>
          <w:rFonts w:ascii="Times New Roman" w:hAnsi="Times New Roman" w:cs="Times New Roman"/>
          <w:sz w:val="26"/>
          <w:szCs w:val="26"/>
        </w:rPr>
        <w:t>Положением о Межрайонной ИФНС России № 9 по Тульской области, утвержденным руководителем УФНС России по Тульской области, приказами (распоряжениями) ФНС России, приказами</w:t>
      </w:r>
      <w:r w:rsidR="001F7482" w:rsidRPr="001F7482">
        <w:rPr>
          <w:rFonts w:ascii="Times New Roman" w:hAnsi="Times New Roman" w:cs="Times New Roman"/>
          <w:sz w:val="26"/>
          <w:szCs w:val="26"/>
        </w:rPr>
        <w:t xml:space="preserve"> (распоряжениями)</w:t>
      </w:r>
      <w:r w:rsidR="003A3D89" w:rsidRPr="001F7482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="001F7482" w:rsidRPr="001F7482">
        <w:rPr>
          <w:rFonts w:ascii="Times New Roman" w:hAnsi="Times New Roman" w:cs="Times New Roman"/>
          <w:sz w:val="26"/>
          <w:szCs w:val="26"/>
        </w:rPr>
        <w:t xml:space="preserve"> ФНС России по</w:t>
      </w:r>
      <w:proofErr w:type="gramEnd"/>
      <w:r w:rsidR="001F7482" w:rsidRPr="001F7482">
        <w:rPr>
          <w:rFonts w:ascii="Times New Roman" w:hAnsi="Times New Roman" w:cs="Times New Roman"/>
          <w:sz w:val="26"/>
          <w:szCs w:val="26"/>
        </w:rPr>
        <w:t xml:space="preserve"> Тульской области, </w:t>
      </w:r>
      <w:r w:rsidR="003A3D89" w:rsidRPr="001F7482">
        <w:rPr>
          <w:rFonts w:ascii="Times New Roman" w:hAnsi="Times New Roman" w:cs="Times New Roman"/>
          <w:sz w:val="26"/>
          <w:szCs w:val="26"/>
        </w:rPr>
        <w:t xml:space="preserve">приказами </w:t>
      </w:r>
      <w:r w:rsidR="001F7482" w:rsidRPr="001F7482">
        <w:rPr>
          <w:rFonts w:ascii="Times New Roman" w:hAnsi="Times New Roman" w:cs="Times New Roman"/>
          <w:sz w:val="26"/>
          <w:szCs w:val="26"/>
        </w:rPr>
        <w:t>(распоряжениями) Межрайонной ИФНС России № 9 по Тульской области</w:t>
      </w:r>
      <w:r w:rsidR="003A3D89" w:rsidRPr="001F7482">
        <w:rPr>
          <w:rFonts w:ascii="Times New Roman" w:hAnsi="Times New Roman" w:cs="Times New Roman"/>
          <w:sz w:val="26"/>
          <w:szCs w:val="26"/>
        </w:rPr>
        <w:t xml:space="preserve">, </w:t>
      </w:r>
      <w:r w:rsidR="001F7482" w:rsidRPr="001F7482">
        <w:rPr>
          <w:rFonts w:ascii="Times New Roman" w:hAnsi="Times New Roman" w:cs="Times New Roman"/>
          <w:sz w:val="26"/>
          <w:szCs w:val="26"/>
        </w:rPr>
        <w:t>положением о Межрайонной инспекции Федеральной налоговой службы № 9 по Тульской</w:t>
      </w:r>
      <w:r>
        <w:rPr>
          <w:rFonts w:ascii="Times New Roman" w:hAnsi="Times New Roman" w:cs="Times New Roman"/>
          <w:sz w:val="26"/>
          <w:szCs w:val="26"/>
        </w:rPr>
        <w:t xml:space="preserve"> области, положением об Отделе.</w:t>
      </w:r>
    </w:p>
    <w:p w:rsidR="003A3D89" w:rsidRPr="003A3D89" w:rsidRDefault="003A3D89" w:rsidP="003A3D89">
      <w:pPr>
        <w:widowControl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3D89">
        <w:rPr>
          <w:rFonts w:ascii="Times New Roman" w:hAnsi="Times New Roman" w:cs="Times New Roman"/>
          <w:sz w:val="26"/>
          <w:szCs w:val="26"/>
        </w:rPr>
        <w:t xml:space="preserve">В целях реализации задач и функций, возложенных на отдел, гражданский служащий обязан обеспечивать выполнение задач и функций, возложенных на отдел, части организации и осуществления работы в соответствии с утвержденным </w:t>
      </w:r>
      <w:r w:rsidRPr="003A3D89">
        <w:rPr>
          <w:rFonts w:ascii="Times New Roman" w:hAnsi="Times New Roman" w:cs="Times New Roman"/>
          <w:bCs/>
          <w:sz w:val="26"/>
          <w:szCs w:val="26"/>
        </w:rPr>
        <w:t>Положением об отделе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3D89" w:rsidRDefault="003A3D89" w:rsidP="00783C0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3A3D89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F7482" w:rsidRDefault="001F7482" w:rsidP="00783C0C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482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482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proofErr w:type="gramStart"/>
      <w:r w:rsidRPr="001F7482">
        <w:rPr>
          <w:rFonts w:ascii="Times New Roman" w:hAnsi="Times New Roman" w:cs="Times New Roman"/>
          <w:sz w:val="26"/>
          <w:szCs w:val="26"/>
        </w:rPr>
        <w:t>гражданского</w:t>
      </w:r>
      <w:proofErr w:type="gramEnd"/>
      <w:r w:rsidRPr="001F7482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достижения установленного значения показателя ежегодной оценки гражданами эффективности деятельности начальников инспекции с учетом качества предоставления государственных услуг;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 xml:space="preserve">- способности четко организовывать и планировать выполнение порученных </w:t>
      </w:r>
      <w:r w:rsidRPr="001F7482">
        <w:rPr>
          <w:rFonts w:ascii="Times New Roman" w:hAnsi="Times New Roman" w:cs="Times New Roman"/>
          <w:sz w:val="26"/>
          <w:szCs w:val="26"/>
        </w:rPr>
        <w:lastRenderedPageBreak/>
        <w:t>заданий, умению рационально использовать рабочее время, расставлять приоритеты;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действий, принимаемых решений;</w:t>
      </w:r>
    </w:p>
    <w:p w:rsidR="001F7482" w:rsidRPr="001F7482" w:rsidRDefault="001F7482" w:rsidP="001F7482">
      <w:pPr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748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1F7482" w:rsidRPr="001F7482" w:rsidRDefault="001F7482" w:rsidP="001F7482">
      <w:pPr>
        <w:widowControl w:val="0"/>
        <w:shd w:val="clear" w:color="auto" w:fill="FFFFFF"/>
        <w:autoSpaceDE w:val="0"/>
        <w:autoSpaceDN w:val="0"/>
        <w:adjustRightInd w:val="0"/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748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своевременность и полнота представления разъяснений и информации в рамках проведения публичных обсуждений.</w:t>
      </w:r>
    </w:p>
    <w:sectPr w:rsidR="001F7482" w:rsidRPr="001F7482" w:rsidSect="001F748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E7" w:rsidRDefault="00D378E7" w:rsidP="001F7482">
      <w:r>
        <w:separator/>
      </w:r>
    </w:p>
  </w:endnote>
  <w:endnote w:type="continuationSeparator" w:id="0">
    <w:p w:rsidR="00D378E7" w:rsidRDefault="00D378E7" w:rsidP="001F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E7" w:rsidRDefault="00D378E7" w:rsidP="001F7482">
      <w:r>
        <w:separator/>
      </w:r>
    </w:p>
  </w:footnote>
  <w:footnote w:type="continuationSeparator" w:id="0">
    <w:p w:rsidR="00D378E7" w:rsidRDefault="00D378E7" w:rsidP="001F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394959"/>
      <w:docPartObj>
        <w:docPartGallery w:val="Page Numbers (Top of Page)"/>
        <w:docPartUnique/>
      </w:docPartObj>
    </w:sdtPr>
    <w:sdtEndPr/>
    <w:sdtContent>
      <w:p w:rsidR="001F7482" w:rsidRDefault="001F74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0B">
          <w:rPr>
            <w:noProof/>
          </w:rPr>
          <w:t>2</w:t>
        </w:r>
        <w:r>
          <w:fldChar w:fldCharType="end"/>
        </w:r>
      </w:p>
    </w:sdtContent>
  </w:sdt>
  <w:p w:rsidR="001F7482" w:rsidRDefault="001F74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89"/>
    <w:rsid w:val="001F7482"/>
    <w:rsid w:val="00336DC4"/>
    <w:rsid w:val="003A3D89"/>
    <w:rsid w:val="003F093B"/>
    <w:rsid w:val="00783C0C"/>
    <w:rsid w:val="00D378E7"/>
    <w:rsid w:val="00E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D89"/>
    <w:pPr>
      <w:widowControl w:val="0"/>
      <w:autoSpaceDE w:val="0"/>
      <w:autoSpaceDN w:val="0"/>
    </w:pPr>
    <w:rPr>
      <w:rFonts w:ascii="Calibri" w:eastAsia="Times New Roman" w:hAnsi="Calibri" w:cs="Calibri"/>
      <w:iCs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482"/>
  </w:style>
  <w:style w:type="paragraph" w:styleId="a5">
    <w:name w:val="footer"/>
    <w:basedOn w:val="a"/>
    <w:link w:val="a6"/>
    <w:uiPriority w:val="99"/>
    <w:unhideWhenUsed/>
    <w:rsid w:val="001F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D89"/>
    <w:pPr>
      <w:widowControl w:val="0"/>
      <w:autoSpaceDE w:val="0"/>
      <w:autoSpaceDN w:val="0"/>
    </w:pPr>
    <w:rPr>
      <w:rFonts w:ascii="Calibri" w:eastAsia="Times New Roman" w:hAnsi="Calibri" w:cs="Calibri"/>
      <w:iCs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F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482"/>
  </w:style>
  <w:style w:type="paragraph" w:styleId="a5">
    <w:name w:val="footer"/>
    <w:basedOn w:val="a"/>
    <w:link w:val="a6"/>
    <w:uiPriority w:val="99"/>
    <w:unhideWhenUsed/>
    <w:rsid w:val="001F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2B15108A5BEBD58DE21AF8380C6BC1D7BDE5521A4735AF8DC15F61733E34EF58C57535983029A6j0P7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2B15108A5BEBD58DE21AF8380C6BC1D7BDE5521A4735AF8DC15F61733E34EF58C57535983029A4j0P6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22B15108A5BEBD58DE21AF8380C6BC1D7BDE5521A4735AF8DC15F61733E34EF58C57535983029A3j0P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2B15108A5BEBD58DE21AF8380C6BC1D7BDE5521A4735AF8DC15F61733E34EF58C57535983029A1j0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ФКУ "Налог-Сервис" в Тульской области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Светлана Александровна ГОГОВА</cp:lastModifiedBy>
  <cp:revision>2</cp:revision>
  <cp:lastPrinted>2018-10-18T11:43:00Z</cp:lastPrinted>
  <dcterms:created xsi:type="dcterms:W3CDTF">2019-08-19T08:16:00Z</dcterms:created>
  <dcterms:modified xsi:type="dcterms:W3CDTF">2019-08-19T08:16:00Z</dcterms:modified>
</cp:coreProperties>
</file>