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583" w:rsidRDefault="00227583">
      <w:pPr>
        <w:pStyle w:val="ConsPlusNormal"/>
        <w:jc w:val="right"/>
      </w:pPr>
      <w:bookmarkStart w:id="0" w:name="_GoBack"/>
      <w:bookmarkEnd w:id="0"/>
      <w:r>
        <w:t>Приложение 1</w:t>
      </w:r>
    </w:p>
    <w:p w:rsidR="00227583" w:rsidRDefault="00227583">
      <w:pPr>
        <w:pStyle w:val="ConsPlusNormal"/>
        <w:jc w:val="right"/>
      </w:pPr>
      <w:r>
        <w:t>к решению Собрания депутатов</w:t>
      </w:r>
    </w:p>
    <w:p w:rsidR="00227583" w:rsidRDefault="00227583">
      <w:pPr>
        <w:pStyle w:val="ConsPlusNormal"/>
        <w:jc w:val="right"/>
      </w:pPr>
      <w:r>
        <w:t>муниципального образования</w:t>
      </w:r>
    </w:p>
    <w:p w:rsidR="00227583" w:rsidRDefault="00227583">
      <w:pPr>
        <w:pStyle w:val="ConsPlusNormal"/>
        <w:jc w:val="right"/>
      </w:pPr>
      <w:r>
        <w:t>город Ефремов</w:t>
      </w:r>
    </w:p>
    <w:p w:rsidR="00227583" w:rsidRDefault="00227583">
      <w:pPr>
        <w:pStyle w:val="ConsPlusNormal"/>
        <w:jc w:val="right"/>
      </w:pPr>
      <w:r>
        <w:t>от 20.11.2014 N 7-33</w:t>
      </w:r>
    </w:p>
    <w:p w:rsidR="00227583" w:rsidRDefault="00227583">
      <w:pPr>
        <w:pStyle w:val="ConsPlusNormal"/>
        <w:jc w:val="both"/>
      </w:pPr>
    </w:p>
    <w:p w:rsidR="00227583" w:rsidRDefault="00227583">
      <w:pPr>
        <w:pStyle w:val="ConsPlusTitle"/>
        <w:jc w:val="center"/>
      </w:pPr>
      <w:bookmarkStart w:id="1" w:name="P137"/>
      <w:bookmarkEnd w:id="1"/>
      <w:r>
        <w:t>КОЭФФИЦИЕНТ</w:t>
      </w:r>
    </w:p>
    <w:p w:rsidR="00227583" w:rsidRDefault="00227583">
      <w:pPr>
        <w:pStyle w:val="ConsPlusTitle"/>
        <w:jc w:val="center"/>
      </w:pPr>
      <w:r>
        <w:t>ВИДА УСЛУГ (ТОВАРА) (КУ)</w:t>
      </w:r>
    </w:p>
    <w:p w:rsidR="00227583" w:rsidRDefault="0022758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4838"/>
        <w:gridCol w:w="1701"/>
      </w:tblGrid>
      <w:tr w:rsidR="00227583">
        <w:tc>
          <w:tcPr>
            <w:tcW w:w="2608" w:type="dxa"/>
          </w:tcPr>
          <w:p w:rsidR="00227583" w:rsidRDefault="00227583">
            <w:pPr>
              <w:pStyle w:val="ConsPlusNormal"/>
              <w:jc w:val="center"/>
            </w:pPr>
            <w:r>
              <w:t xml:space="preserve">Код по Общероссийскому </w:t>
            </w:r>
            <w:hyperlink r:id="rId5" w:history="1">
              <w:r>
                <w:rPr>
                  <w:color w:val="0000FF"/>
                </w:rPr>
                <w:t>классификатору</w:t>
              </w:r>
            </w:hyperlink>
            <w:r>
              <w:t xml:space="preserve"> услуг населению</w:t>
            </w:r>
          </w:p>
        </w:tc>
        <w:tc>
          <w:tcPr>
            <w:tcW w:w="4838" w:type="dxa"/>
          </w:tcPr>
          <w:p w:rsidR="00227583" w:rsidRDefault="00227583">
            <w:pPr>
              <w:pStyle w:val="ConsPlusNormal"/>
              <w:jc w:val="center"/>
            </w:pPr>
            <w:r>
              <w:t>Наименование вида услуг (товаров)</w:t>
            </w:r>
          </w:p>
        </w:tc>
        <w:tc>
          <w:tcPr>
            <w:tcW w:w="1701" w:type="dxa"/>
          </w:tcPr>
          <w:p w:rsidR="00227583" w:rsidRDefault="00227583">
            <w:pPr>
              <w:pStyle w:val="ConsPlusNormal"/>
              <w:jc w:val="center"/>
            </w:pPr>
            <w:r>
              <w:t>Значение коэффициента Ку</w:t>
            </w:r>
          </w:p>
        </w:tc>
      </w:tr>
      <w:tr w:rsidR="00227583">
        <w:tc>
          <w:tcPr>
            <w:tcW w:w="2608" w:type="dxa"/>
          </w:tcPr>
          <w:p w:rsidR="00227583" w:rsidRDefault="00227583">
            <w:pPr>
              <w:pStyle w:val="ConsPlusNormal"/>
            </w:pPr>
          </w:p>
        </w:tc>
        <w:tc>
          <w:tcPr>
            <w:tcW w:w="6539" w:type="dxa"/>
            <w:gridSpan w:val="2"/>
          </w:tcPr>
          <w:p w:rsidR="00227583" w:rsidRDefault="00227583">
            <w:pPr>
              <w:pStyle w:val="ConsPlusNormal"/>
              <w:jc w:val="center"/>
            </w:pPr>
            <w:r>
              <w:t>Бытовые услуги</w:t>
            </w:r>
          </w:p>
        </w:tc>
      </w:tr>
      <w:tr w:rsidR="00227583">
        <w:tc>
          <w:tcPr>
            <w:tcW w:w="2608" w:type="dxa"/>
          </w:tcPr>
          <w:p w:rsidR="00227583" w:rsidRDefault="00227583">
            <w:pPr>
              <w:pStyle w:val="ConsPlusNormal"/>
              <w:jc w:val="center"/>
            </w:pPr>
            <w:r>
              <w:t>011100</w:t>
            </w:r>
          </w:p>
        </w:tc>
        <w:tc>
          <w:tcPr>
            <w:tcW w:w="4838" w:type="dxa"/>
          </w:tcPr>
          <w:p w:rsidR="00227583" w:rsidRDefault="00227583">
            <w:pPr>
              <w:pStyle w:val="ConsPlusNormal"/>
            </w:pPr>
            <w:r>
              <w:t>Ремонт обуви</w:t>
            </w:r>
          </w:p>
        </w:tc>
        <w:tc>
          <w:tcPr>
            <w:tcW w:w="1701" w:type="dxa"/>
          </w:tcPr>
          <w:p w:rsidR="00227583" w:rsidRDefault="00227583">
            <w:pPr>
              <w:pStyle w:val="ConsPlusNormal"/>
              <w:jc w:val="center"/>
            </w:pPr>
            <w:r>
              <w:t>0,11</w:t>
            </w:r>
          </w:p>
        </w:tc>
      </w:tr>
      <w:tr w:rsidR="00227583">
        <w:tc>
          <w:tcPr>
            <w:tcW w:w="2608" w:type="dxa"/>
          </w:tcPr>
          <w:p w:rsidR="00227583" w:rsidRDefault="00227583">
            <w:pPr>
              <w:pStyle w:val="ConsPlusNormal"/>
              <w:jc w:val="center"/>
            </w:pPr>
            <w:r>
              <w:t>011200</w:t>
            </w:r>
          </w:p>
        </w:tc>
        <w:tc>
          <w:tcPr>
            <w:tcW w:w="4838" w:type="dxa"/>
          </w:tcPr>
          <w:p w:rsidR="00227583" w:rsidRDefault="00227583">
            <w:pPr>
              <w:pStyle w:val="ConsPlusNormal"/>
            </w:pPr>
            <w:r>
              <w:t>Окраска обуви</w:t>
            </w:r>
          </w:p>
        </w:tc>
        <w:tc>
          <w:tcPr>
            <w:tcW w:w="1701" w:type="dxa"/>
          </w:tcPr>
          <w:p w:rsidR="00227583" w:rsidRDefault="00227583">
            <w:pPr>
              <w:pStyle w:val="ConsPlusNormal"/>
              <w:jc w:val="center"/>
            </w:pPr>
            <w:r>
              <w:t>0,11</w:t>
            </w:r>
          </w:p>
        </w:tc>
      </w:tr>
      <w:tr w:rsidR="00227583">
        <w:tc>
          <w:tcPr>
            <w:tcW w:w="2608" w:type="dxa"/>
          </w:tcPr>
          <w:p w:rsidR="00227583" w:rsidRDefault="00227583">
            <w:pPr>
              <w:pStyle w:val="ConsPlusNormal"/>
              <w:jc w:val="center"/>
            </w:pPr>
            <w:r>
              <w:t>011300</w:t>
            </w:r>
          </w:p>
        </w:tc>
        <w:tc>
          <w:tcPr>
            <w:tcW w:w="4838" w:type="dxa"/>
          </w:tcPr>
          <w:p w:rsidR="00227583" w:rsidRDefault="00227583">
            <w:pPr>
              <w:pStyle w:val="ConsPlusNormal"/>
            </w:pPr>
            <w:r>
              <w:t>Пошив обуви</w:t>
            </w:r>
          </w:p>
        </w:tc>
        <w:tc>
          <w:tcPr>
            <w:tcW w:w="1701" w:type="dxa"/>
          </w:tcPr>
          <w:p w:rsidR="00227583" w:rsidRDefault="00227583">
            <w:pPr>
              <w:pStyle w:val="ConsPlusNormal"/>
              <w:jc w:val="center"/>
            </w:pPr>
            <w:r>
              <w:t>0,21</w:t>
            </w:r>
          </w:p>
        </w:tc>
      </w:tr>
      <w:tr w:rsidR="00227583">
        <w:tc>
          <w:tcPr>
            <w:tcW w:w="2608" w:type="dxa"/>
          </w:tcPr>
          <w:p w:rsidR="00227583" w:rsidRDefault="00227583">
            <w:pPr>
              <w:pStyle w:val="ConsPlusNormal"/>
              <w:jc w:val="center"/>
            </w:pPr>
            <w:r>
              <w:t>011400</w:t>
            </w:r>
          </w:p>
        </w:tc>
        <w:tc>
          <w:tcPr>
            <w:tcW w:w="4838" w:type="dxa"/>
          </w:tcPr>
          <w:p w:rsidR="00227583" w:rsidRDefault="00227583">
            <w:pPr>
              <w:pStyle w:val="ConsPlusNormal"/>
            </w:pPr>
            <w:r>
              <w:t>Прочие услуги по ремонту и пошиву обуви</w:t>
            </w:r>
          </w:p>
        </w:tc>
        <w:tc>
          <w:tcPr>
            <w:tcW w:w="1701" w:type="dxa"/>
          </w:tcPr>
          <w:p w:rsidR="00227583" w:rsidRDefault="00227583">
            <w:pPr>
              <w:pStyle w:val="ConsPlusNormal"/>
              <w:jc w:val="center"/>
            </w:pPr>
            <w:r>
              <w:t>0,11</w:t>
            </w:r>
          </w:p>
        </w:tc>
      </w:tr>
      <w:tr w:rsidR="00227583">
        <w:tc>
          <w:tcPr>
            <w:tcW w:w="2608" w:type="dxa"/>
          </w:tcPr>
          <w:p w:rsidR="00227583" w:rsidRDefault="00227583">
            <w:pPr>
              <w:pStyle w:val="ConsPlusNormal"/>
              <w:jc w:val="center"/>
            </w:pPr>
            <w:r>
              <w:t>012100</w:t>
            </w:r>
          </w:p>
        </w:tc>
        <w:tc>
          <w:tcPr>
            <w:tcW w:w="4838" w:type="dxa"/>
          </w:tcPr>
          <w:p w:rsidR="00227583" w:rsidRDefault="00227583">
            <w:pPr>
              <w:pStyle w:val="ConsPlusNormal"/>
            </w:pPr>
            <w:r>
              <w:t>Ремонт швейных, меховых и кожаных изделий, головных уборов и изделий текстильной галантереи</w:t>
            </w:r>
          </w:p>
        </w:tc>
        <w:tc>
          <w:tcPr>
            <w:tcW w:w="1701" w:type="dxa"/>
          </w:tcPr>
          <w:p w:rsidR="00227583" w:rsidRDefault="00227583">
            <w:pPr>
              <w:pStyle w:val="ConsPlusNormal"/>
              <w:jc w:val="center"/>
            </w:pPr>
            <w:r>
              <w:t>0,09</w:t>
            </w:r>
          </w:p>
        </w:tc>
      </w:tr>
      <w:tr w:rsidR="00227583">
        <w:tc>
          <w:tcPr>
            <w:tcW w:w="2608" w:type="dxa"/>
          </w:tcPr>
          <w:p w:rsidR="00227583" w:rsidRDefault="00227583">
            <w:pPr>
              <w:pStyle w:val="ConsPlusNormal"/>
              <w:jc w:val="center"/>
            </w:pPr>
            <w:r>
              <w:t>012200</w:t>
            </w:r>
          </w:p>
        </w:tc>
        <w:tc>
          <w:tcPr>
            <w:tcW w:w="4838" w:type="dxa"/>
          </w:tcPr>
          <w:p w:rsidR="00227583" w:rsidRDefault="00227583">
            <w:pPr>
              <w:pStyle w:val="ConsPlusNormal"/>
            </w:pPr>
            <w:r>
              <w:t>Пошив швейных, меховых и кожаных изделий, головных уборов и изделий текстильной галантереи</w:t>
            </w:r>
          </w:p>
        </w:tc>
        <w:tc>
          <w:tcPr>
            <w:tcW w:w="1701" w:type="dxa"/>
          </w:tcPr>
          <w:p w:rsidR="00227583" w:rsidRDefault="00227583">
            <w:pPr>
              <w:pStyle w:val="ConsPlusNormal"/>
              <w:jc w:val="center"/>
            </w:pPr>
            <w:r>
              <w:t>0,18</w:t>
            </w:r>
          </w:p>
        </w:tc>
      </w:tr>
      <w:tr w:rsidR="00227583">
        <w:tc>
          <w:tcPr>
            <w:tcW w:w="2608" w:type="dxa"/>
          </w:tcPr>
          <w:p w:rsidR="00227583" w:rsidRDefault="00227583">
            <w:pPr>
              <w:pStyle w:val="ConsPlusNormal"/>
              <w:jc w:val="center"/>
            </w:pPr>
            <w:r>
              <w:t>012300</w:t>
            </w:r>
          </w:p>
        </w:tc>
        <w:tc>
          <w:tcPr>
            <w:tcW w:w="4838" w:type="dxa"/>
          </w:tcPr>
          <w:p w:rsidR="00227583" w:rsidRDefault="00227583">
            <w:pPr>
              <w:pStyle w:val="ConsPlusNormal"/>
            </w:pPr>
            <w:r>
              <w:t>Прочие услуги по ремонту и пошиву швейных, меховых и кожаных изделий, головных уборов и изделий текстильной галантереи</w:t>
            </w:r>
          </w:p>
        </w:tc>
        <w:tc>
          <w:tcPr>
            <w:tcW w:w="1701" w:type="dxa"/>
          </w:tcPr>
          <w:p w:rsidR="00227583" w:rsidRDefault="00227583">
            <w:pPr>
              <w:pStyle w:val="ConsPlusNormal"/>
              <w:jc w:val="center"/>
            </w:pPr>
            <w:r>
              <w:t>0,09</w:t>
            </w:r>
          </w:p>
        </w:tc>
      </w:tr>
      <w:tr w:rsidR="00227583">
        <w:tc>
          <w:tcPr>
            <w:tcW w:w="2608" w:type="dxa"/>
          </w:tcPr>
          <w:p w:rsidR="00227583" w:rsidRDefault="00227583">
            <w:pPr>
              <w:pStyle w:val="ConsPlusNormal"/>
              <w:jc w:val="center"/>
            </w:pPr>
            <w:r>
              <w:t>012400</w:t>
            </w:r>
          </w:p>
        </w:tc>
        <w:tc>
          <w:tcPr>
            <w:tcW w:w="4838" w:type="dxa"/>
          </w:tcPr>
          <w:p w:rsidR="00227583" w:rsidRDefault="00227583">
            <w:pPr>
              <w:pStyle w:val="ConsPlusNormal"/>
            </w:pPr>
            <w:r>
              <w:t>Ремонт трикотажных изделий</w:t>
            </w:r>
          </w:p>
        </w:tc>
        <w:tc>
          <w:tcPr>
            <w:tcW w:w="1701" w:type="dxa"/>
          </w:tcPr>
          <w:p w:rsidR="00227583" w:rsidRDefault="00227583">
            <w:pPr>
              <w:pStyle w:val="ConsPlusNormal"/>
              <w:jc w:val="center"/>
            </w:pPr>
            <w:r>
              <w:t>0,08</w:t>
            </w:r>
          </w:p>
        </w:tc>
      </w:tr>
      <w:tr w:rsidR="00227583">
        <w:tc>
          <w:tcPr>
            <w:tcW w:w="2608" w:type="dxa"/>
          </w:tcPr>
          <w:p w:rsidR="00227583" w:rsidRDefault="00227583">
            <w:pPr>
              <w:pStyle w:val="ConsPlusNormal"/>
              <w:jc w:val="center"/>
            </w:pPr>
            <w:r>
              <w:t>012500</w:t>
            </w:r>
          </w:p>
        </w:tc>
        <w:tc>
          <w:tcPr>
            <w:tcW w:w="4838" w:type="dxa"/>
          </w:tcPr>
          <w:p w:rsidR="00227583" w:rsidRDefault="00227583">
            <w:pPr>
              <w:pStyle w:val="ConsPlusNormal"/>
            </w:pPr>
            <w:r>
              <w:t>Пошив и вязание трикотажных изделий</w:t>
            </w:r>
          </w:p>
        </w:tc>
        <w:tc>
          <w:tcPr>
            <w:tcW w:w="1701" w:type="dxa"/>
          </w:tcPr>
          <w:p w:rsidR="00227583" w:rsidRDefault="00227583">
            <w:pPr>
              <w:pStyle w:val="ConsPlusNormal"/>
              <w:jc w:val="center"/>
            </w:pPr>
            <w:r>
              <w:t>0,18</w:t>
            </w:r>
          </w:p>
        </w:tc>
      </w:tr>
      <w:tr w:rsidR="00227583">
        <w:tc>
          <w:tcPr>
            <w:tcW w:w="2608" w:type="dxa"/>
          </w:tcPr>
          <w:p w:rsidR="00227583" w:rsidRDefault="00227583">
            <w:pPr>
              <w:pStyle w:val="ConsPlusNormal"/>
              <w:jc w:val="center"/>
            </w:pPr>
            <w:r>
              <w:t>012600</w:t>
            </w:r>
          </w:p>
        </w:tc>
        <w:tc>
          <w:tcPr>
            <w:tcW w:w="4838" w:type="dxa"/>
          </w:tcPr>
          <w:p w:rsidR="00227583" w:rsidRDefault="00227583">
            <w:pPr>
              <w:pStyle w:val="ConsPlusNormal"/>
            </w:pPr>
            <w:r>
              <w:t>Прочие услуги при пошиве и вязании трикотажных изделий</w:t>
            </w:r>
          </w:p>
        </w:tc>
        <w:tc>
          <w:tcPr>
            <w:tcW w:w="1701" w:type="dxa"/>
          </w:tcPr>
          <w:p w:rsidR="00227583" w:rsidRDefault="00227583">
            <w:pPr>
              <w:pStyle w:val="ConsPlusNormal"/>
              <w:jc w:val="center"/>
            </w:pPr>
            <w:r>
              <w:t>0,08</w:t>
            </w:r>
          </w:p>
        </w:tc>
      </w:tr>
      <w:tr w:rsidR="00227583">
        <w:tc>
          <w:tcPr>
            <w:tcW w:w="2608" w:type="dxa"/>
          </w:tcPr>
          <w:p w:rsidR="00227583" w:rsidRDefault="00227583">
            <w:pPr>
              <w:pStyle w:val="ConsPlusNormal"/>
              <w:jc w:val="center"/>
            </w:pPr>
            <w:r>
              <w:t>013100</w:t>
            </w:r>
          </w:p>
        </w:tc>
        <w:tc>
          <w:tcPr>
            <w:tcW w:w="4838" w:type="dxa"/>
          </w:tcPr>
          <w:p w:rsidR="00227583" w:rsidRDefault="00227583">
            <w:pPr>
              <w:pStyle w:val="ConsPlusNormal"/>
            </w:pPr>
            <w:r>
              <w:t>Ремонт и техническое обслуживание бытовой радиоэлектронной аппаратуры</w:t>
            </w:r>
          </w:p>
        </w:tc>
        <w:tc>
          <w:tcPr>
            <w:tcW w:w="1701" w:type="dxa"/>
          </w:tcPr>
          <w:p w:rsidR="00227583" w:rsidRDefault="00227583">
            <w:pPr>
              <w:pStyle w:val="ConsPlusNormal"/>
              <w:jc w:val="center"/>
            </w:pPr>
            <w:r>
              <w:t>0,28</w:t>
            </w:r>
          </w:p>
        </w:tc>
      </w:tr>
      <w:tr w:rsidR="00227583">
        <w:tc>
          <w:tcPr>
            <w:tcW w:w="2608" w:type="dxa"/>
          </w:tcPr>
          <w:p w:rsidR="00227583" w:rsidRDefault="00227583">
            <w:pPr>
              <w:pStyle w:val="ConsPlusNormal"/>
              <w:jc w:val="center"/>
            </w:pPr>
            <w:r>
              <w:t>013200</w:t>
            </w:r>
          </w:p>
        </w:tc>
        <w:tc>
          <w:tcPr>
            <w:tcW w:w="4838" w:type="dxa"/>
          </w:tcPr>
          <w:p w:rsidR="00227583" w:rsidRDefault="00227583">
            <w:pPr>
              <w:pStyle w:val="ConsPlusNormal"/>
            </w:pPr>
            <w:r>
              <w:t>Ремонт бытовых машин</w:t>
            </w:r>
          </w:p>
        </w:tc>
        <w:tc>
          <w:tcPr>
            <w:tcW w:w="1701" w:type="dxa"/>
          </w:tcPr>
          <w:p w:rsidR="00227583" w:rsidRDefault="00227583">
            <w:pPr>
              <w:pStyle w:val="ConsPlusNormal"/>
              <w:jc w:val="center"/>
            </w:pPr>
            <w:r>
              <w:t>0,28</w:t>
            </w:r>
          </w:p>
        </w:tc>
      </w:tr>
      <w:tr w:rsidR="00227583">
        <w:tc>
          <w:tcPr>
            <w:tcW w:w="2608" w:type="dxa"/>
          </w:tcPr>
          <w:p w:rsidR="00227583" w:rsidRDefault="00227583">
            <w:pPr>
              <w:pStyle w:val="ConsPlusNormal"/>
              <w:jc w:val="center"/>
            </w:pPr>
            <w:r>
              <w:t>013300</w:t>
            </w:r>
          </w:p>
        </w:tc>
        <w:tc>
          <w:tcPr>
            <w:tcW w:w="4838" w:type="dxa"/>
          </w:tcPr>
          <w:p w:rsidR="00227583" w:rsidRDefault="00227583">
            <w:pPr>
              <w:pStyle w:val="ConsPlusNormal"/>
            </w:pPr>
            <w:r>
              <w:t>Ремонт бытовых приборов</w:t>
            </w:r>
          </w:p>
        </w:tc>
        <w:tc>
          <w:tcPr>
            <w:tcW w:w="1701" w:type="dxa"/>
          </w:tcPr>
          <w:p w:rsidR="00227583" w:rsidRDefault="00227583">
            <w:pPr>
              <w:pStyle w:val="ConsPlusNormal"/>
              <w:jc w:val="center"/>
            </w:pPr>
            <w:r>
              <w:t>0,28</w:t>
            </w:r>
          </w:p>
        </w:tc>
      </w:tr>
      <w:tr w:rsidR="00227583">
        <w:tc>
          <w:tcPr>
            <w:tcW w:w="2608" w:type="dxa"/>
          </w:tcPr>
          <w:p w:rsidR="00227583" w:rsidRDefault="00227583">
            <w:pPr>
              <w:pStyle w:val="ConsPlusNormal"/>
              <w:jc w:val="center"/>
            </w:pPr>
            <w:r>
              <w:t>013400</w:t>
            </w:r>
          </w:p>
        </w:tc>
        <w:tc>
          <w:tcPr>
            <w:tcW w:w="4838" w:type="dxa"/>
          </w:tcPr>
          <w:p w:rsidR="00227583" w:rsidRDefault="00227583">
            <w:pPr>
              <w:pStyle w:val="ConsPlusNormal"/>
            </w:pPr>
            <w:r>
              <w:t>Ремонт и изготовление металлоизделий</w:t>
            </w:r>
          </w:p>
        </w:tc>
        <w:tc>
          <w:tcPr>
            <w:tcW w:w="1701" w:type="dxa"/>
          </w:tcPr>
          <w:p w:rsidR="00227583" w:rsidRDefault="00227583">
            <w:pPr>
              <w:pStyle w:val="ConsPlusNormal"/>
              <w:jc w:val="center"/>
            </w:pPr>
            <w:r>
              <w:t>0,36</w:t>
            </w:r>
          </w:p>
        </w:tc>
      </w:tr>
      <w:tr w:rsidR="00227583">
        <w:tc>
          <w:tcPr>
            <w:tcW w:w="2608" w:type="dxa"/>
          </w:tcPr>
          <w:p w:rsidR="00227583" w:rsidRDefault="00227583">
            <w:pPr>
              <w:pStyle w:val="ConsPlusNormal"/>
              <w:jc w:val="center"/>
            </w:pPr>
            <w:r>
              <w:t>014200</w:t>
            </w:r>
          </w:p>
        </w:tc>
        <w:tc>
          <w:tcPr>
            <w:tcW w:w="4838" w:type="dxa"/>
          </w:tcPr>
          <w:p w:rsidR="00227583" w:rsidRDefault="00227583">
            <w:pPr>
              <w:pStyle w:val="ConsPlusNormal"/>
            </w:pPr>
            <w:r>
              <w:t>Ремонт мебели</w:t>
            </w:r>
          </w:p>
        </w:tc>
        <w:tc>
          <w:tcPr>
            <w:tcW w:w="1701" w:type="dxa"/>
          </w:tcPr>
          <w:p w:rsidR="00227583" w:rsidRDefault="00227583">
            <w:pPr>
              <w:pStyle w:val="ConsPlusNormal"/>
              <w:jc w:val="center"/>
            </w:pPr>
            <w:r>
              <w:t>0,26</w:t>
            </w:r>
          </w:p>
        </w:tc>
      </w:tr>
      <w:tr w:rsidR="00227583">
        <w:tc>
          <w:tcPr>
            <w:tcW w:w="2608" w:type="dxa"/>
          </w:tcPr>
          <w:p w:rsidR="00227583" w:rsidRDefault="00227583">
            <w:pPr>
              <w:pStyle w:val="ConsPlusNormal"/>
              <w:jc w:val="center"/>
            </w:pPr>
            <w:r>
              <w:t>014300</w:t>
            </w:r>
          </w:p>
        </w:tc>
        <w:tc>
          <w:tcPr>
            <w:tcW w:w="4838" w:type="dxa"/>
          </w:tcPr>
          <w:p w:rsidR="00227583" w:rsidRDefault="00227583">
            <w:pPr>
              <w:pStyle w:val="ConsPlusNormal"/>
            </w:pPr>
            <w:r>
              <w:t>Прочие услуги по изготовлению и ремонту мебели</w:t>
            </w:r>
          </w:p>
        </w:tc>
        <w:tc>
          <w:tcPr>
            <w:tcW w:w="1701" w:type="dxa"/>
          </w:tcPr>
          <w:p w:rsidR="00227583" w:rsidRDefault="00227583">
            <w:pPr>
              <w:pStyle w:val="ConsPlusNormal"/>
              <w:jc w:val="center"/>
            </w:pPr>
            <w:r>
              <w:t>0,26</w:t>
            </w:r>
          </w:p>
        </w:tc>
      </w:tr>
      <w:tr w:rsidR="00227583">
        <w:tc>
          <w:tcPr>
            <w:tcW w:w="2608" w:type="dxa"/>
          </w:tcPr>
          <w:p w:rsidR="00227583" w:rsidRDefault="00227583">
            <w:pPr>
              <w:pStyle w:val="ConsPlusNormal"/>
              <w:jc w:val="center"/>
            </w:pPr>
            <w:r>
              <w:t>015100</w:t>
            </w:r>
          </w:p>
        </w:tc>
        <w:tc>
          <w:tcPr>
            <w:tcW w:w="4838" w:type="dxa"/>
          </w:tcPr>
          <w:p w:rsidR="00227583" w:rsidRDefault="00227583">
            <w:pPr>
              <w:pStyle w:val="ConsPlusNormal"/>
            </w:pPr>
            <w:r>
              <w:t>Химическая чистка</w:t>
            </w:r>
          </w:p>
        </w:tc>
        <w:tc>
          <w:tcPr>
            <w:tcW w:w="1701" w:type="dxa"/>
          </w:tcPr>
          <w:p w:rsidR="00227583" w:rsidRDefault="00227583">
            <w:pPr>
              <w:pStyle w:val="ConsPlusNormal"/>
              <w:jc w:val="center"/>
            </w:pPr>
            <w:r>
              <w:t>0,32</w:t>
            </w:r>
          </w:p>
        </w:tc>
      </w:tr>
      <w:tr w:rsidR="00227583">
        <w:tc>
          <w:tcPr>
            <w:tcW w:w="2608" w:type="dxa"/>
          </w:tcPr>
          <w:p w:rsidR="00227583" w:rsidRDefault="00227583">
            <w:pPr>
              <w:pStyle w:val="ConsPlusNormal"/>
              <w:jc w:val="center"/>
            </w:pPr>
            <w:r>
              <w:lastRenderedPageBreak/>
              <w:t>015200</w:t>
            </w:r>
          </w:p>
        </w:tc>
        <w:tc>
          <w:tcPr>
            <w:tcW w:w="4838" w:type="dxa"/>
          </w:tcPr>
          <w:p w:rsidR="00227583" w:rsidRDefault="00227583">
            <w:pPr>
              <w:pStyle w:val="ConsPlusNormal"/>
            </w:pPr>
            <w:r>
              <w:t>Прочие услуги при химической чистке</w:t>
            </w:r>
          </w:p>
        </w:tc>
        <w:tc>
          <w:tcPr>
            <w:tcW w:w="1701" w:type="dxa"/>
          </w:tcPr>
          <w:p w:rsidR="00227583" w:rsidRDefault="00227583">
            <w:pPr>
              <w:pStyle w:val="ConsPlusNormal"/>
              <w:jc w:val="center"/>
            </w:pPr>
            <w:r>
              <w:t>0,32</w:t>
            </w:r>
          </w:p>
        </w:tc>
      </w:tr>
      <w:tr w:rsidR="00227583">
        <w:tc>
          <w:tcPr>
            <w:tcW w:w="2608" w:type="dxa"/>
          </w:tcPr>
          <w:p w:rsidR="00227583" w:rsidRDefault="00227583">
            <w:pPr>
              <w:pStyle w:val="ConsPlusNormal"/>
              <w:jc w:val="center"/>
            </w:pPr>
            <w:r>
              <w:t>015300</w:t>
            </w:r>
          </w:p>
        </w:tc>
        <w:tc>
          <w:tcPr>
            <w:tcW w:w="4838" w:type="dxa"/>
          </w:tcPr>
          <w:p w:rsidR="00227583" w:rsidRDefault="00227583">
            <w:pPr>
              <w:pStyle w:val="ConsPlusNormal"/>
            </w:pPr>
            <w:r>
              <w:t>Крашение</w:t>
            </w:r>
          </w:p>
        </w:tc>
        <w:tc>
          <w:tcPr>
            <w:tcW w:w="1701" w:type="dxa"/>
          </w:tcPr>
          <w:p w:rsidR="00227583" w:rsidRDefault="00227583">
            <w:pPr>
              <w:pStyle w:val="ConsPlusNormal"/>
              <w:jc w:val="center"/>
            </w:pPr>
            <w:r>
              <w:t>0,32</w:t>
            </w:r>
          </w:p>
        </w:tc>
      </w:tr>
      <w:tr w:rsidR="00227583">
        <w:tc>
          <w:tcPr>
            <w:tcW w:w="2608" w:type="dxa"/>
          </w:tcPr>
          <w:p w:rsidR="00227583" w:rsidRDefault="00227583">
            <w:pPr>
              <w:pStyle w:val="ConsPlusNormal"/>
              <w:jc w:val="center"/>
            </w:pPr>
            <w:r>
              <w:t>015400</w:t>
            </w:r>
          </w:p>
        </w:tc>
        <w:tc>
          <w:tcPr>
            <w:tcW w:w="4838" w:type="dxa"/>
          </w:tcPr>
          <w:p w:rsidR="00227583" w:rsidRDefault="00227583">
            <w:pPr>
              <w:pStyle w:val="ConsPlusNormal"/>
            </w:pPr>
            <w:r>
              <w:t>Услуги прачечных</w:t>
            </w:r>
          </w:p>
        </w:tc>
        <w:tc>
          <w:tcPr>
            <w:tcW w:w="1701" w:type="dxa"/>
          </w:tcPr>
          <w:p w:rsidR="00227583" w:rsidRDefault="00227583">
            <w:pPr>
              <w:pStyle w:val="ConsPlusNormal"/>
              <w:jc w:val="center"/>
            </w:pPr>
            <w:r>
              <w:t>0,18</w:t>
            </w:r>
          </w:p>
        </w:tc>
      </w:tr>
      <w:tr w:rsidR="00227583">
        <w:tc>
          <w:tcPr>
            <w:tcW w:w="2608" w:type="dxa"/>
          </w:tcPr>
          <w:p w:rsidR="00227583" w:rsidRDefault="00227583">
            <w:pPr>
              <w:pStyle w:val="ConsPlusNormal"/>
              <w:jc w:val="center"/>
            </w:pPr>
            <w:r>
              <w:t>016100</w:t>
            </w:r>
          </w:p>
        </w:tc>
        <w:tc>
          <w:tcPr>
            <w:tcW w:w="4838" w:type="dxa"/>
          </w:tcPr>
          <w:p w:rsidR="00227583" w:rsidRDefault="00227583">
            <w:pPr>
              <w:pStyle w:val="ConsPlusNormal"/>
            </w:pPr>
            <w:r>
              <w:t>Ремонт жилья и других построек</w:t>
            </w:r>
          </w:p>
        </w:tc>
        <w:tc>
          <w:tcPr>
            <w:tcW w:w="1701" w:type="dxa"/>
          </w:tcPr>
          <w:p w:rsidR="00227583" w:rsidRDefault="00227583">
            <w:pPr>
              <w:pStyle w:val="ConsPlusNormal"/>
              <w:jc w:val="center"/>
            </w:pPr>
            <w:r>
              <w:t>0,32</w:t>
            </w:r>
          </w:p>
        </w:tc>
      </w:tr>
      <w:tr w:rsidR="00227583">
        <w:tc>
          <w:tcPr>
            <w:tcW w:w="2608" w:type="dxa"/>
          </w:tcPr>
          <w:p w:rsidR="00227583" w:rsidRDefault="00227583">
            <w:pPr>
              <w:pStyle w:val="ConsPlusNormal"/>
              <w:jc w:val="center"/>
            </w:pPr>
            <w:r>
              <w:t>016200</w:t>
            </w:r>
          </w:p>
        </w:tc>
        <w:tc>
          <w:tcPr>
            <w:tcW w:w="4838" w:type="dxa"/>
          </w:tcPr>
          <w:p w:rsidR="00227583" w:rsidRDefault="00227583">
            <w:pPr>
              <w:pStyle w:val="ConsPlusNormal"/>
            </w:pPr>
            <w:r>
              <w:t>Строительство жилья и других построек</w:t>
            </w:r>
          </w:p>
        </w:tc>
        <w:tc>
          <w:tcPr>
            <w:tcW w:w="1701" w:type="dxa"/>
          </w:tcPr>
          <w:p w:rsidR="00227583" w:rsidRDefault="00227583">
            <w:pPr>
              <w:pStyle w:val="ConsPlusNormal"/>
              <w:jc w:val="center"/>
            </w:pPr>
            <w:r>
              <w:t>0,78</w:t>
            </w:r>
          </w:p>
        </w:tc>
      </w:tr>
      <w:tr w:rsidR="00227583">
        <w:tc>
          <w:tcPr>
            <w:tcW w:w="2608" w:type="dxa"/>
          </w:tcPr>
          <w:p w:rsidR="00227583" w:rsidRDefault="00227583">
            <w:pPr>
              <w:pStyle w:val="ConsPlusNormal"/>
              <w:jc w:val="center"/>
            </w:pPr>
            <w:r>
              <w:t>016300</w:t>
            </w:r>
          </w:p>
        </w:tc>
        <w:tc>
          <w:tcPr>
            <w:tcW w:w="4838" w:type="dxa"/>
          </w:tcPr>
          <w:p w:rsidR="00227583" w:rsidRDefault="00227583">
            <w:pPr>
              <w:pStyle w:val="ConsPlusNormal"/>
            </w:pPr>
            <w:r>
              <w:t>Прочие услуги, оказываемые при ремонте и строительстве жилья и других построек</w:t>
            </w:r>
          </w:p>
        </w:tc>
        <w:tc>
          <w:tcPr>
            <w:tcW w:w="1701" w:type="dxa"/>
          </w:tcPr>
          <w:p w:rsidR="00227583" w:rsidRDefault="00227583">
            <w:pPr>
              <w:pStyle w:val="ConsPlusNormal"/>
              <w:jc w:val="center"/>
            </w:pPr>
            <w:r>
              <w:t>0,32</w:t>
            </w:r>
          </w:p>
        </w:tc>
      </w:tr>
      <w:tr w:rsidR="00227583">
        <w:tc>
          <w:tcPr>
            <w:tcW w:w="2608" w:type="dxa"/>
          </w:tcPr>
          <w:p w:rsidR="00227583" w:rsidRDefault="00227583">
            <w:pPr>
              <w:pStyle w:val="ConsPlusNormal"/>
              <w:jc w:val="center"/>
            </w:pPr>
            <w:r>
              <w:t>018100</w:t>
            </w:r>
          </w:p>
        </w:tc>
        <w:tc>
          <w:tcPr>
            <w:tcW w:w="4838" w:type="dxa"/>
          </w:tcPr>
          <w:p w:rsidR="00227583" w:rsidRDefault="00227583">
            <w:pPr>
              <w:pStyle w:val="ConsPlusNormal"/>
            </w:pPr>
            <w:r>
              <w:t>Услуги фотоателье, фот</w:t>
            </w:r>
            <w:proofErr w:type="gramStart"/>
            <w:r>
              <w:t>о-</w:t>
            </w:r>
            <w:proofErr w:type="gramEnd"/>
            <w:r>
              <w:t xml:space="preserve"> и кинолабораторий</w:t>
            </w:r>
          </w:p>
        </w:tc>
        <w:tc>
          <w:tcPr>
            <w:tcW w:w="1701" w:type="dxa"/>
          </w:tcPr>
          <w:p w:rsidR="00227583" w:rsidRDefault="00227583">
            <w:pPr>
              <w:pStyle w:val="ConsPlusNormal"/>
              <w:jc w:val="center"/>
            </w:pPr>
            <w:r>
              <w:t>0,36</w:t>
            </w:r>
          </w:p>
        </w:tc>
      </w:tr>
      <w:tr w:rsidR="00227583">
        <w:tc>
          <w:tcPr>
            <w:tcW w:w="2608" w:type="dxa"/>
          </w:tcPr>
          <w:p w:rsidR="00227583" w:rsidRDefault="00227583">
            <w:pPr>
              <w:pStyle w:val="ConsPlusNormal"/>
              <w:jc w:val="center"/>
            </w:pPr>
            <w:r>
              <w:t>018300</w:t>
            </w:r>
          </w:p>
        </w:tc>
        <w:tc>
          <w:tcPr>
            <w:tcW w:w="4838" w:type="dxa"/>
          </w:tcPr>
          <w:p w:rsidR="00227583" w:rsidRDefault="00227583">
            <w:pPr>
              <w:pStyle w:val="ConsPlusNormal"/>
            </w:pPr>
            <w:r>
              <w:t>Прочие услуги производственного характера</w:t>
            </w:r>
          </w:p>
        </w:tc>
        <w:tc>
          <w:tcPr>
            <w:tcW w:w="1701" w:type="dxa"/>
          </w:tcPr>
          <w:p w:rsidR="00227583" w:rsidRDefault="00227583">
            <w:pPr>
              <w:pStyle w:val="ConsPlusNormal"/>
              <w:jc w:val="center"/>
            </w:pPr>
            <w:r>
              <w:t>0,26</w:t>
            </w:r>
          </w:p>
        </w:tc>
      </w:tr>
      <w:tr w:rsidR="00227583">
        <w:tc>
          <w:tcPr>
            <w:tcW w:w="2608" w:type="dxa"/>
          </w:tcPr>
          <w:p w:rsidR="00227583" w:rsidRDefault="00227583">
            <w:pPr>
              <w:pStyle w:val="ConsPlusNormal"/>
              <w:jc w:val="center"/>
            </w:pPr>
            <w:r>
              <w:t>019100</w:t>
            </w:r>
          </w:p>
        </w:tc>
        <w:tc>
          <w:tcPr>
            <w:tcW w:w="4838" w:type="dxa"/>
          </w:tcPr>
          <w:p w:rsidR="00227583" w:rsidRDefault="00227583">
            <w:pPr>
              <w:pStyle w:val="ConsPlusNormal"/>
            </w:pPr>
            <w:r>
              <w:t>Услуги бань и душевых</w:t>
            </w:r>
          </w:p>
        </w:tc>
        <w:tc>
          <w:tcPr>
            <w:tcW w:w="1701" w:type="dxa"/>
          </w:tcPr>
          <w:p w:rsidR="00227583" w:rsidRDefault="00227583">
            <w:pPr>
              <w:pStyle w:val="ConsPlusNormal"/>
              <w:jc w:val="center"/>
            </w:pPr>
            <w:r>
              <w:t>0,18</w:t>
            </w:r>
          </w:p>
        </w:tc>
      </w:tr>
      <w:tr w:rsidR="00227583">
        <w:tc>
          <w:tcPr>
            <w:tcW w:w="2608" w:type="dxa"/>
          </w:tcPr>
          <w:p w:rsidR="00227583" w:rsidRDefault="00227583">
            <w:pPr>
              <w:pStyle w:val="ConsPlusNormal"/>
              <w:jc w:val="center"/>
            </w:pPr>
            <w:r>
              <w:t>019200</w:t>
            </w:r>
          </w:p>
        </w:tc>
        <w:tc>
          <w:tcPr>
            <w:tcW w:w="4838" w:type="dxa"/>
          </w:tcPr>
          <w:p w:rsidR="00227583" w:rsidRDefault="00227583">
            <w:pPr>
              <w:pStyle w:val="ConsPlusNormal"/>
            </w:pPr>
            <w:r>
              <w:t>Прочие услуги, оказываемые в банях и душевых</w:t>
            </w:r>
          </w:p>
        </w:tc>
        <w:tc>
          <w:tcPr>
            <w:tcW w:w="1701" w:type="dxa"/>
          </w:tcPr>
          <w:p w:rsidR="00227583" w:rsidRDefault="00227583">
            <w:pPr>
              <w:pStyle w:val="ConsPlusNormal"/>
              <w:jc w:val="center"/>
            </w:pPr>
            <w:r>
              <w:t>0,18</w:t>
            </w:r>
          </w:p>
        </w:tc>
      </w:tr>
      <w:tr w:rsidR="00227583">
        <w:tc>
          <w:tcPr>
            <w:tcW w:w="2608" w:type="dxa"/>
          </w:tcPr>
          <w:p w:rsidR="00227583" w:rsidRDefault="00227583">
            <w:pPr>
              <w:pStyle w:val="ConsPlusNormal"/>
              <w:jc w:val="center"/>
            </w:pPr>
            <w:r>
              <w:t>019300</w:t>
            </w:r>
          </w:p>
        </w:tc>
        <w:tc>
          <w:tcPr>
            <w:tcW w:w="4838" w:type="dxa"/>
          </w:tcPr>
          <w:p w:rsidR="00227583" w:rsidRDefault="00227583">
            <w:pPr>
              <w:pStyle w:val="ConsPlusNormal"/>
            </w:pPr>
            <w:r>
              <w:t>Услуги парикмахерских</w:t>
            </w:r>
          </w:p>
        </w:tc>
        <w:tc>
          <w:tcPr>
            <w:tcW w:w="1701" w:type="dxa"/>
          </w:tcPr>
          <w:p w:rsidR="00227583" w:rsidRDefault="00227583">
            <w:pPr>
              <w:pStyle w:val="ConsPlusNormal"/>
              <w:jc w:val="center"/>
            </w:pPr>
            <w:r>
              <w:t>0,35</w:t>
            </w:r>
          </w:p>
        </w:tc>
      </w:tr>
      <w:tr w:rsidR="00227583">
        <w:tc>
          <w:tcPr>
            <w:tcW w:w="2608" w:type="dxa"/>
          </w:tcPr>
          <w:p w:rsidR="00227583" w:rsidRDefault="00227583">
            <w:pPr>
              <w:pStyle w:val="ConsPlusNormal"/>
              <w:jc w:val="center"/>
            </w:pPr>
            <w:r>
              <w:t>019400</w:t>
            </w:r>
          </w:p>
        </w:tc>
        <w:tc>
          <w:tcPr>
            <w:tcW w:w="4838" w:type="dxa"/>
          </w:tcPr>
          <w:p w:rsidR="00227583" w:rsidRDefault="00227583">
            <w:pPr>
              <w:pStyle w:val="ConsPlusNormal"/>
            </w:pPr>
            <w:r>
              <w:t>Услуги предприятий по прокату</w:t>
            </w:r>
          </w:p>
        </w:tc>
        <w:tc>
          <w:tcPr>
            <w:tcW w:w="1701" w:type="dxa"/>
          </w:tcPr>
          <w:p w:rsidR="00227583" w:rsidRDefault="00227583">
            <w:pPr>
              <w:pStyle w:val="ConsPlusNormal"/>
              <w:jc w:val="center"/>
            </w:pPr>
            <w:r>
              <w:t>0,14</w:t>
            </w:r>
          </w:p>
        </w:tc>
      </w:tr>
      <w:tr w:rsidR="00227583">
        <w:tc>
          <w:tcPr>
            <w:tcW w:w="2608" w:type="dxa"/>
          </w:tcPr>
          <w:p w:rsidR="00227583" w:rsidRDefault="00227583">
            <w:pPr>
              <w:pStyle w:val="ConsPlusNormal"/>
              <w:jc w:val="center"/>
            </w:pPr>
            <w:r>
              <w:t>019434</w:t>
            </w:r>
          </w:p>
        </w:tc>
        <w:tc>
          <w:tcPr>
            <w:tcW w:w="4838" w:type="dxa"/>
          </w:tcPr>
          <w:p w:rsidR="00227583" w:rsidRDefault="00227583">
            <w:pPr>
              <w:pStyle w:val="ConsPlusNormal"/>
            </w:pPr>
            <w:r>
              <w:t>Прокат игровых автоматов, компьютеров, игровых программ</w:t>
            </w:r>
          </w:p>
        </w:tc>
        <w:tc>
          <w:tcPr>
            <w:tcW w:w="1701" w:type="dxa"/>
          </w:tcPr>
          <w:p w:rsidR="00227583" w:rsidRDefault="00227583">
            <w:pPr>
              <w:pStyle w:val="ConsPlusNormal"/>
              <w:jc w:val="center"/>
            </w:pPr>
            <w:r>
              <w:t>0,78</w:t>
            </w:r>
          </w:p>
        </w:tc>
      </w:tr>
      <w:tr w:rsidR="00227583">
        <w:tc>
          <w:tcPr>
            <w:tcW w:w="2608" w:type="dxa"/>
          </w:tcPr>
          <w:p w:rsidR="00227583" w:rsidRDefault="00227583">
            <w:pPr>
              <w:pStyle w:val="ConsPlusNormal"/>
              <w:jc w:val="center"/>
            </w:pPr>
            <w:r>
              <w:t>019436</w:t>
            </w:r>
          </w:p>
        </w:tc>
        <w:tc>
          <w:tcPr>
            <w:tcW w:w="4838" w:type="dxa"/>
          </w:tcPr>
          <w:p w:rsidR="00227583" w:rsidRDefault="00227583">
            <w:pPr>
              <w:pStyle w:val="ConsPlusNormal"/>
            </w:pPr>
            <w:r>
              <w:t>Прокат компьютерной техники</w:t>
            </w:r>
          </w:p>
        </w:tc>
        <w:tc>
          <w:tcPr>
            <w:tcW w:w="1701" w:type="dxa"/>
          </w:tcPr>
          <w:p w:rsidR="00227583" w:rsidRDefault="00227583">
            <w:pPr>
              <w:pStyle w:val="ConsPlusNormal"/>
              <w:jc w:val="center"/>
            </w:pPr>
            <w:r>
              <w:t>0,78</w:t>
            </w:r>
          </w:p>
        </w:tc>
      </w:tr>
      <w:tr w:rsidR="00227583">
        <w:tc>
          <w:tcPr>
            <w:tcW w:w="2608" w:type="dxa"/>
          </w:tcPr>
          <w:p w:rsidR="00227583" w:rsidRDefault="00227583">
            <w:pPr>
              <w:pStyle w:val="ConsPlusNormal"/>
              <w:jc w:val="center"/>
            </w:pPr>
            <w:r>
              <w:t>019500</w:t>
            </w:r>
          </w:p>
        </w:tc>
        <w:tc>
          <w:tcPr>
            <w:tcW w:w="4838" w:type="dxa"/>
          </w:tcPr>
          <w:p w:rsidR="00227583" w:rsidRDefault="00227583">
            <w:pPr>
              <w:pStyle w:val="ConsPlusNormal"/>
            </w:pPr>
            <w:r>
              <w:t>Ритуальные услуги</w:t>
            </w:r>
          </w:p>
        </w:tc>
        <w:tc>
          <w:tcPr>
            <w:tcW w:w="1701" w:type="dxa"/>
          </w:tcPr>
          <w:p w:rsidR="00227583" w:rsidRDefault="00227583">
            <w:pPr>
              <w:pStyle w:val="ConsPlusNormal"/>
              <w:jc w:val="center"/>
            </w:pPr>
            <w:r>
              <w:t>0,39</w:t>
            </w:r>
          </w:p>
        </w:tc>
      </w:tr>
      <w:tr w:rsidR="00227583">
        <w:tc>
          <w:tcPr>
            <w:tcW w:w="2608" w:type="dxa"/>
          </w:tcPr>
          <w:p w:rsidR="00227583" w:rsidRDefault="00227583">
            <w:pPr>
              <w:pStyle w:val="ConsPlusNormal"/>
              <w:jc w:val="center"/>
            </w:pPr>
            <w:r>
              <w:t>019600</w:t>
            </w:r>
          </w:p>
        </w:tc>
        <w:tc>
          <w:tcPr>
            <w:tcW w:w="4838" w:type="dxa"/>
          </w:tcPr>
          <w:p w:rsidR="00227583" w:rsidRDefault="00227583">
            <w:pPr>
              <w:pStyle w:val="ConsPlusNormal"/>
            </w:pPr>
            <w:r>
              <w:t>Обрядовые услуги</w:t>
            </w:r>
          </w:p>
        </w:tc>
        <w:tc>
          <w:tcPr>
            <w:tcW w:w="1701" w:type="dxa"/>
          </w:tcPr>
          <w:p w:rsidR="00227583" w:rsidRDefault="00227583">
            <w:pPr>
              <w:pStyle w:val="ConsPlusNormal"/>
              <w:jc w:val="center"/>
            </w:pPr>
            <w:r>
              <w:t>0,14</w:t>
            </w:r>
          </w:p>
        </w:tc>
      </w:tr>
      <w:tr w:rsidR="00227583">
        <w:tc>
          <w:tcPr>
            <w:tcW w:w="2608" w:type="dxa"/>
          </w:tcPr>
          <w:p w:rsidR="00227583" w:rsidRDefault="00227583">
            <w:pPr>
              <w:pStyle w:val="ConsPlusNormal"/>
              <w:jc w:val="center"/>
            </w:pPr>
            <w:r>
              <w:t>019700</w:t>
            </w:r>
          </w:p>
        </w:tc>
        <w:tc>
          <w:tcPr>
            <w:tcW w:w="4838" w:type="dxa"/>
          </w:tcPr>
          <w:p w:rsidR="00227583" w:rsidRDefault="00227583">
            <w:pPr>
              <w:pStyle w:val="ConsPlusNormal"/>
            </w:pPr>
            <w:r>
              <w:t>Прочие услуги непроизводственного характера</w:t>
            </w:r>
          </w:p>
        </w:tc>
        <w:tc>
          <w:tcPr>
            <w:tcW w:w="1701" w:type="dxa"/>
          </w:tcPr>
          <w:p w:rsidR="00227583" w:rsidRDefault="00227583">
            <w:pPr>
              <w:pStyle w:val="ConsPlusNormal"/>
              <w:jc w:val="center"/>
            </w:pPr>
            <w:r>
              <w:t>0,14</w:t>
            </w:r>
          </w:p>
        </w:tc>
      </w:tr>
    </w:tbl>
    <w:p w:rsidR="00227583" w:rsidRDefault="00227583">
      <w:pPr>
        <w:pStyle w:val="ConsPlusNormal"/>
        <w:jc w:val="both"/>
      </w:pPr>
    </w:p>
    <w:p w:rsidR="00227583" w:rsidRDefault="00227583">
      <w:pPr>
        <w:pStyle w:val="ConsPlusNormal"/>
        <w:ind w:firstLine="540"/>
        <w:jc w:val="both"/>
      </w:pPr>
      <w:r>
        <w:t>При оказании налогоплательщиком одновременно нескольких бытовых услуг, по которым установлены разные значения коэффициента Ку, значение коэффициента Ку определяется по формуле:</w:t>
      </w:r>
    </w:p>
    <w:p w:rsidR="00227583" w:rsidRDefault="00227583">
      <w:pPr>
        <w:pStyle w:val="ConsPlusNormal"/>
        <w:jc w:val="both"/>
      </w:pPr>
    </w:p>
    <w:p w:rsidR="00227583" w:rsidRDefault="00227583">
      <w:pPr>
        <w:pStyle w:val="ConsPlusNormal"/>
        <w:ind w:firstLine="540"/>
        <w:jc w:val="both"/>
      </w:pPr>
      <w:r>
        <w:pict>
          <v:shape id="_x0000_i1025" style="width:234.75pt;height:34.5pt" coordsize="" o:spt="100" adj="0,,0" path="" filled="f" stroked="f">
            <v:stroke joinstyle="miter"/>
            <v:imagedata r:id="rId6" o:title="base_23619_66449_1"/>
            <v:formulas/>
            <v:path o:connecttype="segments"/>
          </v:shape>
        </w:pict>
      </w:r>
    </w:p>
    <w:p w:rsidR="00227583" w:rsidRDefault="00227583">
      <w:pPr>
        <w:sectPr w:rsidR="00227583" w:rsidSect="006B4E32">
          <w:pgSz w:w="11906" w:h="16838"/>
          <w:pgMar w:top="1134" w:right="850" w:bottom="1134" w:left="1701" w:header="708" w:footer="708" w:gutter="0"/>
          <w:cols w:space="708"/>
          <w:docGrid w:linePitch="360"/>
        </w:sectPr>
      </w:pPr>
    </w:p>
    <w:p w:rsidR="00227583" w:rsidRDefault="00227583">
      <w:pPr>
        <w:pStyle w:val="ConsPlusNormal"/>
        <w:jc w:val="both"/>
      </w:pPr>
    </w:p>
    <w:p w:rsidR="00227583" w:rsidRDefault="00227583">
      <w:pPr>
        <w:pStyle w:val="ConsPlusNormal"/>
        <w:ind w:firstLine="540"/>
        <w:jc w:val="both"/>
      </w:pPr>
      <w:proofErr w:type="spellStart"/>
      <w:r>
        <w:t>Чв</w:t>
      </w:r>
      <w:proofErr w:type="spellEnd"/>
      <w:r>
        <w:t xml:space="preserve">(1), ..., </w:t>
      </w:r>
      <w:proofErr w:type="spellStart"/>
      <w:r>
        <w:t>Чв</w:t>
      </w:r>
      <w:proofErr w:type="spellEnd"/>
      <w:r>
        <w:t>(i) - численность работников, занятых оказанием услуги, в отношении которой установлено значение коэффициента Ку;</w:t>
      </w:r>
    </w:p>
    <w:p w:rsidR="00227583" w:rsidRDefault="00227583">
      <w:pPr>
        <w:pStyle w:val="ConsPlusNormal"/>
        <w:ind w:firstLine="540"/>
        <w:jc w:val="both"/>
      </w:pPr>
      <w:proofErr w:type="spellStart"/>
      <w:r>
        <w:t>Чоб</w:t>
      </w:r>
      <w:proofErr w:type="spellEnd"/>
      <w:r>
        <w:t xml:space="preserve"> - количество работников, занятых оказанием бытовых услуг;</w:t>
      </w:r>
    </w:p>
    <w:p w:rsidR="00227583" w:rsidRDefault="00227583">
      <w:pPr>
        <w:pStyle w:val="ConsPlusNormal"/>
        <w:ind w:firstLine="540"/>
        <w:jc w:val="both"/>
      </w:pPr>
      <w:r>
        <w:t>Ку(1), ..., Ку(i) - значения коэффициента Ку для отдельных бытовых услуг.</w:t>
      </w:r>
    </w:p>
    <w:p w:rsidR="00227583" w:rsidRDefault="00227583">
      <w:pPr>
        <w:pStyle w:val="ConsPlusNormal"/>
        <w:ind w:firstLine="540"/>
        <w:jc w:val="both"/>
      </w:pPr>
      <w:r>
        <w:t>В случае оказания одним работником нескольких бытовых услуг, по которым установлены различные значения коэффициента Ку, учет этого работника производится по той бытовой услуге, по которой установлено максимальное значение коэффициента Ку.</w:t>
      </w:r>
    </w:p>
    <w:p w:rsidR="00227583" w:rsidRDefault="00227583">
      <w:pPr>
        <w:pStyle w:val="ConsPlusNormal"/>
        <w:jc w:val="both"/>
      </w:pPr>
    </w:p>
    <w:p w:rsidR="00227583" w:rsidRDefault="00227583">
      <w:pPr>
        <w:pStyle w:val="ConsPlusNormal"/>
        <w:jc w:val="both"/>
      </w:pPr>
    </w:p>
    <w:p w:rsidR="00227583" w:rsidRDefault="00227583">
      <w:pPr>
        <w:pStyle w:val="ConsPlusNormal"/>
        <w:jc w:val="both"/>
      </w:pPr>
    </w:p>
    <w:p w:rsidR="00227583" w:rsidRDefault="00227583">
      <w:pPr>
        <w:pStyle w:val="ConsPlusNormal"/>
        <w:jc w:val="both"/>
      </w:pPr>
    </w:p>
    <w:p w:rsidR="00227583" w:rsidRDefault="00227583">
      <w:pPr>
        <w:pStyle w:val="ConsPlusNormal"/>
        <w:jc w:val="both"/>
      </w:pPr>
    </w:p>
    <w:p w:rsidR="00227583" w:rsidRDefault="00227583">
      <w:pPr>
        <w:pStyle w:val="ConsPlusNormal"/>
        <w:jc w:val="right"/>
      </w:pPr>
      <w:r>
        <w:t>Приложение 2</w:t>
      </w:r>
    </w:p>
    <w:p w:rsidR="00227583" w:rsidRDefault="00227583">
      <w:pPr>
        <w:pStyle w:val="ConsPlusNormal"/>
        <w:jc w:val="right"/>
      </w:pPr>
      <w:r>
        <w:t>к решению Собрания депутатов</w:t>
      </w:r>
    </w:p>
    <w:p w:rsidR="00227583" w:rsidRDefault="00227583">
      <w:pPr>
        <w:pStyle w:val="ConsPlusNormal"/>
        <w:jc w:val="right"/>
      </w:pPr>
      <w:r>
        <w:t>муниципального образования</w:t>
      </w:r>
    </w:p>
    <w:p w:rsidR="00227583" w:rsidRDefault="00227583">
      <w:pPr>
        <w:pStyle w:val="ConsPlusNormal"/>
        <w:jc w:val="right"/>
      </w:pPr>
      <w:r>
        <w:t>город Ефремов</w:t>
      </w:r>
    </w:p>
    <w:p w:rsidR="00227583" w:rsidRDefault="00227583">
      <w:pPr>
        <w:pStyle w:val="ConsPlusNormal"/>
        <w:jc w:val="right"/>
      </w:pPr>
      <w:r>
        <w:t>от 20.11.2014 N 7-33</w:t>
      </w:r>
    </w:p>
    <w:p w:rsidR="00227583" w:rsidRDefault="00227583">
      <w:pPr>
        <w:pStyle w:val="ConsPlusNormal"/>
        <w:jc w:val="both"/>
      </w:pPr>
    </w:p>
    <w:p w:rsidR="00227583" w:rsidRDefault="00227583">
      <w:pPr>
        <w:pStyle w:val="ConsPlusTitle"/>
        <w:jc w:val="center"/>
      </w:pPr>
      <w:bookmarkStart w:id="2" w:name="P267"/>
      <w:bookmarkEnd w:id="2"/>
      <w:r>
        <w:t>КОЭФФИЦИЕНТ</w:t>
      </w:r>
    </w:p>
    <w:p w:rsidR="00227583" w:rsidRDefault="00227583">
      <w:pPr>
        <w:pStyle w:val="ConsPlusTitle"/>
        <w:jc w:val="center"/>
      </w:pPr>
      <w:r>
        <w:t>КАТЕГОРИИ ГОРОДА ИЛИ СЕЛЬСКОГО НАСЕЛЕННОГО ПУНКТА (КТ)</w:t>
      </w:r>
    </w:p>
    <w:p w:rsidR="00227583" w:rsidRDefault="00227583">
      <w:pPr>
        <w:pStyle w:val="ConsPlusNormal"/>
        <w:jc w:val="center"/>
      </w:pPr>
      <w:r>
        <w:t>Список изменяющих документов</w:t>
      </w:r>
    </w:p>
    <w:p w:rsidR="00227583" w:rsidRDefault="00227583">
      <w:pPr>
        <w:pStyle w:val="ConsPlusNormal"/>
        <w:jc w:val="center"/>
      </w:pPr>
      <w:proofErr w:type="gramStart"/>
      <w:r>
        <w:t xml:space="preserve">(в ред. </w:t>
      </w:r>
      <w:hyperlink r:id="rId7" w:history="1">
        <w:r>
          <w:rPr>
            <w:color w:val="0000FF"/>
          </w:rPr>
          <w:t>решения</w:t>
        </w:r>
      </w:hyperlink>
      <w:r>
        <w:t xml:space="preserve"> Собрания депутатов</w:t>
      </w:r>
      <w:proofErr w:type="gramEnd"/>
    </w:p>
    <w:p w:rsidR="00227583" w:rsidRDefault="00227583">
      <w:pPr>
        <w:pStyle w:val="ConsPlusNormal"/>
        <w:jc w:val="center"/>
      </w:pPr>
      <w:r>
        <w:t>муниципального образования г. Ефремов</w:t>
      </w:r>
    </w:p>
    <w:p w:rsidR="00227583" w:rsidRDefault="00227583">
      <w:pPr>
        <w:pStyle w:val="ConsPlusNormal"/>
        <w:jc w:val="center"/>
      </w:pPr>
      <w:r>
        <w:t>от 29.04.2015 N 6-42)</w:t>
      </w:r>
    </w:p>
    <w:p w:rsidR="00227583" w:rsidRDefault="0022758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2098"/>
      </w:tblGrid>
      <w:tr w:rsidR="00227583">
        <w:tc>
          <w:tcPr>
            <w:tcW w:w="7540" w:type="dxa"/>
          </w:tcPr>
          <w:p w:rsidR="00227583" w:rsidRDefault="00227583">
            <w:pPr>
              <w:pStyle w:val="ConsPlusNormal"/>
              <w:jc w:val="center"/>
            </w:pPr>
            <w:r>
              <w:t>Место расположения объекта</w:t>
            </w:r>
          </w:p>
        </w:tc>
        <w:tc>
          <w:tcPr>
            <w:tcW w:w="2098" w:type="dxa"/>
          </w:tcPr>
          <w:p w:rsidR="00227583" w:rsidRDefault="00227583">
            <w:pPr>
              <w:pStyle w:val="ConsPlusNormal"/>
              <w:jc w:val="center"/>
            </w:pPr>
            <w:r>
              <w:t>Коэффициент категории города или сельского населенного пункта (</w:t>
            </w:r>
            <w:proofErr w:type="spellStart"/>
            <w:r>
              <w:t>Кт</w:t>
            </w:r>
            <w:proofErr w:type="spellEnd"/>
            <w:r>
              <w:t>)</w:t>
            </w:r>
          </w:p>
        </w:tc>
      </w:tr>
      <w:tr w:rsidR="00227583">
        <w:tc>
          <w:tcPr>
            <w:tcW w:w="7540" w:type="dxa"/>
          </w:tcPr>
          <w:p w:rsidR="00227583" w:rsidRDefault="00227583">
            <w:pPr>
              <w:pStyle w:val="ConsPlusNormal"/>
            </w:pPr>
            <w:r>
              <w:t>Город Ефремов</w:t>
            </w:r>
          </w:p>
        </w:tc>
        <w:tc>
          <w:tcPr>
            <w:tcW w:w="2098" w:type="dxa"/>
          </w:tcPr>
          <w:p w:rsidR="00227583" w:rsidRDefault="00227583">
            <w:pPr>
              <w:pStyle w:val="ConsPlusNormal"/>
              <w:jc w:val="center"/>
            </w:pPr>
            <w:r>
              <w:t>0,4</w:t>
            </w:r>
          </w:p>
        </w:tc>
      </w:tr>
      <w:tr w:rsidR="00227583">
        <w:tc>
          <w:tcPr>
            <w:tcW w:w="7540" w:type="dxa"/>
          </w:tcPr>
          <w:p w:rsidR="00227583" w:rsidRDefault="00227583">
            <w:pPr>
              <w:pStyle w:val="ConsPlusNormal"/>
            </w:pPr>
            <w:r>
              <w:t>Поселки с населением свыше 5 тыс. человек</w:t>
            </w:r>
          </w:p>
        </w:tc>
        <w:tc>
          <w:tcPr>
            <w:tcW w:w="2098" w:type="dxa"/>
          </w:tcPr>
          <w:p w:rsidR="00227583" w:rsidRDefault="00227583">
            <w:pPr>
              <w:pStyle w:val="ConsPlusNormal"/>
              <w:jc w:val="center"/>
            </w:pPr>
            <w:r>
              <w:t>0,3</w:t>
            </w:r>
          </w:p>
        </w:tc>
      </w:tr>
      <w:tr w:rsidR="00227583">
        <w:tc>
          <w:tcPr>
            <w:tcW w:w="7540" w:type="dxa"/>
          </w:tcPr>
          <w:p w:rsidR="00227583" w:rsidRDefault="00227583">
            <w:pPr>
              <w:pStyle w:val="ConsPlusNormal"/>
            </w:pPr>
            <w:r>
              <w:lastRenderedPageBreak/>
              <w:t>Поселки с населением менее 5 тыс. человек</w:t>
            </w:r>
          </w:p>
        </w:tc>
        <w:tc>
          <w:tcPr>
            <w:tcW w:w="2098" w:type="dxa"/>
          </w:tcPr>
          <w:p w:rsidR="00227583" w:rsidRDefault="00227583">
            <w:pPr>
              <w:pStyle w:val="ConsPlusNormal"/>
              <w:jc w:val="center"/>
            </w:pPr>
            <w:r>
              <w:t>0,2</w:t>
            </w:r>
          </w:p>
        </w:tc>
      </w:tr>
      <w:tr w:rsidR="00227583">
        <w:tc>
          <w:tcPr>
            <w:tcW w:w="7540" w:type="dxa"/>
          </w:tcPr>
          <w:p w:rsidR="00227583" w:rsidRDefault="00227583">
            <w:pPr>
              <w:pStyle w:val="ConsPlusNormal"/>
            </w:pPr>
            <w:r>
              <w:t>Сельские населенные пункты с населением свыше 150 человек</w:t>
            </w:r>
          </w:p>
        </w:tc>
        <w:tc>
          <w:tcPr>
            <w:tcW w:w="2098" w:type="dxa"/>
          </w:tcPr>
          <w:p w:rsidR="00227583" w:rsidRDefault="00227583">
            <w:pPr>
              <w:pStyle w:val="ConsPlusNormal"/>
              <w:jc w:val="center"/>
            </w:pPr>
            <w:r>
              <w:t>0,1</w:t>
            </w:r>
          </w:p>
        </w:tc>
      </w:tr>
      <w:tr w:rsidR="00227583">
        <w:tc>
          <w:tcPr>
            <w:tcW w:w="7540" w:type="dxa"/>
          </w:tcPr>
          <w:p w:rsidR="00227583" w:rsidRDefault="00227583">
            <w:pPr>
              <w:pStyle w:val="ConsPlusNormal"/>
            </w:pPr>
            <w:r>
              <w:t>Сельские населенные пункты с населением до 150 человек</w:t>
            </w:r>
          </w:p>
        </w:tc>
        <w:tc>
          <w:tcPr>
            <w:tcW w:w="2098" w:type="dxa"/>
          </w:tcPr>
          <w:p w:rsidR="00227583" w:rsidRDefault="00227583">
            <w:pPr>
              <w:pStyle w:val="ConsPlusNormal"/>
              <w:jc w:val="center"/>
            </w:pPr>
            <w:r>
              <w:t>0,05</w:t>
            </w:r>
          </w:p>
        </w:tc>
      </w:tr>
      <w:tr w:rsidR="00227583">
        <w:tc>
          <w:tcPr>
            <w:tcW w:w="7540" w:type="dxa"/>
          </w:tcPr>
          <w:p w:rsidR="00227583" w:rsidRDefault="00227583">
            <w:pPr>
              <w:pStyle w:val="ConsPlusNormal"/>
            </w:pPr>
            <w:r>
              <w:t>Места, расположенные вне города и сельских населенных пунктов</w:t>
            </w:r>
          </w:p>
        </w:tc>
        <w:tc>
          <w:tcPr>
            <w:tcW w:w="2098" w:type="dxa"/>
          </w:tcPr>
          <w:p w:rsidR="00227583" w:rsidRDefault="00227583">
            <w:pPr>
              <w:pStyle w:val="ConsPlusNormal"/>
              <w:jc w:val="center"/>
            </w:pPr>
            <w:r>
              <w:t>0,3</w:t>
            </w:r>
          </w:p>
        </w:tc>
      </w:tr>
    </w:tbl>
    <w:p w:rsidR="00227583" w:rsidRDefault="00227583">
      <w:pPr>
        <w:pStyle w:val="ConsPlusNormal"/>
        <w:jc w:val="both"/>
      </w:pPr>
    </w:p>
    <w:p w:rsidR="00227583" w:rsidRDefault="00227583">
      <w:pPr>
        <w:pStyle w:val="ConsPlusNormal"/>
        <w:jc w:val="both"/>
      </w:pPr>
    </w:p>
    <w:p w:rsidR="00227583" w:rsidRDefault="00227583">
      <w:pPr>
        <w:pStyle w:val="ConsPlusNormal"/>
        <w:jc w:val="both"/>
      </w:pPr>
    </w:p>
    <w:p w:rsidR="00227583" w:rsidRDefault="00227583">
      <w:pPr>
        <w:pStyle w:val="ConsPlusNormal"/>
        <w:jc w:val="both"/>
      </w:pPr>
    </w:p>
    <w:p w:rsidR="00227583" w:rsidRDefault="00227583">
      <w:pPr>
        <w:pStyle w:val="ConsPlusNormal"/>
        <w:jc w:val="both"/>
      </w:pPr>
    </w:p>
    <w:p w:rsidR="00227583" w:rsidRDefault="00227583">
      <w:pPr>
        <w:pStyle w:val="ConsPlusNormal"/>
        <w:jc w:val="right"/>
      </w:pPr>
      <w:r>
        <w:t>Приложение 3</w:t>
      </w:r>
    </w:p>
    <w:p w:rsidR="00227583" w:rsidRDefault="00227583">
      <w:pPr>
        <w:pStyle w:val="ConsPlusNormal"/>
        <w:jc w:val="right"/>
      </w:pPr>
      <w:r>
        <w:t>к решению Собрания депутатов</w:t>
      </w:r>
    </w:p>
    <w:p w:rsidR="00227583" w:rsidRDefault="00227583">
      <w:pPr>
        <w:pStyle w:val="ConsPlusNormal"/>
        <w:jc w:val="right"/>
      </w:pPr>
      <w:r>
        <w:t>муниципального образования</w:t>
      </w:r>
    </w:p>
    <w:p w:rsidR="00227583" w:rsidRDefault="00227583">
      <w:pPr>
        <w:pStyle w:val="ConsPlusNormal"/>
        <w:jc w:val="right"/>
      </w:pPr>
      <w:r>
        <w:t>город Ефремов</w:t>
      </w:r>
    </w:p>
    <w:p w:rsidR="00227583" w:rsidRDefault="00227583">
      <w:pPr>
        <w:pStyle w:val="ConsPlusNormal"/>
        <w:jc w:val="right"/>
      </w:pPr>
      <w:r>
        <w:t>от 20.11.2014 N 7-33</w:t>
      </w:r>
    </w:p>
    <w:p w:rsidR="00227583" w:rsidRDefault="00227583">
      <w:pPr>
        <w:pStyle w:val="ConsPlusNormal"/>
        <w:jc w:val="both"/>
      </w:pPr>
    </w:p>
    <w:p w:rsidR="00227583" w:rsidRDefault="00227583">
      <w:pPr>
        <w:pStyle w:val="ConsPlusTitle"/>
        <w:jc w:val="center"/>
      </w:pPr>
      <w:bookmarkStart w:id="3" w:name="P299"/>
      <w:bookmarkEnd w:id="3"/>
      <w:r>
        <w:t>КОЭФФИЦИЕНТ</w:t>
      </w:r>
    </w:p>
    <w:p w:rsidR="00227583" w:rsidRDefault="00227583">
      <w:pPr>
        <w:pStyle w:val="ConsPlusTitle"/>
        <w:jc w:val="center"/>
      </w:pPr>
      <w:r>
        <w:t>ВИДА ТОВАРА (КВ)</w:t>
      </w:r>
    </w:p>
    <w:p w:rsidR="00227583" w:rsidRDefault="0022758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3402"/>
        <w:gridCol w:w="794"/>
      </w:tblGrid>
      <w:tr w:rsidR="00227583">
        <w:tc>
          <w:tcPr>
            <w:tcW w:w="5443" w:type="dxa"/>
          </w:tcPr>
          <w:p w:rsidR="00227583" w:rsidRDefault="00227583">
            <w:pPr>
              <w:pStyle w:val="ConsPlusNormal"/>
            </w:pPr>
          </w:p>
        </w:tc>
        <w:tc>
          <w:tcPr>
            <w:tcW w:w="4196" w:type="dxa"/>
            <w:gridSpan w:val="2"/>
          </w:tcPr>
          <w:p w:rsidR="00227583" w:rsidRDefault="00227583">
            <w:pPr>
              <w:pStyle w:val="ConsPlusNormal"/>
              <w:jc w:val="center"/>
            </w:pPr>
            <w:r>
              <w:t>Розничная торговля</w:t>
            </w:r>
          </w:p>
        </w:tc>
      </w:tr>
      <w:tr w:rsidR="00227583">
        <w:tc>
          <w:tcPr>
            <w:tcW w:w="5443" w:type="dxa"/>
          </w:tcPr>
          <w:p w:rsidR="00227583" w:rsidRDefault="00227583">
            <w:pPr>
              <w:pStyle w:val="ConsPlusNormal"/>
              <w:jc w:val="center"/>
            </w:pPr>
            <w:r>
              <w:t>45 2520</w:t>
            </w:r>
          </w:p>
        </w:tc>
        <w:tc>
          <w:tcPr>
            <w:tcW w:w="3402" w:type="dxa"/>
          </w:tcPr>
          <w:p w:rsidR="00227583" w:rsidRDefault="00227583">
            <w:pPr>
              <w:pStyle w:val="ConsPlusNormal"/>
            </w:pPr>
            <w:r>
              <w:t>Прицепы общего назначения к грузовым автомобилям</w:t>
            </w:r>
          </w:p>
        </w:tc>
        <w:tc>
          <w:tcPr>
            <w:tcW w:w="794" w:type="dxa"/>
          </w:tcPr>
          <w:p w:rsidR="00227583" w:rsidRDefault="00227583">
            <w:pPr>
              <w:pStyle w:val="ConsPlusNormal"/>
              <w:jc w:val="center"/>
            </w:pPr>
            <w:r>
              <w:t>1,25</w:t>
            </w:r>
          </w:p>
        </w:tc>
      </w:tr>
      <w:tr w:rsidR="00227583">
        <w:tc>
          <w:tcPr>
            <w:tcW w:w="5443" w:type="dxa"/>
          </w:tcPr>
          <w:p w:rsidR="00227583" w:rsidRDefault="00227583">
            <w:pPr>
              <w:pStyle w:val="ConsPlusNormal"/>
              <w:jc w:val="center"/>
            </w:pPr>
            <w:r>
              <w:t>89 0000</w:t>
            </w:r>
          </w:p>
        </w:tc>
        <w:tc>
          <w:tcPr>
            <w:tcW w:w="3402" w:type="dxa"/>
          </w:tcPr>
          <w:p w:rsidR="00227583" w:rsidRDefault="00227583">
            <w:pPr>
              <w:pStyle w:val="ConsPlusNormal"/>
            </w:pPr>
            <w:r>
              <w:t>Меха, меховые и овчинно-шубные изделия (за исключением товаров для детей)</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96 4000</w:t>
            </w:r>
          </w:p>
        </w:tc>
        <w:tc>
          <w:tcPr>
            <w:tcW w:w="3402" w:type="dxa"/>
          </w:tcPr>
          <w:p w:rsidR="00227583" w:rsidRDefault="00227583">
            <w:pPr>
              <w:pStyle w:val="ConsPlusNormal"/>
            </w:pPr>
            <w:r>
              <w:t>Изделия ювелирные, галантерея ювелирная и металлическая, изделия ритуально-обрядовые, награды, монеты</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lastRenderedPageBreak/>
              <w:t>45 2850</w:t>
            </w:r>
          </w:p>
        </w:tc>
        <w:tc>
          <w:tcPr>
            <w:tcW w:w="3402" w:type="dxa"/>
          </w:tcPr>
          <w:p w:rsidR="00227583" w:rsidRDefault="00227583">
            <w:pPr>
              <w:pStyle w:val="ConsPlusNormal"/>
            </w:pPr>
            <w:r>
              <w:t xml:space="preserve">Мотоциклы с мощностью двигателя до 112,5 кВт (15 </w:t>
            </w:r>
            <w:proofErr w:type="spellStart"/>
            <w:r>
              <w:t>л.</w:t>
            </w:r>
            <w:proofErr w:type="gramStart"/>
            <w:r>
              <w:t>с</w:t>
            </w:r>
            <w:proofErr w:type="spellEnd"/>
            <w:proofErr w:type="gramEnd"/>
            <w:r>
              <w:t>.)</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91 7000</w:t>
            </w:r>
          </w:p>
        </w:tc>
        <w:tc>
          <w:tcPr>
            <w:tcW w:w="3402" w:type="dxa"/>
          </w:tcPr>
          <w:p w:rsidR="00227583" w:rsidRDefault="00227583">
            <w:pPr>
              <w:pStyle w:val="ConsPlusNormal"/>
            </w:pPr>
            <w:r>
              <w:t>Продукция винодельческой промышленности</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91 8100</w:t>
            </w:r>
          </w:p>
        </w:tc>
        <w:tc>
          <w:tcPr>
            <w:tcW w:w="3402" w:type="dxa"/>
          </w:tcPr>
          <w:p w:rsidR="00227583" w:rsidRDefault="00227583">
            <w:pPr>
              <w:pStyle w:val="ConsPlusNormal"/>
            </w:pPr>
            <w:r>
              <w:t>Водка и ликероводочные изделия</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91 8201 - 91 8203, 91 8210 - 91 8244</w:t>
            </w:r>
          </w:p>
        </w:tc>
        <w:tc>
          <w:tcPr>
            <w:tcW w:w="3402" w:type="dxa"/>
          </w:tcPr>
          <w:p w:rsidR="00227583" w:rsidRDefault="00227583">
            <w:pPr>
              <w:pStyle w:val="ConsPlusNormal"/>
            </w:pPr>
            <w:r>
              <w:t>Продукция спиртового производства</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51 5500</w:t>
            </w:r>
          </w:p>
        </w:tc>
        <w:tc>
          <w:tcPr>
            <w:tcW w:w="3402" w:type="dxa"/>
          </w:tcPr>
          <w:p w:rsidR="00227583" w:rsidRDefault="00227583">
            <w:pPr>
              <w:pStyle w:val="ConsPlusNormal"/>
            </w:pPr>
            <w:r>
              <w:t>Приборы бытовые электрические нагревательные</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40 0000</w:t>
            </w:r>
          </w:p>
        </w:tc>
        <w:tc>
          <w:tcPr>
            <w:tcW w:w="3402" w:type="dxa"/>
          </w:tcPr>
          <w:p w:rsidR="00227583" w:rsidRDefault="00227583">
            <w:pPr>
              <w:pStyle w:val="ConsPlusNormal"/>
            </w:pPr>
            <w:r>
              <w:t>Вычислительная техника</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50 0000</w:t>
            </w:r>
          </w:p>
        </w:tc>
        <w:tc>
          <w:tcPr>
            <w:tcW w:w="3402" w:type="dxa"/>
          </w:tcPr>
          <w:p w:rsidR="00227583" w:rsidRDefault="00227583">
            <w:pPr>
              <w:pStyle w:val="ConsPlusNormal"/>
            </w:pPr>
            <w:r>
              <w:t>Программные средства и информационные продукты вычислительной техники</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44 4000</w:t>
            </w:r>
          </w:p>
        </w:tc>
        <w:tc>
          <w:tcPr>
            <w:tcW w:w="3402" w:type="dxa"/>
          </w:tcPr>
          <w:p w:rsidR="00227583" w:rsidRDefault="00227583">
            <w:pPr>
              <w:pStyle w:val="ConsPlusNormal"/>
            </w:pPr>
            <w:r>
              <w:t xml:space="preserve">Фото- и киноаппаратура (кроме </w:t>
            </w:r>
            <w:proofErr w:type="gramStart"/>
            <w:r>
              <w:t>профессиональной</w:t>
            </w:r>
            <w:proofErr w:type="gramEnd"/>
            <w:r>
              <w:t>). Аппаратура для измерения характеристик и обработки фото- и киноматериалов</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23 7000</w:t>
            </w:r>
          </w:p>
        </w:tc>
        <w:tc>
          <w:tcPr>
            <w:tcW w:w="3402" w:type="dxa"/>
          </w:tcPr>
          <w:p w:rsidR="00227583" w:rsidRDefault="00227583">
            <w:pPr>
              <w:pStyle w:val="ConsPlusNormal"/>
            </w:pPr>
            <w:r>
              <w:t>Кино-, фот</w:t>
            </w:r>
            <w:proofErr w:type="gramStart"/>
            <w:r>
              <w:t>о-</w:t>
            </w:r>
            <w:proofErr w:type="gramEnd"/>
            <w:r>
              <w:t xml:space="preserve"> и магнитные материалы</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48 6000</w:t>
            </w:r>
          </w:p>
        </w:tc>
        <w:tc>
          <w:tcPr>
            <w:tcW w:w="3402" w:type="dxa"/>
          </w:tcPr>
          <w:p w:rsidR="00227583" w:rsidRDefault="00227583">
            <w:pPr>
              <w:pStyle w:val="ConsPlusNormal"/>
            </w:pPr>
            <w:r>
              <w:t>Оборудование для кондиционирования воздуха и вентиляции</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34 6000</w:t>
            </w:r>
          </w:p>
        </w:tc>
        <w:tc>
          <w:tcPr>
            <w:tcW w:w="3402" w:type="dxa"/>
          </w:tcPr>
          <w:p w:rsidR="00227583" w:rsidRDefault="00227583">
            <w:pPr>
              <w:pStyle w:val="ConsPlusNormal"/>
            </w:pPr>
            <w:r>
              <w:t xml:space="preserve">Оборудование светотехническое и изделия </w:t>
            </w:r>
            <w:proofErr w:type="spellStart"/>
            <w:r>
              <w:t>электроустановочные</w:t>
            </w:r>
            <w:proofErr w:type="spellEnd"/>
            <w:r>
              <w:t xml:space="preserve">. Лампы электрические. Изделия </w:t>
            </w:r>
            <w:r>
              <w:lastRenderedPageBreak/>
              <w:t>культурно-бытового назначения и хозяйственного обихода</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lastRenderedPageBreak/>
              <w:t>42 8000</w:t>
            </w:r>
          </w:p>
        </w:tc>
        <w:tc>
          <w:tcPr>
            <w:tcW w:w="3402" w:type="dxa"/>
          </w:tcPr>
          <w:p w:rsidR="00227583" w:rsidRDefault="00227583">
            <w:pPr>
              <w:pStyle w:val="ConsPlusNormal"/>
            </w:pPr>
            <w:r>
              <w:t>Приборы времени</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91 9300</w:t>
            </w:r>
          </w:p>
        </w:tc>
        <w:tc>
          <w:tcPr>
            <w:tcW w:w="3402" w:type="dxa"/>
          </w:tcPr>
          <w:p w:rsidR="00227583" w:rsidRDefault="00227583">
            <w:pPr>
              <w:pStyle w:val="ConsPlusNormal"/>
            </w:pPr>
            <w:r>
              <w:t>Продукция табачной промышленности</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91 8400</w:t>
            </w:r>
          </w:p>
        </w:tc>
        <w:tc>
          <w:tcPr>
            <w:tcW w:w="3402" w:type="dxa"/>
          </w:tcPr>
          <w:p w:rsidR="00227583" w:rsidRDefault="00227583">
            <w:pPr>
              <w:pStyle w:val="ConsPlusNormal"/>
            </w:pPr>
            <w:r>
              <w:t>Продукция пивоваренной промышленности</w:t>
            </w:r>
          </w:p>
        </w:tc>
        <w:tc>
          <w:tcPr>
            <w:tcW w:w="794" w:type="dxa"/>
          </w:tcPr>
          <w:p w:rsidR="00227583" w:rsidRDefault="00227583">
            <w:pPr>
              <w:pStyle w:val="ConsPlusNormal"/>
            </w:pPr>
          </w:p>
        </w:tc>
      </w:tr>
      <w:tr w:rsidR="00227583">
        <w:tc>
          <w:tcPr>
            <w:tcW w:w="5443" w:type="dxa"/>
          </w:tcPr>
          <w:p w:rsidR="00227583" w:rsidRDefault="00227583">
            <w:pPr>
              <w:pStyle w:val="ConsPlusNormal"/>
            </w:pPr>
          </w:p>
        </w:tc>
        <w:tc>
          <w:tcPr>
            <w:tcW w:w="3402" w:type="dxa"/>
          </w:tcPr>
          <w:p w:rsidR="00227583" w:rsidRDefault="00227583">
            <w:pPr>
              <w:pStyle w:val="ConsPlusNormal"/>
            </w:pPr>
            <w:r>
              <w:t>Прочие</w:t>
            </w:r>
          </w:p>
        </w:tc>
        <w:tc>
          <w:tcPr>
            <w:tcW w:w="794" w:type="dxa"/>
          </w:tcPr>
          <w:p w:rsidR="00227583" w:rsidRDefault="00227583">
            <w:pPr>
              <w:pStyle w:val="ConsPlusNormal"/>
              <w:jc w:val="center"/>
            </w:pPr>
            <w:r>
              <w:t>1,00</w:t>
            </w:r>
          </w:p>
        </w:tc>
      </w:tr>
      <w:tr w:rsidR="00227583">
        <w:tc>
          <w:tcPr>
            <w:tcW w:w="5443" w:type="dxa"/>
          </w:tcPr>
          <w:p w:rsidR="00227583" w:rsidRDefault="00227583">
            <w:pPr>
              <w:pStyle w:val="ConsPlusNormal"/>
              <w:jc w:val="center"/>
            </w:pPr>
            <w:r>
              <w:t>92 2000</w:t>
            </w:r>
          </w:p>
        </w:tc>
        <w:tc>
          <w:tcPr>
            <w:tcW w:w="3402" w:type="dxa"/>
          </w:tcPr>
          <w:p w:rsidR="00227583" w:rsidRDefault="00227583">
            <w:pPr>
              <w:pStyle w:val="ConsPlusNormal"/>
            </w:pPr>
            <w:r>
              <w:t>Продукция молочной и маслосыродельной промышленности</w:t>
            </w:r>
          </w:p>
        </w:tc>
        <w:tc>
          <w:tcPr>
            <w:tcW w:w="794" w:type="dxa"/>
          </w:tcPr>
          <w:p w:rsidR="00227583" w:rsidRDefault="00227583">
            <w:pPr>
              <w:pStyle w:val="ConsPlusNormal"/>
              <w:jc w:val="center"/>
            </w:pPr>
            <w:r>
              <w:t>0,50</w:t>
            </w:r>
          </w:p>
        </w:tc>
      </w:tr>
      <w:tr w:rsidR="00227583">
        <w:tc>
          <w:tcPr>
            <w:tcW w:w="5443" w:type="dxa"/>
          </w:tcPr>
          <w:p w:rsidR="00227583" w:rsidRDefault="00227583">
            <w:pPr>
              <w:pStyle w:val="ConsPlusNormal"/>
              <w:jc w:val="center"/>
            </w:pPr>
            <w:r>
              <w:t>92 9000</w:t>
            </w:r>
          </w:p>
        </w:tc>
        <w:tc>
          <w:tcPr>
            <w:tcW w:w="3402" w:type="dxa"/>
          </w:tcPr>
          <w:p w:rsidR="00227583" w:rsidRDefault="00227583">
            <w:pPr>
              <w:pStyle w:val="ConsPlusNormal"/>
            </w:pPr>
            <w:r>
              <w:t>Продукция микробиологической и мукомольно-крупяной промышленности</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96 0121</w:t>
            </w:r>
          </w:p>
        </w:tc>
        <w:tc>
          <w:tcPr>
            <w:tcW w:w="3402" w:type="dxa"/>
          </w:tcPr>
          <w:p w:rsidR="00227583" w:rsidRDefault="00227583">
            <w:pPr>
              <w:pStyle w:val="ConsPlusNormal"/>
            </w:pPr>
            <w:r>
              <w:t>Сувениры</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96 1000</w:t>
            </w:r>
          </w:p>
        </w:tc>
        <w:tc>
          <w:tcPr>
            <w:tcW w:w="3402" w:type="dxa"/>
          </w:tcPr>
          <w:p w:rsidR="00227583" w:rsidRDefault="00227583">
            <w:pPr>
              <w:pStyle w:val="ConsPlusNormal"/>
            </w:pPr>
            <w:r>
              <w:t>Изделия для физкультуры, спорта и туризма</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91 1000</w:t>
            </w:r>
          </w:p>
        </w:tc>
        <w:tc>
          <w:tcPr>
            <w:tcW w:w="3402" w:type="dxa"/>
          </w:tcPr>
          <w:p w:rsidR="00227583" w:rsidRDefault="00227583">
            <w:pPr>
              <w:pStyle w:val="ConsPlusNormal"/>
            </w:pPr>
            <w:r>
              <w:t>Продукция сахарной и хлебопекарной промышленности</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91 4900</w:t>
            </w:r>
          </w:p>
        </w:tc>
        <w:tc>
          <w:tcPr>
            <w:tcW w:w="3402" w:type="dxa"/>
          </w:tcPr>
          <w:p w:rsidR="00227583" w:rsidRDefault="00227583">
            <w:pPr>
              <w:pStyle w:val="ConsPlusNormal"/>
            </w:pPr>
            <w:r>
              <w:t>Изделия макаронные</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91 9200</w:t>
            </w:r>
          </w:p>
        </w:tc>
        <w:tc>
          <w:tcPr>
            <w:tcW w:w="3402" w:type="dxa"/>
          </w:tcPr>
          <w:p w:rsidR="00227583" w:rsidRDefault="00227583">
            <w:pPr>
              <w:pStyle w:val="ConsPlusNormal"/>
            </w:pPr>
            <w:r>
              <w:t>Продукция соляной промышленности</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91 9100</w:t>
            </w:r>
          </w:p>
        </w:tc>
        <w:tc>
          <w:tcPr>
            <w:tcW w:w="3402" w:type="dxa"/>
          </w:tcPr>
          <w:p w:rsidR="00227583" w:rsidRDefault="00227583">
            <w:pPr>
              <w:pStyle w:val="ConsPlusNormal"/>
            </w:pPr>
            <w:r>
              <w:t>Продукция чайной промышленности</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lastRenderedPageBreak/>
              <w:t>96 2000</w:t>
            </w:r>
          </w:p>
        </w:tc>
        <w:tc>
          <w:tcPr>
            <w:tcW w:w="3402" w:type="dxa"/>
          </w:tcPr>
          <w:p w:rsidR="00227583" w:rsidRDefault="00227583">
            <w:pPr>
              <w:pStyle w:val="ConsPlusNormal"/>
            </w:pPr>
            <w:r>
              <w:t>Инструменты музыкальные</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96 9800</w:t>
            </w:r>
          </w:p>
        </w:tc>
        <w:tc>
          <w:tcPr>
            <w:tcW w:w="3402" w:type="dxa"/>
          </w:tcPr>
          <w:p w:rsidR="00227583" w:rsidRDefault="00227583">
            <w:pPr>
              <w:pStyle w:val="ConsPlusNormal"/>
            </w:pPr>
            <w:r>
              <w:t>Изделия художественных промыслов</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96 9900</w:t>
            </w:r>
          </w:p>
        </w:tc>
        <w:tc>
          <w:tcPr>
            <w:tcW w:w="3402" w:type="dxa"/>
          </w:tcPr>
          <w:p w:rsidR="00227583" w:rsidRDefault="00227583">
            <w:pPr>
              <w:pStyle w:val="ConsPlusNormal"/>
            </w:pPr>
            <w:r>
              <w:t>Оборудование, инструмент и материалы для художников</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23 3100</w:t>
            </w:r>
          </w:p>
        </w:tc>
        <w:tc>
          <w:tcPr>
            <w:tcW w:w="3402" w:type="dxa"/>
          </w:tcPr>
          <w:p w:rsidR="00227583" w:rsidRDefault="00227583">
            <w:pPr>
              <w:pStyle w:val="ConsPlusNormal"/>
            </w:pPr>
            <w:r>
              <w:t>Материалы художественные</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96 7703</w:t>
            </w:r>
          </w:p>
        </w:tc>
        <w:tc>
          <w:tcPr>
            <w:tcW w:w="3402" w:type="dxa"/>
          </w:tcPr>
          <w:p w:rsidR="00227583" w:rsidRDefault="00227583">
            <w:pPr>
              <w:pStyle w:val="ConsPlusNormal"/>
            </w:pPr>
            <w:r>
              <w:t>Кисти художественные ученические</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81 5000</w:t>
            </w:r>
          </w:p>
        </w:tc>
        <w:tc>
          <w:tcPr>
            <w:tcW w:w="3402" w:type="dxa"/>
          </w:tcPr>
          <w:p w:rsidR="00227583" w:rsidRDefault="00227583">
            <w:pPr>
              <w:pStyle w:val="ConsPlusNormal"/>
            </w:pPr>
            <w:r>
              <w:t>Галантерея текстильная</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96 9200</w:t>
            </w:r>
          </w:p>
        </w:tc>
        <w:tc>
          <w:tcPr>
            <w:tcW w:w="3402" w:type="dxa"/>
          </w:tcPr>
          <w:p w:rsidR="00227583" w:rsidRDefault="00227583">
            <w:pPr>
              <w:pStyle w:val="ConsPlusNormal"/>
            </w:pPr>
            <w:r>
              <w:t>Предметы мелкой галантереи. Значки. Принадлежности канцелярские и школьно-письменные; для домашнего содержания рыб, птиц и зверей</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42 6130</w:t>
            </w:r>
          </w:p>
        </w:tc>
        <w:tc>
          <w:tcPr>
            <w:tcW w:w="3402" w:type="dxa"/>
          </w:tcPr>
          <w:p w:rsidR="00227583" w:rsidRDefault="00227583">
            <w:pPr>
              <w:pStyle w:val="ConsPlusNormal"/>
            </w:pPr>
            <w:r>
              <w:t>Ручки автоматические</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42 6140</w:t>
            </w:r>
          </w:p>
        </w:tc>
        <w:tc>
          <w:tcPr>
            <w:tcW w:w="3402" w:type="dxa"/>
          </w:tcPr>
          <w:p w:rsidR="00227583" w:rsidRDefault="00227583">
            <w:pPr>
              <w:pStyle w:val="ConsPlusNormal"/>
            </w:pPr>
            <w:r>
              <w:t>Карандаши механические</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42 6150</w:t>
            </w:r>
          </w:p>
        </w:tc>
        <w:tc>
          <w:tcPr>
            <w:tcW w:w="3402" w:type="dxa"/>
          </w:tcPr>
          <w:p w:rsidR="00227583" w:rsidRDefault="00227583">
            <w:pPr>
              <w:pStyle w:val="ConsPlusNormal"/>
            </w:pPr>
            <w:r>
              <w:t>Наборы ручек автоматических и карандашей механических. Приборы письменные настольные</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42 6190</w:t>
            </w:r>
          </w:p>
        </w:tc>
        <w:tc>
          <w:tcPr>
            <w:tcW w:w="3402" w:type="dxa"/>
          </w:tcPr>
          <w:p w:rsidR="00227583" w:rsidRDefault="00227583">
            <w:pPr>
              <w:pStyle w:val="ConsPlusNormal"/>
            </w:pPr>
            <w:r>
              <w:t>Устройства вспомогательные и принадлежности к средствам составления текстовых документов</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81 4000</w:t>
            </w:r>
          </w:p>
        </w:tc>
        <w:tc>
          <w:tcPr>
            <w:tcW w:w="3402" w:type="dxa"/>
          </w:tcPr>
          <w:p w:rsidR="00227583" w:rsidRDefault="00227583">
            <w:pPr>
              <w:pStyle w:val="ConsPlusNormal"/>
            </w:pPr>
            <w:r>
              <w:t>Нитки и изделия ниточные</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lastRenderedPageBreak/>
              <w:t>97 0000</w:t>
            </w:r>
          </w:p>
        </w:tc>
        <w:tc>
          <w:tcPr>
            <w:tcW w:w="3402" w:type="dxa"/>
          </w:tcPr>
          <w:p w:rsidR="00227583" w:rsidRDefault="00227583">
            <w:pPr>
              <w:pStyle w:val="ConsPlusNormal"/>
            </w:pPr>
            <w:r>
              <w:t>Продукция растениеводства, сельского и лесного хозяйства</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95 0000</w:t>
            </w:r>
          </w:p>
        </w:tc>
        <w:tc>
          <w:tcPr>
            <w:tcW w:w="3402" w:type="dxa"/>
          </w:tcPr>
          <w:p w:rsidR="00227583" w:rsidRDefault="00227583">
            <w:pPr>
              <w:pStyle w:val="ConsPlusNormal"/>
            </w:pPr>
            <w:r>
              <w:t>Продукция полиграфической промышленности</w:t>
            </w:r>
          </w:p>
        </w:tc>
        <w:tc>
          <w:tcPr>
            <w:tcW w:w="794" w:type="dxa"/>
          </w:tcPr>
          <w:p w:rsidR="00227583" w:rsidRDefault="00227583">
            <w:pPr>
              <w:pStyle w:val="ConsPlusNormal"/>
            </w:pPr>
          </w:p>
        </w:tc>
      </w:tr>
      <w:tr w:rsidR="00227583">
        <w:tc>
          <w:tcPr>
            <w:tcW w:w="5443" w:type="dxa"/>
          </w:tcPr>
          <w:p w:rsidR="00227583" w:rsidRDefault="00227583">
            <w:pPr>
              <w:pStyle w:val="ConsPlusNormal"/>
              <w:jc w:val="center"/>
            </w:pPr>
            <w:r>
              <w:t>96 3000</w:t>
            </w:r>
          </w:p>
        </w:tc>
        <w:tc>
          <w:tcPr>
            <w:tcW w:w="3402" w:type="dxa"/>
          </w:tcPr>
          <w:p w:rsidR="00227583" w:rsidRDefault="00227583">
            <w:pPr>
              <w:pStyle w:val="ConsPlusNormal"/>
            </w:pPr>
            <w:r>
              <w:t>Игрушки и украшения елочные</w:t>
            </w:r>
          </w:p>
        </w:tc>
        <w:tc>
          <w:tcPr>
            <w:tcW w:w="794" w:type="dxa"/>
          </w:tcPr>
          <w:p w:rsidR="00227583" w:rsidRDefault="00227583">
            <w:pPr>
              <w:pStyle w:val="ConsPlusNormal"/>
              <w:jc w:val="center"/>
            </w:pPr>
            <w:r>
              <w:t>0,38</w:t>
            </w:r>
          </w:p>
        </w:tc>
      </w:tr>
      <w:tr w:rsidR="00227583">
        <w:tblPrEx>
          <w:tblBorders>
            <w:insideH w:val="nil"/>
          </w:tblBorders>
        </w:tblPrEx>
        <w:tc>
          <w:tcPr>
            <w:tcW w:w="5443" w:type="dxa"/>
            <w:tcBorders>
              <w:bottom w:val="nil"/>
            </w:tcBorders>
          </w:tcPr>
          <w:p w:rsidR="00227583" w:rsidRDefault="00227583">
            <w:pPr>
              <w:pStyle w:val="ConsPlusNormal"/>
              <w:jc w:val="center"/>
            </w:pPr>
            <w:proofErr w:type="gramStart"/>
            <w:r>
              <w:t>25 9130, 25 9140, 25 9150, 25 9230, 25 9240, 25 9414 - 25 9416, 25 9424 - 25 9426, 25 9434, 25 9435, 25 9630, 25 9640, 25 9650, 45 2990, 84 1053 - 84 1059, 84 1082, 84 1130, 84 1140, 84 1160, 84 1230, 84 1240, 84 1260, 84 1330, 84 1340, 84 1360, 84 1430, 84 1460, 84 1530</w:t>
            </w:r>
            <w:proofErr w:type="gramEnd"/>
            <w:r>
              <w:t xml:space="preserve">, </w:t>
            </w:r>
            <w:proofErr w:type="gramStart"/>
            <w:r>
              <w:t>84 1540, 84 1560, 84 1630, 84 1640, 84 1660, 84 1730, 84 1740, 84 1760, 84 1830, 84 1840, 84 1860, 84 1930, 84 2140, 84 2150, 84 2180, 84 2240, 84 2250, 84 2280, 84 2340, 84 2350, 84 2440, 84 2450, 84 2480, 84 2540, 84 2550, 84 2580, 84 2640, 84 2680, 84 2740, 84 2750</w:t>
            </w:r>
            <w:proofErr w:type="gramEnd"/>
            <w:r>
              <w:t xml:space="preserve">, </w:t>
            </w:r>
            <w:proofErr w:type="gramStart"/>
            <w:r>
              <w:t>84 2780, 84 2850, 84 2880, 84 3037, 84 3085, 84 3130, 84 3230, 84 3430, 84 3530, 84 3630, 84 3830, 84 4130, 84 4230, 84 4330, 84 4430, 84 4530, 84 4630, 84 4730, 84 4830, 84 5130, 84 5230, 84 5330, 84 5430, 84 5530, 84 5630, 84 5730, 84 5830, 85 0136, 85 1061, 85 1066</w:t>
            </w:r>
            <w:proofErr w:type="gramEnd"/>
            <w:r>
              <w:t xml:space="preserve">, </w:t>
            </w:r>
            <w:proofErr w:type="gramStart"/>
            <w:r>
              <w:t>85 1108, 85 1114 - 85 1116, 85 1123, 85 1124, 85 1126, 85 1143 - 85 1146, 85 1153 - 85 1156, 85 1163 - 85 1166, 85 1173 - 85 1176, 85 1201, 85 1213 - 85 1216, 85 1253, 85 1254, 85 1273 - 85 1276, 85 1283 - 85 1286, 85 1373 - 85 1376, 85 1383, 85 1384, 85 1419, 85 1489, 85 1519</w:t>
            </w:r>
            <w:proofErr w:type="gramEnd"/>
            <w:r>
              <w:t>, 85 1559, 85 1579, 85 1713 - 85 1716, 85 1733, 85 1734,</w:t>
            </w:r>
          </w:p>
        </w:tc>
        <w:tc>
          <w:tcPr>
            <w:tcW w:w="3402" w:type="dxa"/>
            <w:tcBorders>
              <w:bottom w:val="nil"/>
            </w:tcBorders>
          </w:tcPr>
          <w:p w:rsidR="00227583" w:rsidRDefault="00227583">
            <w:pPr>
              <w:pStyle w:val="ConsPlusNormal"/>
            </w:pPr>
            <w:r>
              <w:t>Товары для детей</w:t>
            </w:r>
          </w:p>
        </w:tc>
        <w:tc>
          <w:tcPr>
            <w:tcW w:w="794" w:type="dxa"/>
            <w:tcBorders>
              <w:bottom w:val="nil"/>
            </w:tcBorders>
          </w:tcPr>
          <w:p w:rsidR="00227583" w:rsidRDefault="00227583">
            <w:pPr>
              <w:pStyle w:val="ConsPlusNormal"/>
            </w:pPr>
          </w:p>
        </w:tc>
      </w:tr>
      <w:tr w:rsidR="00227583">
        <w:tblPrEx>
          <w:tblBorders>
            <w:insideH w:val="nil"/>
          </w:tblBorders>
        </w:tblPrEx>
        <w:tc>
          <w:tcPr>
            <w:tcW w:w="5443" w:type="dxa"/>
            <w:tcBorders>
              <w:top w:val="nil"/>
              <w:bottom w:val="nil"/>
            </w:tcBorders>
          </w:tcPr>
          <w:p w:rsidR="00227583" w:rsidRDefault="00227583">
            <w:pPr>
              <w:pStyle w:val="ConsPlusNormal"/>
              <w:jc w:val="center"/>
            </w:pPr>
            <w:proofErr w:type="gramStart"/>
            <w:r>
              <w:t xml:space="preserve">85 1743, 85 1745, 85 1753 - 85 1756, 85 1773, 85 1774, 85 2014, 85 2024, 85 2058, 85 2104, 85 2113 - 85 2116, 85 2133 - 85 2136, 85 2153 - 85 2156, 85 2173 - 85 2176, 85 2193, 85 2194, 85 2202, 85 2213 - 85 2216, 85 2226, 85 </w:t>
            </w:r>
            <w:r>
              <w:lastRenderedPageBreak/>
              <w:t>2233 - 85 2236, 85 2243, 85 2244, 85 2253 - 85 2256</w:t>
            </w:r>
            <w:proofErr w:type="gramEnd"/>
            <w:r>
              <w:t xml:space="preserve">, 85 2273 - 85 2276, 85 2501, 85 2508, 85 2513 - 85 2516, 85 2533 - 85 2536, 85 2543 - 85 2545, 85 2553 - 85 2556, 85 2573 - 85 2576, 85 2583, 85 2584, 85 3018, 85 3025, 85 3106, 85 3114 - 85 3116, 85 3134, 85 3136, 85 3144, 85 3154; </w:t>
            </w:r>
            <w:proofErr w:type="gramStart"/>
            <w:r>
              <w:t>85 3156, 85 3173 - 85 3176, 85 3190, 85 3203, 85 3214, 85 3216, 85 3234, 85 3236, 85 3244, 85 3254, 85 3256, 85 3274, 85 3276, 85 3314, 85 3316, 85 3334, 85 3336, 85 3354, 85 3356, 85 3374, 85 3376, 85 3414, 85 3416, 85 3434, 85 3436, 85 3443, 85 3444, 85 3453 - 85 3456</w:t>
            </w:r>
            <w:proofErr w:type="gramEnd"/>
            <w:r>
              <w:t xml:space="preserve">, </w:t>
            </w:r>
            <w:proofErr w:type="gramStart"/>
            <w:r>
              <w:t>85 3474, 85 3476, 85 3513 - 85 3516, 85 3534, 85 3536, 85 3550, 85 3574, 85 3576, 85 3593, 85 3595, 85 3615, 85 3634, 85 3636, 85 3653 - 85 3656, 85 3674, 85 4113, 85 4115, 85 4133, 85 4135, 85 4153, 85 4155, 85 4173, 85 4175, 85 4193, 85 4195, 85 4205, 85 4213 - 85 4217</w:t>
            </w:r>
            <w:proofErr w:type="gramEnd"/>
            <w:r>
              <w:t>, 85 4233 - 85 4237, 85 4273 - 85 4277, 85 4293 - 85 4297, 85 4317, 85 4319, 85 4337 - 85 4339, 85 4357, 85 4377, 85 4379, 85 4397, 85 4399, 85 4413 - 85 4416, 85 4473, 85 4475, 85 4493 - 85 4496, 85 4514, 85 4519,</w:t>
            </w:r>
          </w:p>
        </w:tc>
        <w:tc>
          <w:tcPr>
            <w:tcW w:w="3402" w:type="dxa"/>
            <w:tcBorders>
              <w:top w:val="nil"/>
              <w:bottom w:val="nil"/>
            </w:tcBorders>
          </w:tcPr>
          <w:p w:rsidR="00227583" w:rsidRDefault="00227583">
            <w:pPr>
              <w:pStyle w:val="ConsPlusNormal"/>
            </w:pPr>
          </w:p>
        </w:tc>
        <w:tc>
          <w:tcPr>
            <w:tcW w:w="794" w:type="dxa"/>
            <w:tcBorders>
              <w:top w:val="nil"/>
              <w:bottom w:val="nil"/>
            </w:tcBorders>
          </w:tcPr>
          <w:p w:rsidR="00227583" w:rsidRDefault="00227583">
            <w:pPr>
              <w:pStyle w:val="ConsPlusNormal"/>
            </w:pPr>
          </w:p>
        </w:tc>
      </w:tr>
      <w:tr w:rsidR="00227583">
        <w:tblPrEx>
          <w:tblBorders>
            <w:insideH w:val="nil"/>
          </w:tblBorders>
        </w:tblPrEx>
        <w:tc>
          <w:tcPr>
            <w:tcW w:w="5443" w:type="dxa"/>
            <w:tcBorders>
              <w:top w:val="nil"/>
            </w:tcBorders>
          </w:tcPr>
          <w:p w:rsidR="00227583" w:rsidRDefault="00227583">
            <w:pPr>
              <w:pStyle w:val="ConsPlusNormal"/>
              <w:jc w:val="center"/>
            </w:pPr>
            <w:proofErr w:type="gramStart"/>
            <w:r>
              <w:lastRenderedPageBreak/>
              <w:t>85 4534, 85 4574, 85 4616, 85 4634, 85 4664, 85 4674, 85 4719, 85 4779, 85 4819, 85 4839, 85 4879, 85 4917, 85 4977, 85 5153, 85 5154, 85 5353, 85 5354, 85 5453, 85 5513, 85 5553, 85 5613, 85 5633, 85 5653, 85 5713, 85 5753, 85 5814, 85 5854, 85 5913, 85 5973, 85 6113</w:t>
            </w:r>
            <w:proofErr w:type="gramEnd"/>
            <w:r>
              <w:t xml:space="preserve">, </w:t>
            </w:r>
            <w:proofErr w:type="gramStart"/>
            <w:r>
              <w:t>85 6133, 85 6135, 85 6143, 85 6153, 85 6155, 85 6163, 85 6165, 85 6173, 85 6175, 85 6213, 85 6253 - 85 6255, 85 6263, 85 6265, 85 6273, 85 6275, 85 6319, 85 6329, 85 6339, 85 6359, 85 6379, 85 6419, 85 6459, 85 6469, 85 6579, 85 6619, 85 6659, 85 6669, 85 6679, 85 6689</w:t>
            </w:r>
            <w:proofErr w:type="gramEnd"/>
            <w:r>
              <w:t xml:space="preserve">, </w:t>
            </w:r>
            <w:proofErr w:type="gramStart"/>
            <w:r>
              <w:t xml:space="preserve">85 6701, 85 6729, 85 6739, 85 6853, 85 6863, 85 6913, 85 6963, 85 7213, 85 7214, 85 7313, 85 7314, 85 7413, 85 7414, 85 7513, 85 7714, 85 9569, 87 8540, 87 8630, 88 0056, 88 0909, 88 1300, 88 1338, 88 1339, 88 1340, 88 </w:t>
            </w:r>
            <w:r>
              <w:lastRenderedPageBreak/>
              <w:t>1400, 88 1500, 88 1600, 88 1700, 88 2300, 88 2500</w:t>
            </w:r>
            <w:proofErr w:type="gramEnd"/>
            <w:r>
              <w:t xml:space="preserve">, </w:t>
            </w:r>
            <w:proofErr w:type="gramStart"/>
            <w:r>
              <w:t>88 2600, 88 2700, 88 2900, 88 3300, 88 3400, 88 3500, 88 3600, 88 3700, 88 3900, 88 4300, 88 4400, 88 4500, 88 4600, 88 5300, 88 5400, 88 5500, 88 6300, 88 6500, 88 6600, 88 7300, 88 7400, 88 7500, 88 7600, 88 7700, 88 8300, 88 8400, 88 8500, 88 8600, 88 8700, 88 8900</w:t>
            </w:r>
            <w:proofErr w:type="gramEnd"/>
            <w:r>
              <w:t>, 89 2140 - 89 2149, 89 2340 - 89 2349, 89 2540 - 89 2549, 89 3001, 89 3103, 89 3130, 89 3140, 89 4140, 89 5140, 89 6540, 89 6840, 91 6011 - 91 6014, 91 6160, 91 6201, 91 6202, 91 6218, 91 6302, 91 6360, 91 9700, 96 9240</w:t>
            </w:r>
          </w:p>
        </w:tc>
        <w:tc>
          <w:tcPr>
            <w:tcW w:w="3402" w:type="dxa"/>
            <w:tcBorders>
              <w:top w:val="nil"/>
            </w:tcBorders>
          </w:tcPr>
          <w:p w:rsidR="00227583" w:rsidRDefault="00227583">
            <w:pPr>
              <w:pStyle w:val="ConsPlusNormal"/>
            </w:pPr>
          </w:p>
        </w:tc>
        <w:tc>
          <w:tcPr>
            <w:tcW w:w="794" w:type="dxa"/>
            <w:tcBorders>
              <w:top w:val="nil"/>
            </w:tcBorders>
          </w:tcPr>
          <w:p w:rsidR="00227583" w:rsidRDefault="00227583">
            <w:pPr>
              <w:pStyle w:val="ConsPlusNormal"/>
            </w:pPr>
          </w:p>
        </w:tc>
      </w:tr>
    </w:tbl>
    <w:p w:rsidR="00227583" w:rsidRDefault="00227583">
      <w:pPr>
        <w:pStyle w:val="ConsPlusNormal"/>
        <w:jc w:val="both"/>
      </w:pPr>
    </w:p>
    <w:p w:rsidR="00227583" w:rsidRDefault="00227583">
      <w:pPr>
        <w:pStyle w:val="ConsPlusNormal"/>
        <w:ind w:firstLine="540"/>
        <w:jc w:val="both"/>
      </w:pPr>
      <w:r>
        <w:t>При торговле смешанным ассортиментом товаров применяется максимальное значение коэффициента</w:t>
      </w:r>
      <w:proofErr w:type="gramStart"/>
      <w:r>
        <w:t xml:space="preserve"> </w:t>
      </w:r>
      <w:proofErr w:type="spellStart"/>
      <w:r>
        <w:t>К</w:t>
      </w:r>
      <w:proofErr w:type="gramEnd"/>
      <w:r>
        <w:t>в</w:t>
      </w:r>
      <w:proofErr w:type="spellEnd"/>
      <w:r>
        <w:t xml:space="preserve"> из числа значений коэффициентов, установленных по видам товаров, торговля которыми осуществляется на данном объекте торговли.</w:t>
      </w:r>
    </w:p>
    <w:p w:rsidR="00227583" w:rsidRDefault="00227583">
      <w:pPr>
        <w:pStyle w:val="ConsPlusNormal"/>
        <w:ind w:firstLine="540"/>
        <w:jc w:val="both"/>
      </w:pPr>
      <w:r>
        <w:t>При торговле смешанным ассортиментом товаров в сельских населенных пунктах значение коэффициента</w:t>
      </w:r>
      <w:proofErr w:type="gramStart"/>
      <w:r>
        <w:t xml:space="preserve"> </w:t>
      </w:r>
      <w:proofErr w:type="spellStart"/>
      <w:r>
        <w:t>К</w:t>
      </w:r>
      <w:proofErr w:type="gramEnd"/>
      <w:r>
        <w:t>в</w:t>
      </w:r>
      <w:proofErr w:type="spellEnd"/>
      <w:r>
        <w:t xml:space="preserve"> устанавливается в размере 0,6.</w:t>
      </w:r>
    </w:p>
    <w:p w:rsidR="00227583" w:rsidRDefault="00227583">
      <w:pPr>
        <w:pStyle w:val="ConsPlusNormal"/>
        <w:ind w:firstLine="540"/>
        <w:jc w:val="both"/>
      </w:pPr>
      <w:r>
        <w:t xml:space="preserve">Код вида продукции определяется по Общероссийскому </w:t>
      </w:r>
      <w:hyperlink r:id="rId8" w:history="1">
        <w:r>
          <w:rPr>
            <w:color w:val="0000FF"/>
          </w:rPr>
          <w:t>классификатору</w:t>
        </w:r>
      </w:hyperlink>
      <w:r>
        <w:t xml:space="preserve"> продукции </w:t>
      </w:r>
      <w:proofErr w:type="gramStart"/>
      <w:r>
        <w:t>ОК</w:t>
      </w:r>
      <w:proofErr w:type="gramEnd"/>
      <w:r>
        <w:t xml:space="preserve"> 005-93.</w:t>
      </w:r>
    </w:p>
    <w:p w:rsidR="00227583" w:rsidRDefault="00227583">
      <w:pPr>
        <w:pStyle w:val="ConsPlusNormal"/>
        <w:jc w:val="both"/>
      </w:pPr>
    </w:p>
    <w:p w:rsidR="00227583" w:rsidRDefault="00227583">
      <w:pPr>
        <w:pStyle w:val="ConsPlusNormal"/>
        <w:jc w:val="both"/>
      </w:pPr>
    </w:p>
    <w:p w:rsidR="00227583" w:rsidRDefault="00227583">
      <w:pPr>
        <w:pStyle w:val="ConsPlusNormal"/>
        <w:jc w:val="both"/>
      </w:pPr>
    </w:p>
    <w:p w:rsidR="00227583" w:rsidRDefault="00227583">
      <w:pPr>
        <w:pStyle w:val="ConsPlusNormal"/>
        <w:jc w:val="both"/>
      </w:pPr>
    </w:p>
    <w:p w:rsidR="00227583" w:rsidRDefault="00227583">
      <w:pPr>
        <w:pStyle w:val="ConsPlusNormal"/>
        <w:jc w:val="both"/>
      </w:pPr>
    </w:p>
    <w:p w:rsidR="00227583" w:rsidRDefault="00227583">
      <w:pPr>
        <w:pStyle w:val="ConsPlusNormal"/>
        <w:jc w:val="right"/>
      </w:pPr>
      <w:r>
        <w:t>Приложение 4</w:t>
      </w:r>
    </w:p>
    <w:p w:rsidR="00227583" w:rsidRDefault="00227583">
      <w:pPr>
        <w:pStyle w:val="ConsPlusNormal"/>
        <w:jc w:val="right"/>
      </w:pPr>
      <w:r>
        <w:t>к решению Собрания депутатов</w:t>
      </w:r>
    </w:p>
    <w:p w:rsidR="00227583" w:rsidRDefault="00227583">
      <w:pPr>
        <w:pStyle w:val="ConsPlusNormal"/>
        <w:jc w:val="right"/>
      </w:pPr>
      <w:r>
        <w:t>муниципального образования</w:t>
      </w:r>
    </w:p>
    <w:p w:rsidR="00227583" w:rsidRDefault="00227583">
      <w:pPr>
        <w:pStyle w:val="ConsPlusNormal"/>
        <w:jc w:val="right"/>
      </w:pPr>
      <w:r>
        <w:t>город Ефремов</w:t>
      </w:r>
    </w:p>
    <w:p w:rsidR="00227583" w:rsidRDefault="00227583">
      <w:pPr>
        <w:pStyle w:val="ConsPlusNormal"/>
        <w:jc w:val="right"/>
      </w:pPr>
      <w:r>
        <w:t>от 20.11.2014 N 7-33</w:t>
      </w:r>
    </w:p>
    <w:p w:rsidR="00227583" w:rsidRDefault="00227583">
      <w:pPr>
        <w:pStyle w:val="ConsPlusNormal"/>
        <w:jc w:val="both"/>
      </w:pPr>
    </w:p>
    <w:p w:rsidR="00227583" w:rsidRDefault="00227583">
      <w:pPr>
        <w:pStyle w:val="ConsPlusTitle"/>
        <w:jc w:val="center"/>
      </w:pPr>
      <w:bookmarkStart w:id="4" w:name="P451"/>
      <w:bookmarkEnd w:id="4"/>
      <w:r>
        <w:t>КОРРЕКТИРУЮЩИЕ КОЭФФИЦИЕНТЫ</w:t>
      </w:r>
    </w:p>
    <w:p w:rsidR="00227583" w:rsidRDefault="00227583">
      <w:pPr>
        <w:pStyle w:val="ConsPlusTitle"/>
        <w:jc w:val="center"/>
      </w:pPr>
      <w:r>
        <w:t>БАЗОВОЙ ДОХОДНОСТИ ПРИ ОКАЗАНИИ УСЛУГ</w:t>
      </w:r>
    </w:p>
    <w:p w:rsidR="00227583" w:rsidRDefault="00227583">
      <w:pPr>
        <w:pStyle w:val="ConsPlusTitle"/>
        <w:jc w:val="center"/>
      </w:pPr>
      <w:r>
        <w:t>ОБЩЕСТВЕННОГО ПИТАНИЯ (КП)</w:t>
      </w:r>
    </w:p>
    <w:p w:rsidR="00227583" w:rsidRDefault="0022758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964"/>
        <w:gridCol w:w="1191"/>
        <w:gridCol w:w="1191"/>
        <w:gridCol w:w="2324"/>
        <w:gridCol w:w="1984"/>
      </w:tblGrid>
      <w:tr w:rsidR="00227583">
        <w:tc>
          <w:tcPr>
            <w:tcW w:w="1984" w:type="dxa"/>
            <w:vMerge w:val="restart"/>
          </w:tcPr>
          <w:p w:rsidR="00227583" w:rsidRDefault="00227583">
            <w:pPr>
              <w:pStyle w:val="ConsPlusNormal"/>
              <w:jc w:val="center"/>
            </w:pPr>
            <w:r>
              <w:t xml:space="preserve">Место расположения </w:t>
            </w:r>
            <w:r>
              <w:lastRenderedPageBreak/>
              <w:t>объекта</w:t>
            </w:r>
          </w:p>
        </w:tc>
        <w:tc>
          <w:tcPr>
            <w:tcW w:w="7654" w:type="dxa"/>
            <w:gridSpan w:val="5"/>
          </w:tcPr>
          <w:p w:rsidR="00227583" w:rsidRDefault="00227583">
            <w:pPr>
              <w:pStyle w:val="ConsPlusNormal"/>
              <w:jc w:val="center"/>
            </w:pPr>
            <w:r>
              <w:lastRenderedPageBreak/>
              <w:t>Корректирующие коэффициенты базовой доходности при оказании услуг общественного питания (</w:t>
            </w:r>
            <w:proofErr w:type="spellStart"/>
            <w:r>
              <w:t>Кп</w:t>
            </w:r>
            <w:proofErr w:type="spellEnd"/>
            <w:r>
              <w:t>)</w:t>
            </w:r>
          </w:p>
        </w:tc>
      </w:tr>
      <w:tr w:rsidR="00227583">
        <w:tc>
          <w:tcPr>
            <w:tcW w:w="1984" w:type="dxa"/>
            <w:vMerge/>
          </w:tcPr>
          <w:p w:rsidR="00227583" w:rsidRDefault="00227583"/>
        </w:tc>
        <w:tc>
          <w:tcPr>
            <w:tcW w:w="964" w:type="dxa"/>
            <w:vMerge w:val="restart"/>
          </w:tcPr>
          <w:p w:rsidR="00227583" w:rsidRDefault="00227583">
            <w:pPr>
              <w:pStyle w:val="ConsPlusNormal"/>
              <w:jc w:val="center"/>
            </w:pPr>
            <w:r>
              <w:t>Рестораны, кафе, бары</w:t>
            </w:r>
          </w:p>
        </w:tc>
        <w:tc>
          <w:tcPr>
            <w:tcW w:w="2382" w:type="dxa"/>
            <w:gridSpan w:val="2"/>
          </w:tcPr>
          <w:p w:rsidR="00227583" w:rsidRDefault="00227583">
            <w:pPr>
              <w:pStyle w:val="ConsPlusNormal"/>
              <w:jc w:val="center"/>
            </w:pPr>
            <w:r>
              <w:t>Столовые, закусочные, другие предприятия общественного питания (кроме ресторанов, кафе, баров)</w:t>
            </w:r>
          </w:p>
        </w:tc>
        <w:tc>
          <w:tcPr>
            <w:tcW w:w="2324" w:type="dxa"/>
            <w:vMerge w:val="restart"/>
          </w:tcPr>
          <w:p w:rsidR="00227583" w:rsidRDefault="00227583">
            <w:pPr>
              <w:pStyle w:val="ConsPlusNormal"/>
              <w:jc w:val="center"/>
            </w:pPr>
            <w:r>
              <w:t>Столовые, расположенные в учреждениях социального обслуживания, здравоохранения; столовые, обслуживающие малоимущих граждан по спискам комитетов (управлений) социальной защиты населения</w:t>
            </w:r>
          </w:p>
        </w:tc>
        <w:tc>
          <w:tcPr>
            <w:tcW w:w="1984" w:type="dxa"/>
            <w:vMerge w:val="restart"/>
          </w:tcPr>
          <w:p w:rsidR="00227583" w:rsidRDefault="00227583">
            <w:pPr>
              <w:pStyle w:val="ConsPlusNormal"/>
              <w:jc w:val="center"/>
            </w:pPr>
            <w:r>
              <w:t>Объекты организации общественного питания, не имеющие зала обслуживания посетителей</w:t>
            </w:r>
          </w:p>
        </w:tc>
      </w:tr>
      <w:tr w:rsidR="00227583">
        <w:tc>
          <w:tcPr>
            <w:tcW w:w="1984" w:type="dxa"/>
            <w:vMerge/>
          </w:tcPr>
          <w:p w:rsidR="00227583" w:rsidRDefault="00227583"/>
        </w:tc>
        <w:tc>
          <w:tcPr>
            <w:tcW w:w="964" w:type="dxa"/>
            <w:vMerge/>
          </w:tcPr>
          <w:p w:rsidR="00227583" w:rsidRDefault="00227583"/>
        </w:tc>
        <w:tc>
          <w:tcPr>
            <w:tcW w:w="1191" w:type="dxa"/>
          </w:tcPr>
          <w:p w:rsidR="00227583" w:rsidRDefault="00227583">
            <w:pPr>
              <w:pStyle w:val="ConsPlusNormal"/>
              <w:jc w:val="center"/>
            </w:pPr>
            <w:proofErr w:type="gramStart"/>
            <w:r>
              <w:t>реализующие</w:t>
            </w:r>
            <w:proofErr w:type="gramEnd"/>
            <w:r>
              <w:t xml:space="preserve"> алкогольную продукцию</w:t>
            </w:r>
          </w:p>
        </w:tc>
        <w:tc>
          <w:tcPr>
            <w:tcW w:w="1191" w:type="dxa"/>
          </w:tcPr>
          <w:p w:rsidR="00227583" w:rsidRDefault="00227583">
            <w:pPr>
              <w:pStyle w:val="ConsPlusNormal"/>
              <w:jc w:val="center"/>
            </w:pPr>
            <w:r>
              <w:t xml:space="preserve">не </w:t>
            </w:r>
            <w:proofErr w:type="gramStart"/>
            <w:r>
              <w:t>реализующие</w:t>
            </w:r>
            <w:proofErr w:type="gramEnd"/>
            <w:r>
              <w:t xml:space="preserve"> алкогольную продукцию</w:t>
            </w:r>
          </w:p>
        </w:tc>
        <w:tc>
          <w:tcPr>
            <w:tcW w:w="2324" w:type="dxa"/>
            <w:vMerge/>
          </w:tcPr>
          <w:p w:rsidR="00227583" w:rsidRDefault="00227583"/>
        </w:tc>
        <w:tc>
          <w:tcPr>
            <w:tcW w:w="1984" w:type="dxa"/>
            <w:vMerge/>
          </w:tcPr>
          <w:p w:rsidR="00227583" w:rsidRDefault="00227583"/>
        </w:tc>
      </w:tr>
      <w:tr w:rsidR="00227583">
        <w:tc>
          <w:tcPr>
            <w:tcW w:w="1984" w:type="dxa"/>
          </w:tcPr>
          <w:p w:rsidR="00227583" w:rsidRDefault="00227583">
            <w:pPr>
              <w:pStyle w:val="ConsPlusNormal"/>
            </w:pPr>
            <w:r>
              <w:t>Город Ефремов</w:t>
            </w:r>
          </w:p>
        </w:tc>
        <w:tc>
          <w:tcPr>
            <w:tcW w:w="964" w:type="dxa"/>
          </w:tcPr>
          <w:p w:rsidR="00227583" w:rsidRDefault="00227583">
            <w:pPr>
              <w:pStyle w:val="ConsPlusNormal"/>
              <w:jc w:val="center"/>
            </w:pPr>
            <w:r>
              <w:t>0,61</w:t>
            </w:r>
          </w:p>
        </w:tc>
        <w:tc>
          <w:tcPr>
            <w:tcW w:w="1191" w:type="dxa"/>
          </w:tcPr>
          <w:p w:rsidR="00227583" w:rsidRDefault="00227583">
            <w:pPr>
              <w:pStyle w:val="ConsPlusNormal"/>
              <w:jc w:val="center"/>
            </w:pPr>
            <w:r>
              <w:t>0,52</w:t>
            </w:r>
          </w:p>
        </w:tc>
        <w:tc>
          <w:tcPr>
            <w:tcW w:w="1191" w:type="dxa"/>
          </w:tcPr>
          <w:p w:rsidR="00227583" w:rsidRDefault="00227583">
            <w:pPr>
              <w:pStyle w:val="ConsPlusNormal"/>
              <w:jc w:val="center"/>
            </w:pPr>
            <w:r>
              <w:t>0,17</w:t>
            </w:r>
          </w:p>
        </w:tc>
        <w:tc>
          <w:tcPr>
            <w:tcW w:w="2324" w:type="dxa"/>
          </w:tcPr>
          <w:p w:rsidR="00227583" w:rsidRDefault="00227583">
            <w:pPr>
              <w:pStyle w:val="ConsPlusNormal"/>
              <w:jc w:val="center"/>
            </w:pPr>
            <w:r>
              <w:t>0,09</w:t>
            </w:r>
          </w:p>
        </w:tc>
        <w:tc>
          <w:tcPr>
            <w:tcW w:w="1984" w:type="dxa"/>
          </w:tcPr>
          <w:p w:rsidR="00227583" w:rsidRDefault="00227583">
            <w:pPr>
              <w:pStyle w:val="ConsPlusNormal"/>
              <w:jc w:val="center"/>
            </w:pPr>
            <w:r>
              <w:t>0,88</w:t>
            </w:r>
          </w:p>
        </w:tc>
      </w:tr>
      <w:tr w:rsidR="00227583">
        <w:tc>
          <w:tcPr>
            <w:tcW w:w="1984" w:type="dxa"/>
          </w:tcPr>
          <w:p w:rsidR="00227583" w:rsidRDefault="00227583">
            <w:pPr>
              <w:pStyle w:val="ConsPlusNormal"/>
            </w:pPr>
            <w:r>
              <w:t>Поселки с населением свыше 5,0 тыс. человек</w:t>
            </w:r>
          </w:p>
        </w:tc>
        <w:tc>
          <w:tcPr>
            <w:tcW w:w="964" w:type="dxa"/>
          </w:tcPr>
          <w:p w:rsidR="00227583" w:rsidRDefault="00227583">
            <w:pPr>
              <w:pStyle w:val="ConsPlusNormal"/>
              <w:jc w:val="center"/>
            </w:pPr>
            <w:r>
              <w:t>0,52</w:t>
            </w:r>
          </w:p>
        </w:tc>
        <w:tc>
          <w:tcPr>
            <w:tcW w:w="1191" w:type="dxa"/>
          </w:tcPr>
          <w:p w:rsidR="00227583" w:rsidRDefault="00227583">
            <w:pPr>
              <w:pStyle w:val="ConsPlusNormal"/>
              <w:jc w:val="center"/>
            </w:pPr>
            <w:r>
              <w:t>0,26</w:t>
            </w:r>
          </w:p>
        </w:tc>
        <w:tc>
          <w:tcPr>
            <w:tcW w:w="1191" w:type="dxa"/>
          </w:tcPr>
          <w:p w:rsidR="00227583" w:rsidRDefault="00227583">
            <w:pPr>
              <w:pStyle w:val="ConsPlusNormal"/>
              <w:jc w:val="center"/>
            </w:pPr>
            <w:r>
              <w:t>0,09</w:t>
            </w:r>
          </w:p>
        </w:tc>
        <w:tc>
          <w:tcPr>
            <w:tcW w:w="2324" w:type="dxa"/>
          </w:tcPr>
          <w:p w:rsidR="00227583" w:rsidRDefault="00227583">
            <w:pPr>
              <w:pStyle w:val="ConsPlusNormal"/>
              <w:jc w:val="center"/>
            </w:pPr>
            <w:r>
              <w:t>0,04</w:t>
            </w:r>
          </w:p>
        </w:tc>
        <w:tc>
          <w:tcPr>
            <w:tcW w:w="1984" w:type="dxa"/>
          </w:tcPr>
          <w:p w:rsidR="00227583" w:rsidRDefault="00227583">
            <w:pPr>
              <w:pStyle w:val="ConsPlusNormal"/>
              <w:jc w:val="center"/>
            </w:pPr>
            <w:r>
              <w:t>0,26</w:t>
            </w:r>
          </w:p>
        </w:tc>
      </w:tr>
      <w:tr w:rsidR="00227583">
        <w:tc>
          <w:tcPr>
            <w:tcW w:w="1984" w:type="dxa"/>
          </w:tcPr>
          <w:p w:rsidR="00227583" w:rsidRDefault="00227583">
            <w:pPr>
              <w:pStyle w:val="ConsPlusNormal"/>
            </w:pPr>
            <w:r>
              <w:t>Поселки с населением менее 5,0 тыс. человек</w:t>
            </w:r>
          </w:p>
        </w:tc>
        <w:tc>
          <w:tcPr>
            <w:tcW w:w="964" w:type="dxa"/>
          </w:tcPr>
          <w:p w:rsidR="00227583" w:rsidRDefault="00227583">
            <w:pPr>
              <w:pStyle w:val="ConsPlusNormal"/>
              <w:jc w:val="center"/>
            </w:pPr>
            <w:r>
              <w:t>0,44</w:t>
            </w:r>
          </w:p>
        </w:tc>
        <w:tc>
          <w:tcPr>
            <w:tcW w:w="1191" w:type="dxa"/>
          </w:tcPr>
          <w:p w:rsidR="00227583" w:rsidRDefault="00227583">
            <w:pPr>
              <w:pStyle w:val="ConsPlusNormal"/>
              <w:jc w:val="center"/>
            </w:pPr>
            <w:r>
              <w:t>0,22</w:t>
            </w:r>
          </w:p>
        </w:tc>
        <w:tc>
          <w:tcPr>
            <w:tcW w:w="1191" w:type="dxa"/>
          </w:tcPr>
          <w:p w:rsidR="00227583" w:rsidRDefault="00227583">
            <w:pPr>
              <w:pStyle w:val="ConsPlusNormal"/>
              <w:jc w:val="center"/>
            </w:pPr>
            <w:r>
              <w:t>0,09</w:t>
            </w:r>
          </w:p>
        </w:tc>
        <w:tc>
          <w:tcPr>
            <w:tcW w:w="2324" w:type="dxa"/>
          </w:tcPr>
          <w:p w:rsidR="00227583" w:rsidRDefault="00227583">
            <w:pPr>
              <w:pStyle w:val="ConsPlusNormal"/>
              <w:jc w:val="center"/>
            </w:pPr>
            <w:r>
              <w:t>0,026</w:t>
            </w:r>
          </w:p>
        </w:tc>
        <w:tc>
          <w:tcPr>
            <w:tcW w:w="1984" w:type="dxa"/>
          </w:tcPr>
          <w:p w:rsidR="00227583" w:rsidRDefault="00227583">
            <w:pPr>
              <w:pStyle w:val="ConsPlusNormal"/>
              <w:jc w:val="center"/>
            </w:pPr>
            <w:r>
              <w:t>0,22</w:t>
            </w:r>
          </w:p>
        </w:tc>
      </w:tr>
      <w:tr w:rsidR="00227583">
        <w:tc>
          <w:tcPr>
            <w:tcW w:w="1984" w:type="dxa"/>
          </w:tcPr>
          <w:p w:rsidR="00227583" w:rsidRDefault="00227583">
            <w:pPr>
              <w:pStyle w:val="ConsPlusNormal"/>
            </w:pPr>
            <w:r>
              <w:t>Сельские населенные пункты с населением свыше 150 человек</w:t>
            </w:r>
          </w:p>
        </w:tc>
        <w:tc>
          <w:tcPr>
            <w:tcW w:w="964" w:type="dxa"/>
          </w:tcPr>
          <w:p w:rsidR="00227583" w:rsidRDefault="00227583">
            <w:pPr>
              <w:pStyle w:val="ConsPlusNormal"/>
              <w:jc w:val="center"/>
            </w:pPr>
            <w:r>
              <w:t>0,35</w:t>
            </w:r>
          </w:p>
        </w:tc>
        <w:tc>
          <w:tcPr>
            <w:tcW w:w="1191" w:type="dxa"/>
          </w:tcPr>
          <w:p w:rsidR="00227583" w:rsidRDefault="00227583">
            <w:pPr>
              <w:pStyle w:val="ConsPlusNormal"/>
              <w:jc w:val="center"/>
            </w:pPr>
            <w:r>
              <w:t>0,17</w:t>
            </w:r>
          </w:p>
        </w:tc>
        <w:tc>
          <w:tcPr>
            <w:tcW w:w="1191" w:type="dxa"/>
          </w:tcPr>
          <w:p w:rsidR="00227583" w:rsidRDefault="00227583">
            <w:pPr>
              <w:pStyle w:val="ConsPlusNormal"/>
              <w:jc w:val="center"/>
            </w:pPr>
            <w:r>
              <w:t>0,04</w:t>
            </w:r>
          </w:p>
        </w:tc>
        <w:tc>
          <w:tcPr>
            <w:tcW w:w="2324" w:type="dxa"/>
          </w:tcPr>
          <w:p w:rsidR="00227583" w:rsidRDefault="00227583">
            <w:pPr>
              <w:pStyle w:val="ConsPlusNormal"/>
              <w:jc w:val="center"/>
            </w:pPr>
            <w:r>
              <w:t>0,02</w:t>
            </w:r>
          </w:p>
        </w:tc>
        <w:tc>
          <w:tcPr>
            <w:tcW w:w="1984" w:type="dxa"/>
          </w:tcPr>
          <w:p w:rsidR="00227583" w:rsidRDefault="00227583">
            <w:pPr>
              <w:pStyle w:val="ConsPlusNormal"/>
              <w:jc w:val="center"/>
            </w:pPr>
            <w:r>
              <w:t>0,117</w:t>
            </w:r>
          </w:p>
        </w:tc>
      </w:tr>
      <w:tr w:rsidR="00227583">
        <w:tc>
          <w:tcPr>
            <w:tcW w:w="1984" w:type="dxa"/>
          </w:tcPr>
          <w:p w:rsidR="00227583" w:rsidRDefault="00227583">
            <w:pPr>
              <w:pStyle w:val="ConsPlusNormal"/>
            </w:pPr>
            <w:r>
              <w:t>Сельские населенные пункты с населением до 150 человек</w:t>
            </w:r>
          </w:p>
        </w:tc>
        <w:tc>
          <w:tcPr>
            <w:tcW w:w="964" w:type="dxa"/>
          </w:tcPr>
          <w:p w:rsidR="00227583" w:rsidRDefault="00227583">
            <w:pPr>
              <w:pStyle w:val="ConsPlusNormal"/>
              <w:jc w:val="center"/>
            </w:pPr>
            <w:r>
              <w:t>0,26</w:t>
            </w:r>
          </w:p>
        </w:tc>
        <w:tc>
          <w:tcPr>
            <w:tcW w:w="1191" w:type="dxa"/>
          </w:tcPr>
          <w:p w:rsidR="00227583" w:rsidRDefault="00227583">
            <w:pPr>
              <w:pStyle w:val="ConsPlusNormal"/>
              <w:jc w:val="center"/>
            </w:pPr>
            <w:r>
              <w:t>0,09</w:t>
            </w:r>
          </w:p>
        </w:tc>
        <w:tc>
          <w:tcPr>
            <w:tcW w:w="1191" w:type="dxa"/>
          </w:tcPr>
          <w:p w:rsidR="00227583" w:rsidRDefault="00227583">
            <w:pPr>
              <w:pStyle w:val="ConsPlusNormal"/>
              <w:jc w:val="center"/>
            </w:pPr>
            <w:r>
              <w:t>0,026</w:t>
            </w:r>
          </w:p>
        </w:tc>
        <w:tc>
          <w:tcPr>
            <w:tcW w:w="2324" w:type="dxa"/>
          </w:tcPr>
          <w:p w:rsidR="00227583" w:rsidRDefault="00227583">
            <w:pPr>
              <w:pStyle w:val="ConsPlusNormal"/>
              <w:jc w:val="center"/>
            </w:pPr>
            <w:r>
              <w:t>0,009</w:t>
            </w:r>
          </w:p>
        </w:tc>
        <w:tc>
          <w:tcPr>
            <w:tcW w:w="1984" w:type="dxa"/>
          </w:tcPr>
          <w:p w:rsidR="00227583" w:rsidRDefault="00227583">
            <w:pPr>
              <w:pStyle w:val="ConsPlusNormal"/>
              <w:jc w:val="center"/>
            </w:pPr>
            <w:r>
              <w:t>0,09</w:t>
            </w:r>
          </w:p>
        </w:tc>
      </w:tr>
      <w:tr w:rsidR="00227583">
        <w:tc>
          <w:tcPr>
            <w:tcW w:w="1984" w:type="dxa"/>
          </w:tcPr>
          <w:p w:rsidR="00227583" w:rsidRDefault="00227583">
            <w:pPr>
              <w:pStyle w:val="ConsPlusNormal"/>
            </w:pPr>
            <w:r>
              <w:lastRenderedPageBreak/>
              <w:t>Места, расположенные вне города и сельских населенных пунктов</w:t>
            </w:r>
          </w:p>
        </w:tc>
        <w:tc>
          <w:tcPr>
            <w:tcW w:w="964" w:type="dxa"/>
          </w:tcPr>
          <w:p w:rsidR="00227583" w:rsidRDefault="00227583">
            <w:pPr>
              <w:pStyle w:val="ConsPlusNormal"/>
              <w:jc w:val="center"/>
            </w:pPr>
            <w:r>
              <w:t>0,87</w:t>
            </w:r>
          </w:p>
        </w:tc>
        <w:tc>
          <w:tcPr>
            <w:tcW w:w="1191" w:type="dxa"/>
          </w:tcPr>
          <w:p w:rsidR="00227583" w:rsidRDefault="00227583">
            <w:pPr>
              <w:pStyle w:val="ConsPlusNormal"/>
              <w:jc w:val="center"/>
            </w:pPr>
            <w:r>
              <w:t>0,78</w:t>
            </w:r>
          </w:p>
        </w:tc>
        <w:tc>
          <w:tcPr>
            <w:tcW w:w="1191" w:type="dxa"/>
          </w:tcPr>
          <w:p w:rsidR="00227583" w:rsidRDefault="00227583">
            <w:pPr>
              <w:pStyle w:val="ConsPlusNormal"/>
              <w:jc w:val="center"/>
            </w:pPr>
            <w:r>
              <w:t>0,52</w:t>
            </w:r>
          </w:p>
        </w:tc>
        <w:tc>
          <w:tcPr>
            <w:tcW w:w="2324" w:type="dxa"/>
          </w:tcPr>
          <w:p w:rsidR="00227583" w:rsidRDefault="00227583">
            <w:pPr>
              <w:pStyle w:val="ConsPlusNormal"/>
              <w:jc w:val="center"/>
            </w:pPr>
            <w:r>
              <w:t>-</w:t>
            </w:r>
          </w:p>
        </w:tc>
        <w:tc>
          <w:tcPr>
            <w:tcW w:w="1984" w:type="dxa"/>
          </w:tcPr>
          <w:p w:rsidR="00227583" w:rsidRDefault="00227583">
            <w:pPr>
              <w:pStyle w:val="ConsPlusNormal"/>
              <w:jc w:val="center"/>
            </w:pPr>
            <w:r>
              <w:t>1</w:t>
            </w:r>
          </w:p>
        </w:tc>
      </w:tr>
    </w:tbl>
    <w:p w:rsidR="00227583" w:rsidRDefault="00227583">
      <w:pPr>
        <w:pStyle w:val="ConsPlusNormal"/>
        <w:jc w:val="both"/>
      </w:pPr>
    </w:p>
    <w:p w:rsidR="00227583" w:rsidRDefault="00227583">
      <w:pPr>
        <w:pStyle w:val="ConsPlusNormal"/>
        <w:jc w:val="both"/>
      </w:pPr>
    </w:p>
    <w:p w:rsidR="00227583" w:rsidRDefault="00227583">
      <w:pPr>
        <w:pStyle w:val="ConsPlusNormal"/>
        <w:jc w:val="both"/>
      </w:pPr>
    </w:p>
    <w:p w:rsidR="00227583" w:rsidRDefault="00227583">
      <w:pPr>
        <w:pStyle w:val="ConsPlusNormal"/>
        <w:jc w:val="both"/>
      </w:pPr>
    </w:p>
    <w:p w:rsidR="00227583" w:rsidRDefault="00227583">
      <w:pPr>
        <w:pStyle w:val="ConsPlusNormal"/>
        <w:jc w:val="both"/>
      </w:pPr>
    </w:p>
    <w:p w:rsidR="00227583" w:rsidRDefault="00227583">
      <w:pPr>
        <w:pStyle w:val="ConsPlusNormal"/>
        <w:jc w:val="right"/>
      </w:pPr>
      <w:r>
        <w:t>Приложение 5</w:t>
      </w:r>
    </w:p>
    <w:p w:rsidR="00227583" w:rsidRDefault="00227583">
      <w:pPr>
        <w:pStyle w:val="ConsPlusNormal"/>
        <w:jc w:val="right"/>
      </w:pPr>
      <w:r>
        <w:t>к решению Собрания депутатов</w:t>
      </w:r>
    </w:p>
    <w:p w:rsidR="00227583" w:rsidRDefault="00227583">
      <w:pPr>
        <w:pStyle w:val="ConsPlusNormal"/>
        <w:jc w:val="right"/>
      </w:pPr>
      <w:r>
        <w:t>муниципального образования</w:t>
      </w:r>
    </w:p>
    <w:p w:rsidR="00227583" w:rsidRDefault="00227583">
      <w:pPr>
        <w:pStyle w:val="ConsPlusNormal"/>
        <w:jc w:val="right"/>
      </w:pPr>
      <w:r>
        <w:t>город Ефремов</w:t>
      </w:r>
    </w:p>
    <w:p w:rsidR="00227583" w:rsidRDefault="00227583">
      <w:pPr>
        <w:pStyle w:val="ConsPlusNormal"/>
        <w:jc w:val="right"/>
      </w:pPr>
      <w:r>
        <w:t>от 20.11.2014 N 7-33</w:t>
      </w:r>
    </w:p>
    <w:p w:rsidR="00227583" w:rsidRDefault="00227583">
      <w:pPr>
        <w:pStyle w:val="ConsPlusNormal"/>
        <w:jc w:val="both"/>
      </w:pPr>
    </w:p>
    <w:p w:rsidR="00227583" w:rsidRDefault="00227583">
      <w:pPr>
        <w:pStyle w:val="ConsPlusTitle"/>
        <w:jc w:val="center"/>
      </w:pPr>
      <w:bookmarkStart w:id="5" w:name="P510"/>
      <w:bookmarkEnd w:id="5"/>
      <w:r>
        <w:t>КОЭФФИЦИЕНТ</w:t>
      </w:r>
    </w:p>
    <w:p w:rsidR="00227583" w:rsidRDefault="00227583">
      <w:pPr>
        <w:pStyle w:val="ConsPlusTitle"/>
        <w:jc w:val="center"/>
      </w:pPr>
      <w:r>
        <w:t>КАТЕГОРИИ МЕСТА РАСПОЛОЖЕНИЯ ОБЪЕКТА СТАЦИОНАРНОЙ</w:t>
      </w:r>
    </w:p>
    <w:p w:rsidR="00227583" w:rsidRDefault="00227583">
      <w:pPr>
        <w:pStyle w:val="ConsPlusTitle"/>
        <w:jc w:val="center"/>
      </w:pPr>
      <w:r>
        <w:t>ИЛИ НЕСТАЦИОНАРНОЙ ТОРГОВОЙ СЕТИ, ОБЪЕКТА</w:t>
      </w:r>
    </w:p>
    <w:p w:rsidR="00227583" w:rsidRDefault="00227583">
      <w:pPr>
        <w:pStyle w:val="ConsPlusTitle"/>
        <w:jc w:val="center"/>
      </w:pPr>
      <w:r>
        <w:t>НАРУЖНОЙ РЕКЛАМЫ, ЗЕМЕЛЬНОГО УЧАСТКА</w:t>
      </w:r>
    </w:p>
    <w:p w:rsidR="00227583" w:rsidRDefault="0022758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3"/>
        <w:gridCol w:w="1587"/>
        <w:gridCol w:w="2098"/>
      </w:tblGrid>
      <w:tr w:rsidR="00227583">
        <w:tc>
          <w:tcPr>
            <w:tcW w:w="5953" w:type="dxa"/>
          </w:tcPr>
          <w:p w:rsidR="00227583" w:rsidRDefault="00227583">
            <w:pPr>
              <w:pStyle w:val="ConsPlusNormal"/>
              <w:jc w:val="center"/>
            </w:pPr>
            <w:r>
              <w:t>Описание места расположения объекта</w:t>
            </w:r>
          </w:p>
        </w:tc>
        <w:tc>
          <w:tcPr>
            <w:tcW w:w="1587" w:type="dxa"/>
          </w:tcPr>
          <w:p w:rsidR="00227583" w:rsidRDefault="00227583">
            <w:pPr>
              <w:pStyle w:val="ConsPlusNormal"/>
              <w:jc w:val="center"/>
            </w:pPr>
            <w:r>
              <w:t>Категория</w:t>
            </w:r>
          </w:p>
        </w:tc>
        <w:tc>
          <w:tcPr>
            <w:tcW w:w="2098" w:type="dxa"/>
          </w:tcPr>
          <w:p w:rsidR="00227583" w:rsidRDefault="00227583">
            <w:pPr>
              <w:pStyle w:val="ConsPlusNormal"/>
              <w:jc w:val="center"/>
            </w:pPr>
            <w:r>
              <w:t xml:space="preserve">Значение коэффициента </w:t>
            </w:r>
            <w:proofErr w:type="gramStart"/>
            <w:r>
              <w:t>Км</w:t>
            </w:r>
            <w:proofErr w:type="gramEnd"/>
          </w:p>
        </w:tc>
      </w:tr>
      <w:tr w:rsidR="00227583">
        <w:tc>
          <w:tcPr>
            <w:tcW w:w="5953" w:type="dxa"/>
          </w:tcPr>
          <w:p w:rsidR="00227583" w:rsidRDefault="00227583">
            <w:pPr>
              <w:pStyle w:val="ConsPlusNormal"/>
            </w:pPr>
            <w:r>
              <w:t>Гоголя ул., от ул. Свердлова до ул. Лермонтова</w:t>
            </w:r>
          </w:p>
        </w:tc>
        <w:tc>
          <w:tcPr>
            <w:tcW w:w="1587" w:type="dxa"/>
          </w:tcPr>
          <w:p w:rsidR="00227583" w:rsidRDefault="00227583">
            <w:pPr>
              <w:pStyle w:val="ConsPlusNormal"/>
              <w:jc w:val="center"/>
            </w:pPr>
            <w:r>
              <w:t>1</w:t>
            </w:r>
          </w:p>
        </w:tc>
        <w:tc>
          <w:tcPr>
            <w:tcW w:w="2098" w:type="dxa"/>
          </w:tcPr>
          <w:p w:rsidR="00227583" w:rsidRDefault="00227583">
            <w:pPr>
              <w:pStyle w:val="ConsPlusNormal"/>
              <w:jc w:val="center"/>
            </w:pPr>
            <w:r>
              <w:t>1</w:t>
            </w:r>
          </w:p>
        </w:tc>
      </w:tr>
      <w:tr w:rsidR="00227583">
        <w:tc>
          <w:tcPr>
            <w:tcW w:w="5953" w:type="dxa"/>
          </w:tcPr>
          <w:p w:rsidR="00227583" w:rsidRDefault="00227583">
            <w:pPr>
              <w:pStyle w:val="ConsPlusNormal"/>
            </w:pPr>
            <w:r>
              <w:t>Горького ул., дома NN 2 - 68, 1 - 51</w:t>
            </w:r>
          </w:p>
        </w:tc>
        <w:tc>
          <w:tcPr>
            <w:tcW w:w="1587" w:type="dxa"/>
          </w:tcPr>
          <w:p w:rsidR="00227583" w:rsidRDefault="00227583">
            <w:pPr>
              <w:pStyle w:val="ConsPlusNormal"/>
              <w:jc w:val="center"/>
            </w:pPr>
            <w:r>
              <w:t>1</w:t>
            </w:r>
          </w:p>
        </w:tc>
        <w:tc>
          <w:tcPr>
            <w:tcW w:w="2098" w:type="dxa"/>
          </w:tcPr>
          <w:p w:rsidR="00227583" w:rsidRDefault="00227583">
            <w:pPr>
              <w:pStyle w:val="ConsPlusNormal"/>
              <w:jc w:val="center"/>
            </w:pPr>
            <w:r>
              <w:t>1</w:t>
            </w:r>
          </w:p>
        </w:tc>
      </w:tr>
      <w:tr w:rsidR="00227583">
        <w:tc>
          <w:tcPr>
            <w:tcW w:w="5953" w:type="dxa"/>
          </w:tcPr>
          <w:p w:rsidR="00227583" w:rsidRDefault="00227583">
            <w:pPr>
              <w:pStyle w:val="ConsPlusNormal"/>
            </w:pPr>
            <w:r>
              <w:t>Дружбы ул., дома NN 6 - 8, 11, 13, 15, 17, 19, 21</w:t>
            </w:r>
          </w:p>
        </w:tc>
        <w:tc>
          <w:tcPr>
            <w:tcW w:w="1587" w:type="dxa"/>
          </w:tcPr>
          <w:p w:rsidR="00227583" w:rsidRDefault="00227583">
            <w:pPr>
              <w:pStyle w:val="ConsPlusNormal"/>
              <w:jc w:val="center"/>
            </w:pPr>
            <w:r>
              <w:t>1</w:t>
            </w:r>
          </w:p>
        </w:tc>
        <w:tc>
          <w:tcPr>
            <w:tcW w:w="2098" w:type="dxa"/>
          </w:tcPr>
          <w:p w:rsidR="00227583" w:rsidRDefault="00227583">
            <w:pPr>
              <w:pStyle w:val="ConsPlusNormal"/>
              <w:jc w:val="center"/>
            </w:pPr>
            <w:r>
              <w:t>1</w:t>
            </w:r>
          </w:p>
        </w:tc>
      </w:tr>
      <w:tr w:rsidR="00227583">
        <w:tc>
          <w:tcPr>
            <w:tcW w:w="5953" w:type="dxa"/>
          </w:tcPr>
          <w:p w:rsidR="00227583" w:rsidRDefault="00227583">
            <w:pPr>
              <w:pStyle w:val="ConsPlusNormal"/>
            </w:pPr>
            <w:r>
              <w:t>Интернациональная ул.</w:t>
            </w:r>
          </w:p>
        </w:tc>
        <w:tc>
          <w:tcPr>
            <w:tcW w:w="1587" w:type="dxa"/>
          </w:tcPr>
          <w:p w:rsidR="00227583" w:rsidRDefault="00227583">
            <w:pPr>
              <w:pStyle w:val="ConsPlusNormal"/>
              <w:jc w:val="center"/>
            </w:pPr>
            <w:r>
              <w:t>1</w:t>
            </w:r>
          </w:p>
        </w:tc>
        <w:tc>
          <w:tcPr>
            <w:tcW w:w="2098" w:type="dxa"/>
          </w:tcPr>
          <w:p w:rsidR="00227583" w:rsidRDefault="00227583">
            <w:pPr>
              <w:pStyle w:val="ConsPlusNormal"/>
              <w:jc w:val="center"/>
            </w:pPr>
            <w:r>
              <w:t>1</w:t>
            </w:r>
          </w:p>
        </w:tc>
      </w:tr>
      <w:tr w:rsidR="00227583">
        <w:tc>
          <w:tcPr>
            <w:tcW w:w="5953" w:type="dxa"/>
          </w:tcPr>
          <w:p w:rsidR="00227583" w:rsidRDefault="00227583">
            <w:pPr>
              <w:pStyle w:val="ConsPlusNormal"/>
            </w:pPr>
            <w:r>
              <w:t>Комсомольская ул., от ул. Лермонтова до ул. Горького</w:t>
            </w:r>
          </w:p>
        </w:tc>
        <w:tc>
          <w:tcPr>
            <w:tcW w:w="1587" w:type="dxa"/>
          </w:tcPr>
          <w:p w:rsidR="00227583" w:rsidRDefault="00227583">
            <w:pPr>
              <w:pStyle w:val="ConsPlusNormal"/>
              <w:jc w:val="center"/>
            </w:pPr>
            <w:r>
              <w:t>1</w:t>
            </w:r>
          </w:p>
        </w:tc>
        <w:tc>
          <w:tcPr>
            <w:tcW w:w="2098" w:type="dxa"/>
          </w:tcPr>
          <w:p w:rsidR="00227583" w:rsidRDefault="00227583">
            <w:pPr>
              <w:pStyle w:val="ConsPlusNormal"/>
              <w:jc w:val="center"/>
            </w:pPr>
            <w:r>
              <w:t>1</w:t>
            </w:r>
          </w:p>
        </w:tc>
      </w:tr>
      <w:tr w:rsidR="00227583">
        <w:tc>
          <w:tcPr>
            <w:tcW w:w="5953" w:type="dxa"/>
          </w:tcPr>
          <w:p w:rsidR="00227583" w:rsidRDefault="00227583">
            <w:pPr>
              <w:pStyle w:val="ConsPlusNormal"/>
            </w:pPr>
            <w:r>
              <w:lastRenderedPageBreak/>
              <w:t>Красная площадь</w:t>
            </w:r>
          </w:p>
        </w:tc>
        <w:tc>
          <w:tcPr>
            <w:tcW w:w="1587" w:type="dxa"/>
          </w:tcPr>
          <w:p w:rsidR="00227583" w:rsidRDefault="00227583">
            <w:pPr>
              <w:pStyle w:val="ConsPlusNormal"/>
              <w:jc w:val="center"/>
            </w:pPr>
            <w:r>
              <w:t>1</w:t>
            </w:r>
          </w:p>
        </w:tc>
        <w:tc>
          <w:tcPr>
            <w:tcW w:w="2098" w:type="dxa"/>
          </w:tcPr>
          <w:p w:rsidR="00227583" w:rsidRDefault="00227583">
            <w:pPr>
              <w:pStyle w:val="ConsPlusNormal"/>
              <w:jc w:val="center"/>
            </w:pPr>
            <w:r>
              <w:t>1</w:t>
            </w:r>
          </w:p>
        </w:tc>
      </w:tr>
      <w:tr w:rsidR="00227583">
        <w:tc>
          <w:tcPr>
            <w:tcW w:w="5953" w:type="dxa"/>
          </w:tcPr>
          <w:p w:rsidR="00227583" w:rsidRDefault="00227583">
            <w:pPr>
              <w:pStyle w:val="ConsPlusNormal"/>
            </w:pPr>
            <w:r>
              <w:t xml:space="preserve">Ленина ул., от ул. Лермонтова до пересечения ул. </w:t>
            </w:r>
            <w:proofErr w:type="spellStart"/>
            <w:r>
              <w:t>Землянского</w:t>
            </w:r>
            <w:proofErr w:type="spellEnd"/>
            <w:r>
              <w:t xml:space="preserve"> и Советская</w:t>
            </w:r>
          </w:p>
        </w:tc>
        <w:tc>
          <w:tcPr>
            <w:tcW w:w="1587" w:type="dxa"/>
          </w:tcPr>
          <w:p w:rsidR="00227583" w:rsidRDefault="00227583">
            <w:pPr>
              <w:pStyle w:val="ConsPlusNormal"/>
              <w:jc w:val="center"/>
            </w:pPr>
            <w:r>
              <w:t>1</w:t>
            </w:r>
          </w:p>
        </w:tc>
        <w:tc>
          <w:tcPr>
            <w:tcW w:w="2098" w:type="dxa"/>
          </w:tcPr>
          <w:p w:rsidR="00227583" w:rsidRDefault="00227583">
            <w:pPr>
              <w:pStyle w:val="ConsPlusNormal"/>
              <w:jc w:val="center"/>
            </w:pPr>
            <w:r>
              <w:t>1</w:t>
            </w:r>
          </w:p>
        </w:tc>
      </w:tr>
      <w:tr w:rsidR="00227583">
        <w:tc>
          <w:tcPr>
            <w:tcW w:w="5953" w:type="dxa"/>
          </w:tcPr>
          <w:p w:rsidR="00227583" w:rsidRDefault="00227583">
            <w:pPr>
              <w:pStyle w:val="ConsPlusNormal"/>
            </w:pPr>
            <w:r>
              <w:t>Лермонтова ул.</w:t>
            </w:r>
          </w:p>
        </w:tc>
        <w:tc>
          <w:tcPr>
            <w:tcW w:w="1587" w:type="dxa"/>
          </w:tcPr>
          <w:p w:rsidR="00227583" w:rsidRDefault="00227583">
            <w:pPr>
              <w:pStyle w:val="ConsPlusNormal"/>
              <w:jc w:val="center"/>
            </w:pPr>
            <w:r>
              <w:t>1</w:t>
            </w:r>
          </w:p>
        </w:tc>
        <w:tc>
          <w:tcPr>
            <w:tcW w:w="2098" w:type="dxa"/>
          </w:tcPr>
          <w:p w:rsidR="00227583" w:rsidRDefault="00227583">
            <w:pPr>
              <w:pStyle w:val="ConsPlusNormal"/>
              <w:jc w:val="center"/>
            </w:pPr>
            <w:r>
              <w:t>1</w:t>
            </w:r>
          </w:p>
        </w:tc>
      </w:tr>
      <w:tr w:rsidR="00227583">
        <w:tc>
          <w:tcPr>
            <w:tcW w:w="5953" w:type="dxa"/>
          </w:tcPr>
          <w:p w:rsidR="00227583" w:rsidRDefault="00227583">
            <w:pPr>
              <w:pStyle w:val="ConsPlusNormal"/>
            </w:pPr>
            <w:r>
              <w:t>Ленинградская ул., от ул. Октябрьская до ул. Дальняя</w:t>
            </w:r>
          </w:p>
        </w:tc>
        <w:tc>
          <w:tcPr>
            <w:tcW w:w="1587" w:type="dxa"/>
          </w:tcPr>
          <w:p w:rsidR="00227583" w:rsidRDefault="00227583">
            <w:pPr>
              <w:pStyle w:val="ConsPlusNormal"/>
              <w:jc w:val="center"/>
            </w:pPr>
            <w:r>
              <w:t>1</w:t>
            </w:r>
          </w:p>
        </w:tc>
        <w:tc>
          <w:tcPr>
            <w:tcW w:w="2098" w:type="dxa"/>
          </w:tcPr>
          <w:p w:rsidR="00227583" w:rsidRDefault="00227583">
            <w:pPr>
              <w:pStyle w:val="ConsPlusNormal"/>
              <w:jc w:val="center"/>
            </w:pPr>
            <w:r>
              <w:t>1</w:t>
            </w:r>
          </w:p>
        </w:tc>
      </w:tr>
      <w:tr w:rsidR="00227583">
        <w:tc>
          <w:tcPr>
            <w:tcW w:w="5953" w:type="dxa"/>
          </w:tcPr>
          <w:p w:rsidR="00227583" w:rsidRDefault="00227583">
            <w:pPr>
              <w:pStyle w:val="ConsPlusNormal"/>
            </w:pPr>
            <w:r>
              <w:t>Мира ул.</w:t>
            </w:r>
          </w:p>
        </w:tc>
        <w:tc>
          <w:tcPr>
            <w:tcW w:w="1587" w:type="dxa"/>
          </w:tcPr>
          <w:p w:rsidR="00227583" w:rsidRDefault="00227583">
            <w:pPr>
              <w:pStyle w:val="ConsPlusNormal"/>
              <w:jc w:val="center"/>
            </w:pPr>
            <w:r>
              <w:t>1</w:t>
            </w:r>
          </w:p>
        </w:tc>
        <w:tc>
          <w:tcPr>
            <w:tcW w:w="2098" w:type="dxa"/>
          </w:tcPr>
          <w:p w:rsidR="00227583" w:rsidRDefault="00227583">
            <w:pPr>
              <w:pStyle w:val="ConsPlusNormal"/>
              <w:jc w:val="center"/>
            </w:pPr>
            <w:r>
              <w:t>1</w:t>
            </w:r>
          </w:p>
        </w:tc>
      </w:tr>
      <w:tr w:rsidR="00227583">
        <w:tc>
          <w:tcPr>
            <w:tcW w:w="5953" w:type="dxa"/>
          </w:tcPr>
          <w:p w:rsidR="00227583" w:rsidRDefault="00227583">
            <w:pPr>
              <w:pStyle w:val="ConsPlusNormal"/>
            </w:pPr>
            <w:r>
              <w:t>Свердлова ул., от Красной площади до ул. Словацкого Восстания</w:t>
            </w:r>
          </w:p>
        </w:tc>
        <w:tc>
          <w:tcPr>
            <w:tcW w:w="1587" w:type="dxa"/>
          </w:tcPr>
          <w:p w:rsidR="00227583" w:rsidRDefault="00227583">
            <w:pPr>
              <w:pStyle w:val="ConsPlusNormal"/>
              <w:jc w:val="center"/>
            </w:pPr>
            <w:r>
              <w:t>1</w:t>
            </w:r>
          </w:p>
        </w:tc>
        <w:tc>
          <w:tcPr>
            <w:tcW w:w="2098" w:type="dxa"/>
          </w:tcPr>
          <w:p w:rsidR="00227583" w:rsidRDefault="00227583">
            <w:pPr>
              <w:pStyle w:val="ConsPlusNormal"/>
              <w:jc w:val="center"/>
            </w:pPr>
            <w:r>
              <w:t>1</w:t>
            </w:r>
          </w:p>
        </w:tc>
      </w:tr>
      <w:tr w:rsidR="00227583">
        <w:tc>
          <w:tcPr>
            <w:tcW w:w="5953" w:type="dxa"/>
          </w:tcPr>
          <w:p w:rsidR="00227583" w:rsidRDefault="00227583">
            <w:pPr>
              <w:pStyle w:val="ConsPlusNormal"/>
            </w:pPr>
            <w:r>
              <w:t>Словацкого Восстания ул., от ул. Лермонтова до ул. Горького</w:t>
            </w:r>
          </w:p>
        </w:tc>
        <w:tc>
          <w:tcPr>
            <w:tcW w:w="1587" w:type="dxa"/>
          </w:tcPr>
          <w:p w:rsidR="00227583" w:rsidRDefault="00227583">
            <w:pPr>
              <w:pStyle w:val="ConsPlusNormal"/>
              <w:jc w:val="center"/>
            </w:pPr>
            <w:r>
              <w:t>1</w:t>
            </w:r>
          </w:p>
        </w:tc>
        <w:tc>
          <w:tcPr>
            <w:tcW w:w="2098" w:type="dxa"/>
          </w:tcPr>
          <w:p w:rsidR="00227583" w:rsidRDefault="00227583">
            <w:pPr>
              <w:pStyle w:val="ConsPlusNormal"/>
              <w:jc w:val="center"/>
            </w:pPr>
            <w:r>
              <w:t>1</w:t>
            </w:r>
          </w:p>
        </w:tc>
      </w:tr>
      <w:tr w:rsidR="00227583">
        <w:tc>
          <w:tcPr>
            <w:tcW w:w="5953" w:type="dxa"/>
          </w:tcPr>
          <w:p w:rsidR="00227583" w:rsidRDefault="00227583">
            <w:pPr>
              <w:pStyle w:val="ConsPlusNormal"/>
            </w:pPr>
            <w:r>
              <w:t>Тульское шоссе ул.</w:t>
            </w:r>
          </w:p>
        </w:tc>
        <w:tc>
          <w:tcPr>
            <w:tcW w:w="1587" w:type="dxa"/>
          </w:tcPr>
          <w:p w:rsidR="00227583" w:rsidRDefault="00227583">
            <w:pPr>
              <w:pStyle w:val="ConsPlusNormal"/>
              <w:jc w:val="center"/>
            </w:pPr>
            <w:r>
              <w:t>1</w:t>
            </w:r>
          </w:p>
        </w:tc>
        <w:tc>
          <w:tcPr>
            <w:tcW w:w="2098" w:type="dxa"/>
          </w:tcPr>
          <w:p w:rsidR="00227583" w:rsidRDefault="00227583">
            <w:pPr>
              <w:pStyle w:val="ConsPlusNormal"/>
              <w:jc w:val="center"/>
            </w:pPr>
            <w:r>
              <w:t>1</w:t>
            </w:r>
          </w:p>
        </w:tc>
      </w:tr>
      <w:tr w:rsidR="00227583">
        <w:tc>
          <w:tcPr>
            <w:tcW w:w="5953" w:type="dxa"/>
          </w:tcPr>
          <w:p w:rsidR="00227583" w:rsidRDefault="00227583">
            <w:pPr>
              <w:pStyle w:val="ConsPlusNormal"/>
            </w:pPr>
            <w:r>
              <w:t>Сельская территория с населением свыше 200 человек</w:t>
            </w:r>
          </w:p>
        </w:tc>
        <w:tc>
          <w:tcPr>
            <w:tcW w:w="1587" w:type="dxa"/>
          </w:tcPr>
          <w:p w:rsidR="00227583" w:rsidRDefault="00227583">
            <w:pPr>
              <w:pStyle w:val="ConsPlusNormal"/>
              <w:jc w:val="center"/>
            </w:pPr>
            <w:r>
              <w:t>1</w:t>
            </w:r>
          </w:p>
        </w:tc>
        <w:tc>
          <w:tcPr>
            <w:tcW w:w="2098" w:type="dxa"/>
          </w:tcPr>
          <w:p w:rsidR="00227583" w:rsidRDefault="00227583">
            <w:pPr>
              <w:pStyle w:val="ConsPlusNormal"/>
              <w:jc w:val="center"/>
            </w:pPr>
            <w:r>
              <w:t>1</w:t>
            </w:r>
          </w:p>
        </w:tc>
      </w:tr>
      <w:tr w:rsidR="00227583">
        <w:tc>
          <w:tcPr>
            <w:tcW w:w="5953" w:type="dxa"/>
          </w:tcPr>
          <w:p w:rsidR="00227583" w:rsidRDefault="00227583">
            <w:pPr>
              <w:pStyle w:val="ConsPlusNormal"/>
            </w:pPr>
            <w:r>
              <w:t>Тургенева ул.</w:t>
            </w:r>
          </w:p>
        </w:tc>
        <w:tc>
          <w:tcPr>
            <w:tcW w:w="1587" w:type="dxa"/>
          </w:tcPr>
          <w:p w:rsidR="00227583" w:rsidRDefault="00227583">
            <w:pPr>
              <w:pStyle w:val="ConsPlusNormal"/>
              <w:jc w:val="center"/>
            </w:pPr>
            <w:r>
              <w:t>2</w:t>
            </w:r>
          </w:p>
        </w:tc>
        <w:tc>
          <w:tcPr>
            <w:tcW w:w="2098" w:type="dxa"/>
          </w:tcPr>
          <w:p w:rsidR="00227583" w:rsidRDefault="00227583">
            <w:pPr>
              <w:pStyle w:val="ConsPlusNormal"/>
              <w:jc w:val="center"/>
            </w:pPr>
            <w:r>
              <w:t>0,7</w:t>
            </w:r>
          </w:p>
        </w:tc>
      </w:tr>
      <w:tr w:rsidR="00227583">
        <w:tc>
          <w:tcPr>
            <w:tcW w:w="5953" w:type="dxa"/>
          </w:tcPr>
          <w:p w:rsidR="00227583" w:rsidRDefault="00227583">
            <w:pPr>
              <w:pStyle w:val="ConsPlusNormal"/>
            </w:pPr>
            <w:r>
              <w:t>Газовая ул.</w:t>
            </w:r>
          </w:p>
        </w:tc>
        <w:tc>
          <w:tcPr>
            <w:tcW w:w="1587" w:type="dxa"/>
          </w:tcPr>
          <w:p w:rsidR="00227583" w:rsidRDefault="00227583">
            <w:pPr>
              <w:pStyle w:val="ConsPlusNormal"/>
              <w:jc w:val="center"/>
            </w:pPr>
            <w:r>
              <w:t>2</w:t>
            </w:r>
          </w:p>
        </w:tc>
        <w:tc>
          <w:tcPr>
            <w:tcW w:w="2098" w:type="dxa"/>
          </w:tcPr>
          <w:p w:rsidR="00227583" w:rsidRDefault="00227583">
            <w:pPr>
              <w:pStyle w:val="ConsPlusNormal"/>
              <w:jc w:val="center"/>
            </w:pPr>
            <w:r>
              <w:t>0,7</w:t>
            </w:r>
          </w:p>
        </w:tc>
      </w:tr>
      <w:tr w:rsidR="00227583">
        <w:tc>
          <w:tcPr>
            <w:tcW w:w="5953" w:type="dxa"/>
          </w:tcPr>
          <w:p w:rsidR="00227583" w:rsidRDefault="00227583">
            <w:pPr>
              <w:pStyle w:val="ConsPlusNormal"/>
            </w:pPr>
            <w:r>
              <w:t>Гоголя ул., от ул. Горького до ул. Свердлова</w:t>
            </w:r>
          </w:p>
        </w:tc>
        <w:tc>
          <w:tcPr>
            <w:tcW w:w="1587" w:type="dxa"/>
          </w:tcPr>
          <w:p w:rsidR="00227583" w:rsidRDefault="00227583">
            <w:pPr>
              <w:pStyle w:val="ConsPlusNormal"/>
              <w:jc w:val="center"/>
            </w:pPr>
            <w:r>
              <w:t>2</w:t>
            </w:r>
          </w:p>
        </w:tc>
        <w:tc>
          <w:tcPr>
            <w:tcW w:w="2098" w:type="dxa"/>
          </w:tcPr>
          <w:p w:rsidR="00227583" w:rsidRDefault="00227583">
            <w:pPr>
              <w:pStyle w:val="ConsPlusNormal"/>
              <w:jc w:val="center"/>
            </w:pPr>
            <w:r>
              <w:t>0,7</w:t>
            </w:r>
          </w:p>
        </w:tc>
      </w:tr>
      <w:tr w:rsidR="00227583">
        <w:tc>
          <w:tcPr>
            <w:tcW w:w="5953" w:type="dxa"/>
          </w:tcPr>
          <w:p w:rsidR="00227583" w:rsidRDefault="00227583">
            <w:pPr>
              <w:pStyle w:val="ConsPlusNormal"/>
            </w:pPr>
            <w:r>
              <w:t>Горького ул., дом N 70</w:t>
            </w:r>
          </w:p>
        </w:tc>
        <w:tc>
          <w:tcPr>
            <w:tcW w:w="1587" w:type="dxa"/>
          </w:tcPr>
          <w:p w:rsidR="00227583" w:rsidRDefault="00227583">
            <w:pPr>
              <w:pStyle w:val="ConsPlusNormal"/>
              <w:jc w:val="center"/>
            </w:pPr>
            <w:r>
              <w:t>2</w:t>
            </w:r>
          </w:p>
        </w:tc>
        <w:tc>
          <w:tcPr>
            <w:tcW w:w="2098" w:type="dxa"/>
          </w:tcPr>
          <w:p w:rsidR="00227583" w:rsidRDefault="00227583">
            <w:pPr>
              <w:pStyle w:val="ConsPlusNormal"/>
              <w:jc w:val="center"/>
            </w:pPr>
            <w:r>
              <w:t>0,7</w:t>
            </w:r>
          </w:p>
        </w:tc>
      </w:tr>
      <w:tr w:rsidR="00227583">
        <w:tc>
          <w:tcPr>
            <w:tcW w:w="5953" w:type="dxa"/>
          </w:tcPr>
          <w:p w:rsidR="00227583" w:rsidRDefault="00227583">
            <w:pPr>
              <w:pStyle w:val="ConsPlusNormal"/>
            </w:pPr>
            <w:r>
              <w:t>Дружбы ул., дома NN 10, 12, 14, 16, 18, 20, 22 и далее</w:t>
            </w:r>
          </w:p>
        </w:tc>
        <w:tc>
          <w:tcPr>
            <w:tcW w:w="1587" w:type="dxa"/>
          </w:tcPr>
          <w:p w:rsidR="00227583" w:rsidRDefault="00227583">
            <w:pPr>
              <w:pStyle w:val="ConsPlusNormal"/>
              <w:jc w:val="center"/>
            </w:pPr>
            <w:r>
              <w:t>2</w:t>
            </w:r>
          </w:p>
        </w:tc>
        <w:tc>
          <w:tcPr>
            <w:tcW w:w="2098" w:type="dxa"/>
          </w:tcPr>
          <w:p w:rsidR="00227583" w:rsidRDefault="00227583">
            <w:pPr>
              <w:pStyle w:val="ConsPlusNormal"/>
              <w:jc w:val="center"/>
            </w:pPr>
            <w:r>
              <w:t>0,7</w:t>
            </w:r>
          </w:p>
        </w:tc>
      </w:tr>
      <w:tr w:rsidR="00227583">
        <w:tc>
          <w:tcPr>
            <w:tcW w:w="5953" w:type="dxa"/>
          </w:tcPr>
          <w:p w:rsidR="00227583" w:rsidRDefault="00227583">
            <w:pPr>
              <w:pStyle w:val="ConsPlusNormal"/>
            </w:pPr>
            <w:proofErr w:type="gramStart"/>
            <w:r>
              <w:t>Комсомольская</w:t>
            </w:r>
            <w:proofErr w:type="gramEnd"/>
            <w:r>
              <w:t xml:space="preserve"> ул., от ул. Горького до ул. Красноармейская</w:t>
            </w:r>
          </w:p>
        </w:tc>
        <w:tc>
          <w:tcPr>
            <w:tcW w:w="1587" w:type="dxa"/>
          </w:tcPr>
          <w:p w:rsidR="00227583" w:rsidRDefault="00227583">
            <w:pPr>
              <w:pStyle w:val="ConsPlusNormal"/>
              <w:jc w:val="center"/>
            </w:pPr>
            <w:r>
              <w:t>2</w:t>
            </w:r>
          </w:p>
        </w:tc>
        <w:tc>
          <w:tcPr>
            <w:tcW w:w="2098" w:type="dxa"/>
          </w:tcPr>
          <w:p w:rsidR="00227583" w:rsidRDefault="00227583">
            <w:pPr>
              <w:pStyle w:val="ConsPlusNormal"/>
              <w:jc w:val="center"/>
            </w:pPr>
            <w:r>
              <w:t>0,7</w:t>
            </w:r>
          </w:p>
        </w:tc>
      </w:tr>
      <w:tr w:rsidR="00227583">
        <w:tc>
          <w:tcPr>
            <w:tcW w:w="5953" w:type="dxa"/>
          </w:tcPr>
          <w:p w:rsidR="00227583" w:rsidRDefault="00227583">
            <w:pPr>
              <w:pStyle w:val="ConsPlusNormal"/>
            </w:pPr>
            <w:r>
              <w:t>Комсомольская ул., от ул. Ломоносова до ул. Лермонтова</w:t>
            </w:r>
          </w:p>
        </w:tc>
        <w:tc>
          <w:tcPr>
            <w:tcW w:w="1587" w:type="dxa"/>
          </w:tcPr>
          <w:p w:rsidR="00227583" w:rsidRDefault="00227583">
            <w:pPr>
              <w:pStyle w:val="ConsPlusNormal"/>
              <w:jc w:val="center"/>
            </w:pPr>
            <w:r>
              <w:t>2</w:t>
            </w:r>
          </w:p>
        </w:tc>
        <w:tc>
          <w:tcPr>
            <w:tcW w:w="2098" w:type="dxa"/>
          </w:tcPr>
          <w:p w:rsidR="00227583" w:rsidRDefault="00227583">
            <w:pPr>
              <w:pStyle w:val="ConsPlusNormal"/>
              <w:jc w:val="center"/>
            </w:pPr>
            <w:r>
              <w:t>0,7</w:t>
            </w:r>
          </w:p>
        </w:tc>
      </w:tr>
      <w:tr w:rsidR="00227583">
        <w:tc>
          <w:tcPr>
            <w:tcW w:w="5953" w:type="dxa"/>
          </w:tcPr>
          <w:p w:rsidR="00227583" w:rsidRDefault="00227583">
            <w:pPr>
              <w:pStyle w:val="ConsPlusNormal"/>
            </w:pPr>
            <w:r>
              <w:t>Короткова ул.</w:t>
            </w:r>
          </w:p>
        </w:tc>
        <w:tc>
          <w:tcPr>
            <w:tcW w:w="1587" w:type="dxa"/>
          </w:tcPr>
          <w:p w:rsidR="00227583" w:rsidRDefault="00227583">
            <w:pPr>
              <w:pStyle w:val="ConsPlusNormal"/>
              <w:jc w:val="center"/>
            </w:pPr>
            <w:r>
              <w:t>2</w:t>
            </w:r>
          </w:p>
        </w:tc>
        <w:tc>
          <w:tcPr>
            <w:tcW w:w="2098" w:type="dxa"/>
          </w:tcPr>
          <w:p w:rsidR="00227583" w:rsidRDefault="00227583">
            <w:pPr>
              <w:pStyle w:val="ConsPlusNormal"/>
              <w:jc w:val="center"/>
            </w:pPr>
            <w:r>
              <w:t>0,7</w:t>
            </w:r>
          </w:p>
        </w:tc>
      </w:tr>
      <w:tr w:rsidR="00227583">
        <w:tc>
          <w:tcPr>
            <w:tcW w:w="5953" w:type="dxa"/>
          </w:tcPr>
          <w:p w:rsidR="00227583" w:rsidRDefault="00227583">
            <w:pPr>
              <w:pStyle w:val="ConsPlusNormal"/>
            </w:pPr>
            <w:r>
              <w:t>Ленина ул., от ул. Ломоносова до ул. Лермонтова</w:t>
            </w:r>
          </w:p>
        </w:tc>
        <w:tc>
          <w:tcPr>
            <w:tcW w:w="1587" w:type="dxa"/>
          </w:tcPr>
          <w:p w:rsidR="00227583" w:rsidRDefault="00227583">
            <w:pPr>
              <w:pStyle w:val="ConsPlusNormal"/>
              <w:jc w:val="center"/>
            </w:pPr>
            <w:r>
              <w:t>2</w:t>
            </w:r>
          </w:p>
        </w:tc>
        <w:tc>
          <w:tcPr>
            <w:tcW w:w="2098" w:type="dxa"/>
          </w:tcPr>
          <w:p w:rsidR="00227583" w:rsidRDefault="00227583">
            <w:pPr>
              <w:pStyle w:val="ConsPlusNormal"/>
              <w:jc w:val="center"/>
            </w:pPr>
            <w:r>
              <w:t>0,7</w:t>
            </w:r>
          </w:p>
        </w:tc>
      </w:tr>
      <w:tr w:rsidR="00227583">
        <w:tc>
          <w:tcPr>
            <w:tcW w:w="5953" w:type="dxa"/>
          </w:tcPr>
          <w:p w:rsidR="00227583" w:rsidRDefault="00227583">
            <w:pPr>
              <w:pStyle w:val="ConsPlusNormal"/>
            </w:pPr>
            <w:r>
              <w:lastRenderedPageBreak/>
              <w:t xml:space="preserve">Ленина ул., от пересечения с ул. </w:t>
            </w:r>
            <w:proofErr w:type="spellStart"/>
            <w:r>
              <w:t>Землянского</w:t>
            </w:r>
            <w:proofErr w:type="spellEnd"/>
            <w:r>
              <w:t xml:space="preserve"> и Советская до ул. Тульское шоссе</w:t>
            </w:r>
          </w:p>
        </w:tc>
        <w:tc>
          <w:tcPr>
            <w:tcW w:w="1587" w:type="dxa"/>
          </w:tcPr>
          <w:p w:rsidR="00227583" w:rsidRDefault="00227583">
            <w:pPr>
              <w:pStyle w:val="ConsPlusNormal"/>
              <w:jc w:val="center"/>
            </w:pPr>
            <w:r>
              <w:t>2</w:t>
            </w:r>
          </w:p>
        </w:tc>
        <w:tc>
          <w:tcPr>
            <w:tcW w:w="2098" w:type="dxa"/>
          </w:tcPr>
          <w:p w:rsidR="00227583" w:rsidRDefault="00227583">
            <w:pPr>
              <w:pStyle w:val="ConsPlusNormal"/>
              <w:jc w:val="center"/>
            </w:pPr>
            <w:r>
              <w:t>0,7</w:t>
            </w:r>
          </w:p>
        </w:tc>
      </w:tr>
      <w:tr w:rsidR="00227583">
        <w:tc>
          <w:tcPr>
            <w:tcW w:w="5953" w:type="dxa"/>
          </w:tcPr>
          <w:p w:rsidR="00227583" w:rsidRDefault="00227583">
            <w:pPr>
              <w:pStyle w:val="ConsPlusNormal"/>
            </w:pPr>
            <w:proofErr w:type="gramStart"/>
            <w:r>
              <w:t>Ленинградская</w:t>
            </w:r>
            <w:proofErr w:type="gramEnd"/>
            <w:r>
              <w:t xml:space="preserve"> ул., от начала ул. до пересечения с ул. Октябрьская</w:t>
            </w:r>
          </w:p>
        </w:tc>
        <w:tc>
          <w:tcPr>
            <w:tcW w:w="1587" w:type="dxa"/>
          </w:tcPr>
          <w:p w:rsidR="00227583" w:rsidRDefault="00227583">
            <w:pPr>
              <w:pStyle w:val="ConsPlusNormal"/>
              <w:jc w:val="center"/>
            </w:pPr>
            <w:r>
              <w:t>2</w:t>
            </w:r>
          </w:p>
        </w:tc>
        <w:tc>
          <w:tcPr>
            <w:tcW w:w="2098" w:type="dxa"/>
          </w:tcPr>
          <w:p w:rsidR="00227583" w:rsidRDefault="00227583">
            <w:pPr>
              <w:pStyle w:val="ConsPlusNormal"/>
              <w:jc w:val="center"/>
            </w:pPr>
            <w:r>
              <w:t>0,7</w:t>
            </w:r>
          </w:p>
        </w:tc>
      </w:tr>
      <w:tr w:rsidR="00227583">
        <w:tc>
          <w:tcPr>
            <w:tcW w:w="5953" w:type="dxa"/>
          </w:tcPr>
          <w:p w:rsidR="00227583" w:rsidRDefault="00227583">
            <w:pPr>
              <w:pStyle w:val="ConsPlusNormal"/>
            </w:pPr>
            <w:r>
              <w:t>Ломоносова ул.</w:t>
            </w:r>
          </w:p>
        </w:tc>
        <w:tc>
          <w:tcPr>
            <w:tcW w:w="1587" w:type="dxa"/>
          </w:tcPr>
          <w:p w:rsidR="00227583" w:rsidRDefault="00227583">
            <w:pPr>
              <w:pStyle w:val="ConsPlusNormal"/>
              <w:jc w:val="center"/>
            </w:pPr>
            <w:r>
              <w:t>2</w:t>
            </w:r>
          </w:p>
        </w:tc>
        <w:tc>
          <w:tcPr>
            <w:tcW w:w="2098" w:type="dxa"/>
          </w:tcPr>
          <w:p w:rsidR="00227583" w:rsidRDefault="00227583">
            <w:pPr>
              <w:pStyle w:val="ConsPlusNormal"/>
              <w:jc w:val="center"/>
            </w:pPr>
            <w:r>
              <w:t>0,7</w:t>
            </w:r>
          </w:p>
        </w:tc>
      </w:tr>
      <w:tr w:rsidR="00227583">
        <w:tc>
          <w:tcPr>
            <w:tcW w:w="5953" w:type="dxa"/>
          </w:tcPr>
          <w:p w:rsidR="00227583" w:rsidRDefault="00227583">
            <w:pPr>
              <w:pStyle w:val="ConsPlusNormal"/>
            </w:pPr>
            <w:r>
              <w:t>Менделеева ул.</w:t>
            </w:r>
          </w:p>
        </w:tc>
        <w:tc>
          <w:tcPr>
            <w:tcW w:w="1587" w:type="dxa"/>
          </w:tcPr>
          <w:p w:rsidR="00227583" w:rsidRDefault="00227583">
            <w:pPr>
              <w:pStyle w:val="ConsPlusNormal"/>
              <w:jc w:val="center"/>
            </w:pPr>
            <w:r>
              <w:t>2</w:t>
            </w:r>
          </w:p>
        </w:tc>
        <w:tc>
          <w:tcPr>
            <w:tcW w:w="2098" w:type="dxa"/>
          </w:tcPr>
          <w:p w:rsidR="00227583" w:rsidRDefault="00227583">
            <w:pPr>
              <w:pStyle w:val="ConsPlusNormal"/>
              <w:jc w:val="center"/>
            </w:pPr>
            <w:r>
              <w:t>0,7</w:t>
            </w:r>
          </w:p>
        </w:tc>
      </w:tr>
      <w:tr w:rsidR="00227583">
        <w:tc>
          <w:tcPr>
            <w:tcW w:w="5953" w:type="dxa"/>
          </w:tcPr>
          <w:p w:rsidR="00227583" w:rsidRDefault="00227583">
            <w:pPr>
              <w:pStyle w:val="ConsPlusNormal"/>
            </w:pPr>
            <w:r>
              <w:t xml:space="preserve">Словацкого Восстания ул., от ул. Горького до ул. </w:t>
            </w:r>
            <w:proofErr w:type="gramStart"/>
            <w:r>
              <w:t>Верхняя</w:t>
            </w:r>
            <w:proofErr w:type="gramEnd"/>
          </w:p>
        </w:tc>
        <w:tc>
          <w:tcPr>
            <w:tcW w:w="1587" w:type="dxa"/>
          </w:tcPr>
          <w:p w:rsidR="00227583" w:rsidRDefault="00227583">
            <w:pPr>
              <w:pStyle w:val="ConsPlusNormal"/>
              <w:jc w:val="center"/>
            </w:pPr>
            <w:r>
              <w:t>2</w:t>
            </w:r>
          </w:p>
        </w:tc>
        <w:tc>
          <w:tcPr>
            <w:tcW w:w="2098" w:type="dxa"/>
          </w:tcPr>
          <w:p w:rsidR="00227583" w:rsidRDefault="00227583">
            <w:pPr>
              <w:pStyle w:val="ConsPlusNormal"/>
              <w:jc w:val="center"/>
            </w:pPr>
            <w:r>
              <w:t>0,7</w:t>
            </w:r>
          </w:p>
        </w:tc>
      </w:tr>
      <w:tr w:rsidR="00227583">
        <w:tc>
          <w:tcPr>
            <w:tcW w:w="5953" w:type="dxa"/>
          </w:tcPr>
          <w:p w:rsidR="00227583" w:rsidRDefault="00227583">
            <w:pPr>
              <w:pStyle w:val="ConsPlusNormal"/>
            </w:pPr>
            <w:r>
              <w:t>Строителей ул.</w:t>
            </w:r>
          </w:p>
        </w:tc>
        <w:tc>
          <w:tcPr>
            <w:tcW w:w="1587" w:type="dxa"/>
          </w:tcPr>
          <w:p w:rsidR="00227583" w:rsidRDefault="00227583">
            <w:pPr>
              <w:pStyle w:val="ConsPlusNormal"/>
              <w:jc w:val="center"/>
            </w:pPr>
            <w:r>
              <w:t>2</w:t>
            </w:r>
          </w:p>
        </w:tc>
        <w:tc>
          <w:tcPr>
            <w:tcW w:w="2098" w:type="dxa"/>
          </w:tcPr>
          <w:p w:rsidR="00227583" w:rsidRDefault="00227583">
            <w:pPr>
              <w:pStyle w:val="ConsPlusNormal"/>
              <w:jc w:val="center"/>
            </w:pPr>
            <w:r>
              <w:t>0,7</w:t>
            </w:r>
          </w:p>
        </w:tc>
      </w:tr>
      <w:tr w:rsidR="00227583">
        <w:tc>
          <w:tcPr>
            <w:tcW w:w="5953" w:type="dxa"/>
          </w:tcPr>
          <w:p w:rsidR="00227583" w:rsidRDefault="00227583">
            <w:pPr>
              <w:pStyle w:val="ConsPlusNormal"/>
            </w:pPr>
            <w:r>
              <w:t>Территория центрального рынка</w:t>
            </w:r>
          </w:p>
        </w:tc>
        <w:tc>
          <w:tcPr>
            <w:tcW w:w="1587" w:type="dxa"/>
          </w:tcPr>
          <w:p w:rsidR="00227583" w:rsidRDefault="00227583">
            <w:pPr>
              <w:pStyle w:val="ConsPlusNormal"/>
              <w:jc w:val="center"/>
            </w:pPr>
            <w:r>
              <w:t>2</w:t>
            </w:r>
          </w:p>
        </w:tc>
        <w:tc>
          <w:tcPr>
            <w:tcW w:w="2098" w:type="dxa"/>
          </w:tcPr>
          <w:p w:rsidR="00227583" w:rsidRDefault="00227583">
            <w:pPr>
              <w:pStyle w:val="ConsPlusNormal"/>
              <w:jc w:val="center"/>
            </w:pPr>
            <w:r>
              <w:t>0,7</w:t>
            </w:r>
          </w:p>
        </w:tc>
      </w:tr>
      <w:tr w:rsidR="00227583">
        <w:tc>
          <w:tcPr>
            <w:tcW w:w="5953" w:type="dxa"/>
          </w:tcPr>
          <w:p w:rsidR="00227583" w:rsidRDefault="00227583">
            <w:pPr>
              <w:pStyle w:val="ConsPlusNormal"/>
            </w:pPr>
            <w:r>
              <w:t>Чернышевского ул.</w:t>
            </w:r>
          </w:p>
        </w:tc>
        <w:tc>
          <w:tcPr>
            <w:tcW w:w="1587" w:type="dxa"/>
          </w:tcPr>
          <w:p w:rsidR="00227583" w:rsidRDefault="00227583">
            <w:pPr>
              <w:pStyle w:val="ConsPlusNormal"/>
              <w:jc w:val="center"/>
            </w:pPr>
            <w:r>
              <w:t>2</w:t>
            </w:r>
          </w:p>
        </w:tc>
        <w:tc>
          <w:tcPr>
            <w:tcW w:w="2098" w:type="dxa"/>
          </w:tcPr>
          <w:p w:rsidR="00227583" w:rsidRDefault="00227583">
            <w:pPr>
              <w:pStyle w:val="ConsPlusNormal"/>
              <w:jc w:val="center"/>
            </w:pPr>
            <w:r>
              <w:t>0,7</w:t>
            </w:r>
          </w:p>
        </w:tc>
      </w:tr>
      <w:tr w:rsidR="00227583">
        <w:tc>
          <w:tcPr>
            <w:tcW w:w="5953" w:type="dxa"/>
          </w:tcPr>
          <w:p w:rsidR="00227583" w:rsidRDefault="00227583">
            <w:pPr>
              <w:pStyle w:val="ConsPlusNormal"/>
            </w:pPr>
            <w:r>
              <w:t>Сельская территория с населением менее 200 человек</w:t>
            </w:r>
          </w:p>
        </w:tc>
        <w:tc>
          <w:tcPr>
            <w:tcW w:w="1587" w:type="dxa"/>
          </w:tcPr>
          <w:p w:rsidR="00227583" w:rsidRDefault="00227583">
            <w:pPr>
              <w:pStyle w:val="ConsPlusNormal"/>
              <w:jc w:val="center"/>
            </w:pPr>
            <w:r>
              <w:t>2</w:t>
            </w:r>
          </w:p>
        </w:tc>
        <w:tc>
          <w:tcPr>
            <w:tcW w:w="2098" w:type="dxa"/>
          </w:tcPr>
          <w:p w:rsidR="00227583" w:rsidRDefault="00227583">
            <w:pPr>
              <w:pStyle w:val="ConsPlusNormal"/>
              <w:jc w:val="center"/>
            </w:pPr>
            <w:r>
              <w:t>0,7</w:t>
            </w:r>
          </w:p>
        </w:tc>
      </w:tr>
      <w:tr w:rsidR="00227583">
        <w:tc>
          <w:tcPr>
            <w:tcW w:w="5953" w:type="dxa"/>
          </w:tcPr>
          <w:p w:rsidR="00227583" w:rsidRDefault="00227583">
            <w:pPr>
              <w:pStyle w:val="ConsPlusNormal"/>
            </w:pPr>
            <w:r>
              <w:t>Прочая территория города</w:t>
            </w:r>
          </w:p>
        </w:tc>
        <w:tc>
          <w:tcPr>
            <w:tcW w:w="1587" w:type="dxa"/>
          </w:tcPr>
          <w:p w:rsidR="00227583" w:rsidRDefault="00227583">
            <w:pPr>
              <w:pStyle w:val="ConsPlusNormal"/>
              <w:jc w:val="center"/>
            </w:pPr>
            <w:r>
              <w:t>3</w:t>
            </w:r>
          </w:p>
        </w:tc>
        <w:tc>
          <w:tcPr>
            <w:tcW w:w="2098" w:type="dxa"/>
          </w:tcPr>
          <w:p w:rsidR="00227583" w:rsidRDefault="00227583">
            <w:pPr>
              <w:pStyle w:val="ConsPlusNormal"/>
              <w:jc w:val="center"/>
            </w:pPr>
            <w:r>
              <w:t>0,5</w:t>
            </w:r>
          </w:p>
        </w:tc>
      </w:tr>
    </w:tbl>
    <w:p w:rsidR="00227583" w:rsidRDefault="00227583">
      <w:pPr>
        <w:pStyle w:val="ConsPlusNormal"/>
        <w:jc w:val="both"/>
      </w:pPr>
    </w:p>
    <w:p w:rsidR="00227583" w:rsidRDefault="00227583">
      <w:pPr>
        <w:pStyle w:val="ConsPlusNormal"/>
        <w:ind w:firstLine="540"/>
        <w:jc w:val="both"/>
      </w:pPr>
      <w:r>
        <w:t>Примечания.</w:t>
      </w:r>
    </w:p>
    <w:p w:rsidR="00227583" w:rsidRDefault="00227583">
      <w:pPr>
        <w:pStyle w:val="ConsPlusNormal"/>
        <w:ind w:firstLine="540"/>
        <w:jc w:val="both"/>
      </w:pPr>
      <w:r>
        <w:t>1. В диапазон номеров домов, если явно не указано иное, включаются дома, имеющие номера из указанного диапазона с дополнительным буквенным обозначением и (или) номером корпуса.</w:t>
      </w:r>
    </w:p>
    <w:p w:rsidR="00227583" w:rsidRDefault="00227583">
      <w:pPr>
        <w:pStyle w:val="ConsPlusNormal"/>
        <w:ind w:firstLine="540"/>
        <w:jc w:val="both"/>
      </w:pPr>
      <w:r>
        <w:t xml:space="preserve">2. </w:t>
      </w:r>
      <w:proofErr w:type="gramStart"/>
      <w:r>
        <w:t>Местом расположения торгового объекта считать место расположения торговой точки, местом расположения объекта наружной рекламы считать место расположения рекламного шита, местом расположения земельного участка считать место расположения на соответствующем земельном участке торгового места в стационарной торговой сети, объекта нестационарной торговой сети, объекта организации общественного питания, не имеющего зала обслуживания посетителей.</w:t>
      </w:r>
      <w:proofErr w:type="gramEnd"/>
    </w:p>
    <w:p w:rsidR="00227583" w:rsidRDefault="00227583">
      <w:pPr>
        <w:pStyle w:val="ConsPlusNormal"/>
        <w:jc w:val="both"/>
      </w:pPr>
    </w:p>
    <w:p w:rsidR="00227583" w:rsidRDefault="00227583">
      <w:pPr>
        <w:pStyle w:val="ConsPlusNormal"/>
        <w:jc w:val="both"/>
      </w:pPr>
    </w:p>
    <w:p w:rsidR="00227583" w:rsidRDefault="00227583">
      <w:pPr>
        <w:pStyle w:val="ConsPlusNormal"/>
        <w:jc w:val="both"/>
      </w:pPr>
    </w:p>
    <w:p w:rsidR="00227583" w:rsidRDefault="00227583">
      <w:pPr>
        <w:pStyle w:val="ConsPlusNormal"/>
        <w:jc w:val="both"/>
      </w:pPr>
    </w:p>
    <w:p w:rsidR="00227583" w:rsidRDefault="00227583">
      <w:pPr>
        <w:pStyle w:val="ConsPlusNormal"/>
        <w:jc w:val="both"/>
      </w:pPr>
    </w:p>
    <w:p w:rsidR="00227583" w:rsidRDefault="00227583">
      <w:pPr>
        <w:pStyle w:val="ConsPlusNormal"/>
        <w:jc w:val="right"/>
      </w:pPr>
      <w:r>
        <w:t>Приложение 6</w:t>
      </w:r>
    </w:p>
    <w:p w:rsidR="00227583" w:rsidRDefault="00227583">
      <w:pPr>
        <w:pStyle w:val="ConsPlusNormal"/>
        <w:jc w:val="right"/>
      </w:pPr>
      <w:r>
        <w:lastRenderedPageBreak/>
        <w:t>к решению Собрания депутатов</w:t>
      </w:r>
    </w:p>
    <w:p w:rsidR="00227583" w:rsidRDefault="00227583">
      <w:pPr>
        <w:pStyle w:val="ConsPlusNormal"/>
        <w:jc w:val="right"/>
      </w:pPr>
      <w:r>
        <w:t>муниципального образования</w:t>
      </w:r>
    </w:p>
    <w:p w:rsidR="00227583" w:rsidRDefault="00227583">
      <w:pPr>
        <w:pStyle w:val="ConsPlusNormal"/>
        <w:jc w:val="right"/>
      </w:pPr>
      <w:r>
        <w:t>город Ефремов</w:t>
      </w:r>
    </w:p>
    <w:p w:rsidR="00227583" w:rsidRDefault="00227583">
      <w:pPr>
        <w:pStyle w:val="ConsPlusNormal"/>
        <w:jc w:val="right"/>
      </w:pPr>
      <w:r>
        <w:t>от 20.11.2014 N 7-33</w:t>
      </w:r>
    </w:p>
    <w:p w:rsidR="00227583" w:rsidRDefault="00227583">
      <w:pPr>
        <w:pStyle w:val="ConsPlusNormal"/>
        <w:jc w:val="both"/>
      </w:pPr>
    </w:p>
    <w:p w:rsidR="00227583" w:rsidRDefault="00227583">
      <w:pPr>
        <w:pStyle w:val="ConsPlusTitle"/>
        <w:jc w:val="center"/>
      </w:pPr>
      <w:bookmarkStart w:id="6" w:name="P632"/>
      <w:bookmarkEnd w:id="6"/>
      <w:r>
        <w:t>КОРРЕКТИРУЮЩИЕ КОЭФФИЦИЕНТЫ,</w:t>
      </w:r>
    </w:p>
    <w:p w:rsidR="00227583" w:rsidRDefault="00227583">
      <w:pPr>
        <w:pStyle w:val="ConsPlusTitle"/>
        <w:jc w:val="center"/>
      </w:pPr>
      <w:r>
        <w:t>УЧИТЫВАЮЩИЕ МЕСТО РАСПОЛОЖЕНИЯ РЕКЛАМНОГО ОБЪЕКТА</w:t>
      </w:r>
    </w:p>
    <w:p w:rsidR="00227583" w:rsidRDefault="00227583">
      <w:pPr>
        <w:pStyle w:val="ConsPlusTitle"/>
        <w:jc w:val="center"/>
      </w:pPr>
      <w:r>
        <w:t>НА ТРАНСПОРТНОМ СРЕДСТВЕ (</w:t>
      </w:r>
      <w:proofErr w:type="gramStart"/>
      <w:r>
        <w:t>КМ</w:t>
      </w:r>
      <w:proofErr w:type="gramEnd"/>
      <w:r>
        <w:t>)</w:t>
      </w:r>
    </w:p>
    <w:p w:rsidR="00227583" w:rsidRDefault="0022758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75"/>
        <w:gridCol w:w="4876"/>
      </w:tblGrid>
      <w:tr w:rsidR="00227583">
        <w:tc>
          <w:tcPr>
            <w:tcW w:w="4075" w:type="dxa"/>
          </w:tcPr>
          <w:p w:rsidR="00227583" w:rsidRDefault="00227583">
            <w:pPr>
              <w:pStyle w:val="ConsPlusNormal"/>
              <w:jc w:val="center"/>
            </w:pPr>
            <w:r>
              <w:t>Место расположения рекламного объекта на транспортном средстве</w:t>
            </w:r>
          </w:p>
        </w:tc>
        <w:tc>
          <w:tcPr>
            <w:tcW w:w="4876" w:type="dxa"/>
          </w:tcPr>
          <w:p w:rsidR="00227583" w:rsidRDefault="00227583">
            <w:pPr>
              <w:pStyle w:val="ConsPlusNormal"/>
              <w:jc w:val="center"/>
            </w:pPr>
            <w:r>
              <w:t>Коэффициент, учитывающий место расположения рекламного объекта на транспортном средстве (</w:t>
            </w:r>
            <w:proofErr w:type="gramStart"/>
            <w:r>
              <w:t>Км</w:t>
            </w:r>
            <w:proofErr w:type="gramEnd"/>
            <w:r>
              <w:t>)</w:t>
            </w:r>
          </w:p>
        </w:tc>
      </w:tr>
      <w:tr w:rsidR="00227583">
        <w:tc>
          <w:tcPr>
            <w:tcW w:w="4075" w:type="dxa"/>
          </w:tcPr>
          <w:p w:rsidR="00227583" w:rsidRDefault="00227583">
            <w:pPr>
              <w:pStyle w:val="ConsPlusNormal"/>
            </w:pPr>
            <w:r>
              <w:t>1 борт</w:t>
            </w:r>
          </w:p>
        </w:tc>
        <w:tc>
          <w:tcPr>
            <w:tcW w:w="4876" w:type="dxa"/>
          </w:tcPr>
          <w:p w:rsidR="00227583" w:rsidRDefault="00227583">
            <w:pPr>
              <w:pStyle w:val="ConsPlusNormal"/>
              <w:jc w:val="center"/>
            </w:pPr>
            <w:r>
              <w:t>0,5</w:t>
            </w:r>
          </w:p>
        </w:tc>
      </w:tr>
      <w:tr w:rsidR="00227583">
        <w:tc>
          <w:tcPr>
            <w:tcW w:w="4075" w:type="dxa"/>
          </w:tcPr>
          <w:p w:rsidR="00227583" w:rsidRDefault="00227583">
            <w:pPr>
              <w:pStyle w:val="ConsPlusNormal"/>
            </w:pPr>
            <w:r>
              <w:t>Крыша</w:t>
            </w:r>
          </w:p>
        </w:tc>
        <w:tc>
          <w:tcPr>
            <w:tcW w:w="4876" w:type="dxa"/>
          </w:tcPr>
          <w:p w:rsidR="00227583" w:rsidRDefault="00227583">
            <w:pPr>
              <w:pStyle w:val="ConsPlusNormal"/>
              <w:jc w:val="center"/>
            </w:pPr>
            <w:r>
              <w:t>0,25</w:t>
            </w:r>
          </w:p>
        </w:tc>
      </w:tr>
    </w:tbl>
    <w:p w:rsidR="00227583" w:rsidRDefault="00227583">
      <w:pPr>
        <w:pStyle w:val="ConsPlusNormal"/>
        <w:jc w:val="both"/>
      </w:pPr>
    </w:p>
    <w:p w:rsidR="00227583" w:rsidRDefault="00227583">
      <w:pPr>
        <w:pStyle w:val="ConsPlusNormal"/>
        <w:jc w:val="both"/>
      </w:pPr>
    </w:p>
    <w:p w:rsidR="00227583" w:rsidRDefault="00227583">
      <w:pPr>
        <w:pStyle w:val="ConsPlusNormal"/>
        <w:jc w:val="both"/>
      </w:pPr>
    </w:p>
    <w:p w:rsidR="00227583" w:rsidRDefault="00227583">
      <w:pPr>
        <w:pStyle w:val="ConsPlusNormal"/>
        <w:jc w:val="both"/>
      </w:pPr>
    </w:p>
    <w:p w:rsidR="00227583" w:rsidRDefault="00227583">
      <w:pPr>
        <w:pStyle w:val="ConsPlusNormal"/>
        <w:jc w:val="both"/>
      </w:pPr>
    </w:p>
    <w:p w:rsidR="00227583" w:rsidRDefault="00227583">
      <w:pPr>
        <w:pStyle w:val="ConsPlusNormal"/>
        <w:jc w:val="right"/>
      </w:pPr>
      <w:r>
        <w:t>Приложение 7</w:t>
      </w:r>
    </w:p>
    <w:p w:rsidR="00227583" w:rsidRDefault="00227583">
      <w:pPr>
        <w:pStyle w:val="ConsPlusNormal"/>
        <w:jc w:val="right"/>
      </w:pPr>
      <w:r>
        <w:t>к решению Собрания депутатов</w:t>
      </w:r>
    </w:p>
    <w:p w:rsidR="00227583" w:rsidRDefault="00227583">
      <w:pPr>
        <w:pStyle w:val="ConsPlusNormal"/>
        <w:jc w:val="right"/>
      </w:pPr>
      <w:r>
        <w:t>муниципального образования</w:t>
      </w:r>
    </w:p>
    <w:p w:rsidR="00227583" w:rsidRDefault="00227583">
      <w:pPr>
        <w:pStyle w:val="ConsPlusNormal"/>
        <w:jc w:val="right"/>
      </w:pPr>
      <w:r>
        <w:t>город Ефремов</w:t>
      </w:r>
    </w:p>
    <w:p w:rsidR="00227583" w:rsidRDefault="00227583">
      <w:pPr>
        <w:pStyle w:val="ConsPlusNormal"/>
        <w:jc w:val="right"/>
      </w:pPr>
      <w:r>
        <w:t>от 20.11.2014 N 7-33</w:t>
      </w:r>
    </w:p>
    <w:p w:rsidR="00227583" w:rsidRDefault="00227583">
      <w:pPr>
        <w:pStyle w:val="ConsPlusNormal"/>
        <w:jc w:val="both"/>
      </w:pPr>
    </w:p>
    <w:p w:rsidR="00227583" w:rsidRDefault="00227583">
      <w:pPr>
        <w:pStyle w:val="ConsPlusTitle"/>
        <w:jc w:val="center"/>
      </w:pPr>
      <w:bookmarkStart w:id="7" w:name="P653"/>
      <w:bookmarkEnd w:id="7"/>
      <w:r>
        <w:t>КОРРЕКТИРУЮЩИЕ КОЭФФИЦИЕНТЫ,</w:t>
      </w:r>
    </w:p>
    <w:p w:rsidR="00227583" w:rsidRDefault="00227583">
      <w:pPr>
        <w:pStyle w:val="ConsPlusTitle"/>
        <w:jc w:val="center"/>
      </w:pPr>
      <w:r>
        <w:t>УЧИТЫВАЮЩИЕ ВИД РЕКЛАМНОГО ОБЪЕКТА (</w:t>
      </w:r>
      <w:proofErr w:type="gramStart"/>
      <w:r>
        <w:t>КР</w:t>
      </w:r>
      <w:proofErr w:type="gramEnd"/>
      <w:r>
        <w:t>)</w:t>
      </w:r>
    </w:p>
    <w:p w:rsidR="00227583" w:rsidRDefault="0022758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0"/>
        <w:gridCol w:w="2438"/>
      </w:tblGrid>
      <w:tr w:rsidR="00227583">
        <w:tc>
          <w:tcPr>
            <w:tcW w:w="6520" w:type="dxa"/>
          </w:tcPr>
          <w:p w:rsidR="00227583" w:rsidRDefault="00227583">
            <w:pPr>
              <w:pStyle w:val="ConsPlusNormal"/>
              <w:jc w:val="center"/>
            </w:pPr>
            <w:r>
              <w:t>Вид рекламного объекта</w:t>
            </w:r>
          </w:p>
        </w:tc>
        <w:tc>
          <w:tcPr>
            <w:tcW w:w="2438" w:type="dxa"/>
          </w:tcPr>
          <w:p w:rsidR="00227583" w:rsidRDefault="00227583">
            <w:pPr>
              <w:pStyle w:val="ConsPlusNormal"/>
              <w:jc w:val="center"/>
            </w:pPr>
            <w:r>
              <w:t xml:space="preserve">Коэффициент, учитывающий вид рекламного объекта </w:t>
            </w:r>
            <w:r>
              <w:lastRenderedPageBreak/>
              <w:t>(</w:t>
            </w:r>
            <w:proofErr w:type="spellStart"/>
            <w:proofErr w:type="gramStart"/>
            <w:r>
              <w:t>Кр</w:t>
            </w:r>
            <w:proofErr w:type="spellEnd"/>
            <w:proofErr w:type="gramEnd"/>
            <w:r>
              <w:t>)</w:t>
            </w:r>
          </w:p>
        </w:tc>
      </w:tr>
      <w:tr w:rsidR="00227583">
        <w:tc>
          <w:tcPr>
            <w:tcW w:w="6520" w:type="dxa"/>
          </w:tcPr>
          <w:p w:rsidR="00227583" w:rsidRDefault="00227583">
            <w:pPr>
              <w:pStyle w:val="ConsPlusNormal"/>
            </w:pPr>
            <w:r>
              <w:lastRenderedPageBreak/>
              <w:t>Изображение, нанесенное непосредственно на кузов транспортного средства</w:t>
            </w:r>
          </w:p>
        </w:tc>
        <w:tc>
          <w:tcPr>
            <w:tcW w:w="2438" w:type="dxa"/>
          </w:tcPr>
          <w:p w:rsidR="00227583" w:rsidRDefault="00227583">
            <w:pPr>
              <w:pStyle w:val="ConsPlusNormal"/>
              <w:jc w:val="center"/>
            </w:pPr>
            <w:r>
              <w:t>1,0</w:t>
            </w:r>
          </w:p>
        </w:tc>
      </w:tr>
      <w:tr w:rsidR="00227583">
        <w:tc>
          <w:tcPr>
            <w:tcW w:w="6520" w:type="dxa"/>
          </w:tcPr>
          <w:p w:rsidR="00227583" w:rsidRDefault="00227583">
            <w:pPr>
              <w:pStyle w:val="ConsPlusNormal"/>
            </w:pPr>
            <w:r>
              <w:t>Рекламные щиты</w:t>
            </w:r>
          </w:p>
        </w:tc>
        <w:tc>
          <w:tcPr>
            <w:tcW w:w="2438" w:type="dxa"/>
          </w:tcPr>
          <w:p w:rsidR="00227583" w:rsidRDefault="00227583">
            <w:pPr>
              <w:pStyle w:val="ConsPlusNormal"/>
              <w:jc w:val="center"/>
            </w:pPr>
            <w:r>
              <w:t>0,8</w:t>
            </w:r>
          </w:p>
        </w:tc>
      </w:tr>
      <w:tr w:rsidR="00227583">
        <w:tc>
          <w:tcPr>
            <w:tcW w:w="6520" w:type="dxa"/>
          </w:tcPr>
          <w:p w:rsidR="00227583" w:rsidRDefault="00227583">
            <w:pPr>
              <w:pStyle w:val="ConsPlusNormal"/>
            </w:pPr>
            <w:r>
              <w:t>Электронные табло</w:t>
            </w:r>
          </w:p>
        </w:tc>
        <w:tc>
          <w:tcPr>
            <w:tcW w:w="2438" w:type="dxa"/>
          </w:tcPr>
          <w:p w:rsidR="00227583" w:rsidRDefault="00227583">
            <w:pPr>
              <w:pStyle w:val="ConsPlusNormal"/>
              <w:jc w:val="center"/>
            </w:pPr>
            <w:r>
              <w:t>0,6</w:t>
            </w:r>
          </w:p>
        </w:tc>
      </w:tr>
    </w:tbl>
    <w:p w:rsidR="00227583" w:rsidRDefault="00227583">
      <w:pPr>
        <w:pStyle w:val="ConsPlusNormal"/>
        <w:jc w:val="both"/>
      </w:pPr>
    </w:p>
    <w:p w:rsidR="00227583" w:rsidRDefault="00227583">
      <w:pPr>
        <w:pStyle w:val="ConsPlusNormal"/>
        <w:jc w:val="both"/>
      </w:pPr>
    </w:p>
    <w:p w:rsidR="00227583" w:rsidRDefault="00227583">
      <w:pPr>
        <w:pStyle w:val="ConsPlusNormal"/>
        <w:pBdr>
          <w:top w:val="single" w:sz="6" w:space="0" w:color="auto"/>
        </w:pBdr>
        <w:spacing w:before="100" w:after="100"/>
        <w:jc w:val="both"/>
        <w:rPr>
          <w:sz w:val="2"/>
          <w:szCs w:val="2"/>
        </w:rPr>
      </w:pPr>
    </w:p>
    <w:p w:rsidR="001943CA" w:rsidRDefault="001943CA"/>
    <w:sectPr w:rsidR="001943CA" w:rsidSect="0048071D">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583"/>
    <w:rsid w:val="001943CA"/>
    <w:rsid w:val="00227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75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75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75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75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75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2758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7583"/>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75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75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75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75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75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2758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7583"/>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1A6B1B3991E924FC0E81FEED9CE4A2D9C17C0F6FA3738AFE04C6A3AAiCzDK" TargetMode="External"/><Relationship Id="rId3" Type="http://schemas.openxmlformats.org/officeDocument/2006/relationships/settings" Target="settings.xml"/><Relationship Id="rId7" Type="http://schemas.openxmlformats.org/officeDocument/2006/relationships/hyperlink" Target="consultantplus://offline/ref=A91A6B1B3991E924FC0E9FF3FBF0BAA9DFCD240068A57CD8A35B9DFEFDC40B5578AF6EE9BC60E187F1DCC7i7zE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hyperlink" Target="consultantplus://offline/ref=A91A6B1B3991E924FC0E81FEED9CE4A2D9C3720A6BA6738AFE04C6A3AAiCzD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2231</Words>
  <Characters>12721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Александровна ГОГОВА</dc:creator>
  <cp:lastModifiedBy>Светлана Александровна ГОГОВА</cp:lastModifiedBy>
  <cp:revision>1</cp:revision>
  <dcterms:created xsi:type="dcterms:W3CDTF">2016-04-08T10:51:00Z</dcterms:created>
  <dcterms:modified xsi:type="dcterms:W3CDTF">2016-04-08T10:52:00Z</dcterms:modified>
</cp:coreProperties>
</file>