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0"/>
        <w:tblW w:w="10769" w:type="dxa"/>
        <w:tblLayout w:type="fixed"/>
        <w:tblLook w:val="0000" w:firstRow="0" w:lastRow="0" w:firstColumn="0" w:lastColumn="0" w:noHBand="0" w:noVBand="0"/>
      </w:tblPr>
      <w:tblGrid>
        <w:gridCol w:w="5328"/>
        <w:gridCol w:w="2010"/>
        <w:gridCol w:w="1134"/>
        <w:gridCol w:w="1469"/>
        <w:gridCol w:w="828"/>
      </w:tblGrid>
      <w:tr w:rsidR="00AE612A" w:rsidRPr="00AE612A" w:rsidTr="00D57313">
        <w:tc>
          <w:tcPr>
            <w:tcW w:w="5328" w:type="dxa"/>
          </w:tcPr>
          <w:p w:rsidR="00AE612A" w:rsidRPr="00AE612A" w:rsidRDefault="00AE612A" w:rsidP="003A54EC">
            <w:pPr>
              <w:spacing w:line="360" w:lineRule="auto"/>
            </w:pPr>
          </w:p>
        </w:tc>
        <w:tc>
          <w:tcPr>
            <w:tcW w:w="5441" w:type="dxa"/>
            <w:gridSpan w:val="4"/>
          </w:tcPr>
          <w:p w:rsidR="001A18C0" w:rsidRDefault="00AE612A" w:rsidP="001A18C0">
            <w:pPr>
              <w:ind w:left="1335"/>
              <w:rPr>
                <w:sz w:val="26"/>
                <w:szCs w:val="26"/>
              </w:rPr>
            </w:pPr>
            <w:r w:rsidRPr="001A18C0">
              <w:rPr>
                <w:sz w:val="26"/>
                <w:szCs w:val="26"/>
              </w:rPr>
              <w:t>Приложение</w:t>
            </w:r>
          </w:p>
          <w:p w:rsidR="001A18C0" w:rsidRDefault="00A835F5" w:rsidP="001A18C0">
            <w:pPr>
              <w:ind w:left="13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="00AE612A" w:rsidRPr="001A18C0">
              <w:rPr>
                <w:sz w:val="26"/>
                <w:szCs w:val="26"/>
              </w:rPr>
              <w:t>приказ</w:t>
            </w:r>
            <w:r>
              <w:rPr>
                <w:sz w:val="26"/>
                <w:szCs w:val="26"/>
              </w:rPr>
              <w:t>у</w:t>
            </w:r>
            <w:r w:rsidR="001A18C0" w:rsidRPr="001A18C0">
              <w:rPr>
                <w:sz w:val="26"/>
                <w:szCs w:val="26"/>
              </w:rPr>
              <w:t xml:space="preserve"> </w:t>
            </w:r>
            <w:r w:rsidR="00AE612A" w:rsidRPr="001A18C0">
              <w:rPr>
                <w:sz w:val="26"/>
                <w:szCs w:val="26"/>
              </w:rPr>
              <w:t>У</w:t>
            </w:r>
            <w:r w:rsidR="00D57313" w:rsidRPr="001A18C0">
              <w:rPr>
                <w:sz w:val="26"/>
                <w:szCs w:val="26"/>
              </w:rPr>
              <w:t>ФНС России</w:t>
            </w:r>
          </w:p>
          <w:p w:rsidR="00AE612A" w:rsidRPr="001A18C0" w:rsidRDefault="00AE612A" w:rsidP="001A18C0">
            <w:pPr>
              <w:ind w:left="1335"/>
              <w:rPr>
                <w:sz w:val="26"/>
                <w:szCs w:val="26"/>
              </w:rPr>
            </w:pPr>
            <w:r w:rsidRPr="001A18C0">
              <w:rPr>
                <w:sz w:val="26"/>
                <w:szCs w:val="26"/>
              </w:rPr>
              <w:t>по Тульской области</w:t>
            </w:r>
          </w:p>
          <w:p w:rsidR="001A18C0" w:rsidRDefault="001A18C0" w:rsidP="001A18C0">
            <w:pPr>
              <w:ind w:left="13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4972D7" w:rsidRPr="004972D7">
              <w:rPr>
                <w:sz w:val="26"/>
                <w:szCs w:val="26"/>
                <w:u w:val="single"/>
              </w:rPr>
              <w:t>26</w:t>
            </w:r>
            <w:r>
              <w:rPr>
                <w:sz w:val="26"/>
                <w:szCs w:val="26"/>
              </w:rPr>
              <w:t>»</w:t>
            </w:r>
            <w:r w:rsidR="001D6146">
              <w:rPr>
                <w:sz w:val="26"/>
                <w:szCs w:val="26"/>
                <w:u w:val="single"/>
              </w:rPr>
              <w:t>декабря</w:t>
            </w:r>
            <w:r>
              <w:rPr>
                <w:sz w:val="26"/>
                <w:szCs w:val="26"/>
              </w:rPr>
              <w:t>_20</w:t>
            </w:r>
            <w:r w:rsidR="00600064" w:rsidRPr="00A835F5">
              <w:rPr>
                <w:sz w:val="26"/>
                <w:szCs w:val="26"/>
              </w:rPr>
              <w:t>2</w:t>
            </w:r>
            <w:r w:rsidR="00A835F5">
              <w:rPr>
                <w:sz w:val="26"/>
                <w:szCs w:val="26"/>
              </w:rPr>
              <w:t>4</w:t>
            </w:r>
            <w:r w:rsidR="002C2E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  <w:p w:rsidR="001A18C0" w:rsidRPr="001A18C0" w:rsidRDefault="001A18C0" w:rsidP="00A835F5">
            <w:pPr>
              <w:ind w:left="13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C6C2D">
              <w:rPr>
                <w:sz w:val="26"/>
                <w:szCs w:val="26"/>
                <w:u w:val="single"/>
              </w:rPr>
              <w:t>03</w:t>
            </w:r>
            <w:r w:rsidR="001D6146">
              <w:rPr>
                <w:sz w:val="26"/>
                <w:szCs w:val="26"/>
                <w:u w:val="single"/>
              </w:rPr>
              <w:t>-09/</w:t>
            </w:r>
            <w:r w:rsidR="004972D7">
              <w:rPr>
                <w:sz w:val="26"/>
                <w:szCs w:val="26"/>
                <w:u w:val="single"/>
              </w:rPr>
              <w:t>1</w:t>
            </w:r>
            <w:r w:rsidR="00A835F5">
              <w:rPr>
                <w:sz w:val="26"/>
                <w:szCs w:val="26"/>
                <w:u w:val="single"/>
              </w:rPr>
              <w:t>16</w:t>
            </w:r>
            <w:r w:rsidR="001D6146">
              <w:rPr>
                <w:sz w:val="26"/>
                <w:szCs w:val="26"/>
                <w:u w:val="single"/>
                <w:lang w:val="en-US"/>
              </w:rPr>
              <w:t>@</w:t>
            </w:r>
            <w:r>
              <w:rPr>
                <w:sz w:val="26"/>
                <w:szCs w:val="26"/>
              </w:rPr>
              <w:t>_</w:t>
            </w:r>
          </w:p>
        </w:tc>
      </w:tr>
      <w:tr w:rsidR="00AE612A" w:rsidRPr="00AE612A" w:rsidTr="00D57313">
        <w:tc>
          <w:tcPr>
            <w:tcW w:w="5328" w:type="dxa"/>
          </w:tcPr>
          <w:p w:rsidR="00AE612A" w:rsidRPr="00AE612A" w:rsidRDefault="00AE612A" w:rsidP="003A54EC">
            <w:pPr>
              <w:spacing w:line="360" w:lineRule="auto"/>
            </w:pPr>
          </w:p>
        </w:tc>
        <w:tc>
          <w:tcPr>
            <w:tcW w:w="2010" w:type="dxa"/>
            <w:vAlign w:val="bottom"/>
          </w:tcPr>
          <w:p w:rsidR="00AE612A" w:rsidRPr="001A18C0" w:rsidRDefault="00AE612A" w:rsidP="00C01FE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AE612A" w:rsidRPr="001A18C0" w:rsidRDefault="00AE612A" w:rsidP="00C01FEA">
            <w:pPr>
              <w:rPr>
                <w:sz w:val="26"/>
                <w:szCs w:val="26"/>
              </w:rPr>
            </w:pPr>
          </w:p>
        </w:tc>
        <w:tc>
          <w:tcPr>
            <w:tcW w:w="1469" w:type="dxa"/>
            <w:vAlign w:val="bottom"/>
          </w:tcPr>
          <w:p w:rsidR="00AE612A" w:rsidRPr="001A18C0" w:rsidRDefault="00AE612A" w:rsidP="00C01FEA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  <w:vAlign w:val="bottom"/>
          </w:tcPr>
          <w:p w:rsidR="00AE612A" w:rsidRPr="001A18C0" w:rsidRDefault="00AE612A" w:rsidP="00C01FE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E612A" w:rsidRPr="00AE612A" w:rsidRDefault="00AE612A" w:rsidP="001A18C0">
      <w:pPr>
        <w:jc w:val="center"/>
        <w:rPr>
          <w:sz w:val="26"/>
          <w:szCs w:val="26"/>
        </w:rPr>
      </w:pPr>
      <w:r w:rsidRPr="00AE612A">
        <w:rPr>
          <w:sz w:val="26"/>
          <w:szCs w:val="26"/>
        </w:rPr>
        <w:t>СОСТАВ</w:t>
      </w:r>
    </w:p>
    <w:p w:rsidR="00AE612A" w:rsidRPr="00AE612A" w:rsidRDefault="00AE612A" w:rsidP="001A18C0">
      <w:pPr>
        <w:jc w:val="center"/>
        <w:rPr>
          <w:sz w:val="26"/>
          <w:szCs w:val="26"/>
        </w:rPr>
      </w:pPr>
      <w:r w:rsidRPr="00AE612A">
        <w:rPr>
          <w:sz w:val="26"/>
          <w:szCs w:val="26"/>
        </w:rPr>
        <w:t>конкурсной комиссии</w:t>
      </w:r>
    </w:p>
    <w:p w:rsidR="00AE612A" w:rsidRPr="00AE612A" w:rsidRDefault="00AE612A" w:rsidP="001A18C0">
      <w:pPr>
        <w:jc w:val="center"/>
        <w:rPr>
          <w:sz w:val="26"/>
          <w:szCs w:val="26"/>
        </w:rPr>
      </w:pPr>
      <w:r w:rsidRPr="00AE612A">
        <w:rPr>
          <w:sz w:val="26"/>
          <w:szCs w:val="26"/>
        </w:rPr>
        <w:t>Управления Федеральной налоговой службы по Тульской области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80"/>
        <w:gridCol w:w="5069"/>
      </w:tblGrid>
      <w:tr w:rsidR="00AE612A" w:rsidRPr="00AE612A" w:rsidTr="000739F2">
        <w:trPr>
          <w:trHeight w:val="1391"/>
        </w:trPr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0739F2" w:rsidRDefault="000739F2" w:rsidP="003A54E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  <w:p w:rsidR="00AE612A" w:rsidRDefault="00AE612A" w:rsidP="003A54E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AE612A">
              <w:rPr>
                <w:sz w:val="26"/>
                <w:szCs w:val="26"/>
              </w:rPr>
              <w:t>Члены комиссии:</w:t>
            </w:r>
          </w:p>
          <w:p w:rsidR="00A835F5" w:rsidRPr="00AE612A" w:rsidRDefault="00A835F5" w:rsidP="003A54E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Г.Е. Пряникова</w:t>
            </w:r>
          </w:p>
          <w:p w:rsidR="00AE612A" w:rsidRPr="00AE612A" w:rsidRDefault="00AE612A" w:rsidP="003A54E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AE612A" w:rsidRPr="00AE612A" w:rsidRDefault="00AE612A" w:rsidP="003A54EC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AE612A" w:rsidRPr="00AE612A" w:rsidRDefault="00A835F5" w:rsidP="001A18C0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кадров</w:t>
            </w:r>
          </w:p>
          <w:p w:rsidR="00AE612A" w:rsidRPr="00AE612A" w:rsidRDefault="00AE612A" w:rsidP="003F3F77">
            <w:pPr>
              <w:spacing w:before="120" w:line="276" w:lineRule="auto"/>
              <w:rPr>
                <w:sz w:val="26"/>
                <w:szCs w:val="26"/>
              </w:rPr>
            </w:pPr>
          </w:p>
        </w:tc>
      </w:tr>
    </w:tbl>
    <w:p w:rsidR="004236EE" w:rsidRDefault="004236EE" w:rsidP="00741BD7">
      <w:pPr>
        <w:pStyle w:val="a6"/>
        <w:tabs>
          <w:tab w:val="left" w:pos="708"/>
        </w:tabs>
        <w:jc w:val="both"/>
        <w:rPr>
          <w:color w:val="000000"/>
          <w:sz w:val="26"/>
          <w:szCs w:val="26"/>
        </w:rPr>
      </w:pPr>
    </w:p>
    <w:p w:rsidR="00A835F5" w:rsidRDefault="00A835F5" w:rsidP="00A835F5">
      <w:pPr>
        <w:pStyle w:val="a6"/>
        <w:tabs>
          <w:tab w:val="clear" w:pos="4677"/>
          <w:tab w:val="clear" w:pos="9355"/>
          <w:tab w:val="left" w:pos="708"/>
          <w:tab w:val="center" w:pos="5102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А.Л. Сабинина</w:t>
      </w:r>
      <w:r>
        <w:rPr>
          <w:color w:val="000000"/>
          <w:sz w:val="26"/>
          <w:szCs w:val="26"/>
        </w:rPr>
        <w:tab/>
        <w:t xml:space="preserve">                                                     член Общественного совета при УФНС</w:t>
      </w:r>
    </w:p>
    <w:p w:rsidR="00A835F5" w:rsidRPr="003F3F77" w:rsidRDefault="00A835F5" w:rsidP="00A835F5">
      <w:pPr>
        <w:pStyle w:val="a6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 xml:space="preserve">                                                                    России по Тульской области</w:t>
      </w:r>
    </w:p>
    <w:p w:rsidR="004236EE" w:rsidRPr="003F3F77" w:rsidRDefault="004236EE" w:rsidP="00741BD7">
      <w:pPr>
        <w:pStyle w:val="a6"/>
        <w:tabs>
          <w:tab w:val="left" w:pos="708"/>
        </w:tabs>
        <w:jc w:val="both"/>
        <w:rPr>
          <w:color w:val="000000"/>
          <w:sz w:val="26"/>
          <w:szCs w:val="26"/>
        </w:rPr>
      </w:pPr>
    </w:p>
    <w:p w:rsidR="00AE612A" w:rsidRPr="009764E2" w:rsidRDefault="00AE612A" w:rsidP="009764E2">
      <w:pPr>
        <w:pStyle w:val="a6"/>
        <w:tabs>
          <w:tab w:val="left" w:pos="708"/>
        </w:tabs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AE612A" w:rsidRPr="009764E2" w:rsidSect="002C2E37">
      <w:pgSz w:w="11906" w:h="16838" w:code="9"/>
      <w:pgMar w:top="709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05" w:rsidRDefault="003B2205" w:rsidP="00AE612A">
      <w:r>
        <w:separator/>
      </w:r>
    </w:p>
  </w:endnote>
  <w:endnote w:type="continuationSeparator" w:id="0">
    <w:p w:rsidR="003B2205" w:rsidRDefault="003B2205" w:rsidP="00AE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05" w:rsidRDefault="003B2205" w:rsidP="00AE612A">
      <w:r>
        <w:separator/>
      </w:r>
    </w:p>
  </w:footnote>
  <w:footnote w:type="continuationSeparator" w:id="0">
    <w:p w:rsidR="003B2205" w:rsidRDefault="003B2205" w:rsidP="00AE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2A"/>
    <w:rsid w:val="000018D7"/>
    <w:rsid w:val="000739F2"/>
    <w:rsid w:val="001747E2"/>
    <w:rsid w:val="001A18C0"/>
    <w:rsid w:val="001D6146"/>
    <w:rsid w:val="00290B3A"/>
    <w:rsid w:val="002A0DBF"/>
    <w:rsid w:val="002C2E37"/>
    <w:rsid w:val="003B2205"/>
    <w:rsid w:val="003F3F77"/>
    <w:rsid w:val="0041562A"/>
    <w:rsid w:val="004236EE"/>
    <w:rsid w:val="00442DA6"/>
    <w:rsid w:val="004972D7"/>
    <w:rsid w:val="004C154A"/>
    <w:rsid w:val="00556449"/>
    <w:rsid w:val="005D2502"/>
    <w:rsid w:val="005E0D2B"/>
    <w:rsid w:val="00600064"/>
    <w:rsid w:val="006147C8"/>
    <w:rsid w:val="00741BD7"/>
    <w:rsid w:val="007546E6"/>
    <w:rsid w:val="007C6C2D"/>
    <w:rsid w:val="007E14B5"/>
    <w:rsid w:val="008B1C40"/>
    <w:rsid w:val="00941870"/>
    <w:rsid w:val="009764E2"/>
    <w:rsid w:val="009A5478"/>
    <w:rsid w:val="009D551F"/>
    <w:rsid w:val="009F3F6F"/>
    <w:rsid w:val="009F7133"/>
    <w:rsid w:val="00A835F5"/>
    <w:rsid w:val="00AE0671"/>
    <w:rsid w:val="00AE612A"/>
    <w:rsid w:val="00BA462E"/>
    <w:rsid w:val="00C01FEA"/>
    <w:rsid w:val="00D57313"/>
    <w:rsid w:val="00D61C73"/>
    <w:rsid w:val="00DE1287"/>
    <w:rsid w:val="00E03B47"/>
    <w:rsid w:val="00FC172D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FC2144-C1EA-4980-BFBA-BA3006F3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AE6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612A"/>
    <w:rPr>
      <w:sz w:val="24"/>
      <w:szCs w:val="24"/>
    </w:rPr>
  </w:style>
  <w:style w:type="paragraph" w:styleId="a8">
    <w:name w:val="footer"/>
    <w:basedOn w:val="a"/>
    <w:link w:val="a9"/>
    <w:rsid w:val="00AE61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612A"/>
    <w:rPr>
      <w:sz w:val="24"/>
      <w:szCs w:val="24"/>
    </w:rPr>
  </w:style>
  <w:style w:type="paragraph" w:customStyle="1" w:styleId="aa">
    <w:name w:val="Знак Знак Знак Знак Знак Знак"/>
    <w:basedOn w:val="a"/>
    <w:rsid w:val="00600064"/>
    <w:pPr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ATT\ATTESTAT_SOST_KO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ATTESTAT_SOST_KOM</Template>
  <TotalTime>6</TotalTime>
  <Pages>1</Pages>
  <Words>41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Цкипури Наталья Викторовна</dc:creator>
  <cp:lastModifiedBy>Алексеева Елена Николаевна</cp:lastModifiedBy>
  <cp:revision>3</cp:revision>
  <cp:lastPrinted>2024-12-27T07:12:00Z</cp:lastPrinted>
  <dcterms:created xsi:type="dcterms:W3CDTF">2024-12-26T12:39:00Z</dcterms:created>
  <dcterms:modified xsi:type="dcterms:W3CDTF">2024-12-27T07:12:00Z</dcterms:modified>
</cp:coreProperties>
</file>