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0946C5AB" w:rsidR="001B1A8D" w:rsidRPr="00A649FE" w:rsidRDefault="00A649FE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BA40A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617771EE" w14:textId="77777777" w:rsidR="001B1A8D" w:rsidRPr="005914E7" w:rsidRDefault="001B1A8D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5FA7A9C0" w:rsidR="001B1A8D" w:rsidRPr="005914E7" w:rsidRDefault="00567059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4037B3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DF73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1A8FDD64" w:rsidR="00C83AA7" w:rsidRPr="005914E7" w:rsidRDefault="00EB3BE9" w:rsidP="00DF7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C42998">
        <w:rPr>
          <w:rFonts w:ascii="Times New Roman" w:hAnsi="Times New Roman" w:cs="Times New Roman"/>
          <w:sz w:val="28"/>
          <w:szCs w:val="28"/>
        </w:rPr>
        <w:t>ом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4037B3">
        <w:rPr>
          <w:rFonts w:ascii="Times New Roman" w:hAnsi="Times New Roman" w:cs="Times New Roman"/>
          <w:sz w:val="28"/>
          <w:szCs w:val="28"/>
        </w:rPr>
        <w:t>1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</w:t>
      </w:r>
      <w:r w:rsidR="00C42998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4037B3">
        <w:rPr>
          <w:rFonts w:ascii="Times New Roman" w:hAnsi="Times New Roman" w:cs="Times New Roman"/>
          <w:sz w:val="28"/>
          <w:szCs w:val="28"/>
        </w:rPr>
        <w:t>05</w:t>
      </w:r>
      <w:r w:rsidR="00C83AA7" w:rsidRPr="00FC441E">
        <w:rPr>
          <w:rFonts w:ascii="Times New Roman" w:hAnsi="Times New Roman" w:cs="Times New Roman"/>
          <w:sz w:val="28"/>
          <w:szCs w:val="28"/>
        </w:rPr>
        <w:t>.0</w:t>
      </w:r>
      <w:r w:rsidR="004037B3">
        <w:rPr>
          <w:rFonts w:ascii="Times New Roman" w:hAnsi="Times New Roman" w:cs="Times New Roman"/>
          <w:sz w:val="28"/>
          <w:szCs w:val="28"/>
        </w:rPr>
        <w:t>3</w:t>
      </w:r>
      <w:r w:rsidR="00C83AA7" w:rsidRPr="00FC441E">
        <w:rPr>
          <w:rFonts w:ascii="Times New Roman" w:hAnsi="Times New Roman" w:cs="Times New Roman"/>
          <w:sz w:val="28"/>
          <w:szCs w:val="28"/>
        </w:rPr>
        <w:t>.202</w:t>
      </w:r>
      <w:r w:rsidR="004037B3">
        <w:rPr>
          <w:rFonts w:ascii="Times New Roman" w:hAnsi="Times New Roman" w:cs="Times New Roman"/>
          <w:sz w:val="28"/>
          <w:szCs w:val="28"/>
        </w:rPr>
        <w:t>1</w:t>
      </w:r>
      <w:r w:rsidR="00C83AA7" w:rsidRPr="00FC441E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4037B3">
        <w:rPr>
          <w:rFonts w:ascii="Times New Roman" w:hAnsi="Times New Roman" w:cs="Times New Roman"/>
          <w:sz w:val="28"/>
          <w:szCs w:val="28"/>
        </w:rPr>
        <w:t>1762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0B5F7D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 w:rsidR="00BA40AC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F0441">
        <w:rPr>
          <w:rFonts w:ascii="Times New Roman" w:hAnsi="Times New Roman" w:cs="Times New Roman"/>
          <w:sz w:val="28"/>
          <w:szCs w:val="28"/>
        </w:rPr>
        <w:t xml:space="preserve"> (далее УФНС)</w:t>
      </w:r>
      <w:r w:rsidR="00BA40A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A40AC">
        <w:rPr>
          <w:rFonts w:ascii="Times New Roman" w:hAnsi="Times New Roman" w:cs="Times New Roman"/>
          <w:sz w:val="28"/>
          <w:szCs w:val="28"/>
        </w:rPr>
        <w:t xml:space="preserve"> </w:t>
      </w:r>
      <w:r w:rsidR="004037B3">
        <w:rPr>
          <w:rFonts w:ascii="Times New Roman" w:hAnsi="Times New Roman" w:cs="Times New Roman"/>
          <w:sz w:val="28"/>
          <w:szCs w:val="28"/>
        </w:rPr>
        <w:t>29</w:t>
      </w:r>
      <w:r w:rsidR="00BA40AC">
        <w:rPr>
          <w:rFonts w:ascii="Times New Roman" w:hAnsi="Times New Roman" w:cs="Times New Roman"/>
          <w:sz w:val="28"/>
          <w:szCs w:val="28"/>
        </w:rPr>
        <w:t>.0</w:t>
      </w:r>
      <w:r w:rsidR="004037B3">
        <w:rPr>
          <w:rFonts w:ascii="Times New Roman" w:hAnsi="Times New Roman" w:cs="Times New Roman"/>
          <w:sz w:val="28"/>
          <w:szCs w:val="28"/>
        </w:rPr>
        <w:t>3</w:t>
      </w:r>
      <w:r w:rsidR="00BA40AC">
        <w:rPr>
          <w:rFonts w:ascii="Times New Roman" w:hAnsi="Times New Roman" w:cs="Times New Roman"/>
          <w:sz w:val="28"/>
          <w:szCs w:val="28"/>
        </w:rPr>
        <w:t>.202</w:t>
      </w:r>
      <w:r w:rsidR="004037B3">
        <w:rPr>
          <w:rFonts w:ascii="Times New Roman" w:hAnsi="Times New Roman" w:cs="Times New Roman"/>
          <w:sz w:val="28"/>
          <w:szCs w:val="28"/>
        </w:rPr>
        <w:t>1 №03</w:t>
      </w:r>
      <w:r w:rsidR="00BA40AC">
        <w:rPr>
          <w:rFonts w:ascii="Times New Roman" w:hAnsi="Times New Roman" w:cs="Times New Roman"/>
          <w:sz w:val="28"/>
          <w:szCs w:val="28"/>
        </w:rPr>
        <w:t>-09</w:t>
      </w:r>
      <w:r w:rsidR="000B5F7D">
        <w:rPr>
          <w:rFonts w:ascii="Times New Roman" w:hAnsi="Times New Roman" w:cs="Times New Roman"/>
          <w:sz w:val="28"/>
          <w:szCs w:val="28"/>
        </w:rPr>
        <w:t>/</w:t>
      </w:r>
      <w:r w:rsidR="004037B3">
        <w:rPr>
          <w:rFonts w:ascii="Times New Roman" w:hAnsi="Times New Roman" w:cs="Times New Roman"/>
          <w:sz w:val="28"/>
          <w:szCs w:val="28"/>
        </w:rPr>
        <w:t>85</w:t>
      </w:r>
      <w:r w:rsidR="00BA40AC" w:rsidRPr="00BA40AC">
        <w:rPr>
          <w:rFonts w:ascii="Times New Roman" w:hAnsi="Times New Roman" w:cs="Times New Roman"/>
          <w:sz w:val="28"/>
          <w:szCs w:val="28"/>
        </w:rPr>
        <w:t>@</w:t>
      </w:r>
      <w:r w:rsidR="000B5F7D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C42998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ый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0B5F7D">
        <w:rPr>
          <w:rFonts w:ascii="Times New Roman" w:hAnsi="Times New Roman" w:cs="Times New Roman"/>
          <w:sz w:val="28"/>
          <w:szCs w:val="28"/>
        </w:rPr>
        <w:t>У</w:t>
      </w:r>
      <w:r w:rsidR="000B5F7D" w:rsidRPr="005914E7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4037B3">
        <w:rPr>
          <w:rFonts w:ascii="Times New Roman" w:hAnsi="Times New Roman" w:cs="Times New Roman"/>
          <w:sz w:val="28"/>
          <w:szCs w:val="28"/>
        </w:rPr>
        <w:t>1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5914E7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14:paraId="141EB658" w14:textId="619D6120" w:rsidR="00EB3BE9" w:rsidRPr="00C42998" w:rsidRDefault="00C83AA7" w:rsidP="00DF7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98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C42998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="00BA40AC">
        <w:rPr>
          <w:rFonts w:ascii="Times New Roman" w:hAnsi="Times New Roman" w:cs="Times New Roman"/>
          <w:sz w:val="28"/>
          <w:szCs w:val="28"/>
        </w:rPr>
        <w:t>Тульской области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C42998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C4299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C4299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42998" w:rsidRPr="00C42998">
        <w:rPr>
          <w:rFonts w:ascii="Times New Roman" w:hAnsi="Times New Roman" w:cs="Times New Roman"/>
          <w:sz w:val="28"/>
          <w:szCs w:val="28"/>
        </w:rPr>
        <w:t>.</w:t>
      </w:r>
    </w:p>
    <w:p w14:paraId="4960E106" w14:textId="5222A3D9" w:rsidR="0078331C" w:rsidRDefault="00C42998" w:rsidP="00DF739D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proofErr w:type="gramStart"/>
      <w:r w:rsidRPr="00C42998">
        <w:rPr>
          <w:rFonts w:ascii="Times New Roman" w:hAnsi="Times New Roman" w:cs="Times New Roman"/>
          <w:sz w:val="28"/>
          <w:szCs w:val="28"/>
        </w:rPr>
        <w:t xml:space="preserve">В региональном блоке </w:t>
      </w:r>
      <w:r w:rsidR="000C6288" w:rsidRPr="000C6288">
        <w:rPr>
          <w:rFonts w:ascii="Times New Roman" w:hAnsi="Times New Roman" w:cs="Times New Roman"/>
          <w:sz w:val="28"/>
          <w:szCs w:val="28"/>
        </w:rPr>
        <w:t>официальн</w:t>
      </w:r>
      <w:r w:rsidR="000C6288">
        <w:rPr>
          <w:rFonts w:ascii="Times New Roman" w:hAnsi="Times New Roman" w:cs="Times New Roman"/>
          <w:sz w:val="28"/>
          <w:szCs w:val="28"/>
        </w:rPr>
        <w:t>ого</w:t>
      </w:r>
      <w:r w:rsidR="000C6288" w:rsidRPr="000C6288">
        <w:rPr>
          <w:rFonts w:ascii="Times New Roman" w:hAnsi="Times New Roman" w:cs="Times New Roman"/>
          <w:sz w:val="28"/>
          <w:szCs w:val="28"/>
        </w:rPr>
        <w:t xml:space="preserve"> сайт ФНС России в информаци</w:t>
      </w:r>
      <w:r w:rsidR="000C628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C6288" w:rsidRPr="000C6288">
        <w:rPr>
          <w:rFonts w:ascii="Times New Roman" w:hAnsi="Times New Roman" w:cs="Times New Roman"/>
          <w:sz w:val="28"/>
          <w:szCs w:val="28"/>
        </w:rPr>
        <w:t>Интернет</w:t>
      </w:r>
      <w:r w:rsidR="000C6288">
        <w:rPr>
          <w:rFonts w:ascii="Times New Roman" w:hAnsi="Times New Roman" w:cs="Times New Roman"/>
          <w:sz w:val="28"/>
          <w:szCs w:val="28"/>
        </w:rPr>
        <w:t xml:space="preserve">» (далее – сайт ФНС России) </w:t>
      </w:r>
      <w:r w:rsidR="00EB79C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42998">
        <w:rPr>
          <w:rFonts w:ascii="Times New Roman" w:hAnsi="Times New Roman" w:cs="Times New Roman"/>
          <w:sz w:val="28"/>
          <w:szCs w:val="28"/>
        </w:rPr>
        <w:t>размещ</w:t>
      </w:r>
      <w:r w:rsidR="00EB79C7">
        <w:rPr>
          <w:rFonts w:ascii="Times New Roman" w:hAnsi="Times New Roman" w:cs="Times New Roman"/>
          <w:sz w:val="28"/>
          <w:szCs w:val="28"/>
        </w:rPr>
        <w:t xml:space="preserve">ено более </w:t>
      </w:r>
      <w:r w:rsidR="00290969">
        <w:rPr>
          <w:rFonts w:ascii="Times New Roman" w:hAnsi="Times New Roman" w:cs="Times New Roman"/>
          <w:sz w:val="28"/>
          <w:szCs w:val="28"/>
        </w:rPr>
        <w:t>403</w:t>
      </w:r>
      <w:r w:rsidR="00EB79C7">
        <w:rPr>
          <w:rFonts w:ascii="Times New Roman" w:hAnsi="Times New Roman" w:cs="Times New Roman"/>
          <w:sz w:val="28"/>
          <w:szCs w:val="28"/>
        </w:rPr>
        <w:t xml:space="preserve"> 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</w:t>
      </w:r>
      <w:r w:rsidR="00EB79C7">
        <w:rPr>
          <w:rFonts w:ascii="Times New Roman" w:hAnsi="Times New Roman"/>
          <w:iCs/>
          <w:sz w:val="28"/>
          <w:szCs w:val="28"/>
          <w:lang w:eastAsia="ru-RU"/>
        </w:rPr>
        <w:t>х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материал</w:t>
      </w:r>
      <w:r w:rsidR="00290969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для налогоплательщиков, актуализировались данные интернет-сервисов, публико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>
        <w:rPr>
          <w:rFonts w:ascii="Times New Roman" w:hAnsi="Times New Roman"/>
          <w:sz w:val="28"/>
          <w:szCs w:val="28"/>
          <w:lang w:eastAsia="ru-RU"/>
        </w:rPr>
        <w:t>авки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>
        <w:rPr>
          <w:rFonts w:ascii="Times New Roman" w:hAnsi="Times New Roman"/>
          <w:sz w:val="28"/>
          <w:szCs w:val="28"/>
        </w:rPr>
        <w:t>сведения</w:t>
      </w:r>
      <w:r w:rsidRPr="00C42998">
        <w:rPr>
          <w:rFonts w:ascii="Times New Roman" w:hAnsi="Times New Roman"/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  <w:proofErr w:type="gramEnd"/>
    </w:p>
    <w:p w14:paraId="4AD39319" w14:textId="0FE46790" w:rsidR="00BA40AC" w:rsidRPr="00C42998" w:rsidRDefault="00BA40A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Регулярно проводилось информирование </w:t>
      </w:r>
      <w:r w:rsidRPr="00DD5F2C">
        <w:rPr>
          <w:rFonts w:ascii="Times New Roman" w:hAnsi="Times New Roman" w:cs="Times New Roman"/>
          <w:iCs/>
          <w:sz w:val="28"/>
          <w:szCs w:val="28"/>
        </w:rPr>
        <w:t xml:space="preserve">о принятых органами власти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Тульской области </w:t>
      </w:r>
      <w:r w:rsidRPr="00DD5F2C">
        <w:rPr>
          <w:rFonts w:ascii="Times New Roman" w:hAnsi="Times New Roman" w:cs="Times New Roman"/>
          <w:iCs/>
          <w:sz w:val="28"/>
          <w:szCs w:val="28"/>
        </w:rPr>
        <w:t>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0CB75071" w14:textId="77281061" w:rsidR="00CA1FE9" w:rsidRDefault="00CA1FE9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39540D" w:rsidRPr="0078331C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>
        <w:rPr>
          <w:rFonts w:ascii="Times New Roman" w:hAnsi="Times New Roman" w:cs="Times New Roman"/>
          <w:sz w:val="28"/>
          <w:szCs w:val="28"/>
        </w:rPr>
        <w:t xml:space="preserve">, размещаемых на сайте ФНС России, а также сервисов, </w:t>
      </w:r>
      <w:r w:rsidR="001C3E30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на основе открытых данных,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</w:t>
      </w:r>
      <w:r w:rsidR="001C3E30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80">
        <w:rPr>
          <w:rFonts w:ascii="Times New Roman" w:hAnsi="Times New Roman" w:cs="Times New Roman"/>
          <w:sz w:val="28"/>
          <w:szCs w:val="28"/>
        </w:rPr>
        <w:t>в рамках 7</w:t>
      </w:r>
      <w:r>
        <w:rPr>
          <w:rFonts w:ascii="Times New Roman" w:hAnsi="Times New Roman" w:cs="Times New Roman"/>
          <w:sz w:val="28"/>
          <w:szCs w:val="28"/>
        </w:rPr>
        <w:t xml:space="preserve"> инф</w:t>
      </w:r>
      <w:r w:rsidR="00153B35">
        <w:rPr>
          <w:rFonts w:ascii="Times New Roman" w:hAnsi="Times New Roman" w:cs="Times New Roman"/>
          <w:sz w:val="28"/>
          <w:szCs w:val="28"/>
        </w:rPr>
        <w:t>ормационных кампаний, взаимодей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3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семинаров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3E30">
        <w:rPr>
          <w:rFonts w:ascii="Times New Roman" w:hAnsi="Times New Roman" w:cs="Times New Roman"/>
          <w:sz w:val="28"/>
          <w:szCs w:val="28"/>
        </w:rPr>
        <w:t>, размещения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операционных залах </w:t>
      </w:r>
      <w:r w:rsidR="004037B3">
        <w:rPr>
          <w:rFonts w:ascii="Times New Roman" w:hAnsi="Times New Roman" w:cs="Times New Roman"/>
          <w:sz w:val="28"/>
          <w:szCs w:val="28"/>
        </w:rPr>
        <w:t>У</w:t>
      </w:r>
      <w:r w:rsidR="00CE4980">
        <w:rPr>
          <w:rFonts w:ascii="Times New Roman" w:hAnsi="Times New Roman" w:cs="Times New Roman"/>
          <w:sz w:val="28"/>
          <w:szCs w:val="28"/>
        </w:rPr>
        <w:t>ФНС</w:t>
      </w:r>
      <w:r w:rsidR="001C3E30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FD95BB" w14:textId="2D4477A8" w:rsidR="00AE6DE2" w:rsidRDefault="00CE4980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AE6DE2">
        <w:rPr>
          <w:rFonts w:ascii="Times New Roman" w:hAnsi="Times New Roman" w:cs="Times New Roman"/>
          <w:sz w:val="28"/>
          <w:szCs w:val="28"/>
        </w:rPr>
        <w:t xml:space="preserve"> год налоговыми органами Тульской области проведено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AE6DE2">
        <w:rPr>
          <w:rFonts w:ascii="Times New Roman" w:hAnsi="Times New Roman" w:cs="Times New Roman"/>
          <w:sz w:val="28"/>
          <w:szCs w:val="28"/>
        </w:rPr>
        <w:t xml:space="preserve">тематических семинаров (в онлайн-формате), размещено </w:t>
      </w:r>
      <w:r w:rsidR="00290969">
        <w:rPr>
          <w:rFonts w:ascii="Times New Roman" w:hAnsi="Times New Roman" w:cs="Times New Roman"/>
          <w:sz w:val="28"/>
          <w:szCs w:val="28"/>
        </w:rPr>
        <w:t>около 2 тысяч</w:t>
      </w:r>
      <w:r w:rsidR="00AE6DE2">
        <w:rPr>
          <w:rFonts w:ascii="Times New Roman" w:hAnsi="Times New Roman" w:cs="Times New Roman"/>
          <w:sz w:val="28"/>
          <w:szCs w:val="28"/>
        </w:rPr>
        <w:t xml:space="preserve"> материалов в средствах массовой информации, на интернет-сайтах других ведомств и органов власти, подготовлено и размещено более</w:t>
      </w:r>
      <w:r w:rsidR="00290969">
        <w:rPr>
          <w:rFonts w:ascii="Times New Roman" w:hAnsi="Times New Roman" w:cs="Times New Roman"/>
          <w:sz w:val="28"/>
          <w:szCs w:val="28"/>
        </w:rPr>
        <w:t xml:space="preserve"> </w:t>
      </w:r>
      <w:r w:rsidR="00AE6DE2">
        <w:rPr>
          <w:rFonts w:ascii="Times New Roman" w:hAnsi="Times New Roman" w:cs="Times New Roman"/>
          <w:sz w:val="28"/>
          <w:szCs w:val="28"/>
        </w:rPr>
        <w:t xml:space="preserve"> </w:t>
      </w:r>
      <w:r w:rsidR="00AE6DE2" w:rsidRPr="00182497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AE6DE2">
        <w:rPr>
          <w:rFonts w:ascii="Times New Roman" w:hAnsi="Times New Roman" w:cs="Times New Roman"/>
          <w:sz w:val="28"/>
          <w:szCs w:val="28"/>
        </w:rPr>
        <w:t xml:space="preserve"> информационных аудио и видео роликов </w:t>
      </w:r>
      <w:r w:rsidR="00402CCC">
        <w:rPr>
          <w:rFonts w:ascii="Times New Roman" w:hAnsi="Times New Roman" w:cs="Times New Roman"/>
          <w:sz w:val="28"/>
          <w:szCs w:val="28"/>
        </w:rPr>
        <w:t>(на радио и городских экранах).</w:t>
      </w:r>
    </w:p>
    <w:p w14:paraId="3B0E74BD" w14:textId="78C0D70C" w:rsidR="00BA40AC" w:rsidRDefault="00BA40A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5F2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5F2C">
        <w:rPr>
          <w:rFonts w:ascii="Times New Roman" w:hAnsi="Times New Roman" w:cs="Times New Roman"/>
          <w:sz w:val="28"/>
          <w:szCs w:val="28"/>
        </w:rPr>
        <w:t xml:space="preserve"> о персональном составе Общественного совета при УФНС</w:t>
      </w:r>
      <w:r>
        <w:rPr>
          <w:rFonts w:ascii="Times New Roman" w:hAnsi="Times New Roman" w:cs="Times New Roman"/>
          <w:sz w:val="28"/>
          <w:szCs w:val="28"/>
        </w:rPr>
        <w:t>, проведенных заседаниях размещена в региональном разделе сайта ФНС России.</w:t>
      </w:r>
    </w:p>
    <w:p w14:paraId="58B56070" w14:textId="0EECBCC1" w:rsidR="00E34BA4" w:rsidRPr="005914E7" w:rsidRDefault="00E34BA4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проектов.</w:t>
      </w:r>
    </w:p>
    <w:p w14:paraId="56C13350" w14:textId="3A3EBA99" w:rsidR="00F05659" w:rsidRPr="005914E7" w:rsidRDefault="00F05659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5602596" w14:textId="6A346F57" w:rsidR="008641AA" w:rsidRPr="0074584E" w:rsidRDefault="00F16148" w:rsidP="00DF7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перехода на двухуровневую систему и сокращения </w:t>
      </w:r>
      <w:r w:rsidR="00992A5E">
        <w:rPr>
          <w:rFonts w:ascii="Times New Roman" w:hAnsi="Times New Roman"/>
          <w:sz w:val="28"/>
          <w:szCs w:val="28"/>
        </w:rPr>
        <w:t xml:space="preserve">количества </w:t>
      </w:r>
      <w:proofErr w:type="spellStart"/>
      <w:r>
        <w:rPr>
          <w:rFonts w:ascii="Times New Roman" w:hAnsi="Times New Roman"/>
          <w:sz w:val="28"/>
          <w:szCs w:val="28"/>
        </w:rPr>
        <w:t>ТОРМов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 </w:t>
      </w:r>
      <w:r w:rsidR="00992A5E"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 w:rsidR="00992A5E">
        <w:rPr>
          <w:rFonts w:ascii="Times New Roman" w:hAnsi="Times New Roman"/>
          <w:sz w:val="28"/>
          <w:szCs w:val="28"/>
        </w:rPr>
        <w:t>с налогоплательщиками реализован через сеть Общественных приемных Общественной палаты Тульской области</w:t>
      </w:r>
      <w:r w:rsidR="0074584E" w:rsidRPr="0074584E">
        <w:rPr>
          <w:rFonts w:ascii="Times New Roman" w:hAnsi="Times New Roman"/>
          <w:sz w:val="28"/>
          <w:szCs w:val="28"/>
        </w:rPr>
        <w:t>.</w:t>
      </w:r>
      <w:r w:rsidR="00992A5E">
        <w:rPr>
          <w:rFonts w:ascii="Times New Roman" w:hAnsi="Times New Roman"/>
          <w:sz w:val="28"/>
          <w:szCs w:val="28"/>
        </w:rPr>
        <w:t xml:space="preserve"> В целях оказания бесплатной консультативной помощи населению, юридическим лицам, индивидуальным предпринимателям по вопросам, входящим в компетенцию УФНС</w:t>
      </w:r>
      <w:r w:rsidR="000C3150">
        <w:rPr>
          <w:rFonts w:ascii="Times New Roman" w:hAnsi="Times New Roman"/>
          <w:sz w:val="28"/>
          <w:szCs w:val="28"/>
        </w:rPr>
        <w:t xml:space="preserve">, УФНС были организованы ежемесячные приемы граждан в районах Тульской области. </w:t>
      </w:r>
    </w:p>
    <w:p w14:paraId="7FC3990F" w14:textId="52556857" w:rsidR="00480918" w:rsidRPr="009239C7" w:rsidRDefault="00F05659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CC7F575" w14:textId="340138B8" w:rsidR="00480918" w:rsidRDefault="000C3150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8641A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проведено 12 выездных консультаций в районы Тульской области, в которых нет представительства УФНС.</w:t>
      </w:r>
      <w:r w:rsidR="0048091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ходе обращений </w:t>
      </w:r>
      <w:r w:rsidR="00E07D8B">
        <w:rPr>
          <w:rFonts w:ascii="Times New Roman" w:hAnsi="Times New Roman"/>
          <w:sz w:val="28"/>
          <w:szCs w:val="28"/>
        </w:rPr>
        <w:t xml:space="preserve">граждане могли </w:t>
      </w:r>
      <w:r>
        <w:rPr>
          <w:rFonts w:ascii="Times New Roman" w:hAnsi="Times New Roman"/>
          <w:sz w:val="28"/>
          <w:szCs w:val="28"/>
        </w:rPr>
        <w:t>реш</w:t>
      </w:r>
      <w:r w:rsidR="00E07D8B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вопросы предоставления льгот, подключ</w:t>
      </w:r>
      <w:r w:rsidR="00E07D8B">
        <w:rPr>
          <w:rFonts w:ascii="Times New Roman" w:hAnsi="Times New Roman"/>
          <w:sz w:val="28"/>
          <w:szCs w:val="28"/>
        </w:rPr>
        <w:t>иться</w:t>
      </w:r>
      <w:r>
        <w:rPr>
          <w:rFonts w:ascii="Times New Roman" w:hAnsi="Times New Roman"/>
          <w:sz w:val="28"/>
          <w:szCs w:val="28"/>
        </w:rPr>
        <w:t xml:space="preserve"> к Личному кабинету </w:t>
      </w:r>
      <w:r w:rsidR="00E07D8B">
        <w:rPr>
          <w:rFonts w:ascii="Times New Roman" w:hAnsi="Times New Roman"/>
          <w:sz w:val="28"/>
          <w:szCs w:val="28"/>
        </w:rPr>
        <w:t xml:space="preserve">налогоплательщика,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E07D8B">
        <w:rPr>
          <w:rFonts w:ascii="Times New Roman" w:hAnsi="Times New Roman"/>
          <w:sz w:val="28"/>
          <w:szCs w:val="28"/>
        </w:rPr>
        <w:t>сдать налоговые декларации, получить разъяснения по начислению имущественных налогов, а также по использованию электронных сервисов ФНС России и прочее</w:t>
      </w:r>
      <w:r w:rsidR="00D76EBD">
        <w:rPr>
          <w:rFonts w:ascii="Times New Roman" w:hAnsi="Times New Roman"/>
          <w:sz w:val="28"/>
          <w:szCs w:val="28"/>
        </w:rPr>
        <w:t>.</w:t>
      </w:r>
    </w:p>
    <w:p w14:paraId="6C5C8257" w14:textId="2DE9C116" w:rsidR="00E07D8B" w:rsidRDefault="00E07D8B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приема граждан в приемных Общественной палаты Тульской области получила положительную оценку жителей региона и будет продолжена в 2022 году.</w:t>
      </w:r>
    </w:p>
    <w:p w14:paraId="322B97DF" w14:textId="58487510" w:rsidR="00DF739D" w:rsidRDefault="00DF739D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реализован в полном объеме.</w:t>
      </w:r>
    </w:p>
    <w:p w14:paraId="4B56B706" w14:textId="6EBFCE10" w:rsidR="00A10D90" w:rsidRDefault="00480918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Всесторонняя популяризация электронных сервисов ФНС России, а также ограниченный доступ в нал</w:t>
      </w:r>
      <w:r w:rsidR="00D76EBD">
        <w:rPr>
          <w:rFonts w:ascii="Times New Roman" w:hAnsi="Times New Roman"/>
          <w:sz w:val="28"/>
          <w:szCs w:val="28"/>
        </w:rPr>
        <w:t>оговые органы в связи пандемией</w:t>
      </w:r>
      <w:r>
        <w:rPr>
          <w:rFonts w:ascii="Times New Roman" w:hAnsi="Times New Roman"/>
          <w:sz w:val="28"/>
          <w:szCs w:val="28"/>
        </w:rPr>
        <w:t xml:space="preserve"> активизировали электронное взаимодействие налогоплательщиков с налоговыми органами.</w:t>
      </w:r>
      <w:r w:rsidR="00DF739D" w:rsidRPr="00DF739D">
        <w:rPr>
          <w:rFonts w:ascii="Times New Roman" w:hAnsi="Times New Roman"/>
          <w:sz w:val="28"/>
          <w:szCs w:val="28"/>
        </w:rPr>
        <w:t xml:space="preserve"> </w:t>
      </w:r>
    </w:p>
    <w:p w14:paraId="4A59A522" w14:textId="17D6E976" w:rsidR="00D76EBD" w:rsidRDefault="00D76EBD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E07D8B">
        <w:rPr>
          <w:rFonts w:ascii="Times New Roman" w:hAnsi="Times New Roman"/>
          <w:sz w:val="28"/>
          <w:szCs w:val="28"/>
        </w:rPr>
        <w:t xml:space="preserve">на портале Правительства Тульской области «Открытый регион 71» в сервисе «Актуальные вопросы и ответы» выделен раздел «Налогообложение </w:t>
      </w:r>
      <w:r w:rsidR="00E07D8B">
        <w:rPr>
          <w:rFonts w:ascii="Times New Roman" w:hAnsi="Times New Roman"/>
          <w:sz w:val="28"/>
          <w:szCs w:val="28"/>
        </w:rPr>
        <w:lastRenderedPageBreak/>
        <w:t>и действующее налоговое законодательство», в котором УФНС публикует актуальные вопросы и ответы на них</w:t>
      </w:r>
      <w:r w:rsidR="00A04412" w:rsidRPr="00A04412">
        <w:rPr>
          <w:rFonts w:ascii="Times New Roman" w:hAnsi="Times New Roman"/>
          <w:sz w:val="28"/>
          <w:szCs w:val="28"/>
        </w:rPr>
        <w:t>.</w:t>
      </w:r>
    </w:p>
    <w:p w14:paraId="3452532E" w14:textId="77777777" w:rsidR="00D76EBD" w:rsidRDefault="00D76EBD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6EBD" w:rsidSect="00DF739D">
      <w:headerReference w:type="default" r:id="rId9"/>
      <w:footerReference w:type="default" r:id="rId10"/>
      <w:headerReference w:type="first" r:id="rId11"/>
      <w:pgSz w:w="11906" w:h="16838"/>
      <w:pgMar w:top="284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9DE7" w14:textId="77777777" w:rsidR="002F6EC7" w:rsidRDefault="002F6EC7" w:rsidP="00351537">
      <w:pPr>
        <w:spacing w:after="0" w:line="240" w:lineRule="auto"/>
      </w:pPr>
      <w:r>
        <w:separator/>
      </w:r>
    </w:p>
  </w:endnote>
  <w:endnote w:type="continuationSeparator" w:id="0">
    <w:p w14:paraId="35A1A978" w14:textId="77777777" w:rsidR="002F6EC7" w:rsidRDefault="002F6EC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4D6CB" w14:textId="77777777" w:rsidR="002F6EC7" w:rsidRDefault="002F6EC7" w:rsidP="00351537">
      <w:pPr>
        <w:spacing w:after="0" w:line="240" w:lineRule="auto"/>
      </w:pPr>
      <w:r>
        <w:separator/>
      </w:r>
    </w:p>
  </w:footnote>
  <w:footnote w:type="continuationSeparator" w:id="0">
    <w:p w14:paraId="3442F757" w14:textId="77777777" w:rsidR="002F6EC7" w:rsidRDefault="002F6EC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97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F7D"/>
    <w:rsid w:val="000B7202"/>
    <w:rsid w:val="000C3150"/>
    <w:rsid w:val="000C6288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B35"/>
    <w:rsid w:val="001562A8"/>
    <w:rsid w:val="00157201"/>
    <w:rsid w:val="00163056"/>
    <w:rsid w:val="00164AA0"/>
    <w:rsid w:val="00181FB8"/>
    <w:rsid w:val="00182497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C37BD"/>
    <w:rsid w:val="001C3E30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E32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0969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6EC7"/>
    <w:rsid w:val="003008F4"/>
    <w:rsid w:val="00301E0E"/>
    <w:rsid w:val="00302B9C"/>
    <w:rsid w:val="00311719"/>
    <w:rsid w:val="00316A26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07D6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2CCC"/>
    <w:rsid w:val="004037B3"/>
    <w:rsid w:val="00403F92"/>
    <w:rsid w:val="00417244"/>
    <w:rsid w:val="004234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918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364D0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0EFA"/>
    <w:rsid w:val="005D6D66"/>
    <w:rsid w:val="005E5C0C"/>
    <w:rsid w:val="005E60B4"/>
    <w:rsid w:val="005E6F20"/>
    <w:rsid w:val="005F0263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57D9"/>
    <w:rsid w:val="006536BD"/>
    <w:rsid w:val="0065382B"/>
    <w:rsid w:val="00653E67"/>
    <w:rsid w:val="006558EA"/>
    <w:rsid w:val="00662278"/>
    <w:rsid w:val="006631CA"/>
    <w:rsid w:val="006673BB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584E"/>
    <w:rsid w:val="0075216F"/>
    <w:rsid w:val="00753853"/>
    <w:rsid w:val="00753859"/>
    <w:rsid w:val="00761DA1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7B62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39C7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2A5E"/>
    <w:rsid w:val="0099545A"/>
    <w:rsid w:val="009A00C0"/>
    <w:rsid w:val="009B542A"/>
    <w:rsid w:val="009C030E"/>
    <w:rsid w:val="009C2D92"/>
    <w:rsid w:val="009D1A6D"/>
    <w:rsid w:val="009D3318"/>
    <w:rsid w:val="009D7632"/>
    <w:rsid w:val="009F0032"/>
    <w:rsid w:val="009F1534"/>
    <w:rsid w:val="009F3B4A"/>
    <w:rsid w:val="009F5036"/>
    <w:rsid w:val="00A01CA2"/>
    <w:rsid w:val="00A0441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49FE"/>
    <w:rsid w:val="00A7480E"/>
    <w:rsid w:val="00A860FA"/>
    <w:rsid w:val="00AA064D"/>
    <w:rsid w:val="00AA4DD3"/>
    <w:rsid w:val="00AA7FB6"/>
    <w:rsid w:val="00AB4516"/>
    <w:rsid w:val="00AC792B"/>
    <w:rsid w:val="00AE6690"/>
    <w:rsid w:val="00AE6DE2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40AC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0441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2998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E9"/>
    <w:rsid w:val="00CA6F2E"/>
    <w:rsid w:val="00CB457B"/>
    <w:rsid w:val="00CB5D42"/>
    <w:rsid w:val="00CC5CCC"/>
    <w:rsid w:val="00CC64E7"/>
    <w:rsid w:val="00CE295B"/>
    <w:rsid w:val="00CE4980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6EBD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DF739D"/>
    <w:rsid w:val="00E07D8B"/>
    <w:rsid w:val="00E10F0B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7A6F"/>
    <w:rsid w:val="00E620A2"/>
    <w:rsid w:val="00E66392"/>
    <w:rsid w:val="00E67111"/>
    <w:rsid w:val="00E67D70"/>
    <w:rsid w:val="00E67E2A"/>
    <w:rsid w:val="00E700A4"/>
    <w:rsid w:val="00E72333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B79C7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6148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F2EF-2A06-4D01-96BB-293C955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Гогова Светлана Александровна</cp:lastModifiedBy>
  <cp:revision>2</cp:revision>
  <cp:lastPrinted>2021-03-31T08:04:00Z</cp:lastPrinted>
  <dcterms:created xsi:type="dcterms:W3CDTF">2022-03-31T14:01:00Z</dcterms:created>
  <dcterms:modified xsi:type="dcterms:W3CDTF">2022-03-31T14:01:00Z</dcterms:modified>
</cp:coreProperties>
</file>