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6DA" w:rsidRDefault="00DB26DA" w:rsidP="00DB26DA">
      <w:pPr>
        <w:spacing w:before="59"/>
        <w:ind w:left="21" w:right="22"/>
        <w:jc w:val="right"/>
        <w:rPr>
          <w:b/>
          <w:color w:val="343434"/>
          <w:sz w:val="29"/>
        </w:rPr>
      </w:pPr>
      <w:r>
        <w:rPr>
          <w:b/>
          <w:color w:val="343434"/>
          <w:sz w:val="29"/>
        </w:rPr>
        <w:t xml:space="preserve">УТВЕРЖДЕНА </w:t>
      </w:r>
    </w:p>
    <w:p w:rsidR="00DB26DA" w:rsidRPr="00EE518A" w:rsidRDefault="00DB26DA" w:rsidP="00DB26DA">
      <w:pPr>
        <w:spacing w:before="59"/>
        <w:ind w:left="21" w:right="22"/>
        <w:jc w:val="right"/>
        <w:rPr>
          <w:color w:val="343434"/>
          <w:sz w:val="29"/>
        </w:rPr>
      </w:pPr>
      <w:r w:rsidRPr="00EE518A">
        <w:rPr>
          <w:color w:val="343434"/>
          <w:sz w:val="29"/>
        </w:rPr>
        <w:t xml:space="preserve">протоколом заседания </w:t>
      </w:r>
    </w:p>
    <w:p w:rsidR="00DB26DA" w:rsidRPr="00EE518A" w:rsidRDefault="00DB26DA" w:rsidP="00DB26DA">
      <w:pPr>
        <w:spacing w:before="59"/>
        <w:ind w:left="21" w:right="22"/>
        <w:jc w:val="right"/>
        <w:rPr>
          <w:color w:val="343434"/>
          <w:sz w:val="29"/>
        </w:rPr>
      </w:pPr>
      <w:r w:rsidRPr="00EE518A">
        <w:rPr>
          <w:color w:val="343434"/>
          <w:sz w:val="29"/>
        </w:rPr>
        <w:t xml:space="preserve">Общественного совета </w:t>
      </w:r>
    </w:p>
    <w:p w:rsidR="00DB26DA" w:rsidRPr="00EE518A" w:rsidRDefault="00DB26DA" w:rsidP="00DB26DA">
      <w:pPr>
        <w:spacing w:before="59"/>
        <w:ind w:left="21" w:right="22"/>
        <w:jc w:val="right"/>
        <w:rPr>
          <w:color w:val="343434"/>
          <w:sz w:val="29"/>
        </w:rPr>
      </w:pPr>
      <w:r w:rsidRPr="00EE518A">
        <w:rPr>
          <w:color w:val="343434"/>
          <w:sz w:val="29"/>
        </w:rPr>
        <w:t xml:space="preserve">при УФНС России </w:t>
      </w:r>
    </w:p>
    <w:p w:rsidR="00DB26DA" w:rsidRPr="00EE518A" w:rsidRDefault="00DB26DA" w:rsidP="00DB26DA">
      <w:pPr>
        <w:spacing w:before="59"/>
        <w:ind w:left="21" w:right="22"/>
        <w:jc w:val="right"/>
        <w:rPr>
          <w:color w:val="343434"/>
          <w:sz w:val="29"/>
        </w:rPr>
      </w:pPr>
      <w:r w:rsidRPr="00EE518A">
        <w:rPr>
          <w:color w:val="343434"/>
          <w:sz w:val="29"/>
        </w:rPr>
        <w:t xml:space="preserve">по Тульской области </w:t>
      </w:r>
    </w:p>
    <w:p w:rsidR="00DB26DA" w:rsidRPr="00EE518A" w:rsidRDefault="00DB26DA" w:rsidP="00DB26DA">
      <w:pPr>
        <w:spacing w:before="59"/>
        <w:ind w:left="21" w:right="22"/>
        <w:jc w:val="right"/>
        <w:rPr>
          <w:color w:val="343434"/>
          <w:sz w:val="29"/>
        </w:rPr>
      </w:pPr>
      <w:r w:rsidRPr="00EE518A">
        <w:rPr>
          <w:color w:val="343434"/>
          <w:sz w:val="29"/>
        </w:rPr>
        <w:t>от 24.05.2026 №1</w:t>
      </w:r>
    </w:p>
    <w:p w:rsidR="00DB26DA" w:rsidRDefault="00DB26DA">
      <w:pPr>
        <w:spacing w:before="59"/>
        <w:ind w:left="21" w:right="22"/>
        <w:jc w:val="center"/>
        <w:rPr>
          <w:b/>
          <w:color w:val="343434"/>
          <w:sz w:val="29"/>
        </w:rPr>
      </w:pPr>
    </w:p>
    <w:p w:rsidR="006A3EF5" w:rsidRPr="00DB26DA" w:rsidRDefault="00EE518A">
      <w:pPr>
        <w:pStyle w:val="a3"/>
        <w:spacing w:before="1"/>
        <w:ind w:right="22"/>
        <w:jc w:val="center"/>
        <w:rPr>
          <w:b/>
        </w:rPr>
      </w:pPr>
      <w:r w:rsidRPr="00DB26DA">
        <w:rPr>
          <w:b/>
          <w:color w:val="363636"/>
          <w:spacing w:val="-2"/>
          <w:w w:val="105"/>
        </w:rPr>
        <w:t>И</w:t>
      </w:r>
      <w:r w:rsidR="00DB26DA" w:rsidRPr="00DB26DA">
        <w:rPr>
          <w:b/>
          <w:color w:val="363636"/>
          <w:spacing w:val="-2"/>
          <w:w w:val="105"/>
        </w:rPr>
        <w:t>Н</w:t>
      </w:r>
      <w:r w:rsidRPr="00DB26DA">
        <w:rPr>
          <w:b/>
          <w:color w:val="363636"/>
          <w:spacing w:val="-2"/>
          <w:w w:val="105"/>
        </w:rPr>
        <w:t>СТРУ</w:t>
      </w:r>
      <w:r w:rsidR="00DB26DA" w:rsidRPr="00DB26DA">
        <w:rPr>
          <w:b/>
          <w:color w:val="363636"/>
          <w:spacing w:val="-2"/>
          <w:w w:val="105"/>
        </w:rPr>
        <w:t>КЦИ</w:t>
      </w:r>
      <w:r w:rsidRPr="00DB26DA">
        <w:rPr>
          <w:b/>
          <w:color w:val="363636"/>
          <w:spacing w:val="-2"/>
          <w:w w:val="105"/>
        </w:rPr>
        <w:t>Я</w:t>
      </w:r>
    </w:p>
    <w:p w:rsidR="006A3EF5" w:rsidRDefault="00EE518A">
      <w:pPr>
        <w:pStyle w:val="1"/>
        <w:spacing w:line="273" w:lineRule="auto"/>
      </w:pPr>
      <w:r>
        <w:rPr>
          <w:color w:val="3D3D3D"/>
          <w:spacing w:val="-4"/>
        </w:rPr>
        <w:t>о</w:t>
      </w:r>
      <w:r>
        <w:rPr>
          <w:color w:val="3D3D3D"/>
          <w:spacing w:val="-15"/>
        </w:rPr>
        <w:t xml:space="preserve"> </w:t>
      </w:r>
      <w:r>
        <w:rPr>
          <w:color w:val="363636"/>
          <w:spacing w:val="-4"/>
        </w:rPr>
        <w:t>порядке</w:t>
      </w:r>
      <w:r>
        <w:rPr>
          <w:color w:val="363636"/>
          <w:spacing w:val="-11"/>
        </w:rPr>
        <w:t xml:space="preserve"> </w:t>
      </w:r>
      <w:r>
        <w:rPr>
          <w:color w:val="333333"/>
          <w:spacing w:val="-4"/>
        </w:rPr>
        <w:t>участия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4"/>
        </w:rPr>
        <w:t>з</w:t>
      </w:r>
      <w:r w:rsidR="00DB26DA">
        <w:rPr>
          <w:color w:val="333333"/>
          <w:spacing w:val="-4"/>
        </w:rPr>
        <w:t>а</w:t>
      </w:r>
      <w:r>
        <w:rPr>
          <w:color w:val="333333"/>
          <w:spacing w:val="-4"/>
        </w:rPr>
        <w:t>интересованных</w:t>
      </w:r>
      <w:r>
        <w:rPr>
          <w:color w:val="333333"/>
          <w:spacing w:val="-14"/>
        </w:rPr>
        <w:t xml:space="preserve"> </w:t>
      </w:r>
      <w:r>
        <w:rPr>
          <w:color w:val="363636"/>
          <w:spacing w:val="-4"/>
        </w:rPr>
        <w:t>граждан</w:t>
      </w:r>
      <w:r>
        <w:rPr>
          <w:color w:val="363636"/>
          <w:spacing w:val="-11"/>
        </w:rPr>
        <w:t xml:space="preserve"> </w:t>
      </w:r>
      <w:r>
        <w:rPr>
          <w:color w:val="3F3F3F"/>
          <w:spacing w:val="-4"/>
        </w:rPr>
        <w:t>в</w:t>
      </w:r>
      <w:r>
        <w:rPr>
          <w:color w:val="3F3F3F"/>
          <w:spacing w:val="-14"/>
        </w:rPr>
        <w:t xml:space="preserve"> </w:t>
      </w:r>
      <w:r>
        <w:rPr>
          <w:color w:val="3B3B3B"/>
          <w:spacing w:val="-4"/>
        </w:rPr>
        <w:t xml:space="preserve">открытых </w:t>
      </w:r>
      <w:r w:rsidR="00DB26DA">
        <w:rPr>
          <w:color w:val="363636"/>
          <w:spacing w:val="-4"/>
        </w:rPr>
        <w:t>заседа</w:t>
      </w:r>
      <w:r>
        <w:rPr>
          <w:color w:val="363636"/>
          <w:spacing w:val="-4"/>
        </w:rPr>
        <w:t xml:space="preserve">ниях </w:t>
      </w:r>
      <w:r>
        <w:rPr>
          <w:color w:val="363636"/>
        </w:rPr>
        <w:t>Общественного</w:t>
      </w:r>
      <w:r>
        <w:rPr>
          <w:color w:val="363636"/>
          <w:spacing w:val="1"/>
        </w:rPr>
        <w:t xml:space="preserve"> </w:t>
      </w:r>
      <w:r>
        <w:rPr>
          <w:color w:val="3A3A3A"/>
        </w:rPr>
        <w:t>совета</w:t>
      </w:r>
      <w:r>
        <w:rPr>
          <w:color w:val="3A3A3A"/>
          <w:spacing w:val="-16"/>
        </w:rPr>
        <w:t xml:space="preserve"> </w:t>
      </w:r>
      <w:r>
        <w:rPr>
          <w:color w:val="3D3D3D"/>
        </w:rPr>
        <w:t>при</w:t>
      </w:r>
      <w:r>
        <w:rPr>
          <w:color w:val="3D3D3D"/>
          <w:spacing w:val="-19"/>
        </w:rPr>
        <w:t xml:space="preserve"> </w:t>
      </w:r>
      <w:r w:rsidR="00DB26DA">
        <w:rPr>
          <w:color w:val="3D3D3D"/>
          <w:spacing w:val="-19"/>
        </w:rPr>
        <w:t>УФНС России по Тульской области</w:t>
      </w:r>
    </w:p>
    <w:p w:rsidR="006A3EF5" w:rsidRDefault="006A3EF5">
      <w:pPr>
        <w:pStyle w:val="a3"/>
        <w:rPr>
          <w:b/>
        </w:rPr>
      </w:pPr>
    </w:p>
    <w:p w:rsidR="00DB26DA" w:rsidRDefault="00DB26DA">
      <w:pPr>
        <w:pStyle w:val="a3"/>
        <w:spacing w:line="266" w:lineRule="auto"/>
        <w:ind w:left="29" w:right="23" w:firstLine="710"/>
        <w:jc w:val="both"/>
        <w:rPr>
          <w:color w:val="3B3B3B"/>
        </w:rPr>
      </w:pPr>
    </w:p>
    <w:p w:rsidR="006A3EF5" w:rsidRDefault="00EE518A">
      <w:pPr>
        <w:pStyle w:val="a3"/>
        <w:spacing w:line="266" w:lineRule="auto"/>
        <w:ind w:left="29" w:right="23" w:firstLine="710"/>
        <w:jc w:val="both"/>
      </w:pPr>
      <w:r>
        <w:rPr>
          <w:color w:val="3B3B3B"/>
        </w:rPr>
        <w:t xml:space="preserve">На </w:t>
      </w:r>
      <w:r>
        <w:rPr>
          <w:color w:val="363636"/>
        </w:rPr>
        <w:t xml:space="preserve">заседаниях </w:t>
      </w:r>
      <w:r>
        <w:rPr>
          <w:color w:val="2F2F2F"/>
        </w:rPr>
        <w:t xml:space="preserve">Общественного </w:t>
      </w:r>
      <w:r>
        <w:rPr>
          <w:color w:val="262626"/>
        </w:rPr>
        <w:t xml:space="preserve">совета </w:t>
      </w:r>
      <w:r>
        <w:rPr>
          <w:color w:val="3F3F3F"/>
        </w:rPr>
        <w:t xml:space="preserve">при </w:t>
      </w:r>
      <w:r w:rsidR="00DB26DA">
        <w:rPr>
          <w:color w:val="3D3D3D"/>
          <w:spacing w:val="-19"/>
        </w:rPr>
        <w:t>УФНС России по Тульской области</w:t>
      </w:r>
      <w:r>
        <w:rPr>
          <w:color w:val="3D3D3D"/>
        </w:rPr>
        <w:t xml:space="preserve"> </w:t>
      </w:r>
      <w:r>
        <w:rPr>
          <w:color w:val="3B3B3B"/>
        </w:rPr>
        <w:t xml:space="preserve">(далее </w:t>
      </w:r>
      <w:r>
        <w:rPr>
          <w:color w:val="333333"/>
          <w:w w:val="90"/>
        </w:rPr>
        <w:t xml:space="preserve">— </w:t>
      </w:r>
      <w:r>
        <w:rPr>
          <w:color w:val="3A3A3A"/>
        </w:rPr>
        <w:t xml:space="preserve">Общественного совета) </w:t>
      </w:r>
      <w:r>
        <w:rPr>
          <w:color w:val="3D3D3D"/>
        </w:rPr>
        <w:t xml:space="preserve">имеют </w:t>
      </w:r>
      <w:r>
        <w:rPr>
          <w:color w:val="3B3B3B"/>
        </w:rPr>
        <w:t xml:space="preserve">право </w:t>
      </w:r>
      <w:r>
        <w:rPr>
          <w:color w:val="383838"/>
        </w:rPr>
        <w:t xml:space="preserve">присутствовать </w:t>
      </w:r>
      <w:r>
        <w:rPr>
          <w:color w:val="3F3F3F"/>
        </w:rPr>
        <w:t xml:space="preserve">и </w:t>
      </w:r>
      <w:r>
        <w:rPr>
          <w:color w:val="343434"/>
        </w:rPr>
        <w:t xml:space="preserve">участвовать </w:t>
      </w:r>
      <w:r>
        <w:rPr>
          <w:color w:val="383838"/>
        </w:rPr>
        <w:t xml:space="preserve">в </w:t>
      </w:r>
      <w:r>
        <w:rPr>
          <w:color w:val="2F2F2F"/>
        </w:rPr>
        <w:t xml:space="preserve">обсуждении </w:t>
      </w:r>
      <w:r>
        <w:rPr>
          <w:color w:val="383838"/>
        </w:rPr>
        <w:t>рассматриваем</w:t>
      </w:r>
      <w:r w:rsidR="00DB26DA">
        <w:rPr>
          <w:color w:val="383838"/>
        </w:rPr>
        <w:t>ых</w:t>
      </w:r>
      <w:r>
        <w:rPr>
          <w:color w:val="383838"/>
        </w:rPr>
        <w:t xml:space="preserve"> </w:t>
      </w:r>
      <w:r>
        <w:rPr>
          <w:color w:val="3D3D3D"/>
        </w:rPr>
        <w:t xml:space="preserve">вопросов </w:t>
      </w:r>
      <w:r>
        <w:rPr>
          <w:color w:val="3B3B3B"/>
        </w:rPr>
        <w:t xml:space="preserve">представители </w:t>
      </w:r>
      <w:proofErr w:type="spellStart"/>
      <w:r>
        <w:rPr>
          <w:color w:val="333333"/>
        </w:rPr>
        <w:t>референт</w:t>
      </w:r>
      <w:r w:rsidR="00DB26DA">
        <w:rPr>
          <w:color w:val="333333"/>
        </w:rPr>
        <w:t>ных</w:t>
      </w:r>
      <w:proofErr w:type="spellEnd"/>
      <w:r>
        <w:rPr>
          <w:color w:val="333333"/>
          <w:spacing w:val="40"/>
        </w:rPr>
        <w:t xml:space="preserve"> </w:t>
      </w:r>
      <w:r>
        <w:rPr>
          <w:color w:val="313131"/>
        </w:rPr>
        <w:t xml:space="preserve">групп </w:t>
      </w:r>
      <w:r>
        <w:rPr>
          <w:color w:val="424242"/>
        </w:rPr>
        <w:t>и</w:t>
      </w:r>
      <w:r>
        <w:rPr>
          <w:color w:val="424242"/>
          <w:spacing w:val="-9"/>
        </w:rPr>
        <w:t xml:space="preserve"> </w:t>
      </w:r>
      <w:r>
        <w:rPr>
          <w:color w:val="242424"/>
        </w:rPr>
        <w:t xml:space="preserve">заинтересованные </w:t>
      </w:r>
      <w:r>
        <w:rPr>
          <w:color w:val="3D3D3D"/>
        </w:rPr>
        <w:t>граждане.</w:t>
      </w:r>
    </w:p>
    <w:p w:rsidR="006A3EF5" w:rsidRDefault="00EE518A">
      <w:pPr>
        <w:pStyle w:val="a3"/>
        <w:spacing w:before="7" w:line="268" w:lineRule="auto"/>
        <w:ind w:left="23" w:right="30" w:firstLine="716"/>
        <w:jc w:val="both"/>
      </w:pPr>
      <w:r>
        <w:rPr>
          <w:color w:val="1F1F1F"/>
        </w:rPr>
        <w:t xml:space="preserve">Повестка </w:t>
      </w:r>
      <w:r>
        <w:rPr>
          <w:color w:val="383838"/>
        </w:rPr>
        <w:t xml:space="preserve">открытого </w:t>
      </w:r>
      <w:r>
        <w:rPr>
          <w:color w:val="343434"/>
        </w:rPr>
        <w:t xml:space="preserve">заседания </w:t>
      </w:r>
      <w:r>
        <w:rPr>
          <w:color w:val="333333"/>
        </w:rPr>
        <w:t xml:space="preserve">Общественного </w:t>
      </w:r>
      <w:r>
        <w:rPr>
          <w:color w:val="3B3B3B"/>
        </w:rPr>
        <w:t xml:space="preserve">совета </w:t>
      </w:r>
      <w:r>
        <w:rPr>
          <w:color w:val="333333"/>
        </w:rPr>
        <w:t xml:space="preserve">размещается </w:t>
      </w:r>
      <w:r>
        <w:rPr>
          <w:color w:val="424242"/>
        </w:rPr>
        <w:t xml:space="preserve">на </w:t>
      </w:r>
      <w:r>
        <w:rPr>
          <w:color w:val="3B3B3B"/>
          <w:spacing w:val="-2"/>
        </w:rPr>
        <w:t>странице</w:t>
      </w:r>
      <w:r>
        <w:rPr>
          <w:color w:val="3B3B3B"/>
          <w:spacing w:val="-17"/>
        </w:rPr>
        <w:t xml:space="preserve"> </w:t>
      </w:r>
      <w:r>
        <w:rPr>
          <w:color w:val="383838"/>
          <w:spacing w:val="-2"/>
        </w:rPr>
        <w:t>Общественного</w:t>
      </w:r>
      <w:r>
        <w:rPr>
          <w:color w:val="383838"/>
          <w:spacing w:val="-16"/>
        </w:rPr>
        <w:t xml:space="preserve"> </w:t>
      </w:r>
      <w:r>
        <w:rPr>
          <w:color w:val="383838"/>
          <w:spacing w:val="-2"/>
        </w:rPr>
        <w:t>совета</w:t>
      </w:r>
      <w:r>
        <w:rPr>
          <w:color w:val="383838"/>
          <w:spacing w:val="-16"/>
        </w:rPr>
        <w:t xml:space="preserve"> </w:t>
      </w:r>
      <w:r>
        <w:rPr>
          <w:color w:val="383838"/>
          <w:spacing w:val="-2"/>
        </w:rPr>
        <w:t>официального</w:t>
      </w:r>
      <w:r>
        <w:rPr>
          <w:color w:val="383838"/>
          <w:spacing w:val="-16"/>
        </w:rPr>
        <w:t xml:space="preserve"> </w:t>
      </w:r>
      <w:r>
        <w:rPr>
          <w:color w:val="3D3D3D"/>
          <w:spacing w:val="-2"/>
        </w:rPr>
        <w:t>сайта</w:t>
      </w:r>
      <w:r>
        <w:rPr>
          <w:color w:val="3D3D3D"/>
          <w:spacing w:val="-16"/>
        </w:rPr>
        <w:t xml:space="preserve"> </w:t>
      </w:r>
      <w:r>
        <w:rPr>
          <w:color w:val="3F3F3F"/>
          <w:spacing w:val="-2"/>
        </w:rPr>
        <w:t>Федеральной</w:t>
      </w:r>
      <w:r>
        <w:rPr>
          <w:color w:val="3F3F3F"/>
          <w:spacing w:val="-16"/>
        </w:rPr>
        <w:t xml:space="preserve"> </w:t>
      </w:r>
      <w:r>
        <w:rPr>
          <w:color w:val="3B3B3B"/>
          <w:spacing w:val="-2"/>
        </w:rPr>
        <w:t xml:space="preserve">налоговой </w:t>
      </w:r>
      <w:r>
        <w:rPr>
          <w:color w:val="313131"/>
          <w:spacing w:val="-2"/>
        </w:rPr>
        <w:t>службы</w:t>
      </w:r>
      <w:r>
        <w:rPr>
          <w:color w:val="313131"/>
          <w:spacing w:val="-17"/>
        </w:rPr>
        <w:t xml:space="preserve"> </w:t>
      </w:r>
      <w:r w:rsidR="00DB26DA">
        <w:rPr>
          <w:color w:val="313131"/>
          <w:spacing w:val="-17"/>
        </w:rPr>
        <w:t xml:space="preserve">в </w:t>
      </w:r>
      <w:r w:rsidR="00DB26DA">
        <w:rPr>
          <w:color w:val="363636"/>
        </w:rPr>
        <w:t>информационно-</w:t>
      </w:r>
      <w:r w:rsidR="00DB26DA">
        <w:rPr>
          <w:color w:val="313131"/>
        </w:rPr>
        <w:t>телекоммуникационной</w:t>
      </w:r>
      <w:r w:rsidR="00DB26DA">
        <w:rPr>
          <w:color w:val="2D2D2D"/>
          <w:spacing w:val="-2"/>
        </w:rPr>
        <w:t xml:space="preserve"> </w:t>
      </w:r>
      <w:r>
        <w:rPr>
          <w:color w:val="2D2D2D"/>
          <w:spacing w:val="-2"/>
        </w:rPr>
        <w:t>сети</w:t>
      </w:r>
      <w:r>
        <w:rPr>
          <w:color w:val="2D2D2D"/>
          <w:spacing w:val="-16"/>
        </w:rPr>
        <w:t xml:space="preserve"> </w:t>
      </w:r>
      <w:r>
        <w:rPr>
          <w:color w:val="383838"/>
          <w:spacing w:val="-2"/>
        </w:rPr>
        <w:t>«Интернет»</w:t>
      </w:r>
      <w:r>
        <w:rPr>
          <w:color w:val="383838"/>
          <w:spacing w:val="-16"/>
        </w:rPr>
        <w:t xml:space="preserve"> </w:t>
      </w:r>
      <w:r w:rsidR="00DB26DA">
        <w:rPr>
          <w:color w:val="383838"/>
          <w:spacing w:val="-16"/>
        </w:rPr>
        <w:t xml:space="preserve">(в разделе «Заседания» → «Повестки») </w:t>
      </w:r>
      <w:r>
        <w:rPr>
          <w:color w:val="414141"/>
          <w:spacing w:val="-2"/>
        </w:rPr>
        <w:t>в</w:t>
      </w:r>
      <w:r>
        <w:rPr>
          <w:color w:val="414141"/>
          <w:spacing w:val="-16"/>
        </w:rPr>
        <w:t xml:space="preserve"> </w:t>
      </w:r>
      <w:r>
        <w:rPr>
          <w:color w:val="3F3F3F"/>
          <w:spacing w:val="-2"/>
        </w:rPr>
        <w:t>срок</w:t>
      </w:r>
      <w:r>
        <w:rPr>
          <w:color w:val="3F3F3F"/>
          <w:spacing w:val="-16"/>
        </w:rPr>
        <w:t xml:space="preserve"> </w:t>
      </w:r>
      <w:r>
        <w:rPr>
          <w:color w:val="3B3B3B"/>
          <w:spacing w:val="-2"/>
        </w:rPr>
        <w:t xml:space="preserve">не </w:t>
      </w:r>
      <w:r>
        <w:rPr>
          <w:color w:val="3A3A3A"/>
        </w:rPr>
        <w:t>позднее</w:t>
      </w:r>
      <w:r>
        <w:rPr>
          <w:color w:val="3A3A3A"/>
          <w:spacing w:val="-3"/>
        </w:rPr>
        <w:t xml:space="preserve"> </w:t>
      </w:r>
      <w:r>
        <w:rPr>
          <w:color w:val="333333"/>
        </w:rPr>
        <w:t>десяти</w:t>
      </w:r>
      <w:r>
        <w:rPr>
          <w:color w:val="333333"/>
          <w:spacing w:val="-3"/>
        </w:rPr>
        <w:t xml:space="preserve"> </w:t>
      </w:r>
      <w:r>
        <w:rPr>
          <w:color w:val="2B2B2B"/>
        </w:rPr>
        <w:t>рабочих</w:t>
      </w:r>
      <w:r>
        <w:rPr>
          <w:color w:val="2B2B2B"/>
          <w:spacing w:val="-1"/>
        </w:rPr>
        <w:t xml:space="preserve"> </w:t>
      </w:r>
      <w:r>
        <w:rPr>
          <w:color w:val="383838"/>
        </w:rPr>
        <w:t>дней</w:t>
      </w:r>
      <w:r>
        <w:rPr>
          <w:color w:val="383838"/>
          <w:spacing w:val="-4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17"/>
        </w:rPr>
        <w:t xml:space="preserve"> </w:t>
      </w:r>
      <w:r>
        <w:rPr>
          <w:color w:val="343434"/>
        </w:rPr>
        <w:t>его</w:t>
      </w:r>
      <w:r>
        <w:rPr>
          <w:color w:val="343434"/>
          <w:spacing w:val="-13"/>
        </w:rPr>
        <w:t xml:space="preserve"> </w:t>
      </w:r>
      <w:r>
        <w:rPr>
          <w:color w:val="333333"/>
        </w:rPr>
        <w:t>проведения.</w:t>
      </w:r>
    </w:p>
    <w:p w:rsidR="006A3EF5" w:rsidRDefault="00EE518A">
      <w:pPr>
        <w:pStyle w:val="a3"/>
        <w:spacing w:line="268" w:lineRule="auto"/>
        <w:ind w:left="18" w:right="14" w:firstLine="718"/>
        <w:jc w:val="both"/>
      </w:pPr>
      <w:r>
        <w:rPr>
          <w:color w:val="363636"/>
        </w:rPr>
        <w:t xml:space="preserve">Для участия </w:t>
      </w:r>
      <w:r>
        <w:rPr>
          <w:color w:val="383838"/>
        </w:rPr>
        <w:t xml:space="preserve">в </w:t>
      </w:r>
      <w:r>
        <w:rPr>
          <w:color w:val="1F1F1F"/>
        </w:rPr>
        <w:t xml:space="preserve">открытом </w:t>
      </w:r>
      <w:r>
        <w:rPr>
          <w:color w:val="343434"/>
        </w:rPr>
        <w:t xml:space="preserve">заседании </w:t>
      </w:r>
      <w:r>
        <w:rPr>
          <w:color w:val="282828"/>
        </w:rPr>
        <w:t xml:space="preserve">Общественного </w:t>
      </w:r>
      <w:r>
        <w:rPr>
          <w:color w:val="363636"/>
        </w:rPr>
        <w:t xml:space="preserve">совета </w:t>
      </w:r>
      <w:r w:rsidR="00DB26DA">
        <w:rPr>
          <w:color w:val="343434"/>
          <w:spacing w:val="-2"/>
        </w:rPr>
        <w:t>заинтересованным</w:t>
      </w:r>
      <w:r>
        <w:rPr>
          <w:color w:val="343434"/>
          <w:spacing w:val="-17"/>
        </w:rPr>
        <w:t xml:space="preserve"> </w:t>
      </w:r>
      <w:r>
        <w:rPr>
          <w:color w:val="343434"/>
          <w:spacing w:val="-2"/>
        </w:rPr>
        <w:t>л</w:t>
      </w:r>
      <w:r w:rsidR="00DB26DA">
        <w:rPr>
          <w:color w:val="343434"/>
          <w:spacing w:val="-2"/>
        </w:rPr>
        <w:t>иц</w:t>
      </w:r>
      <w:r>
        <w:rPr>
          <w:color w:val="343434"/>
          <w:spacing w:val="-2"/>
        </w:rPr>
        <w:t>ам</w:t>
      </w:r>
      <w:r>
        <w:rPr>
          <w:color w:val="343434"/>
          <w:spacing w:val="-16"/>
        </w:rPr>
        <w:t xml:space="preserve"> </w:t>
      </w:r>
      <w:r>
        <w:rPr>
          <w:color w:val="343434"/>
          <w:spacing w:val="-2"/>
        </w:rPr>
        <w:t>необходимо</w:t>
      </w:r>
      <w:r>
        <w:rPr>
          <w:color w:val="343434"/>
          <w:spacing w:val="-16"/>
        </w:rPr>
        <w:t xml:space="preserve"> </w:t>
      </w:r>
      <w:r>
        <w:rPr>
          <w:color w:val="3F3F3F"/>
          <w:spacing w:val="-2"/>
        </w:rPr>
        <w:t>в</w:t>
      </w:r>
      <w:r>
        <w:rPr>
          <w:color w:val="3F3F3F"/>
          <w:spacing w:val="-16"/>
        </w:rPr>
        <w:t xml:space="preserve"> </w:t>
      </w:r>
      <w:r>
        <w:rPr>
          <w:color w:val="343434"/>
          <w:spacing w:val="-2"/>
        </w:rPr>
        <w:t>срок</w:t>
      </w:r>
      <w:r>
        <w:rPr>
          <w:color w:val="343434"/>
          <w:spacing w:val="-16"/>
        </w:rPr>
        <w:t xml:space="preserve"> </w:t>
      </w:r>
      <w:r>
        <w:rPr>
          <w:color w:val="313131"/>
          <w:spacing w:val="-2"/>
        </w:rPr>
        <w:t>не</w:t>
      </w:r>
      <w:r>
        <w:rPr>
          <w:color w:val="313131"/>
          <w:spacing w:val="-16"/>
        </w:rPr>
        <w:t xml:space="preserve"> </w:t>
      </w:r>
      <w:r>
        <w:rPr>
          <w:color w:val="2F2F2F"/>
          <w:spacing w:val="-2"/>
        </w:rPr>
        <w:t>позднее</w:t>
      </w:r>
      <w:r>
        <w:rPr>
          <w:color w:val="2F2F2F"/>
          <w:spacing w:val="-16"/>
        </w:rPr>
        <w:t xml:space="preserve"> </w:t>
      </w:r>
      <w:r>
        <w:rPr>
          <w:color w:val="2F2F2F"/>
          <w:spacing w:val="-2"/>
        </w:rPr>
        <w:t>пяти</w:t>
      </w:r>
      <w:r>
        <w:rPr>
          <w:color w:val="2F2F2F"/>
          <w:spacing w:val="-16"/>
        </w:rPr>
        <w:t xml:space="preserve"> </w:t>
      </w:r>
      <w:r>
        <w:rPr>
          <w:color w:val="232323"/>
          <w:spacing w:val="-2"/>
        </w:rPr>
        <w:t>рабочих</w:t>
      </w:r>
      <w:r>
        <w:rPr>
          <w:color w:val="232323"/>
          <w:spacing w:val="-16"/>
        </w:rPr>
        <w:t xml:space="preserve"> </w:t>
      </w:r>
      <w:r>
        <w:rPr>
          <w:color w:val="383838"/>
          <w:spacing w:val="-2"/>
        </w:rPr>
        <w:t>дней</w:t>
      </w:r>
      <w:r>
        <w:rPr>
          <w:color w:val="383838"/>
          <w:spacing w:val="-16"/>
        </w:rPr>
        <w:t xml:space="preserve"> </w:t>
      </w:r>
      <w:r>
        <w:rPr>
          <w:color w:val="424242"/>
          <w:spacing w:val="-2"/>
        </w:rPr>
        <w:t xml:space="preserve">до </w:t>
      </w:r>
      <w:r>
        <w:rPr>
          <w:color w:val="383838"/>
        </w:rPr>
        <w:t>открытого</w:t>
      </w:r>
      <w:r>
        <w:rPr>
          <w:color w:val="383838"/>
          <w:spacing w:val="-19"/>
        </w:rPr>
        <w:t xml:space="preserve"> </w:t>
      </w:r>
      <w:r>
        <w:rPr>
          <w:color w:val="363636"/>
        </w:rPr>
        <w:t>заседания</w:t>
      </w:r>
      <w:r>
        <w:rPr>
          <w:color w:val="363636"/>
          <w:spacing w:val="-18"/>
        </w:rPr>
        <w:t xml:space="preserve"> </w:t>
      </w:r>
      <w:r>
        <w:rPr>
          <w:color w:val="2A2A2A"/>
        </w:rPr>
        <w:t>Общественного</w:t>
      </w:r>
      <w:r>
        <w:rPr>
          <w:color w:val="2A2A2A"/>
          <w:spacing w:val="-11"/>
        </w:rPr>
        <w:t xml:space="preserve"> </w:t>
      </w:r>
      <w:r>
        <w:rPr>
          <w:color w:val="343434"/>
        </w:rPr>
        <w:t>совета</w:t>
      </w:r>
      <w:r>
        <w:rPr>
          <w:color w:val="343434"/>
          <w:spacing w:val="-15"/>
        </w:rPr>
        <w:t xml:space="preserve"> </w:t>
      </w:r>
      <w:r>
        <w:rPr>
          <w:color w:val="3A3A3A"/>
        </w:rPr>
        <w:t>направить</w:t>
      </w:r>
      <w:r>
        <w:rPr>
          <w:color w:val="3A3A3A"/>
          <w:spacing w:val="-16"/>
        </w:rPr>
        <w:t xml:space="preserve"> </w:t>
      </w:r>
      <w:r>
        <w:rPr>
          <w:color w:val="3D3D3D"/>
        </w:rPr>
        <w:t>на</w:t>
      </w:r>
      <w:r>
        <w:rPr>
          <w:color w:val="3D3D3D"/>
          <w:spacing w:val="-19"/>
        </w:rPr>
        <w:t xml:space="preserve"> </w:t>
      </w:r>
      <w:r>
        <w:rPr>
          <w:color w:val="363636"/>
        </w:rPr>
        <w:t>адрес</w:t>
      </w:r>
      <w:r>
        <w:rPr>
          <w:color w:val="363636"/>
          <w:spacing w:val="-18"/>
        </w:rPr>
        <w:t xml:space="preserve"> </w:t>
      </w:r>
      <w:r>
        <w:rPr>
          <w:color w:val="383838"/>
        </w:rPr>
        <w:t xml:space="preserve">электронной </w:t>
      </w:r>
      <w:r>
        <w:rPr>
          <w:color w:val="333333"/>
        </w:rPr>
        <w:t>п</w:t>
      </w:r>
      <w:r w:rsidR="00DB26DA">
        <w:rPr>
          <w:color w:val="333333"/>
        </w:rPr>
        <w:t>оч</w:t>
      </w:r>
      <w:r>
        <w:rPr>
          <w:color w:val="333333"/>
        </w:rPr>
        <w:t>ты</w:t>
      </w:r>
      <w:r>
        <w:rPr>
          <w:color w:val="333333"/>
          <w:spacing w:val="-19"/>
        </w:rPr>
        <w:t xml:space="preserve"> </w:t>
      </w:r>
      <w:r>
        <w:rPr>
          <w:color w:val="313131"/>
        </w:rPr>
        <w:t>Общественного</w:t>
      </w:r>
      <w:r>
        <w:rPr>
          <w:color w:val="313131"/>
          <w:spacing w:val="-18"/>
        </w:rPr>
        <w:t xml:space="preserve"> </w:t>
      </w:r>
      <w:r>
        <w:rPr>
          <w:color w:val="2F2F2F"/>
        </w:rPr>
        <w:t>совета,</w:t>
      </w:r>
      <w:r>
        <w:rPr>
          <w:color w:val="2F2F2F"/>
          <w:spacing w:val="-18"/>
        </w:rPr>
        <w:t xml:space="preserve"> </w:t>
      </w:r>
      <w:r>
        <w:rPr>
          <w:color w:val="313131"/>
        </w:rPr>
        <w:t>указанный</w:t>
      </w:r>
      <w:r>
        <w:rPr>
          <w:color w:val="313131"/>
          <w:spacing w:val="-13"/>
        </w:rPr>
        <w:t xml:space="preserve"> </w:t>
      </w:r>
      <w:r>
        <w:rPr>
          <w:color w:val="383838"/>
        </w:rPr>
        <w:t>на</w:t>
      </w:r>
      <w:r>
        <w:rPr>
          <w:color w:val="383838"/>
          <w:spacing w:val="-18"/>
        </w:rPr>
        <w:t xml:space="preserve"> </w:t>
      </w:r>
      <w:r>
        <w:rPr>
          <w:color w:val="262626"/>
        </w:rPr>
        <w:t>странице</w:t>
      </w:r>
      <w:r>
        <w:rPr>
          <w:color w:val="262626"/>
          <w:spacing w:val="-17"/>
        </w:rPr>
        <w:t xml:space="preserve"> </w:t>
      </w:r>
      <w:r>
        <w:rPr>
          <w:color w:val="232323"/>
        </w:rPr>
        <w:t>Общественного</w:t>
      </w:r>
      <w:r>
        <w:rPr>
          <w:color w:val="232323"/>
          <w:spacing w:val="-9"/>
        </w:rPr>
        <w:t xml:space="preserve"> </w:t>
      </w:r>
      <w:r>
        <w:rPr>
          <w:color w:val="363636"/>
        </w:rPr>
        <w:t xml:space="preserve">совета </w:t>
      </w:r>
      <w:r>
        <w:rPr>
          <w:color w:val="313131"/>
        </w:rPr>
        <w:t xml:space="preserve">официального </w:t>
      </w:r>
      <w:r>
        <w:rPr>
          <w:color w:val="3B3B3B"/>
        </w:rPr>
        <w:t xml:space="preserve">сайта </w:t>
      </w:r>
      <w:r>
        <w:rPr>
          <w:color w:val="1D1D1D"/>
        </w:rPr>
        <w:t>Федераль</w:t>
      </w:r>
      <w:r w:rsidR="00DB26DA">
        <w:rPr>
          <w:color w:val="1D1D1D"/>
        </w:rPr>
        <w:t>н</w:t>
      </w:r>
      <w:r>
        <w:rPr>
          <w:color w:val="1D1D1D"/>
        </w:rPr>
        <w:t xml:space="preserve">ой </w:t>
      </w:r>
      <w:r>
        <w:rPr>
          <w:color w:val="2F2F2F"/>
        </w:rPr>
        <w:t xml:space="preserve">налоговой </w:t>
      </w:r>
      <w:r>
        <w:rPr>
          <w:color w:val="3A3A3A"/>
        </w:rPr>
        <w:t xml:space="preserve">службы </w:t>
      </w:r>
      <w:r>
        <w:rPr>
          <w:color w:val="414141"/>
        </w:rPr>
        <w:t xml:space="preserve">в </w:t>
      </w:r>
      <w:r>
        <w:rPr>
          <w:color w:val="363636"/>
        </w:rPr>
        <w:t>информационно-</w:t>
      </w:r>
      <w:r>
        <w:rPr>
          <w:color w:val="313131"/>
        </w:rPr>
        <w:t>телекоммуникационной</w:t>
      </w:r>
      <w:r>
        <w:rPr>
          <w:color w:val="313131"/>
          <w:spacing w:val="80"/>
          <w:w w:val="150"/>
        </w:rPr>
        <w:t xml:space="preserve"> </w:t>
      </w:r>
      <w:r>
        <w:rPr>
          <w:color w:val="343434"/>
        </w:rPr>
        <w:t>сети</w:t>
      </w:r>
      <w:r>
        <w:rPr>
          <w:color w:val="343434"/>
          <w:spacing w:val="80"/>
          <w:w w:val="150"/>
        </w:rPr>
        <w:t xml:space="preserve"> </w:t>
      </w:r>
      <w:r>
        <w:rPr>
          <w:color w:val="313131"/>
        </w:rPr>
        <w:t>«Интернет»</w:t>
      </w:r>
      <w:r w:rsidR="00DB26DA">
        <w:rPr>
          <w:color w:val="313131"/>
        </w:rPr>
        <w:t xml:space="preserve"> (в разделе «Контакты»)</w:t>
      </w:r>
      <w:r>
        <w:rPr>
          <w:color w:val="313131"/>
        </w:rPr>
        <w:t>,</w:t>
      </w:r>
      <w:r>
        <w:rPr>
          <w:color w:val="313131"/>
          <w:spacing w:val="80"/>
          <w:w w:val="150"/>
        </w:rPr>
        <w:t xml:space="preserve"> </w:t>
      </w:r>
      <w:r>
        <w:rPr>
          <w:color w:val="3B3B3B"/>
        </w:rPr>
        <w:t>заявку</w:t>
      </w:r>
      <w:r>
        <w:rPr>
          <w:color w:val="3B3B3B"/>
          <w:spacing w:val="80"/>
          <w:w w:val="150"/>
        </w:rPr>
        <w:t xml:space="preserve"> </w:t>
      </w:r>
      <w:r>
        <w:rPr>
          <w:color w:val="343434"/>
        </w:rPr>
        <w:t>в</w:t>
      </w:r>
      <w:r>
        <w:rPr>
          <w:color w:val="343434"/>
          <w:spacing w:val="80"/>
          <w:w w:val="150"/>
        </w:rPr>
        <w:t xml:space="preserve"> </w:t>
      </w:r>
      <w:r>
        <w:rPr>
          <w:color w:val="282828"/>
        </w:rPr>
        <w:t>свободной</w:t>
      </w:r>
      <w:r>
        <w:rPr>
          <w:color w:val="282828"/>
          <w:spacing w:val="80"/>
          <w:w w:val="150"/>
        </w:rPr>
        <w:t xml:space="preserve"> </w:t>
      </w:r>
      <w:r>
        <w:rPr>
          <w:color w:val="2F2F2F"/>
        </w:rPr>
        <w:t>форме,</w:t>
      </w:r>
      <w:r>
        <w:rPr>
          <w:color w:val="2F2F2F"/>
          <w:spacing w:val="40"/>
        </w:rPr>
        <w:t xml:space="preserve"> </w:t>
      </w:r>
      <w:r>
        <w:rPr>
          <w:color w:val="363636"/>
          <w:spacing w:val="-2"/>
        </w:rPr>
        <w:t>в</w:t>
      </w:r>
      <w:r>
        <w:rPr>
          <w:color w:val="363636"/>
          <w:spacing w:val="-17"/>
        </w:rPr>
        <w:t xml:space="preserve"> </w:t>
      </w:r>
      <w:r>
        <w:rPr>
          <w:color w:val="363636"/>
          <w:spacing w:val="-2"/>
        </w:rPr>
        <w:t>которой</w:t>
      </w:r>
      <w:r>
        <w:rPr>
          <w:color w:val="363636"/>
          <w:spacing w:val="-4"/>
        </w:rPr>
        <w:t xml:space="preserve"> </w:t>
      </w:r>
      <w:r>
        <w:rPr>
          <w:color w:val="3A3A3A"/>
          <w:spacing w:val="-2"/>
        </w:rPr>
        <w:t>указать</w:t>
      </w:r>
      <w:r>
        <w:rPr>
          <w:color w:val="3A3A3A"/>
          <w:spacing w:val="-10"/>
        </w:rPr>
        <w:t xml:space="preserve"> </w:t>
      </w:r>
      <w:r>
        <w:rPr>
          <w:color w:val="343434"/>
          <w:spacing w:val="-2"/>
        </w:rPr>
        <w:t>фамилию,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2"/>
        </w:rPr>
        <w:t>имя,</w:t>
      </w:r>
      <w:r>
        <w:rPr>
          <w:color w:val="343434"/>
          <w:spacing w:val="-11"/>
        </w:rPr>
        <w:t xml:space="preserve"> </w:t>
      </w:r>
      <w:r>
        <w:rPr>
          <w:color w:val="2D2D2D"/>
          <w:spacing w:val="-2"/>
        </w:rPr>
        <w:t>отчество,</w:t>
      </w:r>
      <w:r>
        <w:rPr>
          <w:color w:val="2D2D2D"/>
          <w:spacing w:val="-3"/>
        </w:rPr>
        <w:t xml:space="preserve"> </w:t>
      </w:r>
      <w:r>
        <w:rPr>
          <w:color w:val="3A3A3A"/>
          <w:spacing w:val="-2"/>
        </w:rPr>
        <w:t>контактные</w:t>
      </w:r>
      <w:r>
        <w:rPr>
          <w:color w:val="3A3A3A"/>
          <w:spacing w:val="-3"/>
        </w:rPr>
        <w:t xml:space="preserve"> </w:t>
      </w:r>
      <w:r>
        <w:rPr>
          <w:color w:val="3B3B3B"/>
          <w:spacing w:val="-2"/>
        </w:rPr>
        <w:t>данные,</w:t>
      </w:r>
      <w:r>
        <w:rPr>
          <w:color w:val="3B3B3B"/>
          <w:spacing w:val="-9"/>
        </w:rPr>
        <w:t xml:space="preserve"> </w:t>
      </w:r>
      <w:r>
        <w:rPr>
          <w:color w:val="363636"/>
          <w:spacing w:val="-2"/>
        </w:rPr>
        <w:t>информац</w:t>
      </w:r>
      <w:r w:rsidR="00DB26DA">
        <w:rPr>
          <w:color w:val="363636"/>
          <w:spacing w:val="-2"/>
        </w:rPr>
        <w:t>ию</w:t>
      </w:r>
      <w:r>
        <w:rPr>
          <w:color w:val="363636"/>
          <w:spacing w:val="-2"/>
        </w:rPr>
        <w:t xml:space="preserve"> </w:t>
      </w:r>
      <w:r>
        <w:rPr>
          <w:color w:val="313131"/>
        </w:rPr>
        <w:t xml:space="preserve">о </w:t>
      </w:r>
      <w:r>
        <w:rPr>
          <w:color w:val="2D2D2D"/>
        </w:rPr>
        <w:t xml:space="preserve">представляемой </w:t>
      </w:r>
      <w:proofErr w:type="spellStart"/>
      <w:r>
        <w:rPr>
          <w:color w:val="2B2B2B"/>
        </w:rPr>
        <w:t>референтн</w:t>
      </w:r>
      <w:bookmarkStart w:id="0" w:name="_GoBack"/>
      <w:bookmarkEnd w:id="0"/>
      <w:r>
        <w:rPr>
          <w:color w:val="2B2B2B"/>
        </w:rPr>
        <w:t>ой</w:t>
      </w:r>
      <w:proofErr w:type="spellEnd"/>
      <w:r>
        <w:rPr>
          <w:color w:val="2B2B2B"/>
        </w:rPr>
        <w:t xml:space="preserve"> </w:t>
      </w:r>
      <w:r w:rsidR="002A5C56">
        <w:rPr>
          <w:color w:val="363636"/>
        </w:rPr>
        <w:t>группе</w:t>
      </w:r>
      <w:r>
        <w:rPr>
          <w:color w:val="363636"/>
        </w:rPr>
        <w:t xml:space="preserve">, </w:t>
      </w:r>
      <w:r>
        <w:rPr>
          <w:color w:val="3F3F3F"/>
        </w:rPr>
        <w:t xml:space="preserve">а </w:t>
      </w:r>
      <w:r>
        <w:rPr>
          <w:color w:val="3D3D3D"/>
        </w:rPr>
        <w:t xml:space="preserve">также </w:t>
      </w:r>
      <w:r>
        <w:rPr>
          <w:color w:val="383838"/>
        </w:rPr>
        <w:t xml:space="preserve">кратко изложить </w:t>
      </w:r>
      <w:r>
        <w:rPr>
          <w:color w:val="3B3B3B"/>
        </w:rPr>
        <w:t xml:space="preserve">свою </w:t>
      </w:r>
      <w:r>
        <w:rPr>
          <w:color w:val="343434"/>
          <w:spacing w:val="-4"/>
        </w:rPr>
        <w:t>позицию</w:t>
      </w:r>
      <w:r>
        <w:rPr>
          <w:color w:val="343434"/>
          <w:spacing w:val="-15"/>
        </w:rPr>
        <w:t xml:space="preserve"> </w:t>
      </w:r>
      <w:r>
        <w:rPr>
          <w:color w:val="3F3F3F"/>
          <w:spacing w:val="-4"/>
        </w:rPr>
        <w:t>по</w:t>
      </w:r>
      <w:r>
        <w:rPr>
          <w:color w:val="3F3F3F"/>
          <w:spacing w:val="-14"/>
        </w:rPr>
        <w:t xml:space="preserve"> </w:t>
      </w:r>
      <w:r>
        <w:rPr>
          <w:color w:val="2F2F2F"/>
          <w:spacing w:val="-4"/>
        </w:rPr>
        <w:t>вопросам</w:t>
      </w:r>
      <w:r>
        <w:rPr>
          <w:color w:val="2F2F2F"/>
          <w:spacing w:val="-14"/>
        </w:rPr>
        <w:t xml:space="preserve"> </w:t>
      </w:r>
      <w:r>
        <w:rPr>
          <w:color w:val="363636"/>
          <w:spacing w:val="-4"/>
        </w:rPr>
        <w:t>повестки</w:t>
      </w:r>
      <w:r>
        <w:rPr>
          <w:color w:val="363636"/>
          <w:spacing w:val="-14"/>
        </w:rPr>
        <w:t xml:space="preserve"> </w:t>
      </w:r>
      <w:r>
        <w:rPr>
          <w:color w:val="363636"/>
          <w:spacing w:val="-4"/>
        </w:rPr>
        <w:t>заседания,</w:t>
      </w:r>
      <w:r>
        <w:rPr>
          <w:color w:val="363636"/>
          <w:spacing w:val="-8"/>
        </w:rPr>
        <w:t xml:space="preserve"> </w:t>
      </w:r>
      <w:r>
        <w:rPr>
          <w:color w:val="3D3D3D"/>
          <w:spacing w:val="-4"/>
        </w:rPr>
        <w:t>в</w:t>
      </w:r>
      <w:r>
        <w:rPr>
          <w:color w:val="3D3D3D"/>
          <w:spacing w:val="-15"/>
        </w:rPr>
        <w:t xml:space="preserve"> </w:t>
      </w:r>
      <w:r>
        <w:rPr>
          <w:color w:val="3B3B3B"/>
          <w:spacing w:val="-4"/>
        </w:rPr>
        <w:t>обсуждении</w:t>
      </w:r>
      <w:r>
        <w:rPr>
          <w:color w:val="3B3B3B"/>
          <w:spacing w:val="-5"/>
        </w:rPr>
        <w:t xml:space="preserve"> </w:t>
      </w:r>
      <w:r>
        <w:rPr>
          <w:color w:val="3D3D3D"/>
          <w:spacing w:val="-4"/>
        </w:rPr>
        <w:t>которых</w:t>
      </w:r>
      <w:r>
        <w:rPr>
          <w:color w:val="3D3D3D"/>
          <w:spacing w:val="-12"/>
        </w:rPr>
        <w:t xml:space="preserve"> </w:t>
      </w:r>
      <w:r>
        <w:rPr>
          <w:color w:val="3D3D3D"/>
          <w:spacing w:val="-4"/>
        </w:rPr>
        <w:t xml:space="preserve">планируется </w:t>
      </w:r>
      <w:r>
        <w:rPr>
          <w:color w:val="343434"/>
          <w:spacing w:val="-2"/>
        </w:rPr>
        <w:t>участие.</w:t>
      </w:r>
    </w:p>
    <w:p w:rsidR="006A3EF5" w:rsidRDefault="006A3EF5">
      <w:pPr>
        <w:pStyle w:val="a3"/>
      </w:pPr>
    </w:p>
    <w:p w:rsidR="006A3EF5" w:rsidRDefault="006A3EF5">
      <w:pPr>
        <w:pStyle w:val="a3"/>
      </w:pPr>
    </w:p>
    <w:p w:rsidR="006A3EF5" w:rsidRDefault="006A3EF5">
      <w:pPr>
        <w:pStyle w:val="a3"/>
        <w:spacing w:before="121"/>
      </w:pPr>
    </w:p>
    <w:p w:rsidR="006A3EF5" w:rsidRDefault="00EE518A">
      <w:pPr>
        <w:pStyle w:val="a3"/>
        <w:spacing w:before="1" w:line="268" w:lineRule="auto"/>
        <w:ind w:left="19" w:right="5967"/>
      </w:pPr>
      <w:r>
        <w:rPr>
          <w:color w:val="333333"/>
          <w:spacing w:val="-2"/>
        </w:rPr>
        <w:t xml:space="preserve">Председатель </w:t>
      </w:r>
      <w:r>
        <w:rPr>
          <w:color w:val="3A3A3A"/>
          <w:spacing w:val="-6"/>
        </w:rPr>
        <w:t>Общественного</w:t>
      </w:r>
      <w:r>
        <w:rPr>
          <w:color w:val="3A3A3A"/>
          <w:spacing w:val="-4"/>
        </w:rPr>
        <w:t xml:space="preserve"> </w:t>
      </w:r>
      <w:r>
        <w:rPr>
          <w:color w:val="363636"/>
          <w:spacing w:val="-6"/>
        </w:rPr>
        <w:t>совета</w:t>
      </w:r>
    </w:p>
    <w:p w:rsidR="006A3EF5" w:rsidRDefault="00EE518A">
      <w:pPr>
        <w:pStyle w:val="a3"/>
        <w:tabs>
          <w:tab w:val="left" w:pos="7291"/>
        </w:tabs>
        <w:spacing w:line="330" w:lineRule="exact"/>
        <w:ind w:left="18"/>
        <w:rPr>
          <w:position w:val="2"/>
        </w:rPr>
      </w:pPr>
      <w:r>
        <w:rPr>
          <w:color w:val="313131"/>
          <w:spacing w:val="-4"/>
        </w:rPr>
        <w:t>при</w:t>
      </w:r>
      <w:r>
        <w:rPr>
          <w:color w:val="313131"/>
          <w:spacing w:val="-11"/>
        </w:rPr>
        <w:t xml:space="preserve"> </w:t>
      </w:r>
      <w:r w:rsidR="00DB26DA">
        <w:rPr>
          <w:color w:val="3D3D3D"/>
          <w:spacing w:val="-19"/>
        </w:rPr>
        <w:t xml:space="preserve">УФНС России по Тульской области            </w:t>
      </w:r>
      <w:r>
        <w:rPr>
          <w:color w:val="3B3B3B"/>
        </w:rPr>
        <w:tab/>
      </w:r>
    </w:p>
    <w:sectPr w:rsidR="006A3EF5">
      <w:type w:val="continuous"/>
      <w:pgSz w:w="11920" w:h="16850"/>
      <w:pgMar w:top="116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F5"/>
    <w:rsid w:val="002A5C56"/>
    <w:rsid w:val="006A3EF5"/>
    <w:rsid w:val="00DB26DA"/>
    <w:rsid w:val="00E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F1B3F-FDDE-450E-84D0-085CA172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6"/>
      <w:ind w:left="5" w:right="22"/>
      <w:jc w:val="center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FKU Nalog Service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Бессонова Анастасия Александровна</cp:lastModifiedBy>
  <cp:revision>3</cp:revision>
  <dcterms:created xsi:type="dcterms:W3CDTF">2026-06-22T12:09:00Z</dcterms:created>
  <dcterms:modified xsi:type="dcterms:W3CDTF">2026-06-25T14:20:00Z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VersaLink B7030</vt:lpwstr>
  </property>
  <property fmtid="{D5CDD505-2E9C-101B-9397-08002B2CF9AE}" pid="4" name="LastSaved">
    <vt:filetime>2026-06-22T00:00:00Z</vt:filetime>
  </property>
  <property fmtid="{D5CDD505-2E9C-101B-9397-08002B2CF9AE}" pid="5" name="Producer">
    <vt:lpwstr>VersaLink B7030</vt:lpwstr>
  </property>
</Properties>
</file>