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D0" w:rsidRPr="003F0E22" w:rsidRDefault="00063ED0" w:rsidP="00063ED0">
      <w:pPr>
        <w:jc w:val="center"/>
        <w:rPr>
          <w:b/>
          <w:sz w:val="26"/>
          <w:szCs w:val="26"/>
        </w:rPr>
      </w:pPr>
      <w:r w:rsidRPr="003F0E22">
        <w:rPr>
          <w:b/>
          <w:sz w:val="26"/>
          <w:szCs w:val="26"/>
        </w:rPr>
        <w:t xml:space="preserve">План работы </w:t>
      </w:r>
    </w:p>
    <w:p w:rsidR="00ED4FCF" w:rsidRPr="003F0E22" w:rsidRDefault="00063ED0" w:rsidP="00ED4FCF">
      <w:pPr>
        <w:pStyle w:val="Default"/>
        <w:jc w:val="center"/>
        <w:rPr>
          <w:b/>
          <w:sz w:val="26"/>
          <w:szCs w:val="26"/>
        </w:rPr>
      </w:pPr>
      <w:r w:rsidRPr="003F0E22">
        <w:rPr>
          <w:b/>
          <w:sz w:val="26"/>
          <w:szCs w:val="26"/>
        </w:rPr>
        <w:t>Общественного совета</w:t>
      </w:r>
      <w:r w:rsidR="0043797C" w:rsidRPr="003F0E22">
        <w:rPr>
          <w:b/>
          <w:sz w:val="26"/>
          <w:szCs w:val="26"/>
        </w:rPr>
        <w:t xml:space="preserve"> при </w:t>
      </w:r>
      <w:r w:rsidR="00ED4FCF" w:rsidRPr="003F0E22">
        <w:rPr>
          <w:b/>
          <w:sz w:val="26"/>
          <w:szCs w:val="26"/>
        </w:rPr>
        <w:t>Управлении Федеральной налоговой службы</w:t>
      </w:r>
    </w:p>
    <w:p w:rsidR="00063ED0" w:rsidRDefault="00ED4FCF" w:rsidP="003F0E22">
      <w:pPr>
        <w:pStyle w:val="Default"/>
        <w:jc w:val="center"/>
        <w:rPr>
          <w:b/>
          <w:sz w:val="26"/>
          <w:szCs w:val="26"/>
        </w:rPr>
      </w:pPr>
      <w:r w:rsidRPr="003F0E22">
        <w:rPr>
          <w:b/>
          <w:sz w:val="26"/>
          <w:szCs w:val="26"/>
        </w:rPr>
        <w:t xml:space="preserve">по Тульской области </w:t>
      </w:r>
      <w:r w:rsidR="00ED16F1" w:rsidRPr="003F0E22">
        <w:rPr>
          <w:b/>
          <w:sz w:val="26"/>
          <w:szCs w:val="26"/>
        </w:rPr>
        <w:t>на 201</w:t>
      </w:r>
      <w:r w:rsidR="000F7995" w:rsidRPr="003F0E22">
        <w:rPr>
          <w:b/>
          <w:sz w:val="26"/>
          <w:szCs w:val="26"/>
        </w:rPr>
        <w:t>8</w:t>
      </w:r>
      <w:r w:rsidR="00063ED0" w:rsidRPr="003F0E22">
        <w:rPr>
          <w:b/>
          <w:sz w:val="26"/>
          <w:szCs w:val="26"/>
        </w:rPr>
        <w:t xml:space="preserve">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4"/>
        <w:gridCol w:w="7007"/>
        <w:gridCol w:w="4500"/>
        <w:gridCol w:w="1998"/>
      </w:tblGrid>
      <w:tr w:rsidR="00077F40" w:rsidRPr="001730D4" w:rsidTr="001730D4">
        <w:tc>
          <w:tcPr>
            <w:tcW w:w="534" w:type="dxa"/>
          </w:tcPr>
          <w:p w:rsidR="00077F40" w:rsidRPr="001730D4" w:rsidRDefault="00077F40" w:rsidP="00063ED0">
            <w:pPr>
              <w:rPr>
                <w:sz w:val="26"/>
                <w:szCs w:val="26"/>
              </w:rPr>
            </w:pPr>
            <w:bookmarkStart w:id="0" w:name="_GoBack"/>
            <w:bookmarkEnd w:id="0"/>
            <w:r w:rsidRPr="001730D4">
              <w:rPr>
                <w:sz w:val="26"/>
                <w:szCs w:val="26"/>
              </w:rPr>
              <w:t>№</w:t>
            </w:r>
          </w:p>
        </w:tc>
        <w:tc>
          <w:tcPr>
            <w:tcW w:w="1554" w:type="dxa"/>
          </w:tcPr>
          <w:p w:rsidR="00077F40" w:rsidRPr="001730D4" w:rsidRDefault="000F37E0" w:rsidP="001B0541">
            <w:pPr>
              <w:jc w:val="center"/>
              <w:rPr>
                <w:sz w:val="26"/>
                <w:szCs w:val="26"/>
              </w:rPr>
            </w:pPr>
            <w:r w:rsidRPr="001730D4">
              <w:rPr>
                <w:b/>
                <w:sz w:val="26"/>
                <w:szCs w:val="26"/>
              </w:rPr>
              <w:t>Время</w:t>
            </w:r>
          </w:p>
        </w:tc>
        <w:tc>
          <w:tcPr>
            <w:tcW w:w="7007" w:type="dxa"/>
          </w:tcPr>
          <w:p w:rsidR="00077F40" w:rsidRPr="001730D4" w:rsidRDefault="00077F40" w:rsidP="001B0541">
            <w:pPr>
              <w:jc w:val="center"/>
              <w:rPr>
                <w:b/>
                <w:sz w:val="26"/>
                <w:szCs w:val="26"/>
              </w:rPr>
            </w:pPr>
            <w:r w:rsidRPr="001730D4">
              <w:rPr>
                <w:b/>
                <w:sz w:val="26"/>
                <w:szCs w:val="26"/>
              </w:rPr>
              <w:t>Вопросы для обсуждения</w:t>
            </w:r>
          </w:p>
        </w:tc>
        <w:tc>
          <w:tcPr>
            <w:tcW w:w="4500" w:type="dxa"/>
          </w:tcPr>
          <w:p w:rsidR="00077F40" w:rsidRPr="001730D4" w:rsidRDefault="00077F40" w:rsidP="001B0541">
            <w:pPr>
              <w:jc w:val="center"/>
              <w:rPr>
                <w:b/>
                <w:sz w:val="26"/>
                <w:szCs w:val="26"/>
              </w:rPr>
            </w:pPr>
            <w:r w:rsidRPr="001730D4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998" w:type="dxa"/>
          </w:tcPr>
          <w:p w:rsidR="00077F40" w:rsidRPr="001730D4" w:rsidRDefault="00077F40" w:rsidP="001B0541">
            <w:pPr>
              <w:jc w:val="center"/>
              <w:rPr>
                <w:sz w:val="26"/>
                <w:szCs w:val="26"/>
              </w:rPr>
            </w:pPr>
            <w:r w:rsidRPr="001730D4">
              <w:rPr>
                <w:b/>
                <w:sz w:val="26"/>
                <w:szCs w:val="26"/>
              </w:rPr>
              <w:t>Место проведения</w:t>
            </w:r>
          </w:p>
        </w:tc>
      </w:tr>
      <w:tr w:rsidR="001730D4" w:rsidRPr="001730D4" w:rsidTr="001730D4">
        <w:trPr>
          <w:trHeight w:val="1029"/>
        </w:trPr>
        <w:tc>
          <w:tcPr>
            <w:tcW w:w="534" w:type="dxa"/>
            <w:vMerge w:val="restart"/>
          </w:tcPr>
          <w:p w:rsidR="001730D4" w:rsidRPr="001730D4" w:rsidRDefault="001730D4" w:rsidP="00063ED0">
            <w:pPr>
              <w:rPr>
                <w:sz w:val="26"/>
                <w:szCs w:val="26"/>
              </w:rPr>
            </w:pPr>
            <w:r w:rsidRPr="001730D4">
              <w:rPr>
                <w:sz w:val="26"/>
                <w:szCs w:val="26"/>
              </w:rPr>
              <w:t xml:space="preserve"> 1.</w:t>
            </w:r>
          </w:p>
        </w:tc>
        <w:tc>
          <w:tcPr>
            <w:tcW w:w="1554" w:type="dxa"/>
            <w:vMerge w:val="restart"/>
          </w:tcPr>
          <w:p w:rsidR="001730D4" w:rsidRPr="001730D4" w:rsidRDefault="001730D4" w:rsidP="00063ED0">
            <w:pPr>
              <w:rPr>
                <w:sz w:val="26"/>
                <w:szCs w:val="26"/>
              </w:rPr>
            </w:pPr>
            <w:r w:rsidRPr="001730D4">
              <w:rPr>
                <w:sz w:val="26"/>
                <w:szCs w:val="26"/>
              </w:rPr>
              <w:t>Март-апрель</w:t>
            </w:r>
          </w:p>
          <w:p w:rsidR="001730D4" w:rsidRPr="001730D4" w:rsidRDefault="001730D4" w:rsidP="00063ED0">
            <w:pPr>
              <w:rPr>
                <w:sz w:val="26"/>
                <w:szCs w:val="26"/>
              </w:rPr>
            </w:pPr>
          </w:p>
        </w:tc>
        <w:tc>
          <w:tcPr>
            <w:tcW w:w="7007" w:type="dxa"/>
          </w:tcPr>
          <w:p w:rsidR="001730D4" w:rsidRPr="001730D4" w:rsidRDefault="001730D4" w:rsidP="00AE57CA">
            <w:pPr>
              <w:pStyle w:val="a3"/>
              <w:jc w:val="both"/>
              <w:rPr>
                <w:sz w:val="26"/>
                <w:szCs w:val="26"/>
              </w:rPr>
            </w:pPr>
            <w:r w:rsidRPr="001730D4">
              <w:rPr>
                <w:sz w:val="26"/>
                <w:szCs w:val="26"/>
              </w:rPr>
              <w:t>1. О результатах первого года администрирования налоговыми органами страховых взносов</w:t>
            </w:r>
          </w:p>
        </w:tc>
        <w:tc>
          <w:tcPr>
            <w:tcW w:w="4500" w:type="dxa"/>
          </w:tcPr>
          <w:p w:rsidR="001730D4" w:rsidRPr="001730D4" w:rsidRDefault="001730D4" w:rsidP="00812B9E">
            <w:pPr>
              <w:rPr>
                <w:sz w:val="26"/>
                <w:szCs w:val="26"/>
                <w:highlight w:val="yellow"/>
              </w:rPr>
            </w:pPr>
            <w:r w:rsidRPr="001730D4">
              <w:rPr>
                <w:sz w:val="26"/>
                <w:szCs w:val="26"/>
              </w:rPr>
              <w:t>Начальник отдела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w="1998" w:type="dxa"/>
            <w:vMerge w:val="restart"/>
          </w:tcPr>
          <w:p w:rsidR="001730D4" w:rsidRPr="001730D4" w:rsidRDefault="001730D4" w:rsidP="0043797C">
            <w:pPr>
              <w:rPr>
                <w:sz w:val="26"/>
                <w:szCs w:val="26"/>
              </w:rPr>
            </w:pPr>
            <w:r w:rsidRPr="001730D4">
              <w:rPr>
                <w:sz w:val="26"/>
                <w:szCs w:val="26"/>
              </w:rPr>
              <w:t xml:space="preserve">УФНС России по  Тульской области, </w:t>
            </w:r>
          </w:p>
          <w:p w:rsidR="001730D4" w:rsidRPr="001730D4" w:rsidRDefault="001730D4" w:rsidP="0043797C">
            <w:pPr>
              <w:rPr>
                <w:sz w:val="26"/>
                <w:szCs w:val="26"/>
              </w:rPr>
            </w:pPr>
            <w:r w:rsidRPr="001730D4">
              <w:rPr>
                <w:sz w:val="26"/>
                <w:szCs w:val="26"/>
              </w:rPr>
              <w:t>г. Тула, ул. Тургеневская, д. 66</w:t>
            </w:r>
          </w:p>
        </w:tc>
      </w:tr>
      <w:tr w:rsidR="001730D4" w:rsidRPr="001730D4" w:rsidTr="001730D4">
        <w:trPr>
          <w:trHeight w:val="1335"/>
        </w:trPr>
        <w:tc>
          <w:tcPr>
            <w:tcW w:w="534" w:type="dxa"/>
            <w:vMerge/>
          </w:tcPr>
          <w:p w:rsidR="001730D4" w:rsidRPr="001730D4" w:rsidRDefault="001730D4" w:rsidP="00063ED0">
            <w:pPr>
              <w:rPr>
                <w:sz w:val="26"/>
                <w:szCs w:val="26"/>
              </w:rPr>
            </w:pPr>
          </w:p>
        </w:tc>
        <w:tc>
          <w:tcPr>
            <w:tcW w:w="1554" w:type="dxa"/>
            <w:vMerge/>
          </w:tcPr>
          <w:p w:rsidR="001730D4" w:rsidRPr="001730D4" w:rsidRDefault="001730D4" w:rsidP="00063ED0">
            <w:pPr>
              <w:rPr>
                <w:sz w:val="26"/>
                <w:szCs w:val="26"/>
              </w:rPr>
            </w:pPr>
          </w:p>
        </w:tc>
        <w:tc>
          <w:tcPr>
            <w:tcW w:w="7007" w:type="dxa"/>
          </w:tcPr>
          <w:p w:rsidR="001730D4" w:rsidRPr="001730D4" w:rsidRDefault="001730D4" w:rsidP="00D32ABD">
            <w:pPr>
              <w:pStyle w:val="a3"/>
              <w:jc w:val="both"/>
              <w:rPr>
                <w:sz w:val="26"/>
                <w:szCs w:val="26"/>
              </w:rPr>
            </w:pPr>
            <w:r w:rsidRPr="001730D4">
              <w:rPr>
                <w:sz w:val="26"/>
                <w:szCs w:val="26"/>
              </w:rPr>
              <w:t xml:space="preserve">2. </w:t>
            </w:r>
            <w:r w:rsidR="00D32ABD">
              <w:rPr>
                <w:sz w:val="26"/>
                <w:szCs w:val="26"/>
              </w:rPr>
              <w:t>Результаты а</w:t>
            </w:r>
            <w:r w:rsidR="005B272E" w:rsidRPr="001730D4">
              <w:rPr>
                <w:sz w:val="26"/>
                <w:szCs w:val="26"/>
              </w:rPr>
              <w:t>нализ</w:t>
            </w:r>
            <w:r w:rsidR="00D32ABD">
              <w:rPr>
                <w:sz w:val="26"/>
                <w:szCs w:val="26"/>
              </w:rPr>
              <w:t>а</w:t>
            </w:r>
            <w:r w:rsidR="005B272E" w:rsidRPr="001730D4">
              <w:rPr>
                <w:sz w:val="26"/>
                <w:szCs w:val="26"/>
              </w:rPr>
              <w:t xml:space="preserve"> информационной кампании по имущественным налогам 2017 года</w:t>
            </w:r>
          </w:p>
        </w:tc>
        <w:tc>
          <w:tcPr>
            <w:tcW w:w="4500" w:type="dxa"/>
          </w:tcPr>
          <w:p w:rsidR="00D32ABD" w:rsidRDefault="00D32ABD" w:rsidP="005B272E">
            <w:pPr>
              <w:rPr>
                <w:sz w:val="26"/>
                <w:szCs w:val="26"/>
              </w:rPr>
            </w:pPr>
            <w:r w:rsidRPr="001730D4">
              <w:rPr>
                <w:sz w:val="26"/>
                <w:szCs w:val="26"/>
              </w:rPr>
              <w:t xml:space="preserve">Начальник отдела налогообложения имущества и доходов физических лиц и администрирования страховых взносов </w:t>
            </w:r>
          </w:p>
          <w:p w:rsidR="001730D4" w:rsidRPr="005B272E" w:rsidRDefault="00D32ABD" w:rsidP="005B27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</w:t>
            </w:r>
            <w:r w:rsidR="005B272E" w:rsidRPr="001730D4">
              <w:rPr>
                <w:sz w:val="26"/>
                <w:szCs w:val="26"/>
              </w:rPr>
              <w:t>льник отдела работы с налогоплательщика</w:t>
            </w:r>
            <w:r w:rsidR="005B272E">
              <w:rPr>
                <w:sz w:val="26"/>
                <w:szCs w:val="26"/>
              </w:rPr>
              <w:t>ми</w:t>
            </w:r>
          </w:p>
        </w:tc>
        <w:tc>
          <w:tcPr>
            <w:tcW w:w="1998" w:type="dxa"/>
            <w:vMerge/>
          </w:tcPr>
          <w:p w:rsidR="001730D4" w:rsidRPr="001730D4" w:rsidRDefault="001730D4" w:rsidP="00063ED0">
            <w:pPr>
              <w:rPr>
                <w:sz w:val="26"/>
                <w:szCs w:val="26"/>
              </w:rPr>
            </w:pPr>
          </w:p>
        </w:tc>
      </w:tr>
      <w:tr w:rsidR="001730D4" w:rsidRPr="001730D4" w:rsidTr="001730D4">
        <w:trPr>
          <w:trHeight w:val="1335"/>
        </w:trPr>
        <w:tc>
          <w:tcPr>
            <w:tcW w:w="534" w:type="dxa"/>
            <w:vMerge/>
          </w:tcPr>
          <w:p w:rsidR="001730D4" w:rsidRPr="001730D4" w:rsidRDefault="001730D4" w:rsidP="00063ED0">
            <w:pPr>
              <w:rPr>
                <w:sz w:val="26"/>
                <w:szCs w:val="26"/>
              </w:rPr>
            </w:pPr>
          </w:p>
        </w:tc>
        <w:tc>
          <w:tcPr>
            <w:tcW w:w="1554" w:type="dxa"/>
            <w:vMerge/>
          </w:tcPr>
          <w:p w:rsidR="001730D4" w:rsidRPr="001730D4" w:rsidRDefault="001730D4" w:rsidP="00063ED0">
            <w:pPr>
              <w:rPr>
                <w:sz w:val="26"/>
                <w:szCs w:val="26"/>
              </w:rPr>
            </w:pPr>
          </w:p>
        </w:tc>
        <w:tc>
          <w:tcPr>
            <w:tcW w:w="7007" w:type="dxa"/>
          </w:tcPr>
          <w:p w:rsidR="001730D4" w:rsidRPr="001730D4" w:rsidRDefault="001730D4" w:rsidP="005B272E">
            <w:pPr>
              <w:pStyle w:val="a3"/>
              <w:jc w:val="both"/>
              <w:rPr>
                <w:sz w:val="26"/>
                <w:szCs w:val="26"/>
              </w:rPr>
            </w:pPr>
            <w:r w:rsidRPr="001730D4">
              <w:rPr>
                <w:sz w:val="26"/>
                <w:szCs w:val="26"/>
              </w:rPr>
              <w:t xml:space="preserve">3. </w:t>
            </w:r>
            <w:r w:rsidR="005B272E" w:rsidRPr="001730D4">
              <w:rPr>
                <w:sz w:val="26"/>
                <w:szCs w:val="26"/>
              </w:rPr>
              <w:t>Применение контрольно-кассовой техники ИП и организациями в условиях действия ФЗ №290-ФЗ от 03.07.2017. Итоги первых проверок соблюдения нового законодательства о ККТ</w:t>
            </w:r>
          </w:p>
        </w:tc>
        <w:tc>
          <w:tcPr>
            <w:tcW w:w="4500" w:type="dxa"/>
          </w:tcPr>
          <w:p w:rsidR="001730D4" w:rsidRPr="001730D4" w:rsidRDefault="005B272E" w:rsidP="00EE4A70">
            <w:pPr>
              <w:rPr>
                <w:sz w:val="26"/>
                <w:szCs w:val="26"/>
              </w:rPr>
            </w:pPr>
            <w:r w:rsidRPr="001730D4">
              <w:rPr>
                <w:sz w:val="26"/>
                <w:szCs w:val="26"/>
              </w:rPr>
              <w:t>Начальник контрольного отдела</w:t>
            </w:r>
          </w:p>
        </w:tc>
        <w:tc>
          <w:tcPr>
            <w:tcW w:w="1998" w:type="dxa"/>
            <w:vMerge/>
          </w:tcPr>
          <w:p w:rsidR="001730D4" w:rsidRPr="001730D4" w:rsidRDefault="001730D4" w:rsidP="00063ED0">
            <w:pPr>
              <w:rPr>
                <w:sz w:val="26"/>
                <w:szCs w:val="26"/>
              </w:rPr>
            </w:pPr>
          </w:p>
        </w:tc>
      </w:tr>
      <w:tr w:rsidR="005E1F78" w:rsidRPr="001730D4" w:rsidTr="001730D4">
        <w:trPr>
          <w:trHeight w:val="1155"/>
        </w:trPr>
        <w:tc>
          <w:tcPr>
            <w:tcW w:w="534" w:type="dxa"/>
            <w:vMerge w:val="restart"/>
          </w:tcPr>
          <w:p w:rsidR="005E1F78" w:rsidRPr="001730D4" w:rsidRDefault="005E1F78" w:rsidP="00845929">
            <w:pPr>
              <w:rPr>
                <w:sz w:val="26"/>
                <w:szCs w:val="26"/>
              </w:rPr>
            </w:pPr>
            <w:r w:rsidRPr="001730D4">
              <w:rPr>
                <w:sz w:val="26"/>
                <w:szCs w:val="26"/>
              </w:rPr>
              <w:t>2.</w:t>
            </w:r>
          </w:p>
        </w:tc>
        <w:tc>
          <w:tcPr>
            <w:tcW w:w="1554" w:type="dxa"/>
            <w:vMerge w:val="restart"/>
          </w:tcPr>
          <w:p w:rsidR="005E1F78" w:rsidRPr="001730D4" w:rsidRDefault="005E1F78" w:rsidP="00845929">
            <w:pPr>
              <w:rPr>
                <w:sz w:val="26"/>
                <w:szCs w:val="26"/>
              </w:rPr>
            </w:pPr>
            <w:r w:rsidRPr="001730D4">
              <w:rPr>
                <w:sz w:val="26"/>
                <w:szCs w:val="26"/>
              </w:rPr>
              <w:t>Сентябрь - октябрь</w:t>
            </w:r>
          </w:p>
        </w:tc>
        <w:tc>
          <w:tcPr>
            <w:tcW w:w="7007" w:type="dxa"/>
          </w:tcPr>
          <w:p w:rsidR="005E1F78" w:rsidRPr="001730D4" w:rsidRDefault="00B26E7F" w:rsidP="002666E7">
            <w:pPr>
              <w:jc w:val="both"/>
              <w:rPr>
                <w:sz w:val="26"/>
                <w:szCs w:val="26"/>
              </w:rPr>
            </w:pPr>
            <w:r w:rsidRPr="001730D4">
              <w:rPr>
                <w:sz w:val="26"/>
                <w:szCs w:val="26"/>
              </w:rPr>
              <w:t xml:space="preserve">1. </w:t>
            </w:r>
            <w:r w:rsidR="002666E7" w:rsidRPr="001730D4">
              <w:rPr>
                <w:sz w:val="26"/>
                <w:szCs w:val="26"/>
              </w:rPr>
              <w:t>Организация выполнения отдельных функций по контрольной и аналитической работе в условиях централизации</w:t>
            </w:r>
          </w:p>
        </w:tc>
        <w:tc>
          <w:tcPr>
            <w:tcW w:w="4500" w:type="dxa"/>
          </w:tcPr>
          <w:p w:rsidR="005E1F78" w:rsidRPr="001730D4" w:rsidRDefault="002666E7" w:rsidP="00D26419">
            <w:pPr>
              <w:rPr>
                <w:sz w:val="26"/>
                <w:szCs w:val="26"/>
              </w:rPr>
            </w:pPr>
            <w:r w:rsidRPr="001730D4">
              <w:rPr>
                <w:sz w:val="26"/>
                <w:szCs w:val="26"/>
              </w:rPr>
              <w:t>Начальник Межрайонной ИФНС России по крупнейшим налогоплательщикам</w:t>
            </w:r>
          </w:p>
        </w:tc>
        <w:tc>
          <w:tcPr>
            <w:tcW w:w="1998" w:type="dxa"/>
            <w:vMerge w:val="restart"/>
          </w:tcPr>
          <w:p w:rsidR="005E1F78" w:rsidRPr="001730D4" w:rsidRDefault="005E1F78" w:rsidP="00845929">
            <w:pPr>
              <w:rPr>
                <w:sz w:val="26"/>
                <w:szCs w:val="26"/>
              </w:rPr>
            </w:pPr>
            <w:r w:rsidRPr="001730D4">
              <w:rPr>
                <w:sz w:val="26"/>
                <w:szCs w:val="26"/>
              </w:rPr>
              <w:t xml:space="preserve">УФНС России по  Тульской области, </w:t>
            </w:r>
          </w:p>
          <w:p w:rsidR="005E1F78" w:rsidRPr="001730D4" w:rsidRDefault="005E1F78" w:rsidP="00845929">
            <w:pPr>
              <w:rPr>
                <w:sz w:val="26"/>
                <w:szCs w:val="26"/>
              </w:rPr>
            </w:pPr>
            <w:r w:rsidRPr="001730D4">
              <w:rPr>
                <w:sz w:val="26"/>
                <w:szCs w:val="26"/>
              </w:rPr>
              <w:t>г.</w:t>
            </w:r>
            <w:r w:rsidR="00377745" w:rsidRPr="001730D4">
              <w:rPr>
                <w:sz w:val="26"/>
                <w:szCs w:val="26"/>
              </w:rPr>
              <w:t xml:space="preserve"> </w:t>
            </w:r>
            <w:r w:rsidRPr="001730D4">
              <w:rPr>
                <w:sz w:val="26"/>
                <w:szCs w:val="26"/>
              </w:rPr>
              <w:t>Тула, ул.</w:t>
            </w:r>
            <w:r w:rsidR="00377745" w:rsidRPr="001730D4">
              <w:rPr>
                <w:sz w:val="26"/>
                <w:szCs w:val="26"/>
              </w:rPr>
              <w:t xml:space="preserve"> </w:t>
            </w:r>
            <w:r w:rsidRPr="001730D4">
              <w:rPr>
                <w:sz w:val="26"/>
                <w:szCs w:val="26"/>
              </w:rPr>
              <w:t>Тургеневская, д. 66</w:t>
            </w:r>
          </w:p>
        </w:tc>
      </w:tr>
      <w:tr w:rsidR="00812B9E" w:rsidRPr="001730D4" w:rsidTr="001730D4">
        <w:trPr>
          <w:trHeight w:val="1155"/>
        </w:trPr>
        <w:tc>
          <w:tcPr>
            <w:tcW w:w="534" w:type="dxa"/>
            <w:vMerge/>
          </w:tcPr>
          <w:p w:rsidR="00812B9E" w:rsidRPr="001730D4" w:rsidRDefault="00812B9E" w:rsidP="00845929">
            <w:pPr>
              <w:rPr>
                <w:sz w:val="26"/>
                <w:szCs w:val="26"/>
              </w:rPr>
            </w:pPr>
          </w:p>
        </w:tc>
        <w:tc>
          <w:tcPr>
            <w:tcW w:w="1554" w:type="dxa"/>
            <w:vMerge/>
          </w:tcPr>
          <w:p w:rsidR="00812B9E" w:rsidRPr="001730D4" w:rsidRDefault="00812B9E" w:rsidP="00845929">
            <w:pPr>
              <w:rPr>
                <w:sz w:val="26"/>
                <w:szCs w:val="26"/>
              </w:rPr>
            </w:pPr>
          </w:p>
        </w:tc>
        <w:tc>
          <w:tcPr>
            <w:tcW w:w="7007" w:type="dxa"/>
          </w:tcPr>
          <w:p w:rsidR="00812B9E" w:rsidRPr="001730D4" w:rsidRDefault="001730D4" w:rsidP="00AF63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2666E7" w:rsidRPr="001730D4">
              <w:rPr>
                <w:sz w:val="26"/>
                <w:szCs w:val="26"/>
              </w:rPr>
              <w:t>О перспективах электронного взаимодействия с налогоплательщиками в условиях сервисного подхода</w:t>
            </w:r>
          </w:p>
        </w:tc>
        <w:tc>
          <w:tcPr>
            <w:tcW w:w="4500" w:type="dxa"/>
          </w:tcPr>
          <w:p w:rsidR="00812B9E" w:rsidRPr="001730D4" w:rsidRDefault="002666E7" w:rsidP="00D26419">
            <w:pPr>
              <w:rPr>
                <w:sz w:val="26"/>
                <w:szCs w:val="26"/>
              </w:rPr>
            </w:pPr>
            <w:r w:rsidRPr="001730D4">
              <w:rPr>
                <w:sz w:val="26"/>
                <w:szCs w:val="26"/>
              </w:rPr>
              <w:t>Начальник отдела работы с налогоплательщиками</w:t>
            </w:r>
          </w:p>
        </w:tc>
        <w:tc>
          <w:tcPr>
            <w:tcW w:w="1998" w:type="dxa"/>
            <w:vMerge/>
          </w:tcPr>
          <w:p w:rsidR="00812B9E" w:rsidRPr="001730D4" w:rsidRDefault="00812B9E" w:rsidP="00845929">
            <w:pPr>
              <w:rPr>
                <w:sz w:val="26"/>
                <w:szCs w:val="26"/>
              </w:rPr>
            </w:pPr>
          </w:p>
        </w:tc>
      </w:tr>
      <w:tr w:rsidR="005E1F78" w:rsidRPr="001730D4" w:rsidTr="001730D4">
        <w:trPr>
          <w:trHeight w:val="1110"/>
        </w:trPr>
        <w:tc>
          <w:tcPr>
            <w:tcW w:w="534" w:type="dxa"/>
            <w:vMerge/>
          </w:tcPr>
          <w:p w:rsidR="005E1F78" w:rsidRPr="001730D4" w:rsidRDefault="005E1F78" w:rsidP="00845929">
            <w:pPr>
              <w:rPr>
                <w:sz w:val="26"/>
                <w:szCs w:val="26"/>
              </w:rPr>
            </w:pPr>
          </w:p>
        </w:tc>
        <w:tc>
          <w:tcPr>
            <w:tcW w:w="1554" w:type="dxa"/>
            <w:vMerge/>
          </w:tcPr>
          <w:p w:rsidR="005E1F78" w:rsidRPr="001730D4" w:rsidRDefault="005E1F78" w:rsidP="00845929">
            <w:pPr>
              <w:rPr>
                <w:sz w:val="26"/>
                <w:szCs w:val="26"/>
              </w:rPr>
            </w:pPr>
          </w:p>
        </w:tc>
        <w:tc>
          <w:tcPr>
            <w:tcW w:w="7007" w:type="dxa"/>
          </w:tcPr>
          <w:p w:rsidR="005E1F78" w:rsidRPr="001730D4" w:rsidRDefault="001730D4" w:rsidP="000F7995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E1F78" w:rsidRPr="001730D4">
              <w:rPr>
                <w:sz w:val="26"/>
                <w:szCs w:val="26"/>
              </w:rPr>
              <w:t xml:space="preserve">. </w:t>
            </w:r>
            <w:r w:rsidR="00B744CF" w:rsidRPr="001730D4">
              <w:rPr>
                <w:sz w:val="26"/>
                <w:szCs w:val="26"/>
              </w:rPr>
              <w:t>Подведение итогов деятельности Общественного совета при УФНС России по Тульской области за 201</w:t>
            </w:r>
            <w:r w:rsidR="000F7995" w:rsidRPr="001730D4">
              <w:rPr>
                <w:sz w:val="26"/>
                <w:szCs w:val="26"/>
              </w:rPr>
              <w:t>8</w:t>
            </w:r>
            <w:r w:rsidR="00B744CF" w:rsidRPr="001730D4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4500" w:type="dxa"/>
          </w:tcPr>
          <w:p w:rsidR="005E1F78" w:rsidRPr="001730D4" w:rsidRDefault="00B744CF" w:rsidP="005E1F78">
            <w:pPr>
              <w:rPr>
                <w:sz w:val="26"/>
                <w:szCs w:val="26"/>
              </w:rPr>
            </w:pPr>
            <w:r w:rsidRPr="001730D4">
              <w:rPr>
                <w:sz w:val="26"/>
                <w:szCs w:val="26"/>
              </w:rPr>
              <w:t>Председатель Общественного совета</w:t>
            </w:r>
          </w:p>
        </w:tc>
        <w:tc>
          <w:tcPr>
            <w:tcW w:w="1998" w:type="dxa"/>
            <w:vMerge/>
          </w:tcPr>
          <w:p w:rsidR="005E1F78" w:rsidRPr="001730D4" w:rsidRDefault="005E1F78" w:rsidP="00845929">
            <w:pPr>
              <w:rPr>
                <w:sz w:val="26"/>
                <w:szCs w:val="26"/>
              </w:rPr>
            </w:pPr>
          </w:p>
        </w:tc>
      </w:tr>
      <w:tr w:rsidR="005E1F78" w:rsidRPr="001730D4" w:rsidTr="001730D4">
        <w:trPr>
          <w:trHeight w:val="1110"/>
        </w:trPr>
        <w:tc>
          <w:tcPr>
            <w:tcW w:w="534" w:type="dxa"/>
            <w:vMerge/>
          </w:tcPr>
          <w:p w:rsidR="005E1F78" w:rsidRPr="001730D4" w:rsidRDefault="005E1F78" w:rsidP="00845929">
            <w:pPr>
              <w:rPr>
                <w:sz w:val="26"/>
                <w:szCs w:val="26"/>
              </w:rPr>
            </w:pPr>
          </w:p>
        </w:tc>
        <w:tc>
          <w:tcPr>
            <w:tcW w:w="1554" w:type="dxa"/>
            <w:vMerge/>
          </w:tcPr>
          <w:p w:rsidR="005E1F78" w:rsidRPr="001730D4" w:rsidRDefault="005E1F78" w:rsidP="00845929">
            <w:pPr>
              <w:rPr>
                <w:sz w:val="26"/>
                <w:szCs w:val="26"/>
              </w:rPr>
            </w:pPr>
          </w:p>
        </w:tc>
        <w:tc>
          <w:tcPr>
            <w:tcW w:w="7007" w:type="dxa"/>
          </w:tcPr>
          <w:p w:rsidR="005E1F78" w:rsidRPr="001730D4" w:rsidRDefault="001730D4" w:rsidP="000F7995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B744CF" w:rsidRPr="001730D4">
              <w:rPr>
                <w:sz w:val="26"/>
                <w:szCs w:val="26"/>
              </w:rPr>
              <w:t>. Обсуждение плана деятельности Общественного совета при УФНС России по Тульской области на 201</w:t>
            </w:r>
            <w:r w:rsidR="000F7995" w:rsidRPr="001730D4">
              <w:rPr>
                <w:sz w:val="26"/>
                <w:szCs w:val="26"/>
              </w:rPr>
              <w:t>9</w:t>
            </w:r>
            <w:r w:rsidR="00B744CF" w:rsidRPr="001730D4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4500" w:type="dxa"/>
          </w:tcPr>
          <w:p w:rsidR="00B26E7F" w:rsidRPr="001730D4" w:rsidRDefault="00B26E7F" w:rsidP="00B26E7F">
            <w:pPr>
              <w:rPr>
                <w:sz w:val="26"/>
                <w:szCs w:val="26"/>
              </w:rPr>
            </w:pPr>
            <w:r w:rsidRPr="001730D4">
              <w:rPr>
                <w:sz w:val="26"/>
                <w:szCs w:val="26"/>
              </w:rPr>
              <w:t xml:space="preserve">Руководитель УФНС России по Тульской области  </w:t>
            </w:r>
          </w:p>
          <w:p w:rsidR="00B26E7F" w:rsidRPr="001730D4" w:rsidRDefault="00B26E7F" w:rsidP="00B26E7F">
            <w:pPr>
              <w:rPr>
                <w:sz w:val="26"/>
                <w:szCs w:val="26"/>
              </w:rPr>
            </w:pPr>
            <w:r w:rsidRPr="001730D4">
              <w:rPr>
                <w:sz w:val="26"/>
                <w:szCs w:val="26"/>
              </w:rPr>
              <w:t xml:space="preserve"> </w:t>
            </w:r>
          </w:p>
          <w:p w:rsidR="005E1F78" w:rsidRPr="001730D4" w:rsidRDefault="00B26E7F" w:rsidP="00B26E7F">
            <w:pPr>
              <w:rPr>
                <w:sz w:val="26"/>
                <w:szCs w:val="26"/>
              </w:rPr>
            </w:pPr>
            <w:r w:rsidRPr="001730D4">
              <w:rPr>
                <w:sz w:val="26"/>
                <w:szCs w:val="26"/>
              </w:rPr>
              <w:t xml:space="preserve">Председатель Общественного совета </w:t>
            </w:r>
          </w:p>
        </w:tc>
        <w:tc>
          <w:tcPr>
            <w:tcW w:w="1998" w:type="dxa"/>
            <w:vMerge/>
          </w:tcPr>
          <w:p w:rsidR="005E1F78" w:rsidRPr="001730D4" w:rsidRDefault="005E1F78" w:rsidP="00845929">
            <w:pPr>
              <w:rPr>
                <w:sz w:val="26"/>
                <w:szCs w:val="26"/>
              </w:rPr>
            </w:pPr>
          </w:p>
        </w:tc>
      </w:tr>
    </w:tbl>
    <w:p w:rsidR="00FC0B9E" w:rsidRDefault="00FC0B9E" w:rsidP="003F0E22">
      <w:pPr>
        <w:rPr>
          <w:sz w:val="28"/>
          <w:szCs w:val="28"/>
        </w:rPr>
      </w:pPr>
    </w:p>
    <w:sectPr w:rsidR="00FC0B9E" w:rsidSect="00AE2357">
      <w:pgSz w:w="16838" w:h="11906" w:orient="landscape"/>
      <w:pgMar w:top="426" w:right="536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AE6"/>
    <w:multiLevelType w:val="hybridMultilevel"/>
    <w:tmpl w:val="DEEA639E"/>
    <w:lvl w:ilvl="0" w:tplc="ADA2B922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>
    <w:nsid w:val="204D7207"/>
    <w:multiLevelType w:val="hybridMultilevel"/>
    <w:tmpl w:val="23F25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B3B9A"/>
    <w:multiLevelType w:val="hybridMultilevel"/>
    <w:tmpl w:val="9BD47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D0"/>
    <w:rsid w:val="000073F0"/>
    <w:rsid w:val="000141AE"/>
    <w:rsid w:val="00044090"/>
    <w:rsid w:val="00055695"/>
    <w:rsid w:val="00055E43"/>
    <w:rsid w:val="000560D7"/>
    <w:rsid w:val="00063ED0"/>
    <w:rsid w:val="00077F40"/>
    <w:rsid w:val="000921CE"/>
    <w:rsid w:val="000E452E"/>
    <w:rsid w:val="000F37E0"/>
    <w:rsid w:val="000F7995"/>
    <w:rsid w:val="00141134"/>
    <w:rsid w:val="001478B0"/>
    <w:rsid w:val="001730D4"/>
    <w:rsid w:val="0018153B"/>
    <w:rsid w:val="00183609"/>
    <w:rsid w:val="00194AE8"/>
    <w:rsid w:val="001A15E1"/>
    <w:rsid w:val="001B0541"/>
    <w:rsid w:val="002154DC"/>
    <w:rsid w:val="00224AD4"/>
    <w:rsid w:val="0023113C"/>
    <w:rsid w:val="00246E8C"/>
    <w:rsid w:val="002666E7"/>
    <w:rsid w:val="0026719D"/>
    <w:rsid w:val="002A4741"/>
    <w:rsid w:val="002B1AD3"/>
    <w:rsid w:val="002C2D47"/>
    <w:rsid w:val="00301907"/>
    <w:rsid w:val="0033299C"/>
    <w:rsid w:val="00363FB3"/>
    <w:rsid w:val="00377745"/>
    <w:rsid w:val="003A6A2D"/>
    <w:rsid w:val="003F0E22"/>
    <w:rsid w:val="0043529D"/>
    <w:rsid w:val="004352CB"/>
    <w:rsid w:val="0043797C"/>
    <w:rsid w:val="0045167A"/>
    <w:rsid w:val="004B025D"/>
    <w:rsid w:val="004D0950"/>
    <w:rsid w:val="004E78A7"/>
    <w:rsid w:val="004F6712"/>
    <w:rsid w:val="00503564"/>
    <w:rsid w:val="005172C9"/>
    <w:rsid w:val="00553588"/>
    <w:rsid w:val="005B272E"/>
    <w:rsid w:val="005C337F"/>
    <w:rsid w:val="005E1F78"/>
    <w:rsid w:val="00620B1A"/>
    <w:rsid w:val="00654E25"/>
    <w:rsid w:val="006958A3"/>
    <w:rsid w:val="006C6190"/>
    <w:rsid w:val="006D4D9D"/>
    <w:rsid w:val="0071679C"/>
    <w:rsid w:val="00757D38"/>
    <w:rsid w:val="0078379A"/>
    <w:rsid w:val="00795808"/>
    <w:rsid w:val="007D058D"/>
    <w:rsid w:val="00812B9E"/>
    <w:rsid w:val="00845929"/>
    <w:rsid w:val="00851654"/>
    <w:rsid w:val="00874044"/>
    <w:rsid w:val="00893642"/>
    <w:rsid w:val="008A6AE2"/>
    <w:rsid w:val="008A6CAC"/>
    <w:rsid w:val="00906E4D"/>
    <w:rsid w:val="0092140D"/>
    <w:rsid w:val="0093729D"/>
    <w:rsid w:val="00946CA7"/>
    <w:rsid w:val="00985911"/>
    <w:rsid w:val="009B0D23"/>
    <w:rsid w:val="009F2D4A"/>
    <w:rsid w:val="00A90DFD"/>
    <w:rsid w:val="00AE2357"/>
    <w:rsid w:val="00AE57CA"/>
    <w:rsid w:val="00AF63C7"/>
    <w:rsid w:val="00B024A6"/>
    <w:rsid w:val="00B2485E"/>
    <w:rsid w:val="00B26E7F"/>
    <w:rsid w:val="00B744CF"/>
    <w:rsid w:val="00B91551"/>
    <w:rsid w:val="00BC620A"/>
    <w:rsid w:val="00C402E6"/>
    <w:rsid w:val="00C44C74"/>
    <w:rsid w:val="00C71837"/>
    <w:rsid w:val="00C80E86"/>
    <w:rsid w:val="00C838C1"/>
    <w:rsid w:val="00C94A02"/>
    <w:rsid w:val="00CA6E15"/>
    <w:rsid w:val="00CF5F73"/>
    <w:rsid w:val="00D26419"/>
    <w:rsid w:val="00D26D5F"/>
    <w:rsid w:val="00D32ABD"/>
    <w:rsid w:val="00D34414"/>
    <w:rsid w:val="00D829EF"/>
    <w:rsid w:val="00D9430D"/>
    <w:rsid w:val="00E03F28"/>
    <w:rsid w:val="00E04938"/>
    <w:rsid w:val="00E37FFE"/>
    <w:rsid w:val="00E80CE7"/>
    <w:rsid w:val="00EB7E71"/>
    <w:rsid w:val="00ED16F1"/>
    <w:rsid w:val="00ED4FCF"/>
    <w:rsid w:val="00EE4A70"/>
    <w:rsid w:val="00F056A3"/>
    <w:rsid w:val="00F4486A"/>
    <w:rsid w:val="00F55CF2"/>
    <w:rsid w:val="00F70B53"/>
    <w:rsid w:val="00FC0B9E"/>
    <w:rsid w:val="00FF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E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3ED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4">
    <w:name w:val="Нижний колонтитул Знак"/>
    <w:link w:val="a3"/>
    <w:rsid w:val="00063ED0"/>
    <w:rPr>
      <w:sz w:val="28"/>
      <w:lang w:val="ru-RU" w:eastAsia="ru-RU" w:bidi="ar-SA"/>
    </w:rPr>
  </w:style>
  <w:style w:type="paragraph" w:styleId="a5">
    <w:name w:val="Balloon Text"/>
    <w:basedOn w:val="a"/>
    <w:semiHidden/>
    <w:rsid w:val="000440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4F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E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3ED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4">
    <w:name w:val="Нижний колонтитул Знак"/>
    <w:link w:val="a3"/>
    <w:rsid w:val="00063ED0"/>
    <w:rPr>
      <w:sz w:val="28"/>
      <w:lang w:val="ru-RU" w:eastAsia="ru-RU" w:bidi="ar-SA"/>
    </w:rPr>
  </w:style>
  <w:style w:type="paragraph" w:styleId="a5">
    <w:name w:val="Balloon Text"/>
    <w:basedOn w:val="a"/>
    <w:semiHidden/>
    <w:rsid w:val="000440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4F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UFNS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bateha</dc:creator>
  <cp:lastModifiedBy>admin</cp:lastModifiedBy>
  <cp:revision>3</cp:revision>
  <cp:lastPrinted>2017-10-26T09:27:00Z</cp:lastPrinted>
  <dcterms:created xsi:type="dcterms:W3CDTF">2017-11-01T10:11:00Z</dcterms:created>
  <dcterms:modified xsi:type="dcterms:W3CDTF">2017-11-01T13:16:00Z</dcterms:modified>
</cp:coreProperties>
</file>