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31C" w:rsidRPr="00AD731C" w:rsidRDefault="00AD731C" w:rsidP="00AD731C">
      <w:pPr>
        <w:shd w:val="clear" w:color="auto" w:fill="FFFFFF"/>
        <w:spacing w:before="6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0" w:name="_GoBack"/>
      <w:bookmarkEnd w:id="0"/>
      <w:r w:rsidRPr="00AD731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Приложение N 1</w:t>
      </w:r>
    </w:p>
    <w:p w:rsidR="00AD731C" w:rsidRPr="00AD731C" w:rsidRDefault="00AD731C" w:rsidP="00AD73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D731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 приказу ФНС России</w:t>
      </w:r>
    </w:p>
    <w:p w:rsidR="00AD731C" w:rsidRPr="00AD731C" w:rsidRDefault="00AD731C" w:rsidP="00AD73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D731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30.11.2022 N ЕД-7-8/1128@</w:t>
      </w:r>
    </w:p>
    <w:p w:rsidR="00AD731C" w:rsidRPr="00AD731C" w:rsidRDefault="00AD731C" w:rsidP="00AD73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D731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Форма по КНД 1160082</w:t>
      </w: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 xml:space="preserve">                          СПРАВКА N ____________</w:t>
      </w: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 xml:space="preserve">          О НАЛИЧИИ НА ДАТУ ФОРМИРОВАНИЯ СПРАВКИ ПОЛОЖИТЕЛЬНОГО,</w:t>
      </w: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 xml:space="preserve">        ОТРИЦАТЕЛЬНОГО ИЛИ НУЛЕВОГО САЛЬДО ЕДИНОГО НАЛОГОВОГО СЧЕТА</w:t>
      </w: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 xml:space="preserve">        НАЛОГОПЛАТЕЛЬЩИКА, ПЛАТЕЛЬЩИКА СБОРА, ПЛАТЕЛЬЩИКА </w:t>
      </w:r>
      <w:proofErr w:type="gramStart"/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СТРАХОВЫХ</w:t>
      </w:r>
      <w:proofErr w:type="gramEnd"/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 xml:space="preserve">                       ВЗНОСОВ ИЛИ НАЛОГОВОГО АГЕНТА</w:t>
      </w: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 xml:space="preserve">             по состоянию на "  " _____________________ 20__ г.</w:t>
      </w: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 xml:space="preserve">                                (дата формирования справки)</w:t>
      </w: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ИНН ______________</w:t>
      </w: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КПП ______________</w:t>
      </w: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proofErr w:type="gramStart"/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Наименование  организации (фамилия, имя, отчество (при наличии) физического</w:t>
      </w:r>
      <w:proofErr w:type="gramEnd"/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proofErr w:type="gramStart"/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лица   (в  том  числе  физического  лица,  зарегистрированного  в  качестве</w:t>
      </w:r>
      <w:proofErr w:type="gramEnd"/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proofErr w:type="gramStart"/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lastRenderedPageBreak/>
        <w:t>индивидуального предпринимателя)) _________________________________________</w:t>
      </w:r>
      <w:proofErr w:type="gramEnd"/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proofErr w:type="gramStart"/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Единый   налоговый   счет   составляет   ("+"   положительное сальдо,   "-"</w:t>
      </w:r>
      <w:proofErr w:type="gramEnd"/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отрицательное сальдо) _______________________ рублей</w:t>
      </w: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>___________________________________________________________________________</w:t>
      </w: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  <w:r w:rsidRPr="00AD731C"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  <w:t xml:space="preserve">                  (наименование и код налогового органа)</w:t>
      </w:r>
    </w:p>
    <w:p w:rsidR="00AD731C" w:rsidRPr="00AD731C" w:rsidRDefault="00AD731C" w:rsidP="00AD731C">
      <w:pPr>
        <w:shd w:val="clear" w:color="auto" w:fill="FFFFFF"/>
        <w:spacing w:after="0" w:line="285" w:lineRule="atLeast"/>
        <w:rPr>
          <w:rFonts w:ascii="Courier New" w:eastAsia="Times New Roman" w:hAnsi="Courier New" w:cs="Courier New"/>
          <w:color w:val="000000"/>
          <w:sz w:val="26"/>
          <w:szCs w:val="26"/>
          <w:lang w:eastAsia="ru-RU"/>
        </w:rPr>
      </w:pPr>
    </w:p>
    <w:p w:rsidR="00A0319F" w:rsidRDefault="00A0319F"/>
    <w:sectPr w:rsidR="00A0319F" w:rsidSect="00AD73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1C"/>
    <w:rsid w:val="00727FF4"/>
    <w:rsid w:val="00A0319F"/>
    <w:rsid w:val="00AD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user-7100</dc:creator>
  <cp:lastModifiedBy>user-7100</cp:lastModifiedBy>
  <cp:revision>2</cp:revision>
  <dcterms:created xsi:type="dcterms:W3CDTF">2023-12-18T08:43:00Z</dcterms:created>
  <dcterms:modified xsi:type="dcterms:W3CDTF">2023-12-18T08:43:00Z</dcterms:modified>
</cp:coreProperties>
</file>