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7D" w:rsidRDefault="0053677D" w:rsidP="0053677D">
      <w:pPr>
        <w:pStyle w:val="a3"/>
        <w:spacing w:before="0" w:beforeAutospacing="0" w:after="0" w:afterAutospacing="0"/>
        <w:jc w:val="right"/>
        <w:rPr>
          <w:b/>
          <w:bCs/>
          <w:kern w:val="36"/>
          <w:sz w:val="26"/>
          <w:szCs w:val="26"/>
        </w:rPr>
      </w:pPr>
      <w:r>
        <w:rPr>
          <w:b/>
          <w:bCs/>
          <w:kern w:val="36"/>
          <w:sz w:val="26"/>
          <w:szCs w:val="26"/>
        </w:rPr>
        <w:t xml:space="preserve">Приложение </w:t>
      </w:r>
    </w:p>
    <w:p w:rsidR="0053677D" w:rsidRDefault="0053677D" w:rsidP="0053677D">
      <w:pPr>
        <w:pStyle w:val="a3"/>
        <w:spacing w:before="0" w:beforeAutospacing="0" w:after="0" w:afterAutospacing="0"/>
        <w:jc w:val="right"/>
        <w:rPr>
          <w:b/>
          <w:bCs/>
          <w:kern w:val="36"/>
          <w:sz w:val="26"/>
          <w:szCs w:val="26"/>
        </w:rPr>
      </w:pPr>
      <w:r>
        <w:rPr>
          <w:b/>
          <w:bCs/>
          <w:kern w:val="36"/>
          <w:sz w:val="26"/>
          <w:szCs w:val="26"/>
        </w:rPr>
        <w:t>к распоряжению правительства</w:t>
      </w:r>
    </w:p>
    <w:p w:rsidR="0053677D" w:rsidRDefault="0053677D" w:rsidP="0053677D">
      <w:pPr>
        <w:pStyle w:val="a3"/>
        <w:spacing w:before="0" w:beforeAutospacing="0" w:after="0" w:afterAutospacing="0"/>
        <w:jc w:val="right"/>
        <w:rPr>
          <w:b/>
          <w:bCs/>
          <w:kern w:val="36"/>
          <w:sz w:val="26"/>
          <w:szCs w:val="26"/>
        </w:rPr>
      </w:pPr>
      <w:r>
        <w:rPr>
          <w:b/>
          <w:bCs/>
          <w:kern w:val="36"/>
          <w:sz w:val="26"/>
          <w:szCs w:val="26"/>
        </w:rPr>
        <w:t xml:space="preserve">Тульской области </w:t>
      </w:r>
    </w:p>
    <w:p w:rsidR="0053677D" w:rsidRDefault="0053677D" w:rsidP="0053677D">
      <w:pPr>
        <w:pStyle w:val="a3"/>
        <w:spacing w:before="0" w:beforeAutospacing="0" w:after="0" w:afterAutospacing="0"/>
        <w:jc w:val="right"/>
        <w:rPr>
          <w:b/>
          <w:bCs/>
          <w:kern w:val="36"/>
          <w:sz w:val="26"/>
          <w:szCs w:val="26"/>
        </w:rPr>
      </w:pPr>
      <w:r>
        <w:rPr>
          <w:b/>
          <w:bCs/>
          <w:kern w:val="36"/>
          <w:sz w:val="26"/>
          <w:szCs w:val="26"/>
        </w:rPr>
        <w:t>от 11.03.2022 № 112-р</w:t>
      </w:r>
    </w:p>
    <w:p w:rsidR="0053677D" w:rsidRPr="0053677D" w:rsidRDefault="0053677D" w:rsidP="0053677D">
      <w:pPr>
        <w:pStyle w:val="a3"/>
        <w:jc w:val="center"/>
      </w:pPr>
      <w:r>
        <w:rPr>
          <w:b/>
          <w:bCs/>
          <w:kern w:val="36"/>
          <w:sz w:val="26"/>
          <w:szCs w:val="26"/>
        </w:rPr>
        <w:t xml:space="preserve"> </w:t>
      </w:r>
      <w:r w:rsidRPr="0053677D">
        <w:t xml:space="preserve">ПЛАН </w:t>
      </w:r>
      <w:bookmarkStart w:id="0" w:name="_GoBack"/>
      <w:bookmarkEnd w:id="0"/>
    </w:p>
    <w:p w:rsidR="0053677D" w:rsidRPr="0053677D" w:rsidRDefault="0053677D" w:rsidP="005367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по обеспечению в 2022 году стабильного функционирования экономики и поддержке хозяйствующих субъектов, осуществляющих деятельность на территории Тульской области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7511"/>
        <w:gridCol w:w="5430"/>
        <w:gridCol w:w="1329"/>
      </w:tblGrid>
      <w:tr w:rsidR="0053677D" w:rsidRPr="0053677D" w:rsidTr="0053677D">
        <w:trPr>
          <w:tblHeader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53677D" w:rsidRPr="0053677D" w:rsidRDefault="0053677D" w:rsidP="00536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0" w:type="auto"/>
            <w:vAlign w:val="center"/>
            <w:hideMark/>
          </w:tcPr>
          <w:p w:rsidR="0053677D" w:rsidRPr="0053677D" w:rsidRDefault="0053677D" w:rsidP="00536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0" w:type="auto"/>
            <w:vAlign w:val="center"/>
            <w:hideMark/>
          </w:tcPr>
          <w:p w:rsidR="0053677D" w:rsidRPr="0053677D" w:rsidRDefault="0053677D" w:rsidP="00536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</w:t>
            </w:r>
          </w:p>
        </w:tc>
      </w:tr>
      <w:tr w:rsidR="0053677D" w:rsidRPr="0053677D" w:rsidTr="0053677D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3677D" w:rsidRPr="0053677D" w:rsidRDefault="0053677D" w:rsidP="00536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Малое и среднее предпринимательство </w:t>
            </w:r>
          </w:p>
        </w:tc>
      </w:tr>
      <w:tr w:rsidR="0053677D" w:rsidRPr="0053677D" w:rsidTr="00536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77D" w:rsidRPr="0053677D" w:rsidRDefault="0053677D" w:rsidP="00536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53677D" w:rsidRPr="0053677D" w:rsidRDefault="0053677D" w:rsidP="00536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</w:t>
            </w:r>
            <w:proofErr w:type="spellStart"/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микрокредитной</w:t>
            </w:r>
            <w:proofErr w:type="spellEnd"/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компанией Тульский областной фонд поддержки малого предпринимательства займов в размере до 400 тыс. рублей, по ставке 0,1% годовых, сроком 1 год на выплату заработной платы сотрудникам из расчета 1 МРОТ на каждого сотрудника </w:t>
            </w:r>
          </w:p>
        </w:tc>
        <w:tc>
          <w:tcPr>
            <w:tcW w:w="0" w:type="auto"/>
            <w:vAlign w:val="center"/>
            <w:hideMark/>
          </w:tcPr>
          <w:p w:rsidR="0053677D" w:rsidRPr="0053677D" w:rsidRDefault="0053677D" w:rsidP="00536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промышленности и торговли </w:t>
            </w:r>
          </w:p>
          <w:p w:rsidR="0053677D" w:rsidRPr="0053677D" w:rsidRDefault="0053677D" w:rsidP="00536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Тульской </w:t>
            </w:r>
            <w:proofErr w:type="spellStart"/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proofErr w:type="gramStart"/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икрокредитная</w:t>
            </w:r>
            <w:proofErr w:type="spellEnd"/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Тульский областной фонд поддержки малого предпринимательства (по согласованию) </w:t>
            </w:r>
          </w:p>
        </w:tc>
        <w:tc>
          <w:tcPr>
            <w:tcW w:w="0" w:type="auto"/>
            <w:vAlign w:val="center"/>
            <w:hideMark/>
          </w:tcPr>
          <w:p w:rsidR="0053677D" w:rsidRPr="0053677D" w:rsidRDefault="0053677D" w:rsidP="00536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квартал </w:t>
            </w:r>
          </w:p>
          <w:p w:rsidR="0053677D" w:rsidRPr="0053677D" w:rsidRDefault="0053677D" w:rsidP="00536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года </w:t>
            </w:r>
          </w:p>
        </w:tc>
      </w:tr>
      <w:tr w:rsidR="0053677D" w:rsidRPr="0053677D" w:rsidTr="00536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77D" w:rsidRPr="0053677D" w:rsidRDefault="0053677D" w:rsidP="00536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53677D" w:rsidRPr="0053677D" w:rsidRDefault="0053677D" w:rsidP="00536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Продление (отсрочка) на 3 месяца сроков внесения арендной платы за пользование государственным имуществом Тульской области </w:t>
            </w:r>
          </w:p>
        </w:tc>
        <w:tc>
          <w:tcPr>
            <w:tcW w:w="0" w:type="auto"/>
            <w:vAlign w:val="center"/>
            <w:hideMark/>
          </w:tcPr>
          <w:p w:rsidR="0053677D" w:rsidRPr="0053677D" w:rsidRDefault="0053677D" w:rsidP="00536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имущественных и земельных отношений Тульской области, министерство промышленности и торговли Тульской области </w:t>
            </w:r>
          </w:p>
        </w:tc>
        <w:tc>
          <w:tcPr>
            <w:tcW w:w="0" w:type="auto"/>
            <w:vAlign w:val="center"/>
            <w:hideMark/>
          </w:tcPr>
          <w:p w:rsidR="0053677D" w:rsidRPr="0053677D" w:rsidRDefault="0053677D" w:rsidP="00536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квартал </w:t>
            </w:r>
          </w:p>
          <w:p w:rsidR="0053677D" w:rsidRPr="0053677D" w:rsidRDefault="0053677D" w:rsidP="00536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года </w:t>
            </w:r>
          </w:p>
        </w:tc>
      </w:tr>
      <w:tr w:rsidR="0053677D" w:rsidRPr="0053677D" w:rsidTr="00536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77D" w:rsidRPr="0053677D" w:rsidRDefault="0053677D" w:rsidP="00536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53677D" w:rsidRPr="0053677D" w:rsidRDefault="0053677D" w:rsidP="00536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Продление (отсрочка) на 3 месяца сроков внесения арендной платы за пользование муниципальным имуществом </w:t>
            </w:r>
          </w:p>
        </w:tc>
        <w:tc>
          <w:tcPr>
            <w:tcW w:w="0" w:type="auto"/>
            <w:vAlign w:val="center"/>
            <w:hideMark/>
          </w:tcPr>
          <w:p w:rsidR="0053677D" w:rsidRPr="0053677D" w:rsidRDefault="0053677D" w:rsidP="00536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промышленности и торговли Тульской области, </w:t>
            </w:r>
          </w:p>
          <w:p w:rsidR="0053677D" w:rsidRPr="0053677D" w:rsidRDefault="0053677D" w:rsidP="00536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местного самоуправления </w:t>
            </w:r>
          </w:p>
          <w:p w:rsidR="0053677D" w:rsidRPr="0053677D" w:rsidRDefault="0053677D" w:rsidP="00536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Тульской области (по согласованию) </w:t>
            </w:r>
          </w:p>
        </w:tc>
        <w:tc>
          <w:tcPr>
            <w:tcW w:w="0" w:type="auto"/>
            <w:vAlign w:val="center"/>
            <w:hideMark/>
          </w:tcPr>
          <w:p w:rsidR="0053677D" w:rsidRPr="0053677D" w:rsidRDefault="0053677D" w:rsidP="00536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квартал </w:t>
            </w:r>
          </w:p>
          <w:p w:rsidR="0053677D" w:rsidRPr="0053677D" w:rsidRDefault="0053677D" w:rsidP="00536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года </w:t>
            </w:r>
          </w:p>
        </w:tc>
      </w:tr>
      <w:tr w:rsidR="0053677D" w:rsidRPr="0053677D" w:rsidTr="00536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77D" w:rsidRPr="0053677D" w:rsidRDefault="0053677D" w:rsidP="00536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53677D" w:rsidRPr="0053677D" w:rsidRDefault="0053677D" w:rsidP="00536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</w:t>
            </w:r>
            <w:proofErr w:type="spellStart"/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микрокредитной</w:t>
            </w:r>
            <w:proofErr w:type="spellEnd"/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компанией Тульский областной фонд поддержки малого предпринимательства займов в размере до 500 тыс. </w:t>
            </w: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рублей по ставке 5% годовых, сроком на 1 год (</w:t>
            </w:r>
            <w:proofErr w:type="spellStart"/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аннуитетными</w:t>
            </w:r>
            <w:proofErr w:type="spellEnd"/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платежами с возможностью пролонгации на второй год) </w:t>
            </w:r>
          </w:p>
        </w:tc>
        <w:tc>
          <w:tcPr>
            <w:tcW w:w="0" w:type="auto"/>
            <w:vAlign w:val="center"/>
            <w:hideMark/>
          </w:tcPr>
          <w:p w:rsidR="0053677D" w:rsidRPr="0053677D" w:rsidRDefault="0053677D" w:rsidP="00536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Министерство промышленности и торговли Тульской области, </w:t>
            </w:r>
            <w:proofErr w:type="spellStart"/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Микрокредитная</w:t>
            </w:r>
            <w:proofErr w:type="spellEnd"/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</w:t>
            </w: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Тульский областной фонд поддержки малого предпринимательства (по согласованию) </w:t>
            </w:r>
          </w:p>
        </w:tc>
        <w:tc>
          <w:tcPr>
            <w:tcW w:w="0" w:type="auto"/>
            <w:vAlign w:val="center"/>
            <w:hideMark/>
          </w:tcPr>
          <w:p w:rsidR="0053677D" w:rsidRPr="0053677D" w:rsidRDefault="0053677D" w:rsidP="00536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II квартал </w:t>
            </w:r>
          </w:p>
          <w:p w:rsidR="0053677D" w:rsidRPr="0053677D" w:rsidRDefault="0053677D" w:rsidP="00536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2022 года </w:t>
            </w:r>
          </w:p>
          <w:p w:rsidR="0053677D" w:rsidRPr="0053677D" w:rsidRDefault="0053677D" w:rsidP="00536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3677D" w:rsidRPr="0053677D" w:rsidTr="0053677D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3677D" w:rsidRPr="0053677D" w:rsidRDefault="0053677D" w:rsidP="00536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Строительство </w:t>
            </w:r>
          </w:p>
        </w:tc>
      </w:tr>
      <w:tr w:rsidR="0053677D" w:rsidRPr="0053677D" w:rsidTr="00536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77D" w:rsidRPr="0053677D" w:rsidRDefault="0053677D" w:rsidP="00536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53677D" w:rsidRPr="0053677D" w:rsidRDefault="0053677D" w:rsidP="00536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на региональном и муниципальном уровне отсрочки внесения до 31 декабря 2022 года арендной платы за земельные участки, находящиеся в областной и муниципальной собственности, а также государственная </w:t>
            </w:r>
            <w:proofErr w:type="gramStart"/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  <w:proofErr w:type="gramEnd"/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которые не разграничена, предоставленные юридическим лицам для строительства многоквартирных домов </w:t>
            </w:r>
          </w:p>
        </w:tc>
        <w:tc>
          <w:tcPr>
            <w:tcW w:w="0" w:type="auto"/>
            <w:vAlign w:val="center"/>
            <w:hideMark/>
          </w:tcPr>
          <w:p w:rsidR="0053677D" w:rsidRPr="0053677D" w:rsidRDefault="0053677D" w:rsidP="00536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имущественных и земельных отношений Тульской области, министерство строительства Тульской области, органы местного самоуправления в Тульской области </w:t>
            </w:r>
          </w:p>
          <w:p w:rsidR="0053677D" w:rsidRPr="0053677D" w:rsidRDefault="0053677D" w:rsidP="00536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согласованию) </w:t>
            </w:r>
          </w:p>
        </w:tc>
        <w:tc>
          <w:tcPr>
            <w:tcW w:w="0" w:type="auto"/>
            <w:vAlign w:val="center"/>
            <w:hideMark/>
          </w:tcPr>
          <w:p w:rsidR="0053677D" w:rsidRPr="0053677D" w:rsidRDefault="0053677D" w:rsidP="00536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II-IV квартал </w:t>
            </w: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2022 года </w:t>
            </w:r>
          </w:p>
        </w:tc>
      </w:tr>
      <w:tr w:rsidR="0053677D" w:rsidRPr="0053677D" w:rsidTr="0053677D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3677D" w:rsidRPr="0053677D" w:rsidRDefault="0053677D" w:rsidP="00536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Общесистемные меры </w:t>
            </w:r>
          </w:p>
        </w:tc>
      </w:tr>
      <w:tr w:rsidR="0053677D" w:rsidRPr="0053677D" w:rsidTr="00536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77D" w:rsidRPr="0053677D" w:rsidRDefault="0053677D" w:rsidP="00536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53677D" w:rsidRPr="0053677D" w:rsidRDefault="0053677D" w:rsidP="00536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Фондом развития промышленности Тульской области льготных займов в размере</w:t>
            </w: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20,0 </w:t>
            </w:r>
            <w:proofErr w:type="gramStart"/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(с обеспечением) или до 10,0 млн рублей (без обеспечения) под 5% годовых сроком на 1 год для пополнения оборотных средств субъектов деятельности в сфере промышленности </w:t>
            </w:r>
          </w:p>
        </w:tc>
        <w:tc>
          <w:tcPr>
            <w:tcW w:w="0" w:type="auto"/>
            <w:vAlign w:val="center"/>
            <w:hideMark/>
          </w:tcPr>
          <w:p w:rsidR="0053677D" w:rsidRPr="0053677D" w:rsidRDefault="0053677D" w:rsidP="00536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промышленности и торговли Тульской области, Фонд развития промышленности Тульской области </w:t>
            </w:r>
          </w:p>
          <w:p w:rsidR="0053677D" w:rsidRPr="0053677D" w:rsidRDefault="0053677D" w:rsidP="00536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согласованию) </w:t>
            </w:r>
          </w:p>
        </w:tc>
        <w:tc>
          <w:tcPr>
            <w:tcW w:w="0" w:type="auto"/>
            <w:vAlign w:val="center"/>
            <w:hideMark/>
          </w:tcPr>
          <w:p w:rsidR="0053677D" w:rsidRPr="0053677D" w:rsidRDefault="0053677D" w:rsidP="00536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II-IV квартал </w:t>
            </w: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2022 года </w:t>
            </w:r>
          </w:p>
          <w:p w:rsidR="0053677D" w:rsidRPr="0053677D" w:rsidRDefault="0053677D" w:rsidP="00536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3677D" w:rsidRPr="0053677D" w:rsidTr="00536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77D" w:rsidRPr="0053677D" w:rsidRDefault="0053677D" w:rsidP="00536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:rsidR="0053677D" w:rsidRPr="0053677D" w:rsidRDefault="0053677D" w:rsidP="00536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в целях возмещения 80% затрат хозяйствующих субъектов, связанных с транспортировкой продукции иностранным покупателям до границы Российской Федерации </w:t>
            </w:r>
          </w:p>
        </w:tc>
        <w:tc>
          <w:tcPr>
            <w:tcW w:w="0" w:type="auto"/>
            <w:vAlign w:val="center"/>
            <w:hideMark/>
          </w:tcPr>
          <w:p w:rsidR="0053677D" w:rsidRPr="0053677D" w:rsidRDefault="0053677D" w:rsidP="00536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промышленности и торговли Тульской области </w:t>
            </w:r>
          </w:p>
        </w:tc>
        <w:tc>
          <w:tcPr>
            <w:tcW w:w="0" w:type="auto"/>
            <w:vAlign w:val="center"/>
            <w:hideMark/>
          </w:tcPr>
          <w:p w:rsidR="0053677D" w:rsidRPr="0053677D" w:rsidRDefault="0053677D" w:rsidP="00536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</w:t>
            </w:r>
          </w:p>
        </w:tc>
      </w:tr>
      <w:tr w:rsidR="0053677D" w:rsidRPr="0053677D" w:rsidTr="00536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77D" w:rsidRPr="0053677D" w:rsidRDefault="0053677D" w:rsidP="00536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:rsidR="0053677D" w:rsidRPr="0053677D" w:rsidRDefault="0053677D" w:rsidP="00536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Продление (отсрочка) на 3 месяца уплаты налоговых платежей по упрощенной системе налогообложения и установление критериев для определения категорий налогоплательщиков, которым предоставляется такое продление (отсрочка) </w:t>
            </w:r>
          </w:p>
        </w:tc>
        <w:tc>
          <w:tcPr>
            <w:tcW w:w="0" w:type="auto"/>
            <w:vAlign w:val="center"/>
            <w:hideMark/>
          </w:tcPr>
          <w:p w:rsidR="0053677D" w:rsidRPr="0053677D" w:rsidRDefault="0053677D" w:rsidP="00536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промышленности и торговли Тульской области </w:t>
            </w:r>
          </w:p>
        </w:tc>
        <w:tc>
          <w:tcPr>
            <w:tcW w:w="0" w:type="auto"/>
            <w:vAlign w:val="center"/>
            <w:hideMark/>
          </w:tcPr>
          <w:p w:rsidR="0053677D" w:rsidRPr="0053677D" w:rsidRDefault="0053677D" w:rsidP="00536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II-IV квартал </w:t>
            </w: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2022 года </w:t>
            </w:r>
          </w:p>
          <w:p w:rsidR="0053677D" w:rsidRPr="0053677D" w:rsidRDefault="0053677D" w:rsidP="00536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3677D" w:rsidRPr="0053677D" w:rsidTr="00536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77D" w:rsidRPr="0053677D" w:rsidRDefault="0053677D" w:rsidP="00536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:rsidR="0053677D" w:rsidRPr="0053677D" w:rsidRDefault="0053677D" w:rsidP="00536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Продление (отсрочка) с 31 марта по 30 июня (включительно) уплаты земельного налога на 2022 год и установление критериев для определения категорий налогоплательщиков, которым предоставляется такое продление (отсрочка) </w:t>
            </w:r>
          </w:p>
        </w:tc>
        <w:tc>
          <w:tcPr>
            <w:tcW w:w="0" w:type="auto"/>
            <w:vAlign w:val="center"/>
            <w:hideMark/>
          </w:tcPr>
          <w:p w:rsidR="0053677D" w:rsidRPr="0053677D" w:rsidRDefault="0053677D" w:rsidP="00536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местного самоуправления </w:t>
            </w:r>
          </w:p>
          <w:p w:rsidR="0053677D" w:rsidRPr="0053677D" w:rsidRDefault="0053677D" w:rsidP="00536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Тульской области (по согласованию) </w:t>
            </w:r>
          </w:p>
        </w:tc>
        <w:tc>
          <w:tcPr>
            <w:tcW w:w="0" w:type="auto"/>
            <w:vAlign w:val="center"/>
            <w:hideMark/>
          </w:tcPr>
          <w:p w:rsidR="0053677D" w:rsidRPr="0053677D" w:rsidRDefault="0053677D" w:rsidP="00536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</w:t>
            </w:r>
          </w:p>
        </w:tc>
      </w:tr>
      <w:tr w:rsidR="0053677D" w:rsidRPr="0053677D" w:rsidTr="0053677D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77D" w:rsidRPr="0053677D" w:rsidRDefault="0053677D" w:rsidP="00536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:rsidR="0053677D" w:rsidRPr="0053677D" w:rsidRDefault="0053677D" w:rsidP="00536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льготы по налогу на прибыль (ставка налога 12,5%) в рамках реализации региональных инвестиционных проектов, заключенных в 2022 году </w:t>
            </w:r>
          </w:p>
        </w:tc>
        <w:tc>
          <w:tcPr>
            <w:tcW w:w="0" w:type="auto"/>
            <w:vAlign w:val="center"/>
            <w:hideMark/>
          </w:tcPr>
          <w:p w:rsidR="0053677D" w:rsidRPr="0053677D" w:rsidRDefault="0053677D" w:rsidP="00536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экономического развития Тульской области </w:t>
            </w:r>
          </w:p>
        </w:tc>
        <w:tc>
          <w:tcPr>
            <w:tcW w:w="0" w:type="auto"/>
            <w:vAlign w:val="center"/>
            <w:hideMark/>
          </w:tcPr>
          <w:p w:rsidR="0053677D" w:rsidRPr="0053677D" w:rsidRDefault="0053677D" w:rsidP="00536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2026 года </w:t>
            </w:r>
          </w:p>
        </w:tc>
      </w:tr>
    </w:tbl>
    <w:p w:rsidR="00F40826" w:rsidRDefault="00F40826"/>
    <w:sectPr w:rsidR="00F40826" w:rsidSect="005367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7346B"/>
    <w:multiLevelType w:val="multilevel"/>
    <w:tmpl w:val="4AB8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5CE"/>
    <w:rsid w:val="002B217D"/>
    <w:rsid w:val="003115CE"/>
    <w:rsid w:val="0053677D"/>
    <w:rsid w:val="00991F42"/>
    <w:rsid w:val="00EA474A"/>
    <w:rsid w:val="00F40826"/>
    <w:rsid w:val="00FD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4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4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06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85401">
                  <w:marLeft w:val="0"/>
                  <w:marRight w:val="0"/>
                  <w:marTop w:val="0"/>
                  <w:marBottom w:val="0"/>
                  <w:divBdr>
                    <w:top w:val="single" w:sz="6" w:space="1" w:color="3F687B"/>
                    <w:left w:val="single" w:sz="6" w:space="8" w:color="3F687B"/>
                    <w:bottom w:val="single" w:sz="6" w:space="1" w:color="3F687B"/>
                    <w:right w:val="single" w:sz="6" w:space="8" w:color="3F687B"/>
                  </w:divBdr>
                </w:div>
              </w:divsChild>
            </w:div>
          </w:divsChild>
        </w:div>
        <w:div w:id="10937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3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1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4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548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user-7100</dc:creator>
  <cp:lastModifiedBy>user-7100</cp:lastModifiedBy>
  <cp:revision>1</cp:revision>
  <dcterms:created xsi:type="dcterms:W3CDTF">2022-03-16T08:39:00Z</dcterms:created>
  <dcterms:modified xsi:type="dcterms:W3CDTF">2022-03-16T12:42:00Z</dcterms:modified>
</cp:coreProperties>
</file>