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36" w:rsidRPr="00090B36" w:rsidRDefault="00090B36" w:rsidP="0009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36">
        <w:rPr>
          <w:rFonts w:ascii="Times New Roman" w:hAnsi="Times New Roman" w:cs="Times New Roman"/>
          <w:b/>
          <w:sz w:val="24"/>
          <w:szCs w:val="24"/>
        </w:rPr>
        <w:t>Перечень общераспространенных полезных ископаемых по Тульской области</w:t>
      </w:r>
    </w:p>
    <w:p w:rsid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>г</w:t>
      </w:r>
      <w:r w:rsidRPr="00090B36">
        <w:rPr>
          <w:rFonts w:ascii="Times New Roman" w:hAnsi="Times New Roman" w:cs="Times New Roman"/>
          <w:sz w:val="24"/>
          <w:szCs w:val="24"/>
        </w:rPr>
        <w:t xml:space="preserve">ипс (кроме </w:t>
      </w:r>
      <w:proofErr w:type="gramStart"/>
      <w:r w:rsidRPr="00090B36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090B36">
        <w:rPr>
          <w:rFonts w:ascii="Times New Roman" w:hAnsi="Times New Roman" w:cs="Times New Roman"/>
          <w:sz w:val="24"/>
          <w:szCs w:val="24"/>
        </w:rPr>
        <w:t xml:space="preserve"> для цементной промышленности и в медицинских целях);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 xml:space="preserve">глины (кроме </w:t>
      </w:r>
      <w:proofErr w:type="spellStart"/>
      <w:r w:rsidRPr="00090B36">
        <w:rPr>
          <w:rFonts w:ascii="Times New Roman" w:hAnsi="Times New Roman" w:cs="Times New Roman"/>
          <w:sz w:val="24"/>
          <w:szCs w:val="24"/>
        </w:rPr>
        <w:t>бентонитовых</w:t>
      </w:r>
      <w:proofErr w:type="spellEnd"/>
      <w:r w:rsidRPr="0009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36">
        <w:rPr>
          <w:rFonts w:ascii="Times New Roman" w:hAnsi="Times New Roman" w:cs="Times New Roman"/>
          <w:sz w:val="24"/>
          <w:szCs w:val="24"/>
        </w:rPr>
        <w:t>палыгорскитовых</w:t>
      </w:r>
      <w:proofErr w:type="spellEnd"/>
      <w:r w:rsidRPr="00090B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0B36">
        <w:rPr>
          <w:rFonts w:ascii="Times New Roman" w:hAnsi="Times New Roman" w:cs="Times New Roman"/>
          <w:sz w:val="24"/>
          <w:szCs w:val="24"/>
        </w:rPr>
        <w:t>огнеупорных</w:t>
      </w:r>
      <w:proofErr w:type="gramEnd"/>
      <w:r w:rsidRPr="00090B36">
        <w:rPr>
          <w:rFonts w:ascii="Times New Roman" w:hAnsi="Times New Roman" w:cs="Times New Roman"/>
          <w:sz w:val="24"/>
          <w:szCs w:val="24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 xml:space="preserve">доломиты (кроме </w:t>
      </w:r>
      <w:proofErr w:type="gramStart"/>
      <w:r w:rsidRPr="00090B3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90B36">
        <w:rPr>
          <w:rFonts w:ascii="Times New Roman" w:hAnsi="Times New Roman" w:cs="Times New Roman"/>
          <w:sz w:val="24"/>
          <w:szCs w:val="24"/>
        </w:rPr>
        <w:t xml:space="preserve"> в металлургической, стекольной и химической промышленности);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B36">
        <w:rPr>
          <w:rFonts w:ascii="Times New Roman" w:hAnsi="Times New Roman" w:cs="Times New Roman"/>
          <w:sz w:val="24"/>
          <w:szCs w:val="24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 xml:space="preserve">пески (кроме </w:t>
      </w:r>
      <w:proofErr w:type="gramStart"/>
      <w:r w:rsidRPr="00090B36">
        <w:rPr>
          <w:rFonts w:ascii="Times New Roman" w:hAnsi="Times New Roman" w:cs="Times New Roman"/>
          <w:sz w:val="24"/>
          <w:szCs w:val="24"/>
        </w:rPr>
        <w:t>формовочного</w:t>
      </w:r>
      <w:proofErr w:type="gramEnd"/>
      <w:r w:rsidRPr="00090B36">
        <w:rPr>
          <w:rFonts w:ascii="Times New Roman" w:hAnsi="Times New Roman" w:cs="Times New Roman"/>
          <w:sz w:val="24"/>
          <w:szCs w:val="24"/>
        </w:rPr>
        <w:t xml:space="preserve">, стекольного, абразивного, для фарфорово-фаянсовой, огнеупорной и цементной промышленности, содержащего рудные минералы в </w:t>
      </w:r>
      <w:bookmarkStart w:id="0" w:name="_GoBack"/>
      <w:bookmarkEnd w:id="0"/>
      <w:r w:rsidRPr="00090B36">
        <w:rPr>
          <w:rFonts w:ascii="Times New Roman" w:hAnsi="Times New Roman" w:cs="Times New Roman"/>
          <w:sz w:val="24"/>
          <w:szCs w:val="24"/>
        </w:rPr>
        <w:t>промышленных концентрациях);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>песчано-гравийные, гравийно-песчаные породы;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6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 xml:space="preserve">суглинки (кроме </w:t>
      </w:r>
      <w:proofErr w:type="gramStart"/>
      <w:r w:rsidRPr="00090B3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90B36">
        <w:rPr>
          <w:rFonts w:ascii="Times New Roman" w:hAnsi="Times New Roman" w:cs="Times New Roman"/>
          <w:sz w:val="24"/>
          <w:szCs w:val="24"/>
        </w:rPr>
        <w:t xml:space="preserve"> в цементной промышленности);</w:t>
      </w:r>
    </w:p>
    <w:p w:rsidR="00090B36" w:rsidRPr="00090B36" w:rsidRDefault="00090B36" w:rsidP="0009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FB" w:rsidRPr="00090B36" w:rsidRDefault="00090B36" w:rsidP="00090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36">
        <w:rPr>
          <w:rFonts w:ascii="Times New Roman" w:hAnsi="Times New Roman" w:cs="Times New Roman"/>
          <w:sz w:val="24"/>
          <w:szCs w:val="24"/>
        </w:rPr>
        <w:t xml:space="preserve">торф (кроме </w:t>
      </w:r>
      <w:proofErr w:type="gramStart"/>
      <w:r w:rsidRPr="00090B36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090B36">
        <w:rPr>
          <w:rFonts w:ascii="Times New Roman" w:hAnsi="Times New Roman" w:cs="Times New Roman"/>
          <w:sz w:val="24"/>
          <w:szCs w:val="24"/>
        </w:rPr>
        <w:t xml:space="preserve"> в лечебных целях).</w:t>
      </w:r>
    </w:p>
    <w:sectPr w:rsidR="00D62EFB" w:rsidRPr="0009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ECD"/>
    <w:multiLevelType w:val="hybridMultilevel"/>
    <w:tmpl w:val="B4BA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6"/>
    <w:rsid w:val="00090B36"/>
    <w:rsid w:val="00D6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user-7100</cp:lastModifiedBy>
  <cp:revision>1</cp:revision>
  <dcterms:created xsi:type="dcterms:W3CDTF">2023-06-13T09:08:00Z</dcterms:created>
  <dcterms:modified xsi:type="dcterms:W3CDTF">2023-06-13T09:10:00Z</dcterms:modified>
</cp:coreProperties>
</file>