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068" w:tblpY="82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77"/>
        <w:gridCol w:w="2315"/>
        <w:gridCol w:w="4206"/>
      </w:tblGrid>
      <w:tr w:rsidR="00876B58" w:rsidRPr="00595DF6" w:rsidTr="002B3AB9">
        <w:trPr>
          <w:trHeight w:val="149"/>
        </w:trPr>
        <w:tc>
          <w:tcPr>
            <w:tcW w:w="1059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876B58" w:rsidRPr="00595DF6" w:rsidRDefault="00876B58" w:rsidP="00595DF6">
            <w:pPr>
              <w:jc w:val="center"/>
              <w:rPr>
                <w:b/>
                <w:sz w:val="28"/>
                <w:szCs w:val="28"/>
              </w:rPr>
            </w:pPr>
            <w:r w:rsidRPr="00595DF6">
              <w:rPr>
                <w:b/>
                <w:sz w:val="28"/>
                <w:szCs w:val="28"/>
              </w:rPr>
              <w:t xml:space="preserve">График проведения «горячих линий» в </w:t>
            </w:r>
            <w:r w:rsidR="00F22854" w:rsidRPr="00595DF6">
              <w:rPr>
                <w:b/>
                <w:sz w:val="28"/>
                <w:szCs w:val="28"/>
              </w:rPr>
              <w:t>2</w:t>
            </w:r>
            <w:r w:rsidRPr="00595DF6">
              <w:rPr>
                <w:b/>
                <w:sz w:val="28"/>
                <w:szCs w:val="28"/>
              </w:rPr>
              <w:t xml:space="preserve"> квартале</w:t>
            </w:r>
          </w:p>
          <w:p w:rsidR="00876B58" w:rsidRPr="00595DF6" w:rsidRDefault="00876B58" w:rsidP="00595DF6">
            <w:pPr>
              <w:jc w:val="center"/>
              <w:rPr>
                <w:b/>
                <w:sz w:val="28"/>
                <w:szCs w:val="28"/>
              </w:rPr>
            </w:pPr>
            <w:r w:rsidRPr="00595DF6">
              <w:rPr>
                <w:b/>
                <w:sz w:val="28"/>
                <w:szCs w:val="28"/>
              </w:rPr>
              <w:t>Межрайонной ИФНС России № 6 по Тюменской области</w:t>
            </w:r>
          </w:p>
          <w:p w:rsidR="00876B58" w:rsidRPr="00595DF6" w:rsidRDefault="00876B58" w:rsidP="00595DF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76B58" w:rsidRPr="00595DF6" w:rsidTr="002B3AB9">
        <w:trPr>
          <w:trHeight w:val="149"/>
        </w:trPr>
        <w:tc>
          <w:tcPr>
            <w:tcW w:w="10598" w:type="dxa"/>
            <w:gridSpan w:val="3"/>
            <w:vAlign w:val="center"/>
          </w:tcPr>
          <w:p w:rsidR="00423AEA" w:rsidRPr="00595DF6" w:rsidRDefault="00F22854" w:rsidP="00595DF6">
            <w:pPr>
              <w:jc w:val="center"/>
              <w:rPr>
                <w:b/>
                <w:sz w:val="28"/>
                <w:szCs w:val="28"/>
              </w:rPr>
            </w:pPr>
            <w:r w:rsidRPr="00595DF6">
              <w:rPr>
                <w:b/>
                <w:sz w:val="28"/>
                <w:szCs w:val="28"/>
              </w:rPr>
              <w:t>Апрель</w:t>
            </w:r>
          </w:p>
          <w:p w:rsidR="00A10C8D" w:rsidRPr="00595DF6" w:rsidRDefault="00A10C8D" w:rsidP="00595DF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  <w:vAlign w:val="center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Тема «горячей линии»</w:t>
            </w:r>
          </w:p>
        </w:tc>
        <w:tc>
          <w:tcPr>
            <w:tcW w:w="2315" w:type="dxa"/>
            <w:vAlign w:val="center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Дата и время проведения «горячей линии»</w:t>
            </w:r>
          </w:p>
        </w:tc>
        <w:tc>
          <w:tcPr>
            <w:tcW w:w="4206" w:type="dxa"/>
            <w:vAlign w:val="center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Телефон «горячей линии»</w:t>
            </w: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876B58" w:rsidRPr="00595DF6" w:rsidRDefault="00876B58" w:rsidP="00595DF6">
            <w:pPr>
              <w:ind w:right="34"/>
              <w:jc w:val="center"/>
              <w:rPr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</w:p>
          <w:p w:rsidR="00876B58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О порядке приема и видах документов направляемых в электронной форме по ТКС.</w:t>
            </w:r>
          </w:p>
          <w:p w:rsidR="00DF3B74" w:rsidRPr="00595DF6" w:rsidRDefault="00DF3B74" w:rsidP="00595D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</w:tcPr>
          <w:p w:rsidR="00876B58" w:rsidRPr="00595DF6" w:rsidRDefault="002A14B6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876B58" w:rsidRPr="00595DF6">
              <w:rPr>
                <w:sz w:val="28"/>
                <w:szCs w:val="28"/>
              </w:rPr>
              <w:t>.0</w:t>
            </w:r>
            <w:r w:rsidR="00794820" w:rsidRPr="00595DF6">
              <w:rPr>
                <w:sz w:val="28"/>
                <w:szCs w:val="28"/>
              </w:rPr>
              <w:t>4</w:t>
            </w:r>
            <w:r w:rsidR="00876B58" w:rsidRPr="00595DF6">
              <w:rPr>
                <w:sz w:val="28"/>
                <w:szCs w:val="28"/>
              </w:rPr>
              <w:t>.20</w:t>
            </w:r>
            <w:r w:rsidR="00431627" w:rsidRPr="00595DF6">
              <w:rPr>
                <w:sz w:val="28"/>
                <w:szCs w:val="28"/>
              </w:rPr>
              <w:t>20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76B58" w:rsidRPr="00595DF6" w:rsidRDefault="00DF3B74" w:rsidP="002A14B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Тел. +7(3452) 40-49-68</w:t>
            </w: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876B58" w:rsidRPr="00595DF6" w:rsidRDefault="00876B58" w:rsidP="00595DF6">
            <w:pPr>
              <w:ind w:right="34"/>
              <w:jc w:val="center"/>
              <w:rPr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A22FB9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оплаты.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льгот по имущественным налогам физических лиц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QR-анкетирования</w:t>
            </w:r>
          </w:p>
          <w:p w:rsidR="00876B58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</w:p>
          <w:p w:rsidR="00DF3B74" w:rsidRPr="00595DF6" w:rsidRDefault="00DF3B74" w:rsidP="00595D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</w:tcPr>
          <w:p w:rsidR="00876B58" w:rsidRPr="00595DF6" w:rsidRDefault="002A14B6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  <w:r w:rsidR="00876B58" w:rsidRPr="00595DF6">
              <w:rPr>
                <w:sz w:val="28"/>
                <w:szCs w:val="28"/>
              </w:rPr>
              <w:t>.0</w:t>
            </w:r>
            <w:r w:rsidR="00794820" w:rsidRPr="00595DF6">
              <w:rPr>
                <w:sz w:val="28"/>
                <w:szCs w:val="28"/>
              </w:rPr>
              <w:t>4</w:t>
            </w:r>
            <w:r w:rsidR="00876B58" w:rsidRPr="00595DF6">
              <w:rPr>
                <w:sz w:val="28"/>
                <w:szCs w:val="28"/>
              </w:rPr>
              <w:t>.20</w:t>
            </w:r>
            <w:r w:rsidR="00431627" w:rsidRPr="00595DF6">
              <w:rPr>
                <w:sz w:val="28"/>
                <w:szCs w:val="28"/>
              </w:rPr>
              <w:t>20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40-48-68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876B58" w:rsidRPr="00595DF6" w:rsidRDefault="00876B58" w:rsidP="00595DF6">
            <w:pPr>
              <w:ind w:right="34"/>
              <w:jc w:val="center"/>
              <w:rPr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876B58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</w:p>
          <w:p w:rsidR="00DF3B74" w:rsidRPr="00595DF6" w:rsidRDefault="001906DF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Новый порядок применения ККТ с 01.07.2021.</w:t>
            </w:r>
          </w:p>
        </w:tc>
        <w:tc>
          <w:tcPr>
            <w:tcW w:w="2315" w:type="dxa"/>
          </w:tcPr>
          <w:p w:rsidR="00876B58" w:rsidRPr="00595DF6" w:rsidRDefault="002A14B6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876B58" w:rsidRPr="00595DF6">
              <w:rPr>
                <w:sz w:val="28"/>
                <w:szCs w:val="28"/>
              </w:rPr>
              <w:t>.0</w:t>
            </w:r>
            <w:r w:rsidR="00794820" w:rsidRPr="00595DF6">
              <w:rPr>
                <w:sz w:val="28"/>
                <w:szCs w:val="28"/>
              </w:rPr>
              <w:t>4</w:t>
            </w:r>
            <w:r w:rsidR="00876B58" w:rsidRPr="00595DF6">
              <w:rPr>
                <w:sz w:val="28"/>
                <w:szCs w:val="28"/>
              </w:rPr>
              <w:t>.20</w:t>
            </w:r>
            <w:r w:rsidR="00431627" w:rsidRPr="00595DF6">
              <w:rPr>
                <w:sz w:val="28"/>
                <w:szCs w:val="28"/>
              </w:rPr>
              <w:t>20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76B58" w:rsidRPr="00595DF6" w:rsidRDefault="00DF3B7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Тел. +7(3452) 40-49-68</w:t>
            </w: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2A14B6" w:rsidRPr="00595DF6" w:rsidRDefault="002A14B6" w:rsidP="002A14B6">
            <w:pPr>
              <w:ind w:right="34"/>
              <w:jc w:val="center"/>
              <w:rPr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2A14B6" w:rsidRPr="00595DF6" w:rsidRDefault="002A14B6" w:rsidP="002A14B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</w:p>
          <w:p w:rsidR="00876B58" w:rsidRDefault="002A14B6" w:rsidP="002A14B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</w:p>
          <w:p w:rsidR="00E93743" w:rsidRDefault="00E93743" w:rsidP="002A14B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Предоставление отчетов по ТКС.</w:t>
            </w:r>
          </w:p>
          <w:p w:rsidR="00DF3B74" w:rsidRPr="00595DF6" w:rsidRDefault="00DF3B74" w:rsidP="002A14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</w:tcPr>
          <w:p w:rsidR="00876B58" w:rsidRPr="00595DF6" w:rsidRDefault="00431627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2</w:t>
            </w:r>
            <w:r w:rsidR="002A14B6">
              <w:rPr>
                <w:sz w:val="28"/>
                <w:szCs w:val="28"/>
              </w:rPr>
              <w:t>2</w:t>
            </w:r>
            <w:r w:rsidR="00876B58" w:rsidRPr="00595DF6">
              <w:rPr>
                <w:sz w:val="28"/>
                <w:szCs w:val="28"/>
              </w:rPr>
              <w:t>.0</w:t>
            </w:r>
            <w:r w:rsidR="00794820" w:rsidRPr="00595DF6">
              <w:rPr>
                <w:sz w:val="28"/>
                <w:szCs w:val="28"/>
              </w:rPr>
              <w:t>4</w:t>
            </w:r>
            <w:r w:rsidR="00876B58" w:rsidRPr="00595DF6">
              <w:rPr>
                <w:sz w:val="28"/>
                <w:szCs w:val="28"/>
              </w:rPr>
              <w:t>.20</w:t>
            </w:r>
            <w:r w:rsidR="002B3AB9" w:rsidRPr="00595DF6">
              <w:rPr>
                <w:sz w:val="28"/>
                <w:szCs w:val="28"/>
              </w:rPr>
              <w:t>20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76B58" w:rsidRPr="00595DF6" w:rsidRDefault="00DF3B7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Тел. +7(3452) 40-49-68</w:t>
            </w:r>
          </w:p>
        </w:tc>
      </w:tr>
      <w:tr w:rsidR="004139A2" w:rsidRPr="00595DF6" w:rsidTr="002B3AB9">
        <w:trPr>
          <w:trHeight w:val="149"/>
        </w:trPr>
        <w:tc>
          <w:tcPr>
            <w:tcW w:w="4077" w:type="dxa"/>
          </w:tcPr>
          <w:p w:rsidR="00B026BB" w:rsidRPr="00595DF6" w:rsidRDefault="00B026BB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</w:p>
          <w:p w:rsidR="004139A2" w:rsidRDefault="004139A2" w:rsidP="00595DF6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E93743" w:rsidRPr="00595DF6" w:rsidRDefault="00E93743" w:rsidP="00595DF6">
            <w:pPr>
              <w:ind w:right="34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Получение государственных услуг  в электронном виде</w:t>
            </w:r>
          </w:p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Об  оценке качества обслуживания посредством QR-анкетирования.</w:t>
            </w:r>
          </w:p>
        </w:tc>
        <w:tc>
          <w:tcPr>
            <w:tcW w:w="2315" w:type="dxa"/>
          </w:tcPr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2</w:t>
            </w:r>
            <w:r w:rsidR="002A14B6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.04.20</w:t>
            </w:r>
            <w:r w:rsidR="002B3AB9" w:rsidRPr="00595DF6">
              <w:rPr>
                <w:sz w:val="28"/>
                <w:szCs w:val="28"/>
              </w:rPr>
              <w:t>20</w:t>
            </w:r>
          </w:p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4139A2" w:rsidRPr="00595DF6" w:rsidRDefault="00DF3B74" w:rsidP="002A14B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Тел. +7(3452) 40-49-68</w:t>
            </w:r>
          </w:p>
        </w:tc>
      </w:tr>
      <w:tr w:rsidR="00876B58" w:rsidRPr="00595DF6" w:rsidTr="002B3AB9">
        <w:trPr>
          <w:trHeight w:val="149"/>
        </w:trPr>
        <w:tc>
          <w:tcPr>
            <w:tcW w:w="10598" w:type="dxa"/>
            <w:gridSpan w:val="3"/>
          </w:tcPr>
          <w:p w:rsidR="00876B58" w:rsidRPr="00595DF6" w:rsidRDefault="00794820" w:rsidP="00595DF6">
            <w:pPr>
              <w:jc w:val="center"/>
              <w:rPr>
                <w:b/>
                <w:sz w:val="28"/>
                <w:szCs w:val="28"/>
              </w:rPr>
            </w:pPr>
            <w:r w:rsidRPr="00595DF6">
              <w:rPr>
                <w:b/>
                <w:sz w:val="28"/>
                <w:szCs w:val="28"/>
              </w:rPr>
              <w:lastRenderedPageBreak/>
              <w:t>Май</w:t>
            </w:r>
          </w:p>
          <w:p w:rsidR="002B3AB9" w:rsidRPr="00595DF6" w:rsidRDefault="002B3AB9" w:rsidP="00595DF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876B58" w:rsidRDefault="00876B58" w:rsidP="00595DF6">
            <w:pPr>
              <w:ind w:right="34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 льгот по имущественным налогам физических лиц.</w:t>
            </w:r>
          </w:p>
          <w:p w:rsidR="00E93743" w:rsidRDefault="00E93743" w:rsidP="00E93743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E93743" w:rsidRPr="00E93743" w:rsidRDefault="001906DF" w:rsidP="00E93743">
            <w:pPr>
              <w:ind w:right="34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Новый порядок применения ККТ с 01.07.2021.</w:t>
            </w:r>
          </w:p>
        </w:tc>
        <w:tc>
          <w:tcPr>
            <w:tcW w:w="2315" w:type="dxa"/>
          </w:tcPr>
          <w:p w:rsidR="00876B58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06</w:t>
            </w:r>
            <w:r w:rsidR="00876B58" w:rsidRPr="00595DF6">
              <w:rPr>
                <w:sz w:val="28"/>
                <w:szCs w:val="28"/>
              </w:rPr>
              <w:t>.0</w:t>
            </w:r>
            <w:r w:rsidR="00794820" w:rsidRPr="00595DF6">
              <w:rPr>
                <w:sz w:val="28"/>
                <w:szCs w:val="28"/>
              </w:rPr>
              <w:t>5</w:t>
            </w:r>
            <w:r w:rsidR="00876B58" w:rsidRPr="00595DF6">
              <w:rPr>
                <w:sz w:val="28"/>
                <w:szCs w:val="28"/>
              </w:rPr>
              <w:t>.20</w:t>
            </w:r>
            <w:r w:rsidR="00E96CCD" w:rsidRPr="00595DF6">
              <w:rPr>
                <w:sz w:val="28"/>
                <w:szCs w:val="28"/>
              </w:rPr>
              <w:t>20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 +7(3452) 40-48-68</w:t>
            </w: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B026BB" w:rsidRPr="00595DF6" w:rsidRDefault="00B026BB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876B58" w:rsidRPr="00595DF6" w:rsidRDefault="00B026BB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 льгот по имущественным налогам физических лиц.</w:t>
            </w:r>
          </w:p>
          <w:p w:rsidR="00423AEA" w:rsidRPr="00595DF6" w:rsidRDefault="00423AEA" w:rsidP="00595D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</w:tcPr>
          <w:p w:rsidR="00876B58" w:rsidRPr="00595DF6" w:rsidRDefault="00B026BB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13</w:t>
            </w:r>
            <w:r w:rsidR="00876B58" w:rsidRPr="00595DF6">
              <w:rPr>
                <w:sz w:val="28"/>
                <w:szCs w:val="28"/>
              </w:rPr>
              <w:t>.0</w:t>
            </w:r>
            <w:r w:rsidR="00794820" w:rsidRPr="00595DF6">
              <w:rPr>
                <w:sz w:val="28"/>
                <w:szCs w:val="28"/>
              </w:rPr>
              <w:t>5</w:t>
            </w:r>
            <w:r w:rsidR="00876B58" w:rsidRPr="00595DF6">
              <w:rPr>
                <w:sz w:val="28"/>
                <w:szCs w:val="28"/>
              </w:rPr>
              <w:t>.20</w:t>
            </w:r>
            <w:r w:rsidR="003C52B4" w:rsidRPr="00595DF6">
              <w:rPr>
                <w:sz w:val="28"/>
                <w:szCs w:val="28"/>
              </w:rPr>
              <w:t>20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Тел. +7(3452) </w:t>
            </w:r>
            <w:r w:rsidR="003C52B4" w:rsidRPr="00595DF6">
              <w:rPr>
                <w:sz w:val="28"/>
                <w:szCs w:val="28"/>
              </w:rPr>
              <w:t>40-48-68</w:t>
            </w:r>
          </w:p>
        </w:tc>
      </w:tr>
      <w:tr w:rsidR="003C52B4" w:rsidRPr="00595DF6" w:rsidTr="002B3AB9">
        <w:trPr>
          <w:trHeight w:val="149"/>
        </w:trPr>
        <w:tc>
          <w:tcPr>
            <w:tcW w:w="4077" w:type="dxa"/>
          </w:tcPr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</w:t>
            </w:r>
            <w:r w:rsidR="00423AEA" w:rsidRPr="00595DF6">
              <w:rPr>
                <w:sz w:val="28"/>
                <w:szCs w:val="28"/>
              </w:rPr>
              <w:t>.</w:t>
            </w:r>
          </w:p>
          <w:p w:rsidR="003C52B4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О порядке приема и видах документов направляемых в электронной форме по ТКС.</w:t>
            </w:r>
          </w:p>
          <w:p w:rsidR="00C86216" w:rsidRPr="00595DF6" w:rsidRDefault="00C86216" w:rsidP="00C8621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QR-анкетирования</w:t>
            </w:r>
          </w:p>
          <w:p w:rsidR="00423AEA" w:rsidRPr="00595DF6" w:rsidRDefault="001906DF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Новый порядок применения ККТ с 01.07.2021.</w:t>
            </w:r>
          </w:p>
        </w:tc>
        <w:tc>
          <w:tcPr>
            <w:tcW w:w="2315" w:type="dxa"/>
          </w:tcPr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20.05.2020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3C52B4" w:rsidRPr="00595DF6" w:rsidRDefault="00E93743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</w:t>
            </w:r>
            <w:r>
              <w:rPr>
                <w:sz w:val="28"/>
                <w:szCs w:val="28"/>
              </w:rPr>
              <w:t>35</w:t>
            </w:r>
            <w:r w:rsidRPr="00595DF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97</w:t>
            </w:r>
          </w:p>
        </w:tc>
      </w:tr>
      <w:tr w:rsidR="003C52B4" w:rsidRPr="00595DF6" w:rsidTr="002B3AB9">
        <w:trPr>
          <w:trHeight w:val="149"/>
        </w:trPr>
        <w:tc>
          <w:tcPr>
            <w:tcW w:w="4077" w:type="dxa"/>
          </w:tcPr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A22FB9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оплаты.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льгот по имущественным налогам физических лиц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в электронном виде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</w:tcPr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27.05.2020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40-48-68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</w:p>
        </w:tc>
      </w:tr>
      <w:tr w:rsidR="00423AEA" w:rsidRPr="00595DF6" w:rsidTr="005B2A93">
        <w:trPr>
          <w:trHeight w:val="149"/>
        </w:trPr>
        <w:tc>
          <w:tcPr>
            <w:tcW w:w="10598" w:type="dxa"/>
            <w:gridSpan w:val="3"/>
          </w:tcPr>
          <w:p w:rsidR="00423AEA" w:rsidRPr="00595DF6" w:rsidRDefault="00423AEA" w:rsidP="00595DF6">
            <w:pPr>
              <w:jc w:val="center"/>
              <w:rPr>
                <w:b/>
                <w:sz w:val="28"/>
                <w:szCs w:val="28"/>
              </w:rPr>
            </w:pPr>
            <w:r w:rsidRPr="00595DF6">
              <w:rPr>
                <w:b/>
                <w:sz w:val="28"/>
                <w:szCs w:val="28"/>
              </w:rPr>
              <w:t>Июнь</w:t>
            </w:r>
          </w:p>
          <w:p w:rsidR="00423AEA" w:rsidRPr="00595DF6" w:rsidRDefault="00423AEA" w:rsidP="00595DF6">
            <w:pPr>
              <w:jc w:val="center"/>
              <w:rPr>
                <w:sz w:val="28"/>
                <w:szCs w:val="28"/>
              </w:rPr>
            </w:pPr>
          </w:p>
        </w:tc>
      </w:tr>
      <w:tr w:rsidR="003C52B4" w:rsidRPr="00595DF6" w:rsidTr="002B3AB9">
        <w:trPr>
          <w:trHeight w:val="149"/>
        </w:trPr>
        <w:tc>
          <w:tcPr>
            <w:tcW w:w="4077" w:type="dxa"/>
          </w:tcPr>
          <w:p w:rsidR="003C52B4" w:rsidRPr="00595DF6" w:rsidRDefault="003C52B4" w:rsidP="00595DF6">
            <w:pPr>
              <w:ind w:right="-365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3C52B4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Категории граждан, имеющие право на предоставление льгот.</w:t>
            </w:r>
          </w:p>
          <w:p w:rsidR="00DF3B74" w:rsidRPr="00595DF6" w:rsidRDefault="001906DF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Новый порядок применения ККТ с 01.07.2021.</w:t>
            </w:r>
          </w:p>
        </w:tc>
        <w:tc>
          <w:tcPr>
            <w:tcW w:w="2315" w:type="dxa"/>
          </w:tcPr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03.06.20</w:t>
            </w:r>
            <w:r w:rsidR="002B3AB9" w:rsidRPr="00595DF6">
              <w:rPr>
                <w:sz w:val="28"/>
                <w:szCs w:val="28"/>
              </w:rPr>
              <w:t>20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 +7(3452) 40-48-68</w:t>
            </w:r>
          </w:p>
        </w:tc>
      </w:tr>
      <w:tr w:rsidR="003C52B4" w:rsidRPr="00595DF6" w:rsidTr="002B3AB9">
        <w:trPr>
          <w:trHeight w:val="149"/>
        </w:trPr>
        <w:tc>
          <w:tcPr>
            <w:tcW w:w="4077" w:type="dxa"/>
          </w:tcPr>
          <w:p w:rsidR="003C52B4" w:rsidRDefault="003C52B4" w:rsidP="00595DF6">
            <w:pPr>
              <w:ind w:right="-365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О порядке приема и видах документов направляемых в электронной форме по ТКС.</w:t>
            </w:r>
          </w:p>
          <w:p w:rsidR="00DF3B74" w:rsidRPr="00595DF6" w:rsidRDefault="00DF3B74" w:rsidP="00DF3B7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в электронном виде</w:t>
            </w:r>
          </w:p>
          <w:p w:rsidR="00DF3B74" w:rsidRPr="00595DF6" w:rsidRDefault="00DF3B74" w:rsidP="00595DF6">
            <w:pPr>
              <w:ind w:right="-365"/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</w:tcPr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10.06.20</w:t>
            </w:r>
            <w:r w:rsidR="002B3AB9" w:rsidRPr="00595DF6">
              <w:rPr>
                <w:sz w:val="28"/>
                <w:szCs w:val="28"/>
              </w:rPr>
              <w:t>20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Тел. +7(3452) 40-49-68</w:t>
            </w:r>
          </w:p>
        </w:tc>
      </w:tr>
      <w:tr w:rsidR="003C52B4" w:rsidRPr="00595DF6" w:rsidTr="002B3AB9">
        <w:trPr>
          <w:trHeight w:val="2048"/>
        </w:trPr>
        <w:tc>
          <w:tcPr>
            <w:tcW w:w="4077" w:type="dxa"/>
          </w:tcPr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Имущественные налоги.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льгот по имущественным налогам физических лиц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QR-анкетирования</w:t>
            </w:r>
          </w:p>
          <w:p w:rsidR="003C52B4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</w:p>
          <w:p w:rsidR="00DF3B74" w:rsidRPr="00595DF6" w:rsidRDefault="00DF3B74" w:rsidP="00595D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</w:tcPr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1</w:t>
            </w:r>
            <w:r w:rsidR="00E93743">
              <w:rPr>
                <w:sz w:val="28"/>
                <w:szCs w:val="28"/>
              </w:rPr>
              <w:t>7</w:t>
            </w:r>
            <w:r w:rsidRPr="00595DF6">
              <w:rPr>
                <w:sz w:val="28"/>
                <w:szCs w:val="28"/>
              </w:rPr>
              <w:t>.06.20</w:t>
            </w:r>
            <w:r w:rsidR="002B3AB9" w:rsidRPr="00595DF6">
              <w:rPr>
                <w:sz w:val="28"/>
                <w:szCs w:val="28"/>
              </w:rPr>
              <w:t>20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40-48-68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</w:p>
        </w:tc>
      </w:tr>
      <w:tr w:rsidR="003C52B4" w:rsidRPr="00595DF6" w:rsidTr="002B3AB9">
        <w:trPr>
          <w:trHeight w:val="149"/>
        </w:trPr>
        <w:tc>
          <w:tcPr>
            <w:tcW w:w="4077" w:type="dxa"/>
          </w:tcPr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</w:t>
            </w:r>
          </w:p>
          <w:p w:rsidR="003C52B4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льгот по имущественным налогам физических лиц.</w:t>
            </w:r>
          </w:p>
          <w:p w:rsidR="00DF3B74" w:rsidRPr="00595DF6" w:rsidRDefault="00DF3B74" w:rsidP="00DF3B7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оплаты.</w:t>
            </w:r>
          </w:p>
          <w:p w:rsidR="003C52B4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виде.</w:t>
            </w:r>
          </w:p>
          <w:p w:rsidR="00DF3B74" w:rsidRPr="00595DF6" w:rsidRDefault="001906DF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Новый порядок применения ККТ с 01.07.2021.</w:t>
            </w:r>
          </w:p>
        </w:tc>
        <w:tc>
          <w:tcPr>
            <w:tcW w:w="2315" w:type="dxa"/>
          </w:tcPr>
          <w:p w:rsidR="003C52B4" w:rsidRPr="00595DF6" w:rsidRDefault="00E93743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3C52B4" w:rsidRPr="00595DF6">
              <w:rPr>
                <w:sz w:val="28"/>
                <w:szCs w:val="28"/>
              </w:rPr>
              <w:t>.06.20</w:t>
            </w:r>
            <w:r w:rsidR="002B3AB9" w:rsidRPr="00595DF6">
              <w:rPr>
                <w:sz w:val="28"/>
                <w:szCs w:val="28"/>
              </w:rPr>
              <w:t>20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40-48-68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</w:p>
        </w:tc>
      </w:tr>
      <w:tr w:rsidR="003C52B4" w:rsidRPr="00595DF6" w:rsidTr="002B3AB9">
        <w:trPr>
          <w:trHeight w:val="149"/>
        </w:trPr>
        <w:tc>
          <w:tcPr>
            <w:tcW w:w="4077" w:type="dxa"/>
          </w:tcPr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Предоставление отчетов по ТКС.</w:t>
            </w:r>
          </w:p>
          <w:p w:rsidR="003C52B4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Об  оценке качества обслуживания посредством QR-анкетирования.</w:t>
            </w:r>
          </w:p>
          <w:p w:rsidR="001906DF" w:rsidRDefault="001906DF" w:rsidP="001906DF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виде.</w:t>
            </w:r>
          </w:p>
          <w:p w:rsidR="00DF3B74" w:rsidRPr="00595DF6" w:rsidRDefault="001906DF" w:rsidP="00595DF6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Новый порядок применения ККТ с 01.07.2021.</w:t>
            </w:r>
          </w:p>
        </w:tc>
        <w:tc>
          <w:tcPr>
            <w:tcW w:w="2315" w:type="dxa"/>
          </w:tcPr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2</w:t>
            </w:r>
            <w:r w:rsidR="00EE2008">
              <w:rPr>
                <w:sz w:val="28"/>
                <w:szCs w:val="28"/>
              </w:rPr>
              <w:t>4</w:t>
            </w:r>
            <w:r w:rsidRPr="00595DF6">
              <w:rPr>
                <w:sz w:val="28"/>
                <w:szCs w:val="28"/>
              </w:rPr>
              <w:t>.06.20</w:t>
            </w:r>
            <w:r w:rsidR="002B3AB9" w:rsidRPr="00595DF6">
              <w:rPr>
                <w:sz w:val="28"/>
                <w:szCs w:val="28"/>
              </w:rPr>
              <w:t>20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 +7(3452) 40-49-68</w:t>
            </w:r>
          </w:p>
        </w:tc>
      </w:tr>
    </w:tbl>
    <w:p w:rsidR="00876B58" w:rsidRPr="00595DF6" w:rsidRDefault="00876B58" w:rsidP="00595DF6">
      <w:pPr>
        <w:jc w:val="center"/>
        <w:rPr>
          <w:b/>
          <w:color w:val="333399"/>
          <w:sz w:val="28"/>
          <w:szCs w:val="28"/>
        </w:rPr>
      </w:pPr>
    </w:p>
    <w:p w:rsidR="00876B58" w:rsidRPr="00595DF6" w:rsidRDefault="00876B58" w:rsidP="00595DF6">
      <w:pPr>
        <w:jc w:val="center"/>
        <w:rPr>
          <w:b/>
          <w:color w:val="333399"/>
          <w:sz w:val="28"/>
          <w:szCs w:val="28"/>
        </w:rPr>
      </w:pPr>
    </w:p>
    <w:sectPr w:rsidR="00876B58" w:rsidRPr="00595DF6" w:rsidSect="00AB2884">
      <w:headerReference w:type="even" r:id="rId8"/>
      <w:headerReference w:type="default" r:id="rId9"/>
      <w:pgSz w:w="11906" w:h="16838" w:code="9"/>
      <w:pgMar w:top="340" w:right="567" w:bottom="567" w:left="1134" w:header="288" w:footer="3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73A" w:rsidRDefault="009E473A">
      <w:r>
        <w:separator/>
      </w:r>
    </w:p>
  </w:endnote>
  <w:endnote w:type="continuationSeparator" w:id="0">
    <w:p w:rsidR="009E473A" w:rsidRDefault="009E4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73A" w:rsidRDefault="009E473A">
      <w:r>
        <w:separator/>
      </w:r>
    </w:p>
  </w:footnote>
  <w:footnote w:type="continuationSeparator" w:id="0">
    <w:p w:rsidR="009E473A" w:rsidRDefault="009E47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9A2" w:rsidRDefault="004139A2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139A2" w:rsidRDefault="004139A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9A2" w:rsidRDefault="004139A2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906DF">
      <w:rPr>
        <w:rStyle w:val="a6"/>
        <w:noProof/>
      </w:rPr>
      <w:t>2</w:t>
    </w:r>
    <w:r>
      <w:rPr>
        <w:rStyle w:val="a6"/>
      </w:rPr>
      <w:fldChar w:fldCharType="end"/>
    </w:r>
  </w:p>
  <w:p w:rsidR="004139A2" w:rsidRDefault="004139A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9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rFonts w:cs="Times New Roman"/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9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4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5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6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29"/>
  </w:num>
  <w:num w:numId="12">
    <w:abstractNumId w:val="15"/>
  </w:num>
  <w:num w:numId="13">
    <w:abstractNumId w:val="4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7"/>
  </w:num>
  <w:num w:numId="24">
    <w:abstractNumId w:val="31"/>
  </w:num>
  <w:num w:numId="25">
    <w:abstractNumId w:val="34"/>
  </w:num>
  <w:num w:numId="26">
    <w:abstractNumId w:val="14"/>
  </w:num>
  <w:num w:numId="27">
    <w:abstractNumId w:val="10"/>
  </w:num>
  <w:num w:numId="28">
    <w:abstractNumId w:val="27"/>
  </w:num>
  <w:num w:numId="29">
    <w:abstractNumId w:val="3"/>
  </w:num>
  <w:num w:numId="30">
    <w:abstractNumId w:val="18"/>
  </w:num>
  <w:num w:numId="31">
    <w:abstractNumId w:val="30"/>
  </w:num>
  <w:num w:numId="32">
    <w:abstractNumId w:val="16"/>
  </w:num>
  <w:num w:numId="33">
    <w:abstractNumId w:val="20"/>
  </w:num>
  <w:num w:numId="34">
    <w:abstractNumId w:val="32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4"/>
  </w:num>
  <w:num w:numId="41">
    <w:abstractNumId w:val="7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600"/>
    <w:rsid w:val="0000009F"/>
    <w:rsid w:val="000046B7"/>
    <w:rsid w:val="00012FF3"/>
    <w:rsid w:val="000131C5"/>
    <w:rsid w:val="000239F9"/>
    <w:rsid w:val="000274C1"/>
    <w:rsid w:val="000307F0"/>
    <w:rsid w:val="00030CEB"/>
    <w:rsid w:val="00037BEF"/>
    <w:rsid w:val="00040E1A"/>
    <w:rsid w:val="00043083"/>
    <w:rsid w:val="0005041C"/>
    <w:rsid w:val="00054ABE"/>
    <w:rsid w:val="0005608C"/>
    <w:rsid w:val="000662AB"/>
    <w:rsid w:val="000676C9"/>
    <w:rsid w:val="0007114C"/>
    <w:rsid w:val="00071CCC"/>
    <w:rsid w:val="00076BBD"/>
    <w:rsid w:val="00080A0D"/>
    <w:rsid w:val="00091C89"/>
    <w:rsid w:val="0009303B"/>
    <w:rsid w:val="00093612"/>
    <w:rsid w:val="000A2C92"/>
    <w:rsid w:val="000A5609"/>
    <w:rsid w:val="000B6400"/>
    <w:rsid w:val="000D0BDB"/>
    <w:rsid w:val="000D3A0A"/>
    <w:rsid w:val="000D41F6"/>
    <w:rsid w:val="000E37E8"/>
    <w:rsid w:val="000E6206"/>
    <w:rsid w:val="001049AB"/>
    <w:rsid w:val="00117C75"/>
    <w:rsid w:val="00123A7D"/>
    <w:rsid w:val="00124838"/>
    <w:rsid w:val="001248FA"/>
    <w:rsid w:val="0012577B"/>
    <w:rsid w:val="00126AD1"/>
    <w:rsid w:val="00130138"/>
    <w:rsid w:val="00130A89"/>
    <w:rsid w:val="00131CA6"/>
    <w:rsid w:val="00133FE7"/>
    <w:rsid w:val="0014020A"/>
    <w:rsid w:val="00143433"/>
    <w:rsid w:val="00146044"/>
    <w:rsid w:val="00147B20"/>
    <w:rsid w:val="00153050"/>
    <w:rsid w:val="00153FE5"/>
    <w:rsid w:val="0016510D"/>
    <w:rsid w:val="00166B07"/>
    <w:rsid w:val="00166F58"/>
    <w:rsid w:val="001726A3"/>
    <w:rsid w:val="001740A5"/>
    <w:rsid w:val="00176BCF"/>
    <w:rsid w:val="00187475"/>
    <w:rsid w:val="001906DF"/>
    <w:rsid w:val="00195669"/>
    <w:rsid w:val="001A3D37"/>
    <w:rsid w:val="001C27F6"/>
    <w:rsid w:val="001C2A5E"/>
    <w:rsid w:val="001C5715"/>
    <w:rsid w:val="001D2EC2"/>
    <w:rsid w:val="001D50FA"/>
    <w:rsid w:val="001E13C1"/>
    <w:rsid w:val="001E3A15"/>
    <w:rsid w:val="001E491D"/>
    <w:rsid w:val="001F16B9"/>
    <w:rsid w:val="001F1E2C"/>
    <w:rsid w:val="001F2E4A"/>
    <w:rsid w:val="00210DF7"/>
    <w:rsid w:val="002122C2"/>
    <w:rsid w:val="0021560A"/>
    <w:rsid w:val="00216447"/>
    <w:rsid w:val="002164E1"/>
    <w:rsid w:val="002204C4"/>
    <w:rsid w:val="00223D8F"/>
    <w:rsid w:val="00227D62"/>
    <w:rsid w:val="00231D81"/>
    <w:rsid w:val="00242AC2"/>
    <w:rsid w:val="002572B7"/>
    <w:rsid w:val="00260592"/>
    <w:rsid w:val="0026488A"/>
    <w:rsid w:val="00271210"/>
    <w:rsid w:val="00276C5E"/>
    <w:rsid w:val="00282385"/>
    <w:rsid w:val="002935F2"/>
    <w:rsid w:val="002A14B6"/>
    <w:rsid w:val="002A2B1E"/>
    <w:rsid w:val="002A636C"/>
    <w:rsid w:val="002A6AB9"/>
    <w:rsid w:val="002B16E0"/>
    <w:rsid w:val="002B3AB9"/>
    <w:rsid w:val="002B756A"/>
    <w:rsid w:val="002C166C"/>
    <w:rsid w:val="002D3A12"/>
    <w:rsid w:val="002D5144"/>
    <w:rsid w:val="002D6F0B"/>
    <w:rsid w:val="002E0EE9"/>
    <w:rsid w:val="002E13D2"/>
    <w:rsid w:val="002E45FE"/>
    <w:rsid w:val="002F2017"/>
    <w:rsid w:val="002F29C6"/>
    <w:rsid w:val="00302EB0"/>
    <w:rsid w:val="00303CB6"/>
    <w:rsid w:val="00323BC9"/>
    <w:rsid w:val="00333E26"/>
    <w:rsid w:val="00346818"/>
    <w:rsid w:val="00377728"/>
    <w:rsid w:val="00380227"/>
    <w:rsid w:val="0038051F"/>
    <w:rsid w:val="00384469"/>
    <w:rsid w:val="003867F6"/>
    <w:rsid w:val="00390E6D"/>
    <w:rsid w:val="0039113A"/>
    <w:rsid w:val="003C07CA"/>
    <w:rsid w:val="003C22CB"/>
    <w:rsid w:val="003C23BB"/>
    <w:rsid w:val="003C52B4"/>
    <w:rsid w:val="003D3F1B"/>
    <w:rsid w:val="003F1A99"/>
    <w:rsid w:val="003F322F"/>
    <w:rsid w:val="003F663F"/>
    <w:rsid w:val="0040782A"/>
    <w:rsid w:val="00410F99"/>
    <w:rsid w:val="004139A2"/>
    <w:rsid w:val="004204B5"/>
    <w:rsid w:val="00423AEA"/>
    <w:rsid w:val="00431627"/>
    <w:rsid w:val="00437C8A"/>
    <w:rsid w:val="00441B2C"/>
    <w:rsid w:val="004429D9"/>
    <w:rsid w:val="00443C8C"/>
    <w:rsid w:val="00445501"/>
    <w:rsid w:val="004657BC"/>
    <w:rsid w:val="00465871"/>
    <w:rsid w:val="00481109"/>
    <w:rsid w:val="004A0535"/>
    <w:rsid w:val="004A097E"/>
    <w:rsid w:val="004B4812"/>
    <w:rsid w:val="004C1C85"/>
    <w:rsid w:val="004C46CB"/>
    <w:rsid w:val="004C7B17"/>
    <w:rsid w:val="004E1D8E"/>
    <w:rsid w:val="004E5082"/>
    <w:rsid w:val="004E6827"/>
    <w:rsid w:val="004F4859"/>
    <w:rsid w:val="0051588C"/>
    <w:rsid w:val="005205C7"/>
    <w:rsid w:val="00522992"/>
    <w:rsid w:val="0053458B"/>
    <w:rsid w:val="00540A57"/>
    <w:rsid w:val="00544917"/>
    <w:rsid w:val="00546B9F"/>
    <w:rsid w:val="005502E7"/>
    <w:rsid w:val="00561715"/>
    <w:rsid w:val="00563CCB"/>
    <w:rsid w:val="0057007B"/>
    <w:rsid w:val="00570C8E"/>
    <w:rsid w:val="00572A65"/>
    <w:rsid w:val="00573016"/>
    <w:rsid w:val="00580429"/>
    <w:rsid w:val="00592E3D"/>
    <w:rsid w:val="005936BC"/>
    <w:rsid w:val="00595DF6"/>
    <w:rsid w:val="005A2B4B"/>
    <w:rsid w:val="005B0948"/>
    <w:rsid w:val="005B113A"/>
    <w:rsid w:val="005C6A9C"/>
    <w:rsid w:val="005D06F0"/>
    <w:rsid w:val="005D32B6"/>
    <w:rsid w:val="005D46C2"/>
    <w:rsid w:val="005F46E9"/>
    <w:rsid w:val="00604CAC"/>
    <w:rsid w:val="0060573F"/>
    <w:rsid w:val="006070A2"/>
    <w:rsid w:val="00622161"/>
    <w:rsid w:val="00624E58"/>
    <w:rsid w:val="006267BF"/>
    <w:rsid w:val="00640D13"/>
    <w:rsid w:val="00641034"/>
    <w:rsid w:val="0064622D"/>
    <w:rsid w:val="006464AF"/>
    <w:rsid w:val="00651A51"/>
    <w:rsid w:val="00651D5D"/>
    <w:rsid w:val="006529F2"/>
    <w:rsid w:val="00653475"/>
    <w:rsid w:val="0066772E"/>
    <w:rsid w:val="006753E9"/>
    <w:rsid w:val="00677CF4"/>
    <w:rsid w:val="006800B1"/>
    <w:rsid w:val="00682C89"/>
    <w:rsid w:val="00682EDF"/>
    <w:rsid w:val="00685D8E"/>
    <w:rsid w:val="0069454B"/>
    <w:rsid w:val="006B2279"/>
    <w:rsid w:val="006B3EAF"/>
    <w:rsid w:val="006B4C74"/>
    <w:rsid w:val="006B6600"/>
    <w:rsid w:val="006B75A7"/>
    <w:rsid w:val="006E41F2"/>
    <w:rsid w:val="006E6980"/>
    <w:rsid w:val="006E7AFD"/>
    <w:rsid w:val="006F59EC"/>
    <w:rsid w:val="00702ED0"/>
    <w:rsid w:val="0072678E"/>
    <w:rsid w:val="00737CF9"/>
    <w:rsid w:val="00740ED0"/>
    <w:rsid w:val="0074339B"/>
    <w:rsid w:val="00744A22"/>
    <w:rsid w:val="00744D97"/>
    <w:rsid w:val="00746F2C"/>
    <w:rsid w:val="0075209A"/>
    <w:rsid w:val="007548BF"/>
    <w:rsid w:val="0076729B"/>
    <w:rsid w:val="0076747C"/>
    <w:rsid w:val="00770482"/>
    <w:rsid w:val="00777376"/>
    <w:rsid w:val="00783601"/>
    <w:rsid w:val="00783647"/>
    <w:rsid w:val="007854B3"/>
    <w:rsid w:val="00790A6C"/>
    <w:rsid w:val="00793481"/>
    <w:rsid w:val="00793D34"/>
    <w:rsid w:val="00794820"/>
    <w:rsid w:val="00795AED"/>
    <w:rsid w:val="0079634C"/>
    <w:rsid w:val="007A6BB8"/>
    <w:rsid w:val="007B3472"/>
    <w:rsid w:val="007B36B4"/>
    <w:rsid w:val="007B45F6"/>
    <w:rsid w:val="007B6179"/>
    <w:rsid w:val="007C069E"/>
    <w:rsid w:val="007C1EDB"/>
    <w:rsid w:val="007C57CB"/>
    <w:rsid w:val="007D0123"/>
    <w:rsid w:val="007D14F1"/>
    <w:rsid w:val="007E076E"/>
    <w:rsid w:val="007E0ED4"/>
    <w:rsid w:val="007E59B7"/>
    <w:rsid w:val="007F32C1"/>
    <w:rsid w:val="007F529C"/>
    <w:rsid w:val="007F59A2"/>
    <w:rsid w:val="00804B58"/>
    <w:rsid w:val="00821EE8"/>
    <w:rsid w:val="00827915"/>
    <w:rsid w:val="00827969"/>
    <w:rsid w:val="00840BA0"/>
    <w:rsid w:val="00843C62"/>
    <w:rsid w:val="0084409D"/>
    <w:rsid w:val="0085090A"/>
    <w:rsid w:val="00855881"/>
    <w:rsid w:val="00861949"/>
    <w:rsid w:val="008660DE"/>
    <w:rsid w:val="00874EC3"/>
    <w:rsid w:val="00876B58"/>
    <w:rsid w:val="00883A2E"/>
    <w:rsid w:val="008A463F"/>
    <w:rsid w:val="008A625A"/>
    <w:rsid w:val="008B128E"/>
    <w:rsid w:val="008B66AB"/>
    <w:rsid w:val="008B6B85"/>
    <w:rsid w:val="008C128A"/>
    <w:rsid w:val="008D3BE3"/>
    <w:rsid w:val="008D4448"/>
    <w:rsid w:val="008E4749"/>
    <w:rsid w:val="008F14DB"/>
    <w:rsid w:val="008F5FBC"/>
    <w:rsid w:val="009018F5"/>
    <w:rsid w:val="00901A6D"/>
    <w:rsid w:val="0090477E"/>
    <w:rsid w:val="0090671B"/>
    <w:rsid w:val="00911BE1"/>
    <w:rsid w:val="00922168"/>
    <w:rsid w:val="0093409F"/>
    <w:rsid w:val="00946446"/>
    <w:rsid w:val="009549B1"/>
    <w:rsid w:val="00956477"/>
    <w:rsid w:val="00971799"/>
    <w:rsid w:val="009761DA"/>
    <w:rsid w:val="009772C2"/>
    <w:rsid w:val="00982F89"/>
    <w:rsid w:val="00982FEB"/>
    <w:rsid w:val="009901A2"/>
    <w:rsid w:val="00990249"/>
    <w:rsid w:val="009904B5"/>
    <w:rsid w:val="00990ADB"/>
    <w:rsid w:val="00993437"/>
    <w:rsid w:val="00993473"/>
    <w:rsid w:val="009953AB"/>
    <w:rsid w:val="00995ACC"/>
    <w:rsid w:val="009A422F"/>
    <w:rsid w:val="009C0BC3"/>
    <w:rsid w:val="009E473A"/>
    <w:rsid w:val="009E61F2"/>
    <w:rsid w:val="009F1168"/>
    <w:rsid w:val="009F17BE"/>
    <w:rsid w:val="00A039F0"/>
    <w:rsid w:val="00A06E3E"/>
    <w:rsid w:val="00A10C8D"/>
    <w:rsid w:val="00A1474D"/>
    <w:rsid w:val="00A22FB9"/>
    <w:rsid w:val="00A41F2D"/>
    <w:rsid w:val="00A4300E"/>
    <w:rsid w:val="00A51A1B"/>
    <w:rsid w:val="00A5621C"/>
    <w:rsid w:val="00A574DA"/>
    <w:rsid w:val="00A60C03"/>
    <w:rsid w:val="00A755E7"/>
    <w:rsid w:val="00A81AB6"/>
    <w:rsid w:val="00A82A45"/>
    <w:rsid w:val="00AA0FFE"/>
    <w:rsid w:val="00AA39A0"/>
    <w:rsid w:val="00AB2884"/>
    <w:rsid w:val="00AB3762"/>
    <w:rsid w:val="00AB7D96"/>
    <w:rsid w:val="00AC51AD"/>
    <w:rsid w:val="00AC5E63"/>
    <w:rsid w:val="00AC6A3E"/>
    <w:rsid w:val="00AF4EBE"/>
    <w:rsid w:val="00AF532E"/>
    <w:rsid w:val="00B01EF7"/>
    <w:rsid w:val="00B026BB"/>
    <w:rsid w:val="00B22D04"/>
    <w:rsid w:val="00B2726B"/>
    <w:rsid w:val="00B31591"/>
    <w:rsid w:val="00B31BF6"/>
    <w:rsid w:val="00B40514"/>
    <w:rsid w:val="00B41940"/>
    <w:rsid w:val="00B47505"/>
    <w:rsid w:val="00B6217D"/>
    <w:rsid w:val="00B6413A"/>
    <w:rsid w:val="00B656EB"/>
    <w:rsid w:val="00B6596B"/>
    <w:rsid w:val="00B70C99"/>
    <w:rsid w:val="00B82713"/>
    <w:rsid w:val="00B829E5"/>
    <w:rsid w:val="00B830CF"/>
    <w:rsid w:val="00B972A9"/>
    <w:rsid w:val="00BA6F60"/>
    <w:rsid w:val="00BC0676"/>
    <w:rsid w:val="00BC15F8"/>
    <w:rsid w:val="00BC5435"/>
    <w:rsid w:val="00BD1622"/>
    <w:rsid w:val="00BD55C0"/>
    <w:rsid w:val="00BE5379"/>
    <w:rsid w:val="00BF0BC9"/>
    <w:rsid w:val="00BF41B6"/>
    <w:rsid w:val="00C00242"/>
    <w:rsid w:val="00C0432B"/>
    <w:rsid w:val="00C04F10"/>
    <w:rsid w:val="00C076D3"/>
    <w:rsid w:val="00C16356"/>
    <w:rsid w:val="00C3501C"/>
    <w:rsid w:val="00C356FE"/>
    <w:rsid w:val="00C36A12"/>
    <w:rsid w:val="00C40187"/>
    <w:rsid w:val="00C41AD3"/>
    <w:rsid w:val="00C51628"/>
    <w:rsid w:val="00C61094"/>
    <w:rsid w:val="00C6384E"/>
    <w:rsid w:val="00C661D9"/>
    <w:rsid w:val="00C6697C"/>
    <w:rsid w:val="00C67569"/>
    <w:rsid w:val="00C67860"/>
    <w:rsid w:val="00C71F2A"/>
    <w:rsid w:val="00C73F31"/>
    <w:rsid w:val="00C76D00"/>
    <w:rsid w:val="00C81D09"/>
    <w:rsid w:val="00C8242B"/>
    <w:rsid w:val="00C8397D"/>
    <w:rsid w:val="00C84DCD"/>
    <w:rsid w:val="00C85461"/>
    <w:rsid w:val="00C86216"/>
    <w:rsid w:val="00C90744"/>
    <w:rsid w:val="00C95BB6"/>
    <w:rsid w:val="00C97B7C"/>
    <w:rsid w:val="00CB72F6"/>
    <w:rsid w:val="00CC271E"/>
    <w:rsid w:val="00CC5858"/>
    <w:rsid w:val="00CC59E7"/>
    <w:rsid w:val="00CC5B6A"/>
    <w:rsid w:val="00CC60CD"/>
    <w:rsid w:val="00CD4056"/>
    <w:rsid w:val="00CD4D67"/>
    <w:rsid w:val="00CD6B80"/>
    <w:rsid w:val="00CE0BB7"/>
    <w:rsid w:val="00CE41CA"/>
    <w:rsid w:val="00CE6321"/>
    <w:rsid w:val="00CF3F4B"/>
    <w:rsid w:val="00CF4DC0"/>
    <w:rsid w:val="00D078E5"/>
    <w:rsid w:val="00D141F4"/>
    <w:rsid w:val="00D16CB1"/>
    <w:rsid w:val="00D22758"/>
    <w:rsid w:val="00D25091"/>
    <w:rsid w:val="00D268AA"/>
    <w:rsid w:val="00D27E81"/>
    <w:rsid w:val="00D27F40"/>
    <w:rsid w:val="00D301D0"/>
    <w:rsid w:val="00D35202"/>
    <w:rsid w:val="00D439C7"/>
    <w:rsid w:val="00D507F6"/>
    <w:rsid w:val="00D609A7"/>
    <w:rsid w:val="00D63E5D"/>
    <w:rsid w:val="00D654B3"/>
    <w:rsid w:val="00D73F95"/>
    <w:rsid w:val="00D84A55"/>
    <w:rsid w:val="00D85E62"/>
    <w:rsid w:val="00D87160"/>
    <w:rsid w:val="00D90C28"/>
    <w:rsid w:val="00D931AE"/>
    <w:rsid w:val="00D932E1"/>
    <w:rsid w:val="00D933C8"/>
    <w:rsid w:val="00DB47BF"/>
    <w:rsid w:val="00DC4DC2"/>
    <w:rsid w:val="00DD1C3E"/>
    <w:rsid w:val="00DD318B"/>
    <w:rsid w:val="00DD5AB5"/>
    <w:rsid w:val="00DD73E2"/>
    <w:rsid w:val="00DF222A"/>
    <w:rsid w:val="00DF3B74"/>
    <w:rsid w:val="00DF598B"/>
    <w:rsid w:val="00E0245C"/>
    <w:rsid w:val="00E12B52"/>
    <w:rsid w:val="00E15421"/>
    <w:rsid w:val="00E2097F"/>
    <w:rsid w:val="00E459B8"/>
    <w:rsid w:val="00E46F63"/>
    <w:rsid w:val="00E50062"/>
    <w:rsid w:val="00E56865"/>
    <w:rsid w:val="00E61A42"/>
    <w:rsid w:val="00E71FF3"/>
    <w:rsid w:val="00E76B01"/>
    <w:rsid w:val="00E85EFC"/>
    <w:rsid w:val="00E93743"/>
    <w:rsid w:val="00E96CCD"/>
    <w:rsid w:val="00E96EB1"/>
    <w:rsid w:val="00E97D57"/>
    <w:rsid w:val="00EA07B4"/>
    <w:rsid w:val="00EB0A42"/>
    <w:rsid w:val="00EB1407"/>
    <w:rsid w:val="00EB59B2"/>
    <w:rsid w:val="00EC1291"/>
    <w:rsid w:val="00EC3995"/>
    <w:rsid w:val="00EC5333"/>
    <w:rsid w:val="00EE2008"/>
    <w:rsid w:val="00EF0313"/>
    <w:rsid w:val="00EF1821"/>
    <w:rsid w:val="00EF316B"/>
    <w:rsid w:val="00F02397"/>
    <w:rsid w:val="00F03688"/>
    <w:rsid w:val="00F053E7"/>
    <w:rsid w:val="00F1705F"/>
    <w:rsid w:val="00F20C82"/>
    <w:rsid w:val="00F22854"/>
    <w:rsid w:val="00F23FE9"/>
    <w:rsid w:val="00F331AC"/>
    <w:rsid w:val="00F439BE"/>
    <w:rsid w:val="00F452BE"/>
    <w:rsid w:val="00F4768C"/>
    <w:rsid w:val="00F54F64"/>
    <w:rsid w:val="00F66F90"/>
    <w:rsid w:val="00F70928"/>
    <w:rsid w:val="00F75BD1"/>
    <w:rsid w:val="00F80ACF"/>
    <w:rsid w:val="00F81144"/>
    <w:rsid w:val="00F81812"/>
    <w:rsid w:val="00F85E3E"/>
    <w:rsid w:val="00F87D86"/>
    <w:rsid w:val="00F974B7"/>
    <w:rsid w:val="00FA46B3"/>
    <w:rsid w:val="00FA6F89"/>
    <w:rsid w:val="00FB0EDB"/>
    <w:rsid w:val="00FB291E"/>
    <w:rsid w:val="00FC6124"/>
    <w:rsid w:val="00FD3532"/>
    <w:rsid w:val="00FD569A"/>
    <w:rsid w:val="00FD6927"/>
    <w:rsid w:val="00FF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05F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1705F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F1705F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F1705F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1A4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61A4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61A42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F1705F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61A42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F1705F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61A42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F1705F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F1705F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F1705F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61A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F1705F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F1705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61A42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F1705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F1705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61A42"/>
    <w:rPr>
      <w:rFonts w:cs="Times New Roman"/>
      <w:sz w:val="2"/>
    </w:rPr>
  </w:style>
  <w:style w:type="character" w:styleId="ac">
    <w:name w:val="Hyperlink"/>
    <w:basedOn w:val="a0"/>
    <w:uiPriority w:val="99"/>
    <w:rsid w:val="00F1705F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F1705F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61A42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05F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1705F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F1705F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F1705F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1A4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61A4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61A42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F1705F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61A42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F1705F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61A42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F1705F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F1705F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F1705F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61A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F1705F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F1705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61A42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F1705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F1705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61A42"/>
    <w:rPr>
      <w:rFonts w:cs="Times New Roman"/>
      <w:sz w:val="2"/>
    </w:rPr>
  </w:style>
  <w:style w:type="character" w:styleId="ac">
    <w:name w:val="Hyperlink"/>
    <w:basedOn w:val="a0"/>
    <w:uiPriority w:val="99"/>
    <w:rsid w:val="00F1705F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F1705F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61A42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Бояльская Анна Александровна</cp:lastModifiedBy>
  <cp:revision>4</cp:revision>
  <cp:lastPrinted>2020-03-25T12:18:00Z</cp:lastPrinted>
  <dcterms:created xsi:type="dcterms:W3CDTF">2021-03-15T06:17:00Z</dcterms:created>
  <dcterms:modified xsi:type="dcterms:W3CDTF">2021-03-19T06:52:00Z</dcterms:modified>
</cp:coreProperties>
</file>