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54" w:rsidRPr="005B4AC8" w:rsidRDefault="00E83D54" w:rsidP="00E83D54">
      <w:pPr>
        <w:pStyle w:val="af9"/>
        <w:jc w:val="center"/>
        <w:rPr>
          <w:b/>
          <w:sz w:val="22"/>
          <w:szCs w:val="22"/>
        </w:rPr>
      </w:pPr>
      <w:r w:rsidRPr="005B4AC8">
        <w:rPr>
          <w:b/>
          <w:sz w:val="22"/>
          <w:szCs w:val="22"/>
        </w:rPr>
        <w:t>Объявление (информация) о приеме документов</w:t>
      </w:r>
    </w:p>
    <w:p w:rsidR="00E83D54" w:rsidRPr="005B4AC8" w:rsidRDefault="00E83D54" w:rsidP="00E83D54">
      <w:pPr>
        <w:pStyle w:val="af9"/>
        <w:jc w:val="center"/>
        <w:rPr>
          <w:b/>
          <w:sz w:val="22"/>
          <w:szCs w:val="22"/>
        </w:rPr>
      </w:pPr>
      <w:r w:rsidRPr="005B4AC8">
        <w:rPr>
          <w:b/>
          <w:sz w:val="22"/>
          <w:szCs w:val="22"/>
        </w:rPr>
        <w:t>для участия в конкурсе</w:t>
      </w:r>
    </w:p>
    <w:p w:rsidR="00E83D54" w:rsidRPr="00E83D54" w:rsidRDefault="00E83D54" w:rsidP="00E83D54">
      <w:pPr>
        <w:pStyle w:val="af9"/>
        <w:ind w:firstLine="709"/>
        <w:jc w:val="both"/>
        <w:rPr>
          <w:rStyle w:val="afc"/>
          <w:color w:val="000000"/>
          <w:sz w:val="22"/>
          <w:szCs w:val="22"/>
        </w:rPr>
      </w:pPr>
    </w:p>
    <w:p w:rsidR="00E83D54" w:rsidRPr="00E83D54" w:rsidRDefault="00E83D54" w:rsidP="00E83D54">
      <w:pPr>
        <w:pStyle w:val="af9"/>
        <w:ind w:firstLine="709"/>
        <w:jc w:val="both"/>
        <w:rPr>
          <w:sz w:val="22"/>
          <w:szCs w:val="22"/>
        </w:rPr>
      </w:pPr>
      <w:r w:rsidRPr="006D294E">
        <w:rPr>
          <w:rStyle w:val="afc"/>
          <w:b w:val="0"/>
          <w:color w:val="000000"/>
          <w:sz w:val="22"/>
          <w:szCs w:val="22"/>
        </w:rPr>
        <w:t>1.</w:t>
      </w:r>
      <w:r w:rsidRPr="00E83D54">
        <w:rPr>
          <w:sz w:val="22"/>
          <w:szCs w:val="22"/>
        </w:rPr>
        <w:t> </w:t>
      </w:r>
      <w:proofErr w:type="gramStart"/>
      <w:r w:rsidRPr="00E83D54">
        <w:rPr>
          <w:sz w:val="22"/>
          <w:szCs w:val="22"/>
        </w:rPr>
        <w:t>Межрайонная инспекция федеральн</w:t>
      </w:r>
      <w:bookmarkStart w:id="0" w:name="_GoBack"/>
      <w:bookmarkEnd w:id="0"/>
      <w:r w:rsidRPr="00E83D54">
        <w:rPr>
          <w:sz w:val="22"/>
          <w:szCs w:val="22"/>
        </w:rPr>
        <w:t>ой налоговой службы № 7 по Тюменской области (Межрайонная ИФНС России № 7 по Тюменской области) (Адрес:</w:t>
      </w:r>
      <w:proofErr w:type="gramEnd"/>
      <w:r w:rsidRPr="00E83D54">
        <w:rPr>
          <w:sz w:val="22"/>
          <w:szCs w:val="22"/>
        </w:rPr>
        <w:t xml:space="preserve"> </w:t>
      </w:r>
      <w:proofErr w:type="gramStart"/>
      <w:r w:rsidRPr="00E83D54">
        <w:rPr>
          <w:sz w:val="22"/>
          <w:szCs w:val="22"/>
        </w:rPr>
        <w:t>Тюменская обл., г. Тобольск, 10 микрорайон, строение 50, телефон:39-58-0</w:t>
      </w:r>
      <w:r w:rsidR="00AD0D80">
        <w:rPr>
          <w:sz w:val="22"/>
          <w:szCs w:val="22"/>
        </w:rPr>
        <w:t>5</w:t>
      </w:r>
      <w:r w:rsidRPr="00E83D54">
        <w:rPr>
          <w:sz w:val="22"/>
          <w:szCs w:val="22"/>
        </w:rPr>
        <w:t>, факс:25-24-30, E-</w:t>
      </w:r>
      <w:proofErr w:type="spellStart"/>
      <w:r w:rsidRPr="00E83D54">
        <w:rPr>
          <w:sz w:val="22"/>
          <w:szCs w:val="22"/>
        </w:rPr>
        <w:t>mail</w:t>
      </w:r>
      <w:proofErr w:type="spellEnd"/>
      <w:r w:rsidRPr="00E83D54">
        <w:rPr>
          <w:sz w:val="22"/>
          <w:szCs w:val="22"/>
        </w:rPr>
        <w:t xml:space="preserve">: ifns7206@mail.ru), в лице начальника Межрайонной ИФНС России № 7 по Тюменской области </w:t>
      </w:r>
      <w:proofErr w:type="spellStart"/>
      <w:r w:rsidRPr="00E83D54">
        <w:rPr>
          <w:sz w:val="22"/>
          <w:szCs w:val="22"/>
        </w:rPr>
        <w:t>Речаповой</w:t>
      </w:r>
      <w:proofErr w:type="spellEnd"/>
      <w:r w:rsidRPr="00E83D54">
        <w:rPr>
          <w:sz w:val="22"/>
          <w:szCs w:val="22"/>
        </w:rPr>
        <w:t xml:space="preserve"> Эльвиры </w:t>
      </w:r>
      <w:proofErr w:type="spellStart"/>
      <w:r w:rsidRPr="00E83D54">
        <w:rPr>
          <w:sz w:val="22"/>
          <w:szCs w:val="22"/>
        </w:rPr>
        <w:t>Таировны</w:t>
      </w:r>
      <w:proofErr w:type="spellEnd"/>
      <w:r w:rsidRPr="00E83D54">
        <w:rPr>
          <w:sz w:val="22"/>
          <w:szCs w:val="22"/>
        </w:rPr>
        <w:t xml:space="preserve">, действующего на основании </w:t>
      </w:r>
      <w:r w:rsidR="00DF69E7">
        <w:rPr>
          <w:sz w:val="22"/>
          <w:szCs w:val="22"/>
        </w:rPr>
        <w:t xml:space="preserve">приказа ФНС России от </w:t>
      </w:r>
      <w:r w:rsidR="00FB1C73">
        <w:rPr>
          <w:sz w:val="22"/>
          <w:szCs w:val="22"/>
        </w:rPr>
        <w:t>08</w:t>
      </w:r>
      <w:r w:rsidR="00EB2C69">
        <w:rPr>
          <w:sz w:val="22"/>
          <w:szCs w:val="22"/>
        </w:rPr>
        <w:t>.1</w:t>
      </w:r>
      <w:r w:rsidR="00FB1C73">
        <w:rPr>
          <w:sz w:val="22"/>
          <w:szCs w:val="22"/>
        </w:rPr>
        <w:t>2</w:t>
      </w:r>
      <w:r w:rsidR="00EB2C69">
        <w:rPr>
          <w:sz w:val="22"/>
          <w:szCs w:val="22"/>
        </w:rPr>
        <w:t>.20</w:t>
      </w:r>
      <w:r w:rsidR="00FB1C73">
        <w:rPr>
          <w:sz w:val="22"/>
          <w:szCs w:val="22"/>
        </w:rPr>
        <w:t>20</w:t>
      </w:r>
      <w:r w:rsidR="00EB2C69">
        <w:rPr>
          <w:sz w:val="22"/>
          <w:szCs w:val="22"/>
        </w:rPr>
        <w:t xml:space="preserve"> № </w:t>
      </w:r>
      <w:r w:rsidR="00FB1C73">
        <w:rPr>
          <w:sz w:val="22"/>
          <w:szCs w:val="22"/>
        </w:rPr>
        <w:t>КЧ-</w:t>
      </w:r>
      <w:r w:rsidR="00EB2C69">
        <w:rPr>
          <w:sz w:val="22"/>
          <w:szCs w:val="22"/>
        </w:rPr>
        <w:t>10-4/1</w:t>
      </w:r>
      <w:r w:rsidR="00FB1C73">
        <w:rPr>
          <w:sz w:val="22"/>
          <w:szCs w:val="22"/>
        </w:rPr>
        <w:t>187</w:t>
      </w:r>
      <w:r w:rsidR="00DF69E7">
        <w:rPr>
          <w:sz w:val="22"/>
          <w:szCs w:val="22"/>
        </w:rPr>
        <w:t xml:space="preserve">@, </w:t>
      </w:r>
      <w:r w:rsidRPr="00E83D54">
        <w:rPr>
          <w:sz w:val="22"/>
          <w:szCs w:val="22"/>
        </w:rPr>
        <w:t xml:space="preserve">Положения о Межрайонной ИФНС России № 7 по Тюменской области, утвержденного приказом УФНС России по Тюменской области от </w:t>
      </w:r>
      <w:r w:rsidR="000C2B80">
        <w:rPr>
          <w:sz w:val="22"/>
          <w:szCs w:val="22"/>
        </w:rPr>
        <w:t>26.02.2019</w:t>
      </w:r>
      <w:r w:rsidRPr="00E83D54">
        <w:rPr>
          <w:sz w:val="22"/>
          <w:szCs w:val="22"/>
        </w:rPr>
        <w:t xml:space="preserve"> № 01-07</w:t>
      </w:r>
      <w:r w:rsidR="000C2B80">
        <w:rPr>
          <w:sz w:val="22"/>
          <w:szCs w:val="22"/>
        </w:rPr>
        <w:t>/043</w:t>
      </w:r>
      <w:r w:rsidRPr="00E83D54">
        <w:rPr>
          <w:sz w:val="22"/>
          <w:szCs w:val="22"/>
        </w:rPr>
        <w:t>@, проводит</w:t>
      </w:r>
      <w:proofErr w:type="gramEnd"/>
      <w:r w:rsidRPr="00E83D54">
        <w:rPr>
          <w:sz w:val="22"/>
          <w:szCs w:val="22"/>
        </w:rPr>
        <w:t xml:space="preserve"> конкурс на замещение вакантных должностей федеральной государственной гражданской службы:</w:t>
      </w:r>
      <w:r w:rsidRPr="00E83D54">
        <w:rPr>
          <w:rStyle w:val="afc"/>
          <w:color w:val="000000"/>
          <w:sz w:val="22"/>
          <w:szCs w:val="22"/>
        </w:rPr>
        <w:t> </w:t>
      </w:r>
    </w:p>
    <w:p w:rsidR="009432C4" w:rsidRDefault="009432C4" w:rsidP="009432C4">
      <w:pPr>
        <w:pStyle w:val="af9"/>
        <w:jc w:val="both"/>
        <w:rPr>
          <w:b/>
          <w:sz w:val="22"/>
          <w:szCs w:val="22"/>
        </w:rPr>
      </w:pPr>
    </w:p>
    <w:p w:rsidR="009432C4" w:rsidRDefault="009432C4" w:rsidP="009432C4">
      <w:pPr>
        <w:pStyle w:val="af9"/>
        <w:jc w:val="both"/>
        <w:rPr>
          <w:b/>
          <w:sz w:val="22"/>
          <w:szCs w:val="22"/>
        </w:rPr>
      </w:pPr>
      <w:r w:rsidRPr="00C7716A">
        <w:rPr>
          <w:b/>
          <w:sz w:val="22"/>
          <w:szCs w:val="22"/>
        </w:rPr>
        <w:t xml:space="preserve">должности старшей группы должностей категории «специалисты»: </w:t>
      </w:r>
    </w:p>
    <w:p w:rsidR="00CA06E5" w:rsidRDefault="00CA06E5" w:rsidP="009432C4">
      <w:pPr>
        <w:pStyle w:val="af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Отдел общего обеспечения</w:t>
      </w:r>
    </w:p>
    <w:p w:rsidR="00CA06E5" w:rsidRPr="00CA06E5" w:rsidRDefault="00CA06E5" w:rsidP="009432C4">
      <w:pPr>
        <w:pStyle w:val="af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г</w:t>
      </w:r>
      <w:r w:rsidRPr="00CA06E5">
        <w:rPr>
          <w:sz w:val="22"/>
          <w:szCs w:val="22"/>
        </w:rPr>
        <w:t>лавный специалист-эксперт (1 единица)</w:t>
      </w:r>
    </w:p>
    <w:p w:rsidR="002A5823" w:rsidRPr="0071192A" w:rsidRDefault="002A5823" w:rsidP="0071192A">
      <w:pPr>
        <w:tabs>
          <w:tab w:val="left" w:pos="567"/>
        </w:tabs>
        <w:ind w:firstLine="993"/>
        <w:rPr>
          <w:sz w:val="22"/>
          <w:szCs w:val="22"/>
        </w:rPr>
      </w:pPr>
    </w:p>
    <w:p w:rsidR="00DF69E7" w:rsidRDefault="00DF69E7" w:rsidP="00DF69E7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D91FD5">
        <w:rPr>
          <w:sz w:val="22"/>
          <w:szCs w:val="22"/>
        </w:rPr>
        <w:t xml:space="preserve">2. </w:t>
      </w:r>
      <w:proofErr w:type="gramStart"/>
      <w:r w:rsidRPr="00DE4D63">
        <w:rPr>
          <w:sz w:val="22"/>
          <w:szCs w:val="22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DF69E7" w:rsidRPr="00DE4D63" w:rsidRDefault="00DF69E7" w:rsidP="00DF69E7">
      <w:pPr>
        <w:tabs>
          <w:tab w:val="left" w:pos="567"/>
        </w:tabs>
        <w:ind w:firstLine="539"/>
        <w:jc w:val="both"/>
        <w:rPr>
          <w:sz w:val="22"/>
          <w:szCs w:val="22"/>
        </w:rPr>
      </w:pPr>
      <w:proofErr w:type="gramStart"/>
      <w:r w:rsidRPr="0019170B">
        <w:rPr>
          <w:sz w:val="22"/>
          <w:szCs w:val="22"/>
        </w:rPr>
        <w:t xml:space="preserve">В соответствии с п. 11 ст. 16 Федерального закона от 27 июля 2004 года № 79-ФЗ </w:t>
      </w:r>
      <w:r w:rsidRPr="0019170B">
        <w:rPr>
          <w:sz w:val="22"/>
          <w:szCs w:val="22"/>
        </w:rPr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DF69E7" w:rsidRDefault="00DF69E7" w:rsidP="00DF69E7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D91FD5">
        <w:rPr>
          <w:sz w:val="22"/>
          <w:szCs w:val="22"/>
        </w:rPr>
        <w:t>К претендентам на замещение вакантных должностей предъявляются следующие квалификационные требования:</w:t>
      </w:r>
    </w:p>
    <w:p w:rsidR="00832B14" w:rsidRDefault="00832B14" w:rsidP="00832B14">
      <w:pPr>
        <w:tabs>
          <w:tab w:val="left" w:pos="567"/>
        </w:tabs>
        <w:ind w:firstLine="539"/>
        <w:jc w:val="both"/>
        <w:rPr>
          <w:b/>
          <w:sz w:val="22"/>
          <w:szCs w:val="22"/>
        </w:rPr>
      </w:pPr>
      <w:r w:rsidRPr="00D91FD5">
        <w:rPr>
          <w:b/>
          <w:sz w:val="22"/>
          <w:szCs w:val="22"/>
        </w:rPr>
        <w:t>К уровню профессионального образования:</w:t>
      </w:r>
    </w:p>
    <w:p w:rsidR="00832B14" w:rsidRPr="00DF262B" w:rsidRDefault="00832B14" w:rsidP="00FB1C73">
      <w:pPr>
        <w:pStyle w:val="af9"/>
        <w:jc w:val="both"/>
        <w:rPr>
          <w:b/>
          <w:sz w:val="22"/>
          <w:szCs w:val="22"/>
        </w:rPr>
      </w:pPr>
      <w:r w:rsidRPr="00C7716A">
        <w:rPr>
          <w:sz w:val="22"/>
          <w:szCs w:val="22"/>
        </w:rPr>
        <w:t xml:space="preserve">Для замещения должностей </w:t>
      </w:r>
      <w:r>
        <w:rPr>
          <w:sz w:val="22"/>
          <w:szCs w:val="22"/>
        </w:rPr>
        <w:t xml:space="preserve">ведущей группы должностей категории «специалисты» и </w:t>
      </w:r>
      <w:r w:rsidRPr="00C7716A">
        <w:rPr>
          <w:sz w:val="22"/>
          <w:szCs w:val="22"/>
        </w:rPr>
        <w:t>старшей группы должностей категории «специалисты» -</w:t>
      </w:r>
      <w:r w:rsidR="00FB1C73">
        <w:rPr>
          <w:sz w:val="22"/>
          <w:szCs w:val="22"/>
        </w:rPr>
        <w:t xml:space="preserve"> </w:t>
      </w:r>
      <w:r>
        <w:rPr>
          <w:sz w:val="22"/>
          <w:szCs w:val="22"/>
        </w:rPr>
        <w:t>наличие высшего</w:t>
      </w:r>
      <w:r w:rsidRPr="00D91FD5">
        <w:rPr>
          <w:sz w:val="22"/>
          <w:szCs w:val="22"/>
        </w:rPr>
        <w:t xml:space="preserve"> образовани</w:t>
      </w:r>
      <w:r>
        <w:rPr>
          <w:sz w:val="22"/>
          <w:szCs w:val="22"/>
        </w:rPr>
        <w:t>я:</w:t>
      </w:r>
    </w:p>
    <w:p w:rsidR="00832B14" w:rsidRPr="0039750A" w:rsidRDefault="00832B14" w:rsidP="00832B14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39750A">
        <w:rPr>
          <w:sz w:val="22"/>
          <w:szCs w:val="22"/>
        </w:rPr>
        <w:t xml:space="preserve">К магистрам: </w:t>
      </w:r>
    </w:p>
    <w:p w:rsidR="00832B14" w:rsidRPr="0039750A" w:rsidRDefault="00832B14" w:rsidP="00832B14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39750A">
        <w:rPr>
          <w:sz w:val="22"/>
          <w:szCs w:val="22"/>
        </w:rPr>
        <w:t>направления подготовки «Экономика», «Финансы и кредит», «Государственный аудит»</w:t>
      </w:r>
      <w:r>
        <w:rPr>
          <w:sz w:val="22"/>
          <w:szCs w:val="22"/>
        </w:rPr>
        <w:t xml:space="preserve">, </w:t>
      </w:r>
      <w:r w:rsidRPr="005B2972">
        <w:rPr>
          <w:sz w:val="22"/>
          <w:szCs w:val="22"/>
        </w:rPr>
        <w:t>«Юриспруденция»</w:t>
      </w:r>
      <w:r>
        <w:rPr>
          <w:sz w:val="22"/>
          <w:szCs w:val="22"/>
        </w:rPr>
        <w:t>.</w:t>
      </w:r>
      <w:r w:rsidRPr="0039750A">
        <w:rPr>
          <w:sz w:val="22"/>
          <w:szCs w:val="22"/>
        </w:rPr>
        <w:t xml:space="preserve"> </w:t>
      </w:r>
    </w:p>
    <w:p w:rsidR="00832B14" w:rsidRPr="0039750A" w:rsidRDefault="00832B14" w:rsidP="00832B14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39750A">
        <w:rPr>
          <w:sz w:val="22"/>
          <w:szCs w:val="22"/>
        </w:rPr>
        <w:t xml:space="preserve">К специалистам: </w:t>
      </w:r>
    </w:p>
    <w:p w:rsidR="00832B14" w:rsidRPr="0039750A" w:rsidRDefault="00832B14" w:rsidP="00832B14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39750A">
        <w:rPr>
          <w:sz w:val="22"/>
          <w:szCs w:val="22"/>
        </w:rPr>
        <w:t>специальности «Национальная экономика», «Экономика и управление на предприятии (по отраслям)», «Финансы и кредит», «Бухгалтерский учет, анализ и аудит», «Налоги и налогообложение», «</w:t>
      </w:r>
      <w:r>
        <w:rPr>
          <w:sz w:val="22"/>
          <w:szCs w:val="22"/>
        </w:rPr>
        <w:t>Юриспруденция».</w:t>
      </w:r>
    </w:p>
    <w:p w:rsidR="00832B14" w:rsidRPr="0039750A" w:rsidRDefault="00832B14" w:rsidP="00832B14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39750A">
        <w:rPr>
          <w:sz w:val="22"/>
          <w:szCs w:val="22"/>
        </w:rPr>
        <w:t>К бакалаврам:</w:t>
      </w:r>
    </w:p>
    <w:p w:rsidR="00832B14" w:rsidRPr="0039750A" w:rsidRDefault="00832B14" w:rsidP="00832B14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39750A">
        <w:rPr>
          <w:sz w:val="22"/>
          <w:szCs w:val="22"/>
        </w:rPr>
        <w:t>направления подготовки «Экономика»</w:t>
      </w:r>
      <w:r>
        <w:rPr>
          <w:sz w:val="22"/>
          <w:szCs w:val="22"/>
        </w:rPr>
        <w:t xml:space="preserve">, </w:t>
      </w:r>
      <w:r w:rsidRPr="0039750A">
        <w:rPr>
          <w:sz w:val="22"/>
          <w:szCs w:val="22"/>
        </w:rPr>
        <w:t>«Юриспруденция»</w:t>
      </w:r>
      <w:r>
        <w:rPr>
          <w:sz w:val="22"/>
          <w:szCs w:val="22"/>
        </w:rPr>
        <w:t>.</w:t>
      </w:r>
    </w:p>
    <w:p w:rsidR="00832B14" w:rsidRDefault="00832B14" w:rsidP="00832B14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39750A">
        <w:rPr>
          <w:sz w:val="22"/>
          <w:szCs w:val="22"/>
        </w:rPr>
        <w:t>Иное направление по подготовке, специальности соответствующим функциям и конкретным задачам, возложенн</w:t>
      </w:r>
      <w:r>
        <w:rPr>
          <w:sz w:val="22"/>
          <w:szCs w:val="22"/>
        </w:rPr>
        <w:t>ым на структурное подразделение</w:t>
      </w:r>
      <w:r w:rsidRPr="00D91FD5">
        <w:rPr>
          <w:sz w:val="22"/>
          <w:szCs w:val="22"/>
        </w:rPr>
        <w:t>.</w:t>
      </w:r>
    </w:p>
    <w:p w:rsidR="00832B14" w:rsidRPr="00D91FD5" w:rsidRDefault="00832B14" w:rsidP="00832B14">
      <w:pPr>
        <w:pStyle w:val="af9"/>
        <w:ind w:firstLine="539"/>
        <w:jc w:val="both"/>
        <w:rPr>
          <w:sz w:val="22"/>
          <w:szCs w:val="22"/>
        </w:rPr>
      </w:pPr>
      <w:r w:rsidRPr="00EC4CF7">
        <w:rPr>
          <w:sz w:val="22"/>
          <w:szCs w:val="22"/>
        </w:rPr>
        <w:t>Для замещения должностей старшей группы должностей категории «обеспечивающие специалисты» – наличие профессионального образования (специальности</w:t>
      </w:r>
      <w:r w:rsidRPr="0039750A">
        <w:rPr>
          <w:sz w:val="22"/>
          <w:szCs w:val="22"/>
        </w:rPr>
        <w:t xml:space="preserve"> «Национальная экономика», «Экономика и управление на предприятии (по отраслям)», «Финансы и кредит», «Бухгалтерский учет, анализ и аудит», «Налоги и налогообложение», «</w:t>
      </w:r>
      <w:r>
        <w:rPr>
          <w:sz w:val="22"/>
          <w:szCs w:val="22"/>
        </w:rPr>
        <w:t>Юриспруденция»).</w:t>
      </w:r>
    </w:p>
    <w:p w:rsidR="00832B14" w:rsidRPr="00D91FD5" w:rsidRDefault="00832B14" w:rsidP="00832B14">
      <w:pPr>
        <w:tabs>
          <w:tab w:val="left" w:pos="567"/>
        </w:tabs>
        <w:ind w:firstLine="539"/>
        <w:jc w:val="both"/>
        <w:rPr>
          <w:sz w:val="22"/>
          <w:szCs w:val="22"/>
        </w:rPr>
      </w:pPr>
    </w:p>
    <w:p w:rsidR="00832B14" w:rsidRDefault="00832B14" w:rsidP="00832B14">
      <w:pPr>
        <w:tabs>
          <w:tab w:val="left" w:pos="567"/>
        </w:tabs>
        <w:ind w:firstLine="539"/>
        <w:jc w:val="both"/>
        <w:rPr>
          <w:b/>
          <w:sz w:val="22"/>
          <w:szCs w:val="22"/>
        </w:rPr>
      </w:pPr>
      <w:r w:rsidRPr="00D91FD5">
        <w:rPr>
          <w:b/>
          <w:sz w:val="22"/>
          <w:szCs w:val="22"/>
        </w:rPr>
        <w:t>К стажу:</w:t>
      </w:r>
    </w:p>
    <w:p w:rsidR="00832B14" w:rsidRDefault="00832B14" w:rsidP="00832B14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D91FD5">
        <w:rPr>
          <w:sz w:val="22"/>
          <w:szCs w:val="22"/>
        </w:rPr>
        <w:t xml:space="preserve">для замещения должностей </w:t>
      </w:r>
      <w:r>
        <w:rPr>
          <w:sz w:val="22"/>
          <w:szCs w:val="22"/>
        </w:rPr>
        <w:t>федеральной государственной гражданской службы ведущей группы категории «специалисты», старшей</w:t>
      </w:r>
      <w:r w:rsidRPr="00A43E09">
        <w:rPr>
          <w:sz w:val="22"/>
          <w:szCs w:val="22"/>
        </w:rPr>
        <w:t xml:space="preserve"> группы категории «специалисты»</w:t>
      </w:r>
      <w:r>
        <w:rPr>
          <w:sz w:val="22"/>
          <w:szCs w:val="22"/>
        </w:rPr>
        <w:t xml:space="preserve">, </w:t>
      </w:r>
      <w:r w:rsidRPr="00D91FD5">
        <w:rPr>
          <w:sz w:val="22"/>
          <w:szCs w:val="22"/>
        </w:rPr>
        <w:t>«</w:t>
      </w:r>
      <w:r>
        <w:rPr>
          <w:sz w:val="22"/>
          <w:szCs w:val="22"/>
        </w:rPr>
        <w:t xml:space="preserve">обеспечивающие </w:t>
      </w:r>
      <w:r w:rsidRPr="00D91FD5">
        <w:rPr>
          <w:sz w:val="22"/>
          <w:szCs w:val="22"/>
        </w:rPr>
        <w:t>специалисты» - без предъявления требований к стажу.</w:t>
      </w:r>
    </w:p>
    <w:p w:rsidR="00832B14" w:rsidRDefault="00832B14" w:rsidP="00832B14">
      <w:pPr>
        <w:tabs>
          <w:tab w:val="left" w:pos="567"/>
        </w:tabs>
        <w:ind w:firstLine="539"/>
        <w:jc w:val="both"/>
        <w:rPr>
          <w:b/>
          <w:sz w:val="22"/>
          <w:szCs w:val="22"/>
        </w:rPr>
      </w:pPr>
    </w:p>
    <w:p w:rsidR="00832B14" w:rsidRDefault="00832B14" w:rsidP="00832B14">
      <w:pPr>
        <w:tabs>
          <w:tab w:val="left" w:pos="567"/>
        </w:tabs>
        <w:ind w:firstLine="539"/>
        <w:jc w:val="both"/>
        <w:rPr>
          <w:b/>
          <w:sz w:val="22"/>
          <w:szCs w:val="22"/>
        </w:rPr>
      </w:pPr>
    </w:p>
    <w:p w:rsidR="00832B14" w:rsidRPr="00741587" w:rsidRDefault="00832B14" w:rsidP="00832B14">
      <w:pPr>
        <w:pStyle w:val="af9"/>
        <w:ind w:firstLine="709"/>
        <w:jc w:val="both"/>
        <w:rPr>
          <w:b/>
          <w:sz w:val="22"/>
          <w:szCs w:val="22"/>
        </w:rPr>
      </w:pPr>
      <w:r w:rsidRPr="00741587">
        <w:rPr>
          <w:b/>
          <w:sz w:val="22"/>
          <w:szCs w:val="22"/>
        </w:rPr>
        <w:t>Для должностей старшей группы должностей категории «специалисты» предъявляются квалификационные требования к профессиональным знаниям и к профессиональным навыкам.</w:t>
      </w:r>
    </w:p>
    <w:p w:rsidR="00832B14" w:rsidRPr="00741587" w:rsidRDefault="00832B14" w:rsidP="00832B14">
      <w:pPr>
        <w:pStyle w:val="af9"/>
        <w:ind w:left="568"/>
        <w:jc w:val="both"/>
        <w:rPr>
          <w:sz w:val="22"/>
          <w:szCs w:val="22"/>
          <w:u w:val="single"/>
        </w:rPr>
      </w:pPr>
      <w:r w:rsidRPr="00741587">
        <w:rPr>
          <w:sz w:val="22"/>
          <w:szCs w:val="22"/>
          <w:u w:val="single"/>
        </w:rPr>
        <w:t>Должны знать:</w:t>
      </w:r>
    </w:p>
    <w:p w:rsidR="00832B14" w:rsidRPr="00741587" w:rsidRDefault="00832B14" w:rsidP="00832B14">
      <w:pPr>
        <w:pStyle w:val="af9"/>
        <w:ind w:firstLine="568"/>
        <w:jc w:val="both"/>
        <w:rPr>
          <w:sz w:val="22"/>
          <w:szCs w:val="22"/>
        </w:rPr>
      </w:pPr>
      <w:r w:rsidRPr="00741587">
        <w:rPr>
          <w:sz w:val="22"/>
          <w:szCs w:val="22"/>
        </w:rPr>
        <w:t xml:space="preserve">Конституцию Российской Федерации, федеральные конституционные законы, федеральные законы; 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 правовые </w:t>
      </w:r>
      <w:r w:rsidRPr="00741587">
        <w:rPr>
          <w:sz w:val="22"/>
          <w:szCs w:val="22"/>
        </w:rPr>
        <w:lastRenderedPageBreak/>
        <w:t xml:space="preserve">основы прохождения федеральной государственной гражданской службы; правила делового этикета, порядок работы с обращениями граждан; правила и нормы охраны труда, техники безопасности и противопожарной защиты; служебный распорядок центрального аппарата, территориального органа Федеральной налоговой службы; порядок работы со служебной информацией, инструкцию по делопроизводству; аппаратное и программное обеспечение; возможности и особенности </w:t>
      </w:r>
      <w:proofErr w:type="gramStart"/>
      <w:r w:rsidRPr="00741587">
        <w:rPr>
          <w:sz w:val="22"/>
          <w:szCs w:val="22"/>
        </w:rPr>
        <w:t>применения</w:t>
      </w:r>
      <w:proofErr w:type="gramEnd"/>
      <w:r w:rsidRPr="00741587">
        <w:rPr>
          <w:sz w:val="22"/>
          <w:szCs w:val="22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безопасности; должностной регламент.</w:t>
      </w:r>
    </w:p>
    <w:p w:rsidR="00832B14" w:rsidRPr="00741587" w:rsidRDefault="00832B14" w:rsidP="00832B14">
      <w:pPr>
        <w:pStyle w:val="af9"/>
        <w:ind w:left="568"/>
        <w:jc w:val="both"/>
        <w:rPr>
          <w:sz w:val="22"/>
          <w:szCs w:val="22"/>
          <w:u w:val="single"/>
        </w:rPr>
      </w:pPr>
      <w:r w:rsidRPr="00741587">
        <w:rPr>
          <w:sz w:val="22"/>
          <w:szCs w:val="22"/>
          <w:u w:val="single"/>
        </w:rPr>
        <w:t>Должны иметь навыки:</w:t>
      </w:r>
    </w:p>
    <w:p w:rsidR="00832B14" w:rsidRDefault="00832B14" w:rsidP="00832B14">
      <w:pPr>
        <w:pStyle w:val="af9"/>
        <w:ind w:firstLine="568"/>
        <w:jc w:val="both"/>
        <w:rPr>
          <w:sz w:val="22"/>
          <w:szCs w:val="22"/>
        </w:rPr>
      </w:pPr>
      <w:r w:rsidRPr="00741587">
        <w:rPr>
          <w:sz w:val="22"/>
          <w:szCs w:val="22"/>
        </w:rPr>
        <w:t>работы в сфере, соответствующей направлению деятельности структурного подразделения, организации и обеспечения выполнения поставленных задач; квалифицированного планирования работы, экспертизы проектов нормативных правовых актов, подготовки служебных документов; ведения делопроизводства, составления делового письма; сбора и систематизации актуальной информации в установленной сфере деятельности, применения компьютерной и другой оргтехники; 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документах.</w:t>
      </w:r>
    </w:p>
    <w:p w:rsidR="00832B14" w:rsidRDefault="00832B14" w:rsidP="00832B14">
      <w:pPr>
        <w:pStyle w:val="af9"/>
        <w:ind w:firstLine="709"/>
        <w:jc w:val="both"/>
        <w:rPr>
          <w:b/>
          <w:sz w:val="22"/>
          <w:szCs w:val="22"/>
        </w:rPr>
      </w:pPr>
    </w:p>
    <w:p w:rsidR="00832B14" w:rsidRDefault="00DC451B" w:rsidP="00832B14">
      <w:pPr>
        <w:pStyle w:val="af9"/>
        <w:ind w:firstLine="568"/>
        <w:jc w:val="both"/>
        <w:rPr>
          <w:spacing w:val="1"/>
          <w:sz w:val="22"/>
          <w:szCs w:val="22"/>
        </w:rPr>
      </w:pPr>
      <w:proofErr w:type="gramStart"/>
      <w:r w:rsidRPr="00DC451B">
        <w:rPr>
          <w:spacing w:val="1"/>
          <w:sz w:val="22"/>
          <w:szCs w:val="22"/>
        </w:rPr>
        <w:t xml:space="preserve">В должностные обязанности </w:t>
      </w:r>
      <w:r w:rsidRPr="00DC451B">
        <w:rPr>
          <w:b/>
          <w:spacing w:val="1"/>
          <w:sz w:val="22"/>
          <w:szCs w:val="22"/>
        </w:rPr>
        <w:t>главного специалиста-эксперта отдела общего обеспечения</w:t>
      </w:r>
      <w:r w:rsidRPr="00DC451B">
        <w:rPr>
          <w:spacing w:val="1"/>
          <w:sz w:val="22"/>
          <w:szCs w:val="22"/>
        </w:rPr>
        <w:t xml:space="preserve"> входит: формирование и ведение личных дел гражданских служащих, личных карточек (форма Т-2ГС, Т-2) внесение необходимых изменении; консультирование гражданских служащих по  правовым и иным вопросам, относящимся к гражданской службе, а также кадровой службе; готовить приказы о предоставлении ежегодных отпусков и направлении работников в командировки;</w:t>
      </w:r>
      <w:proofErr w:type="gramEnd"/>
      <w:r w:rsidRPr="00DC451B">
        <w:rPr>
          <w:spacing w:val="1"/>
          <w:sz w:val="22"/>
          <w:szCs w:val="22"/>
        </w:rPr>
        <w:t xml:space="preserve"> </w:t>
      </w:r>
      <w:proofErr w:type="gramStart"/>
      <w:r w:rsidRPr="00DC451B">
        <w:rPr>
          <w:spacing w:val="1"/>
          <w:sz w:val="22"/>
          <w:szCs w:val="22"/>
        </w:rPr>
        <w:t>вести контроль за учетом использования рабочего времени, формировать сводный табель Инспекции  ЕИСУКС; организовать проведение ротации государственных гражданских служащих; готовить документы по установлению работникам инспекции стажа государственной службы и стажа работы; проводить работу с кадровым резервом и его организовывать своевременное оформление, связанное с поступлением на гражданскую службу,  ее прохождение, назначением на должность гражданской службы, увольнением гражданского служащего с гражданской службы;</w:t>
      </w:r>
      <w:proofErr w:type="gramEnd"/>
      <w:r w:rsidRPr="00DC451B">
        <w:rPr>
          <w:spacing w:val="1"/>
          <w:sz w:val="22"/>
          <w:szCs w:val="22"/>
        </w:rPr>
        <w:t xml:space="preserve"> </w:t>
      </w:r>
      <w:proofErr w:type="gramStart"/>
      <w:r w:rsidRPr="00DC451B">
        <w:rPr>
          <w:spacing w:val="1"/>
          <w:sz w:val="22"/>
          <w:szCs w:val="22"/>
        </w:rPr>
        <w:t>организовывать и обеспечивать проведение конкурсов на замещение вакантных должностей государственной гражданской службы, включение в кадровый резерв; организовывать и обеспечивать проведение аттестации государственных гражданских служащих, квалификационного экзамена, комплексной и всесторонней оценки; готовить и оформлять материалы по поощрению и награждению государственных гражданских служащих; обеспечивать подготовку документов по пенсионному страхованию, пенсионных дел; обеспечивать хранение и ведение трудовых книжек;</w:t>
      </w:r>
      <w:proofErr w:type="gramEnd"/>
      <w:r w:rsidRPr="00DC451B">
        <w:rPr>
          <w:spacing w:val="1"/>
          <w:sz w:val="22"/>
          <w:szCs w:val="22"/>
        </w:rPr>
        <w:t xml:space="preserve"> </w:t>
      </w:r>
      <w:proofErr w:type="gramStart"/>
      <w:r w:rsidRPr="00DC451B">
        <w:rPr>
          <w:spacing w:val="1"/>
          <w:sz w:val="22"/>
          <w:szCs w:val="22"/>
        </w:rPr>
        <w:t>обеспечивать учет и выдачу служебных удостоверений, организовывать проведение служебных проверок и готовить предложение по их результатам; вести работу по соблюдению штатной дисциплины работникам Инспекции; обеспечивать своевременный ввод данных в базу ДКС; при поступлении запросов субъектов персональных данных или их представителей  организовывать прием и обработку обращений и осуществлять контроль за обработкой таких обращений и запросов;</w:t>
      </w:r>
      <w:proofErr w:type="gramEnd"/>
      <w:r w:rsidRPr="00DC451B">
        <w:rPr>
          <w:spacing w:val="1"/>
          <w:sz w:val="22"/>
          <w:szCs w:val="22"/>
        </w:rPr>
        <w:t xml:space="preserve"> выдача справок с места работы по запросу гражданских служащих Инспекции. Главный специалист-эксперт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B357C2" w:rsidRDefault="00B357C2" w:rsidP="006D3513">
      <w:pPr>
        <w:tabs>
          <w:tab w:val="left" w:pos="567"/>
        </w:tabs>
        <w:ind w:firstLine="539"/>
        <w:jc w:val="both"/>
        <w:rPr>
          <w:bCs/>
          <w:sz w:val="22"/>
          <w:szCs w:val="22"/>
        </w:rPr>
      </w:pPr>
    </w:p>
    <w:p w:rsidR="006D3513" w:rsidRPr="006D3513" w:rsidRDefault="006D3513" w:rsidP="006D3513">
      <w:pPr>
        <w:tabs>
          <w:tab w:val="left" w:pos="567"/>
        </w:tabs>
        <w:ind w:firstLine="539"/>
        <w:jc w:val="both"/>
        <w:rPr>
          <w:bCs/>
          <w:sz w:val="22"/>
          <w:szCs w:val="22"/>
        </w:rPr>
      </w:pPr>
      <w:r w:rsidRPr="006D3513">
        <w:rPr>
          <w:bCs/>
          <w:sz w:val="22"/>
          <w:szCs w:val="22"/>
        </w:rPr>
        <w:t>В целях исполнения возложенных должностных обязанностей</w:t>
      </w:r>
      <w:r>
        <w:rPr>
          <w:bCs/>
          <w:sz w:val="22"/>
          <w:szCs w:val="22"/>
        </w:rPr>
        <w:t xml:space="preserve"> государственные гражданские служащие</w:t>
      </w:r>
      <w:r w:rsidR="00AB1D8D">
        <w:rPr>
          <w:bCs/>
          <w:sz w:val="22"/>
          <w:szCs w:val="22"/>
        </w:rPr>
        <w:t xml:space="preserve"> </w:t>
      </w:r>
      <w:r w:rsidR="00E83D54">
        <w:rPr>
          <w:sz w:val="22"/>
          <w:szCs w:val="22"/>
        </w:rPr>
        <w:t>Межрайонной</w:t>
      </w:r>
      <w:r w:rsidR="00E83D54" w:rsidRPr="00E83D54">
        <w:rPr>
          <w:sz w:val="22"/>
          <w:szCs w:val="22"/>
        </w:rPr>
        <w:t xml:space="preserve"> ИФНС России № 7 по Тюменской области</w:t>
      </w:r>
      <w:r w:rsidR="00E83D54" w:rsidRPr="006D3513">
        <w:rPr>
          <w:bCs/>
          <w:sz w:val="22"/>
          <w:szCs w:val="22"/>
        </w:rPr>
        <w:t xml:space="preserve"> </w:t>
      </w:r>
      <w:r w:rsidRPr="006D3513">
        <w:rPr>
          <w:bCs/>
          <w:sz w:val="22"/>
          <w:szCs w:val="22"/>
        </w:rPr>
        <w:t>име</w:t>
      </w:r>
      <w:r>
        <w:rPr>
          <w:bCs/>
          <w:sz w:val="22"/>
          <w:szCs w:val="22"/>
        </w:rPr>
        <w:t>ю</w:t>
      </w:r>
      <w:r w:rsidRPr="006D3513">
        <w:rPr>
          <w:bCs/>
          <w:sz w:val="22"/>
          <w:szCs w:val="22"/>
        </w:rPr>
        <w:t xml:space="preserve">т право: </w:t>
      </w:r>
    </w:p>
    <w:p w:rsidR="006D3513" w:rsidRPr="006D3513" w:rsidRDefault="006D3513" w:rsidP="006D3513">
      <w:pPr>
        <w:tabs>
          <w:tab w:val="left" w:pos="567"/>
        </w:tabs>
        <w:ind w:firstLine="539"/>
        <w:jc w:val="both"/>
        <w:rPr>
          <w:bCs/>
          <w:sz w:val="22"/>
          <w:szCs w:val="22"/>
        </w:rPr>
      </w:pPr>
      <w:r w:rsidRPr="006D3513">
        <w:rPr>
          <w:bCs/>
          <w:sz w:val="22"/>
          <w:szCs w:val="22"/>
        </w:rPr>
        <w:t>Знакомиться с документами, необходимыми для выполнения возложенных на отдел задач.</w:t>
      </w:r>
    </w:p>
    <w:p w:rsidR="004429EF" w:rsidRPr="006D3513" w:rsidRDefault="004429EF" w:rsidP="004429EF">
      <w:pPr>
        <w:tabs>
          <w:tab w:val="left" w:pos="567"/>
        </w:tabs>
        <w:ind w:firstLine="539"/>
        <w:jc w:val="both"/>
        <w:rPr>
          <w:bCs/>
          <w:sz w:val="22"/>
          <w:szCs w:val="22"/>
        </w:rPr>
      </w:pPr>
      <w:r w:rsidRPr="006D3513">
        <w:rPr>
          <w:bCs/>
          <w:sz w:val="22"/>
          <w:szCs w:val="22"/>
        </w:rPr>
        <w:t xml:space="preserve">Запрашивать и получать в установленном порядке от других отделов </w:t>
      </w:r>
      <w:r>
        <w:rPr>
          <w:bCs/>
          <w:sz w:val="22"/>
          <w:szCs w:val="22"/>
        </w:rPr>
        <w:t>Инспекции</w:t>
      </w:r>
      <w:r w:rsidRPr="006D3513">
        <w:rPr>
          <w:bCs/>
          <w:sz w:val="22"/>
          <w:szCs w:val="22"/>
        </w:rPr>
        <w:t xml:space="preserve"> материалы необходимые для решения вопросов, входящих в компетенцию отдела.</w:t>
      </w:r>
    </w:p>
    <w:p w:rsidR="004429EF" w:rsidRPr="006D3513" w:rsidRDefault="004429EF" w:rsidP="004429EF">
      <w:pPr>
        <w:tabs>
          <w:tab w:val="left" w:pos="567"/>
        </w:tabs>
        <w:ind w:firstLine="539"/>
        <w:jc w:val="both"/>
        <w:rPr>
          <w:bCs/>
          <w:sz w:val="22"/>
          <w:szCs w:val="22"/>
        </w:rPr>
      </w:pPr>
      <w:r w:rsidRPr="006D3513">
        <w:rPr>
          <w:bCs/>
          <w:sz w:val="22"/>
          <w:szCs w:val="22"/>
        </w:rPr>
        <w:t>Готовить проекты нормативных правовых актов, приказов и других документов по функциям отдела.</w:t>
      </w:r>
    </w:p>
    <w:p w:rsidR="004429EF" w:rsidRDefault="004429EF" w:rsidP="004429EF">
      <w:pPr>
        <w:tabs>
          <w:tab w:val="left" w:pos="567"/>
        </w:tabs>
        <w:ind w:firstLine="539"/>
        <w:jc w:val="both"/>
        <w:rPr>
          <w:bCs/>
          <w:sz w:val="22"/>
          <w:szCs w:val="22"/>
        </w:rPr>
      </w:pPr>
      <w:r w:rsidRPr="006D3513">
        <w:rPr>
          <w:bCs/>
          <w:sz w:val="22"/>
          <w:szCs w:val="22"/>
        </w:rPr>
        <w:t>Осуществлять иные полномочия</w:t>
      </w:r>
      <w:r>
        <w:rPr>
          <w:bCs/>
          <w:sz w:val="22"/>
          <w:szCs w:val="22"/>
        </w:rPr>
        <w:t>, входящие в компетенцию отдела.</w:t>
      </w:r>
    </w:p>
    <w:p w:rsidR="004429EF" w:rsidRDefault="004429EF" w:rsidP="004429EF">
      <w:pPr>
        <w:tabs>
          <w:tab w:val="left" w:pos="567"/>
        </w:tabs>
        <w:ind w:firstLine="53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А также имеют иные права, установленные статьей 14 Федерального</w:t>
      </w:r>
      <w:r w:rsidRPr="006D3513">
        <w:rPr>
          <w:bCs/>
          <w:sz w:val="22"/>
          <w:szCs w:val="22"/>
        </w:rPr>
        <w:t xml:space="preserve"> закон</w:t>
      </w:r>
      <w:r>
        <w:rPr>
          <w:bCs/>
          <w:sz w:val="22"/>
          <w:szCs w:val="22"/>
        </w:rPr>
        <w:t>а</w:t>
      </w:r>
      <w:r w:rsidRPr="006D3513">
        <w:rPr>
          <w:bCs/>
          <w:sz w:val="22"/>
          <w:szCs w:val="22"/>
        </w:rPr>
        <w:t xml:space="preserve"> от 27 июля 2004 года № 79-ФЗ «О государственной гражданской службе Российской Федерации»</w:t>
      </w:r>
      <w:r>
        <w:rPr>
          <w:bCs/>
          <w:sz w:val="22"/>
          <w:szCs w:val="22"/>
        </w:rPr>
        <w:t>.</w:t>
      </w:r>
    </w:p>
    <w:p w:rsidR="00807B29" w:rsidRDefault="00807B29" w:rsidP="006D3513">
      <w:pPr>
        <w:tabs>
          <w:tab w:val="left" w:pos="567"/>
        </w:tabs>
        <w:ind w:firstLine="539"/>
        <w:jc w:val="both"/>
        <w:rPr>
          <w:bCs/>
          <w:sz w:val="22"/>
          <w:szCs w:val="22"/>
        </w:rPr>
      </w:pPr>
    </w:p>
    <w:p w:rsidR="006D3513" w:rsidRDefault="006D3513" w:rsidP="006D3513">
      <w:pPr>
        <w:tabs>
          <w:tab w:val="left" w:pos="567"/>
        </w:tabs>
        <w:ind w:firstLine="539"/>
        <w:jc w:val="both"/>
        <w:rPr>
          <w:sz w:val="22"/>
          <w:szCs w:val="22"/>
        </w:rPr>
      </w:pPr>
      <w:r>
        <w:rPr>
          <w:bCs/>
          <w:sz w:val="22"/>
          <w:szCs w:val="22"/>
        </w:rPr>
        <w:t>З</w:t>
      </w:r>
      <w:r w:rsidRPr="006D3513">
        <w:rPr>
          <w:bCs/>
          <w:sz w:val="22"/>
          <w:szCs w:val="22"/>
        </w:rPr>
        <w:t xml:space="preserve">а неисполнение или ненадлежащее исполнение должностных обязанностей </w:t>
      </w:r>
      <w:r w:rsidR="00AB1D8D" w:rsidRPr="00AB1D8D">
        <w:rPr>
          <w:bCs/>
          <w:sz w:val="22"/>
          <w:szCs w:val="22"/>
        </w:rPr>
        <w:t xml:space="preserve">государственные гражданские служащие </w:t>
      </w:r>
      <w:r w:rsidR="006D294E">
        <w:rPr>
          <w:sz w:val="22"/>
          <w:szCs w:val="22"/>
        </w:rPr>
        <w:t>Межрайонной</w:t>
      </w:r>
      <w:r w:rsidR="006D294E" w:rsidRPr="00E83D54">
        <w:rPr>
          <w:sz w:val="22"/>
          <w:szCs w:val="22"/>
        </w:rPr>
        <w:t xml:space="preserve"> ИФНС России № 7 по Тюменской области</w:t>
      </w:r>
      <w:r w:rsidR="006D294E" w:rsidRPr="006D3513">
        <w:rPr>
          <w:bCs/>
          <w:sz w:val="22"/>
          <w:szCs w:val="22"/>
        </w:rPr>
        <w:t xml:space="preserve"> </w:t>
      </w:r>
      <w:r w:rsidR="00AB1D8D">
        <w:rPr>
          <w:bCs/>
          <w:sz w:val="22"/>
          <w:szCs w:val="22"/>
        </w:rPr>
        <w:t xml:space="preserve">могут </w:t>
      </w:r>
      <w:r w:rsidRPr="006D3513">
        <w:rPr>
          <w:bCs/>
          <w:sz w:val="22"/>
          <w:szCs w:val="22"/>
        </w:rPr>
        <w:t>быть привлечен</w:t>
      </w:r>
      <w:r w:rsidR="00AB1D8D">
        <w:rPr>
          <w:bCs/>
          <w:sz w:val="22"/>
          <w:szCs w:val="22"/>
        </w:rPr>
        <w:t>ы</w:t>
      </w:r>
      <w:r w:rsidRPr="006D3513">
        <w:rPr>
          <w:bCs/>
          <w:sz w:val="22"/>
          <w:szCs w:val="22"/>
        </w:rPr>
        <w:t xml:space="preserve"> к ответственности в соответствии с </w:t>
      </w:r>
      <w:hyperlink r:id="rId9" w:history="1">
        <w:r w:rsidRPr="00AB1D8D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6D3513">
        <w:rPr>
          <w:bCs/>
          <w:sz w:val="22"/>
          <w:szCs w:val="22"/>
        </w:rPr>
        <w:t xml:space="preserve"> Российской Федерации</w:t>
      </w:r>
      <w:r w:rsidR="00AB1D8D">
        <w:rPr>
          <w:bCs/>
          <w:sz w:val="22"/>
          <w:szCs w:val="22"/>
        </w:rPr>
        <w:t>.</w:t>
      </w:r>
    </w:p>
    <w:p w:rsidR="00807B29" w:rsidRDefault="00807B29" w:rsidP="006C5294">
      <w:pPr>
        <w:tabs>
          <w:tab w:val="left" w:pos="567"/>
        </w:tabs>
        <w:ind w:firstLine="539"/>
        <w:jc w:val="both"/>
        <w:rPr>
          <w:bCs/>
          <w:sz w:val="22"/>
          <w:szCs w:val="22"/>
        </w:rPr>
      </w:pPr>
    </w:p>
    <w:p w:rsidR="007673A4" w:rsidRPr="00D91FD5" w:rsidRDefault="007673A4" w:rsidP="006C5294">
      <w:pPr>
        <w:tabs>
          <w:tab w:val="left" w:pos="567"/>
        </w:tabs>
        <w:ind w:firstLine="539"/>
        <w:jc w:val="both"/>
        <w:rPr>
          <w:bCs/>
          <w:sz w:val="22"/>
          <w:szCs w:val="22"/>
        </w:rPr>
      </w:pPr>
      <w:proofErr w:type="gramStart"/>
      <w:r w:rsidRPr="00D91FD5">
        <w:rPr>
          <w:bCs/>
          <w:sz w:val="22"/>
          <w:szCs w:val="22"/>
        </w:rPr>
        <w:lastRenderedPageBreak/>
        <w:t>Условия прохождения государственной гражданской службы (поступление на службу, основания заключения и прекращения служебного контракта, государственные гарантии на гражданской службе, права и обязанности гражданского служащего, ограничения и запреты, связанные с государственной гражданской службой и т.д.) определяются в соответствии с Федеральным законом от 27 июля 2004 года № 79-ФЗ «О государственной гражданской службе Российской Федерации».</w:t>
      </w:r>
      <w:proofErr w:type="gramEnd"/>
    </w:p>
    <w:p w:rsidR="004429EF" w:rsidRDefault="009C0975" w:rsidP="00DE1276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D91FD5">
        <w:rPr>
          <w:sz w:val="22"/>
          <w:szCs w:val="22"/>
        </w:rPr>
        <w:tab/>
      </w:r>
    </w:p>
    <w:p w:rsidR="006D294E" w:rsidRPr="006D294E" w:rsidRDefault="006D294E" w:rsidP="00DE1276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6D294E">
        <w:rPr>
          <w:rStyle w:val="afc"/>
          <w:b w:val="0"/>
          <w:color w:val="000000"/>
          <w:sz w:val="22"/>
          <w:szCs w:val="22"/>
        </w:rPr>
        <w:t>3.</w:t>
      </w:r>
      <w:r w:rsidRPr="006D294E">
        <w:rPr>
          <w:rStyle w:val="apple-converted-space"/>
          <w:bCs/>
          <w:color w:val="000000"/>
          <w:sz w:val="22"/>
          <w:szCs w:val="22"/>
        </w:rPr>
        <w:t> </w:t>
      </w:r>
      <w:r w:rsidRPr="006D294E">
        <w:rPr>
          <w:sz w:val="22"/>
          <w:szCs w:val="22"/>
        </w:rPr>
        <w:t xml:space="preserve">Срок предоставления документов на конкурс: с </w:t>
      </w:r>
      <w:r w:rsidR="00DC451B">
        <w:rPr>
          <w:sz w:val="22"/>
          <w:szCs w:val="22"/>
        </w:rPr>
        <w:t>16</w:t>
      </w:r>
      <w:r w:rsidR="00A3573C">
        <w:rPr>
          <w:sz w:val="22"/>
          <w:szCs w:val="22"/>
        </w:rPr>
        <w:t>.</w:t>
      </w:r>
      <w:r w:rsidR="00832B14">
        <w:rPr>
          <w:sz w:val="22"/>
          <w:szCs w:val="22"/>
        </w:rPr>
        <w:t>0</w:t>
      </w:r>
      <w:r w:rsidR="00DC451B">
        <w:rPr>
          <w:sz w:val="22"/>
          <w:szCs w:val="22"/>
        </w:rPr>
        <w:t>9</w:t>
      </w:r>
      <w:r w:rsidR="00DF69E7">
        <w:rPr>
          <w:sz w:val="22"/>
          <w:szCs w:val="22"/>
        </w:rPr>
        <w:t>.20</w:t>
      </w:r>
      <w:r w:rsidR="00A3573C">
        <w:rPr>
          <w:sz w:val="22"/>
          <w:szCs w:val="22"/>
        </w:rPr>
        <w:t>2</w:t>
      </w:r>
      <w:r w:rsidR="00DC451B">
        <w:rPr>
          <w:sz w:val="22"/>
          <w:szCs w:val="22"/>
        </w:rPr>
        <w:t>2</w:t>
      </w:r>
      <w:r w:rsidRPr="006D294E">
        <w:rPr>
          <w:sz w:val="22"/>
          <w:szCs w:val="22"/>
        </w:rPr>
        <w:t xml:space="preserve">  по </w:t>
      </w:r>
      <w:r w:rsidR="00DC451B">
        <w:rPr>
          <w:sz w:val="22"/>
          <w:szCs w:val="22"/>
        </w:rPr>
        <w:t>06</w:t>
      </w:r>
      <w:r w:rsidR="00A3573C">
        <w:rPr>
          <w:sz w:val="22"/>
          <w:szCs w:val="22"/>
        </w:rPr>
        <w:t>.</w:t>
      </w:r>
      <w:r w:rsidR="00DC451B">
        <w:rPr>
          <w:sz w:val="22"/>
          <w:szCs w:val="22"/>
        </w:rPr>
        <w:t>10</w:t>
      </w:r>
      <w:r w:rsidR="00DF69E7">
        <w:rPr>
          <w:sz w:val="22"/>
          <w:szCs w:val="22"/>
        </w:rPr>
        <w:t>.20</w:t>
      </w:r>
      <w:r w:rsidR="00A3573C">
        <w:rPr>
          <w:sz w:val="22"/>
          <w:szCs w:val="22"/>
        </w:rPr>
        <w:t>2</w:t>
      </w:r>
      <w:r w:rsidR="00DC451B">
        <w:rPr>
          <w:sz w:val="22"/>
          <w:szCs w:val="22"/>
        </w:rPr>
        <w:t>2</w:t>
      </w:r>
      <w:r w:rsidRPr="006D294E">
        <w:rPr>
          <w:sz w:val="22"/>
          <w:szCs w:val="22"/>
        </w:rPr>
        <w:t xml:space="preserve">  по рабочим дням с 8.00 до 16.00 (обеденный перерыв с 12.00 </w:t>
      </w:r>
      <w:proofErr w:type="gramStart"/>
      <w:r w:rsidRPr="006D294E">
        <w:rPr>
          <w:sz w:val="22"/>
          <w:szCs w:val="22"/>
        </w:rPr>
        <w:t>до</w:t>
      </w:r>
      <w:proofErr w:type="gramEnd"/>
      <w:r w:rsidRPr="006D294E">
        <w:rPr>
          <w:sz w:val="22"/>
          <w:szCs w:val="22"/>
        </w:rPr>
        <w:t xml:space="preserve"> 1</w:t>
      </w:r>
      <w:r w:rsidR="00832B14">
        <w:rPr>
          <w:sz w:val="22"/>
          <w:szCs w:val="22"/>
        </w:rPr>
        <w:t>2</w:t>
      </w:r>
      <w:r w:rsidRPr="006D294E">
        <w:rPr>
          <w:sz w:val="22"/>
          <w:szCs w:val="22"/>
        </w:rPr>
        <w:t>.</w:t>
      </w:r>
      <w:r w:rsidR="00832B14">
        <w:rPr>
          <w:sz w:val="22"/>
          <w:szCs w:val="22"/>
        </w:rPr>
        <w:t>48</w:t>
      </w:r>
      <w:r w:rsidRPr="006D294E">
        <w:rPr>
          <w:sz w:val="22"/>
          <w:szCs w:val="22"/>
        </w:rPr>
        <w:t>)</w:t>
      </w:r>
    </w:p>
    <w:p w:rsidR="006D294E" w:rsidRPr="006D294E" w:rsidRDefault="006D294E" w:rsidP="00DE1276">
      <w:pPr>
        <w:pStyle w:val="af9"/>
        <w:ind w:firstLine="539"/>
        <w:jc w:val="both"/>
        <w:rPr>
          <w:sz w:val="22"/>
          <w:szCs w:val="22"/>
        </w:rPr>
      </w:pPr>
      <w:r w:rsidRPr="006D294E">
        <w:rPr>
          <w:rStyle w:val="afc"/>
          <w:b w:val="0"/>
          <w:color w:val="000000"/>
          <w:sz w:val="22"/>
          <w:szCs w:val="22"/>
        </w:rPr>
        <w:t>4.</w:t>
      </w:r>
      <w:r w:rsidRPr="006D294E">
        <w:rPr>
          <w:sz w:val="22"/>
          <w:szCs w:val="22"/>
        </w:rPr>
        <w:t xml:space="preserve"> Адрес места приема документов: </w:t>
      </w:r>
      <w:proofErr w:type="gramStart"/>
      <w:r w:rsidRPr="006D294E">
        <w:rPr>
          <w:sz w:val="22"/>
          <w:szCs w:val="22"/>
        </w:rPr>
        <w:t>Тюменская</w:t>
      </w:r>
      <w:proofErr w:type="gramEnd"/>
      <w:r w:rsidRPr="006D294E">
        <w:rPr>
          <w:sz w:val="22"/>
          <w:szCs w:val="22"/>
        </w:rPr>
        <w:t xml:space="preserve"> обл., г. Тобольск, 10 микрорайон, строение 50, </w:t>
      </w:r>
      <w:proofErr w:type="spellStart"/>
      <w:r w:rsidRPr="006D294E">
        <w:rPr>
          <w:sz w:val="22"/>
          <w:szCs w:val="22"/>
        </w:rPr>
        <w:t>каб</w:t>
      </w:r>
      <w:proofErr w:type="spellEnd"/>
      <w:r w:rsidRPr="006D294E">
        <w:rPr>
          <w:sz w:val="22"/>
          <w:szCs w:val="22"/>
        </w:rPr>
        <w:t>. № 207.</w:t>
      </w:r>
    </w:p>
    <w:p w:rsidR="00DE1276" w:rsidRDefault="006D294E" w:rsidP="00DE1276">
      <w:pPr>
        <w:pStyle w:val="af9"/>
        <w:ind w:firstLine="709"/>
        <w:jc w:val="both"/>
        <w:rPr>
          <w:sz w:val="22"/>
          <w:szCs w:val="22"/>
        </w:rPr>
      </w:pPr>
      <w:proofErr w:type="gramStart"/>
      <w:r w:rsidRPr="006D294E">
        <w:rPr>
          <w:sz w:val="22"/>
          <w:szCs w:val="22"/>
        </w:rPr>
        <w:t>Ответственный за прием документов:</w:t>
      </w:r>
      <w:proofErr w:type="gramEnd"/>
      <w:r w:rsidRPr="006D294E">
        <w:rPr>
          <w:sz w:val="22"/>
          <w:szCs w:val="22"/>
        </w:rPr>
        <w:t xml:space="preserve"> </w:t>
      </w:r>
      <w:r w:rsidR="00DC451B">
        <w:rPr>
          <w:sz w:val="22"/>
          <w:szCs w:val="22"/>
        </w:rPr>
        <w:t>Бурундукова Екатерина Борисовна</w:t>
      </w:r>
      <w:r w:rsidR="00F76058">
        <w:rPr>
          <w:sz w:val="22"/>
          <w:szCs w:val="22"/>
        </w:rPr>
        <w:t>.</w:t>
      </w:r>
      <w:r w:rsidRPr="006D294E">
        <w:rPr>
          <w:sz w:val="22"/>
          <w:szCs w:val="22"/>
        </w:rPr>
        <w:t> </w:t>
      </w:r>
    </w:p>
    <w:p w:rsidR="00DE1276" w:rsidRDefault="00DE1276" w:rsidP="00DE1276">
      <w:pPr>
        <w:pStyle w:val="af9"/>
        <w:ind w:firstLine="709"/>
        <w:jc w:val="both"/>
        <w:rPr>
          <w:sz w:val="22"/>
          <w:szCs w:val="22"/>
        </w:rPr>
      </w:pPr>
    </w:p>
    <w:p w:rsidR="00283106" w:rsidRPr="00D91FD5" w:rsidRDefault="006D294E" w:rsidP="00DE1276">
      <w:pPr>
        <w:pStyle w:val="af9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283106" w:rsidRPr="00D91FD5">
        <w:rPr>
          <w:sz w:val="22"/>
          <w:szCs w:val="22"/>
        </w:rPr>
        <w:t>Для участия в конкурсе представля</w:t>
      </w:r>
      <w:r w:rsidR="000254EC" w:rsidRPr="00D91FD5">
        <w:rPr>
          <w:sz w:val="22"/>
          <w:szCs w:val="22"/>
        </w:rPr>
        <w:t>ю</w:t>
      </w:r>
      <w:r w:rsidR="00283106" w:rsidRPr="00D91FD5">
        <w:rPr>
          <w:sz w:val="22"/>
          <w:szCs w:val="22"/>
        </w:rPr>
        <w:t>т</w:t>
      </w:r>
      <w:r w:rsidR="000254EC" w:rsidRPr="00D91FD5">
        <w:rPr>
          <w:sz w:val="22"/>
          <w:szCs w:val="22"/>
        </w:rPr>
        <w:t>ся</w:t>
      </w:r>
      <w:r w:rsidR="00283106" w:rsidRPr="00D91FD5">
        <w:rPr>
          <w:sz w:val="22"/>
          <w:szCs w:val="22"/>
        </w:rPr>
        <w:t xml:space="preserve"> следующие документы:</w:t>
      </w:r>
    </w:p>
    <w:p w:rsidR="000254EC" w:rsidRPr="00D91FD5" w:rsidRDefault="000254EC" w:rsidP="006C5294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1A461F" w:rsidRPr="00D91FD5" w:rsidRDefault="001A461F" w:rsidP="006C5294">
      <w:pPr>
        <w:tabs>
          <w:tab w:val="left" w:pos="540"/>
        </w:tabs>
        <w:ind w:firstLine="539"/>
        <w:jc w:val="both"/>
        <w:rPr>
          <w:sz w:val="22"/>
          <w:szCs w:val="22"/>
        </w:rPr>
      </w:pPr>
      <w:r w:rsidRPr="00D91FD5">
        <w:rPr>
          <w:sz w:val="22"/>
          <w:szCs w:val="22"/>
        </w:rPr>
        <w:t>1) </w:t>
      </w:r>
      <w:r w:rsidR="00126FC5">
        <w:rPr>
          <w:sz w:val="22"/>
          <w:szCs w:val="22"/>
        </w:rPr>
        <w:t>Г</w:t>
      </w:r>
      <w:r w:rsidRPr="00D91FD5">
        <w:rPr>
          <w:sz w:val="22"/>
          <w:szCs w:val="22"/>
        </w:rPr>
        <w:t>раждански</w:t>
      </w:r>
      <w:r w:rsidR="00126FC5">
        <w:rPr>
          <w:sz w:val="22"/>
          <w:szCs w:val="22"/>
        </w:rPr>
        <w:t>й</w:t>
      </w:r>
      <w:r w:rsidRPr="00D91FD5">
        <w:rPr>
          <w:sz w:val="22"/>
          <w:szCs w:val="22"/>
        </w:rPr>
        <w:t xml:space="preserve"> служащи</w:t>
      </w:r>
      <w:r w:rsidR="00126FC5">
        <w:rPr>
          <w:sz w:val="22"/>
          <w:szCs w:val="22"/>
        </w:rPr>
        <w:t>й</w:t>
      </w:r>
      <w:r w:rsidRPr="00D91FD5">
        <w:rPr>
          <w:sz w:val="22"/>
          <w:szCs w:val="22"/>
        </w:rPr>
        <w:t xml:space="preserve"> </w:t>
      </w:r>
      <w:r w:rsidR="006D294E">
        <w:rPr>
          <w:sz w:val="22"/>
          <w:szCs w:val="22"/>
        </w:rPr>
        <w:t>Межрайонной</w:t>
      </w:r>
      <w:r w:rsidR="006D294E" w:rsidRPr="00E83D54">
        <w:rPr>
          <w:sz w:val="22"/>
          <w:szCs w:val="22"/>
        </w:rPr>
        <w:t xml:space="preserve"> ИФНС России № 7 по Тюменской области</w:t>
      </w:r>
      <w:r w:rsidR="006D294E" w:rsidRPr="006D3513">
        <w:rPr>
          <w:bCs/>
          <w:sz w:val="22"/>
          <w:szCs w:val="22"/>
        </w:rPr>
        <w:t xml:space="preserve"> </w:t>
      </w:r>
      <w:r w:rsidR="00126FC5">
        <w:rPr>
          <w:sz w:val="22"/>
          <w:szCs w:val="22"/>
        </w:rPr>
        <w:t xml:space="preserve">представляет в отдел </w:t>
      </w:r>
      <w:r w:rsidR="006D294E">
        <w:rPr>
          <w:sz w:val="22"/>
          <w:szCs w:val="22"/>
        </w:rPr>
        <w:t>общего обеспечения (кадры)</w:t>
      </w:r>
      <w:r w:rsidRPr="00D91FD5">
        <w:rPr>
          <w:sz w:val="22"/>
          <w:szCs w:val="22"/>
        </w:rPr>
        <w:t>:</w:t>
      </w:r>
    </w:p>
    <w:p w:rsidR="001A461F" w:rsidRPr="00D91FD5" w:rsidRDefault="001A461F" w:rsidP="006C5294">
      <w:pPr>
        <w:tabs>
          <w:tab w:val="left" w:pos="540"/>
        </w:tabs>
        <w:ind w:firstLine="539"/>
        <w:rPr>
          <w:sz w:val="22"/>
          <w:szCs w:val="22"/>
        </w:rPr>
      </w:pPr>
      <w:r w:rsidRPr="00D91FD5">
        <w:rPr>
          <w:sz w:val="22"/>
          <w:szCs w:val="22"/>
        </w:rPr>
        <w:t xml:space="preserve">а) </w:t>
      </w:r>
      <w:r w:rsidR="00B872DB" w:rsidRPr="00D91FD5">
        <w:rPr>
          <w:sz w:val="22"/>
          <w:szCs w:val="22"/>
        </w:rPr>
        <w:t>заявление на имя представителя нанимателя (Приложение</w:t>
      </w:r>
      <w:r w:rsidR="00A41574">
        <w:rPr>
          <w:sz w:val="22"/>
          <w:szCs w:val="22"/>
        </w:rPr>
        <w:t xml:space="preserve"> №1 к настоящему объявлению</w:t>
      </w:r>
      <w:r w:rsidR="00B872DB" w:rsidRPr="00D91FD5">
        <w:rPr>
          <w:sz w:val="22"/>
          <w:szCs w:val="22"/>
        </w:rPr>
        <w:t>)</w:t>
      </w:r>
      <w:r w:rsidR="00EE1140" w:rsidRPr="00D91FD5">
        <w:rPr>
          <w:sz w:val="22"/>
          <w:szCs w:val="22"/>
        </w:rPr>
        <w:t>.</w:t>
      </w:r>
    </w:p>
    <w:p w:rsidR="00F12E08" w:rsidRPr="00D91FD5" w:rsidRDefault="00801383" w:rsidP="006C5294">
      <w:pPr>
        <w:tabs>
          <w:tab w:val="left" w:pos="540"/>
        </w:tabs>
        <w:ind w:firstLine="539"/>
        <w:jc w:val="both"/>
        <w:rPr>
          <w:sz w:val="22"/>
          <w:szCs w:val="22"/>
        </w:rPr>
      </w:pPr>
      <w:r w:rsidRPr="00D91FD5">
        <w:rPr>
          <w:sz w:val="22"/>
          <w:szCs w:val="22"/>
        </w:rPr>
        <w:t xml:space="preserve">2) </w:t>
      </w:r>
      <w:r w:rsidR="00F12E08" w:rsidRPr="00D91FD5">
        <w:rPr>
          <w:sz w:val="22"/>
          <w:szCs w:val="22"/>
        </w:rPr>
        <w:t>Граждански</w:t>
      </w:r>
      <w:r w:rsidR="003D064F">
        <w:rPr>
          <w:sz w:val="22"/>
          <w:szCs w:val="22"/>
        </w:rPr>
        <w:t>й</w:t>
      </w:r>
      <w:r w:rsidR="00F12E08" w:rsidRPr="00D91FD5">
        <w:rPr>
          <w:sz w:val="22"/>
          <w:szCs w:val="22"/>
        </w:rPr>
        <w:t xml:space="preserve"> служащи</w:t>
      </w:r>
      <w:r w:rsidR="003D064F">
        <w:rPr>
          <w:sz w:val="22"/>
          <w:szCs w:val="22"/>
        </w:rPr>
        <w:t>й</w:t>
      </w:r>
      <w:r w:rsidR="00F12E08" w:rsidRPr="00D91FD5">
        <w:rPr>
          <w:sz w:val="22"/>
          <w:szCs w:val="22"/>
        </w:rPr>
        <w:t>, изъявивши</w:t>
      </w:r>
      <w:r w:rsidR="003D064F">
        <w:rPr>
          <w:sz w:val="22"/>
          <w:szCs w:val="22"/>
        </w:rPr>
        <w:t>й</w:t>
      </w:r>
      <w:r w:rsidR="00F12E08" w:rsidRPr="00D91FD5">
        <w:rPr>
          <w:sz w:val="22"/>
          <w:szCs w:val="22"/>
        </w:rPr>
        <w:t xml:space="preserve"> желание участвовать в конкурсе в </w:t>
      </w:r>
      <w:r w:rsidR="008042AF">
        <w:rPr>
          <w:sz w:val="22"/>
          <w:szCs w:val="22"/>
        </w:rPr>
        <w:t>Межрайонной</w:t>
      </w:r>
      <w:r w:rsidR="008042AF" w:rsidRPr="00E83D54">
        <w:rPr>
          <w:sz w:val="22"/>
          <w:szCs w:val="22"/>
        </w:rPr>
        <w:t xml:space="preserve"> ИФНС России № 7 по Тюменской области</w:t>
      </w:r>
      <w:r w:rsidR="004C6491" w:rsidRPr="00D91FD5">
        <w:rPr>
          <w:sz w:val="22"/>
          <w:szCs w:val="22"/>
        </w:rPr>
        <w:t>, при этом замещающим</w:t>
      </w:r>
      <w:r w:rsidR="00F12E08" w:rsidRPr="00D91FD5">
        <w:rPr>
          <w:sz w:val="22"/>
          <w:szCs w:val="22"/>
        </w:rPr>
        <w:t xml:space="preserve"> должность гражданской службы в ином государственном органе представляет в </w:t>
      </w:r>
      <w:r w:rsidR="008042AF">
        <w:rPr>
          <w:sz w:val="22"/>
          <w:szCs w:val="22"/>
        </w:rPr>
        <w:t>отдел общего обеспечения (кадры)</w:t>
      </w:r>
      <w:r w:rsidR="00F12E08" w:rsidRPr="00D91FD5">
        <w:rPr>
          <w:sz w:val="22"/>
          <w:szCs w:val="22"/>
        </w:rPr>
        <w:t>:</w:t>
      </w:r>
    </w:p>
    <w:p w:rsidR="00AF2B71" w:rsidRPr="00D91FD5" w:rsidRDefault="00AD45A0" w:rsidP="006C5294">
      <w:pPr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D91FD5">
        <w:rPr>
          <w:sz w:val="22"/>
          <w:szCs w:val="22"/>
        </w:rPr>
        <w:t>а)</w:t>
      </w:r>
      <w:r w:rsidR="00D820D4" w:rsidRPr="00D91FD5">
        <w:rPr>
          <w:sz w:val="22"/>
          <w:szCs w:val="22"/>
        </w:rPr>
        <w:t xml:space="preserve"> </w:t>
      </w:r>
      <w:r w:rsidR="00801383" w:rsidRPr="00D91FD5">
        <w:rPr>
          <w:sz w:val="22"/>
          <w:szCs w:val="22"/>
        </w:rPr>
        <w:t>заявление на</w:t>
      </w:r>
      <w:r w:rsidR="00AF2B71" w:rsidRPr="00D91FD5">
        <w:rPr>
          <w:sz w:val="22"/>
          <w:szCs w:val="22"/>
        </w:rPr>
        <w:t xml:space="preserve"> имя представителя нанимателя</w:t>
      </w:r>
      <w:r w:rsidR="00C6274A" w:rsidRPr="00D91FD5">
        <w:rPr>
          <w:sz w:val="22"/>
          <w:szCs w:val="22"/>
        </w:rPr>
        <w:t xml:space="preserve"> (Приложение</w:t>
      </w:r>
      <w:r w:rsidR="00D77353">
        <w:rPr>
          <w:sz w:val="22"/>
          <w:szCs w:val="22"/>
        </w:rPr>
        <w:t xml:space="preserve"> № 1 к настоящему объявлению</w:t>
      </w:r>
      <w:r w:rsidR="00C6274A" w:rsidRPr="00D91FD5">
        <w:rPr>
          <w:sz w:val="22"/>
          <w:szCs w:val="22"/>
        </w:rPr>
        <w:t>);</w:t>
      </w:r>
      <w:r w:rsidR="00AF2B71" w:rsidRPr="00D91FD5">
        <w:rPr>
          <w:sz w:val="22"/>
          <w:szCs w:val="22"/>
        </w:rPr>
        <w:t xml:space="preserve"> </w:t>
      </w:r>
    </w:p>
    <w:p w:rsidR="00126FC5" w:rsidRDefault="00AD45A0" w:rsidP="00126FC5">
      <w:pPr>
        <w:tabs>
          <w:tab w:val="left" w:pos="540"/>
          <w:tab w:val="left" w:pos="720"/>
        </w:tabs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D91FD5">
        <w:rPr>
          <w:sz w:val="22"/>
          <w:szCs w:val="22"/>
        </w:rPr>
        <w:t>б)</w:t>
      </w:r>
      <w:r w:rsidR="004C6491" w:rsidRPr="00D91FD5">
        <w:rPr>
          <w:sz w:val="22"/>
          <w:szCs w:val="22"/>
        </w:rPr>
        <w:t xml:space="preserve"> </w:t>
      </w:r>
      <w:r w:rsidR="00126FC5" w:rsidRPr="00126FC5">
        <w:rPr>
          <w:sz w:val="22"/>
          <w:szCs w:val="22"/>
        </w:rPr>
        <w:t xml:space="preserve">заполненную,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 от </w:t>
      </w:r>
      <w:r w:rsidR="00425CA5" w:rsidRPr="00465D52">
        <w:rPr>
          <w:sz w:val="22"/>
          <w:szCs w:val="22"/>
        </w:rPr>
        <w:t>20.09.2019 № 2140-р, от 20.11.2019 № 2745-р</w:t>
      </w:r>
      <w:r w:rsidR="00126FC5" w:rsidRPr="00126FC5">
        <w:rPr>
          <w:sz w:val="22"/>
          <w:szCs w:val="22"/>
        </w:rPr>
        <w:t>, с фотографией.</w:t>
      </w:r>
    </w:p>
    <w:p w:rsidR="001A461F" w:rsidRPr="00D91FD5" w:rsidRDefault="00801383" w:rsidP="00126FC5">
      <w:pPr>
        <w:tabs>
          <w:tab w:val="left" w:pos="540"/>
          <w:tab w:val="left" w:pos="720"/>
        </w:tabs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D91FD5">
        <w:rPr>
          <w:sz w:val="22"/>
          <w:szCs w:val="22"/>
        </w:rPr>
        <w:t>3</w:t>
      </w:r>
      <w:r w:rsidR="001A461F" w:rsidRPr="00D91FD5">
        <w:rPr>
          <w:sz w:val="22"/>
          <w:szCs w:val="22"/>
        </w:rPr>
        <w:t>) </w:t>
      </w:r>
      <w:r w:rsidR="00126FC5" w:rsidRPr="00126FC5">
        <w:rPr>
          <w:sz w:val="22"/>
          <w:szCs w:val="22"/>
        </w:rPr>
        <w:t>Граждан</w:t>
      </w:r>
      <w:r w:rsidR="003D064F">
        <w:rPr>
          <w:sz w:val="22"/>
          <w:szCs w:val="22"/>
        </w:rPr>
        <w:t>ин</w:t>
      </w:r>
      <w:r w:rsidR="00126FC5" w:rsidRPr="00126FC5">
        <w:rPr>
          <w:sz w:val="22"/>
          <w:szCs w:val="22"/>
        </w:rPr>
        <w:t xml:space="preserve"> Российской Федерации, изъявивши</w:t>
      </w:r>
      <w:r w:rsidR="00126FC5">
        <w:rPr>
          <w:sz w:val="22"/>
          <w:szCs w:val="22"/>
        </w:rPr>
        <w:t>е</w:t>
      </w:r>
      <w:r w:rsidR="00126FC5" w:rsidRPr="00126FC5">
        <w:rPr>
          <w:sz w:val="22"/>
          <w:szCs w:val="22"/>
        </w:rPr>
        <w:t xml:space="preserve"> желание участвовать в конкурсе, представля</w:t>
      </w:r>
      <w:r w:rsidR="00D77353">
        <w:rPr>
          <w:sz w:val="22"/>
          <w:szCs w:val="22"/>
        </w:rPr>
        <w:t>е</w:t>
      </w:r>
      <w:r w:rsidR="00126FC5" w:rsidRPr="00126FC5">
        <w:rPr>
          <w:sz w:val="22"/>
          <w:szCs w:val="22"/>
        </w:rPr>
        <w:t xml:space="preserve">т в </w:t>
      </w:r>
      <w:r w:rsidR="008042AF">
        <w:rPr>
          <w:sz w:val="22"/>
          <w:szCs w:val="22"/>
        </w:rPr>
        <w:t>отдел общего обеспечения (кадры)</w:t>
      </w:r>
      <w:r w:rsidR="004F36CF">
        <w:rPr>
          <w:sz w:val="22"/>
          <w:szCs w:val="22"/>
        </w:rPr>
        <w:t xml:space="preserve"> </w:t>
      </w:r>
      <w:r w:rsidR="008042AF">
        <w:rPr>
          <w:sz w:val="22"/>
          <w:szCs w:val="22"/>
        </w:rPr>
        <w:t>Межрайонной</w:t>
      </w:r>
      <w:r w:rsidR="008042AF" w:rsidRPr="00E83D54">
        <w:rPr>
          <w:sz w:val="22"/>
          <w:szCs w:val="22"/>
        </w:rPr>
        <w:t xml:space="preserve"> ИФНС России № 7 по Тюменской области</w:t>
      </w:r>
      <w:r w:rsidR="001A461F" w:rsidRPr="00D91FD5">
        <w:rPr>
          <w:sz w:val="22"/>
          <w:szCs w:val="22"/>
        </w:rPr>
        <w:t>:</w:t>
      </w:r>
    </w:p>
    <w:p w:rsidR="00066C27" w:rsidRPr="00D91FD5" w:rsidRDefault="00066C27" w:rsidP="006C5294">
      <w:pPr>
        <w:tabs>
          <w:tab w:val="left" w:pos="540"/>
        </w:tabs>
        <w:ind w:firstLine="539"/>
        <w:jc w:val="both"/>
        <w:rPr>
          <w:sz w:val="22"/>
          <w:szCs w:val="22"/>
        </w:rPr>
      </w:pPr>
      <w:r w:rsidRPr="00D91FD5">
        <w:rPr>
          <w:sz w:val="22"/>
          <w:szCs w:val="22"/>
        </w:rPr>
        <w:t>а) личное заявление (Приложение</w:t>
      </w:r>
      <w:r w:rsidR="00D77353">
        <w:rPr>
          <w:sz w:val="22"/>
          <w:szCs w:val="22"/>
        </w:rPr>
        <w:t xml:space="preserve"> № 1 к настоящему объявлению</w:t>
      </w:r>
      <w:r w:rsidRPr="00D91FD5">
        <w:rPr>
          <w:sz w:val="22"/>
          <w:szCs w:val="22"/>
        </w:rPr>
        <w:t>);</w:t>
      </w:r>
    </w:p>
    <w:p w:rsidR="00066C27" w:rsidRPr="00D91FD5" w:rsidRDefault="00066C27" w:rsidP="006C5294">
      <w:pPr>
        <w:tabs>
          <w:tab w:val="left" w:pos="540"/>
        </w:tabs>
        <w:ind w:firstLine="539"/>
        <w:jc w:val="both"/>
        <w:rPr>
          <w:sz w:val="22"/>
          <w:szCs w:val="22"/>
        </w:rPr>
      </w:pPr>
      <w:r w:rsidRPr="00D91FD5">
        <w:rPr>
          <w:sz w:val="22"/>
          <w:szCs w:val="22"/>
        </w:rPr>
        <w:t>б) </w:t>
      </w:r>
      <w:r w:rsidR="00C214E5" w:rsidRPr="00C214E5">
        <w:rPr>
          <w:sz w:val="22"/>
          <w:szCs w:val="22"/>
        </w:rPr>
        <w:t xml:space="preserve">заполненную и подписанную анкету </w:t>
      </w:r>
      <w:r w:rsidRPr="00D91FD5">
        <w:rPr>
          <w:sz w:val="22"/>
          <w:szCs w:val="22"/>
        </w:rPr>
        <w:t>по форме, утвержденной распоряжением Правит</w:t>
      </w:r>
      <w:r w:rsidR="00465D52">
        <w:rPr>
          <w:sz w:val="22"/>
          <w:szCs w:val="22"/>
        </w:rPr>
        <w:t>ельства Российской Федерации от</w:t>
      </w:r>
      <w:r w:rsidR="00465D52" w:rsidRPr="00465D52">
        <w:rPr>
          <w:sz w:val="22"/>
          <w:szCs w:val="22"/>
        </w:rPr>
        <w:t xml:space="preserve"> 20.09.2019 № 2140-р, от 20.11.2019 № 2745-р</w:t>
      </w:r>
      <w:r w:rsidR="00C214E5">
        <w:rPr>
          <w:sz w:val="22"/>
          <w:szCs w:val="22"/>
        </w:rPr>
        <w:t xml:space="preserve">, </w:t>
      </w:r>
      <w:r w:rsidRPr="00D91FD5">
        <w:rPr>
          <w:sz w:val="22"/>
          <w:szCs w:val="22"/>
        </w:rPr>
        <w:t xml:space="preserve">с </w:t>
      </w:r>
      <w:r w:rsidR="00C214E5">
        <w:rPr>
          <w:sz w:val="22"/>
          <w:szCs w:val="22"/>
        </w:rPr>
        <w:t>фотографией</w:t>
      </w:r>
      <w:r w:rsidRPr="00D91FD5">
        <w:rPr>
          <w:sz w:val="22"/>
          <w:szCs w:val="22"/>
        </w:rPr>
        <w:t xml:space="preserve">; </w:t>
      </w:r>
    </w:p>
    <w:p w:rsidR="00066C27" w:rsidRPr="00D91FD5" w:rsidRDefault="00066C27" w:rsidP="006C5294">
      <w:pPr>
        <w:tabs>
          <w:tab w:val="left" w:pos="540"/>
        </w:tabs>
        <w:ind w:firstLine="539"/>
        <w:jc w:val="both"/>
        <w:rPr>
          <w:sz w:val="22"/>
          <w:szCs w:val="22"/>
        </w:rPr>
      </w:pPr>
      <w:r w:rsidRPr="00D91FD5">
        <w:rPr>
          <w:sz w:val="22"/>
          <w:szCs w:val="22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066C27" w:rsidRPr="00D91FD5" w:rsidRDefault="00066C27" w:rsidP="006C5294">
      <w:pPr>
        <w:tabs>
          <w:tab w:val="left" w:pos="540"/>
        </w:tabs>
        <w:ind w:firstLine="539"/>
        <w:jc w:val="both"/>
        <w:rPr>
          <w:sz w:val="22"/>
          <w:szCs w:val="22"/>
        </w:rPr>
      </w:pPr>
      <w:r w:rsidRPr="00D91FD5">
        <w:rPr>
          <w:sz w:val="22"/>
          <w:szCs w:val="22"/>
        </w:rPr>
        <w:t>г) документы, подтверждающие необходимое профессиональное образование, квалификацию и стаж работы:</w:t>
      </w:r>
    </w:p>
    <w:p w:rsidR="00066C27" w:rsidRPr="00D91FD5" w:rsidRDefault="00066C27" w:rsidP="006C5294">
      <w:pPr>
        <w:tabs>
          <w:tab w:val="left" w:pos="540"/>
        </w:tabs>
        <w:ind w:firstLine="539"/>
        <w:jc w:val="both"/>
        <w:rPr>
          <w:sz w:val="22"/>
          <w:szCs w:val="22"/>
        </w:rPr>
      </w:pPr>
      <w:r w:rsidRPr="00D91FD5">
        <w:rPr>
          <w:sz w:val="22"/>
          <w:szCs w:val="22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66C27" w:rsidRPr="00D91FD5" w:rsidRDefault="00066C27" w:rsidP="006C5294">
      <w:pPr>
        <w:tabs>
          <w:tab w:val="left" w:pos="540"/>
        </w:tabs>
        <w:ind w:firstLine="539"/>
        <w:jc w:val="both"/>
        <w:rPr>
          <w:sz w:val="22"/>
          <w:szCs w:val="22"/>
        </w:rPr>
      </w:pPr>
      <w:r w:rsidRPr="00D91FD5">
        <w:rPr>
          <w:sz w:val="22"/>
          <w:szCs w:val="22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066C27" w:rsidRPr="00D91FD5" w:rsidRDefault="00066C27" w:rsidP="006C5294">
      <w:pPr>
        <w:tabs>
          <w:tab w:val="left" w:pos="540"/>
        </w:tabs>
        <w:ind w:firstLine="539"/>
        <w:jc w:val="both"/>
        <w:rPr>
          <w:sz w:val="22"/>
          <w:szCs w:val="22"/>
        </w:rPr>
      </w:pPr>
      <w:r w:rsidRPr="00D91FD5">
        <w:rPr>
          <w:sz w:val="22"/>
          <w:szCs w:val="22"/>
        </w:rPr>
        <w:t xml:space="preserve">д) документ об отсутствии заболевания, препятствующего поступлению на гражданскую службу или ее прохождению (учетная форма № 001-ГС/у, утвержденная приказом </w:t>
      </w:r>
      <w:proofErr w:type="spellStart"/>
      <w:r w:rsidRPr="00D91FD5">
        <w:rPr>
          <w:sz w:val="22"/>
          <w:szCs w:val="22"/>
        </w:rPr>
        <w:t>Минздравсоцразвития</w:t>
      </w:r>
      <w:proofErr w:type="spellEnd"/>
      <w:r w:rsidRPr="00D91FD5">
        <w:rPr>
          <w:sz w:val="22"/>
          <w:szCs w:val="22"/>
        </w:rPr>
        <w:t xml:space="preserve"> России от 14.12.2009 № 984н);</w:t>
      </w:r>
    </w:p>
    <w:p w:rsidR="00066C27" w:rsidRPr="00D91FD5" w:rsidRDefault="00066C27" w:rsidP="006C5294">
      <w:pPr>
        <w:tabs>
          <w:tab w:val="left" w:pos="540"/>
        </w:tabs>
        <w:ind w:firstLine="539"/>
        <w:jc w:val="both"/>
        <w:rPr>
          <w:sz w:val="22"/>
          <w:szCs w:val="22"/>
        </w:rPr>
      </w:pPr>
      <w:r w:rsidRPr="00D91FD5">
        <w:rPr>
          <w:sz w:val="22"/>
          <w:szCs w:val="22"/>
        </w:rPr>
        <w:t>е) копии документов воинского учета (для военнообязанных и лиц, подлежащих призыву на военную службу);</w:t>
      </w:r>
    </w:p>
    <w:p w:rsidR="00066C27" w:rsidRDefault="00066C27" w:rsidP="006C5294">
      <w:pPr>
        <w:tabs>
          <w:tab w:val="left" w:pos="540"/>
        </w:tabs>
        <w:ind w:firstLine="539"/>
        <w:jc w:val="both"/>
        <w:rPr>
          <w:sz w:val="22"/>
          <w:szCs w:val="22"/>
        </w:rPr>
      </w:pPr>
      <w:r w:rsidRPr="00D91FD5">
        <w:rPr>
          <w:sz w:val="22"/>
          <w:szCs w:val="22"/>
        </w:rPr>
        <w:t xml:space="preserve">ж) иные документы, предусмотренные Федеральным </w:t>
      </w:r>
      <w:r w:rsidRPr="0020352A">
        <w:rPr>
          <w:sz w:val="22"/>
          <w:szCs w:val="22"/>
        </w:rPr>
        <w:t>законом</w:t>
      </w:r>
      <w:r w:rsidRPr="00D91FD5">
        <w:rPr>
          <w:sz w:val="22"/>
          <w:szCs w:val="22"/>
        </w:rPr>
        <w:t xml:space="preserve"> от 27 июля 2004 г.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21D78" w:rsidRDefault="00021D78" w:rsidP="006C5294">
      <w:pPr>
        <w:tabs>
          <w:tab w:val="left" w:pos="540"/>
        </w:tabs>
        <w:ind w:firstLine="539"/>
        <w:jc w:val="both"/>
        <w:rPr>
          <w:sz w:val="22"/>
          <w:szCs w:val="22"/>
        </w:rPr>
      </w:pPr>
      <w:r w:rsidRPr="00021D78">
        <w:rPr>
          <w:sz w:val="22"/>
          <w:szCs w:val="22"/>
        </w:rPr>
        <w:t>При подаче документов на конкурс гражданин оформляет согласие на обработку персональных данных в</w:t>
      </w:r>
      <w:r>
        <w:rPr>
          <w:sz w:val="22"/>
          <w:szCs w:val="22"/>
        </w:rPr>
        <w:t xml:space="preserve"> </w:t>
      </w:r>
      <w:r w:rsidR="008042AF">
        <w:rPr>
          <w:sz w:val="22"/>
          <w:szCs w:val="22"/>
        </w:rPr>
        <w:t>Межрайонной</w:t>
      </w:r>
      <w:r w:rsidR="008042AF" w:rsidRPr="00E83D54">
        <w:rPr>
          <w:sz w:val="22"/>
          <w:szCs w:val="22"/>
        </w:rPr>
        <w:t xml:space="preserve"> ИФНС России № 7 по Тюменской области</w:t>
      </w:r>
      <w:r w:rsidR="00D77353">
        <w:rPr>
          <w:sz w:val="22"/>
          <w:szCs w:val="22"/>
        </w:rPr>
        <w:t xml:space="preserve"> по форме приложения № 2 к настоящему объявлению</w:t>
      </w:r>
      <w:r>
        <w:rPr>
          <w:sz w:val="22"/>
          <w:szCs w:val="22"/>
        </w:rPr>
        <w:t>.</w:t>
      </w:r>
    </w:p>
    <w:p w:rsidR="00021D78" w:rsidRDefault="00021D78" w:rsidP="006C5294">
      <w:pPr>
        <w:tabs>
          <w:tab w:val="left" w:pos="540"/>
        </w:tabs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Документы </w:t>
      </w:r>
      <w:r w:rsidRPr="00021D78">
        <w:rPr>
          <w:sz w:val="22"/>
          <w:szCs w:val="22"/>
        </w:rPr>
        <w:t xml:space="preserve">представляются в </w:t>
      </w:r>
      <w:r w:rsidR="008042AF">
        <w:rPr>
          <w:sz w:val="22"/>
          <w:szCs w:val="22"/>
        </w:rPr>
        <w:t>отдел общего обеспечения (кадры) Межрайонной</w:t>
      </w:r>
      <w:r w:rsidR="008042AF" w:rsidRPr="00E83D54">
        <w:rPr>
          <w:sz w:val="22"/>
          <w:szCs w:val="22"/>
        </w:rPr>
        <w:t xml:space="preserve"> ИФНС России № 7 по Тюменской области</w:t>
      </w:r>
      <w:r w:rsidR="008042AF" w:rsidRPr="00021D78">
        <w:rPr>
          <w:sz w:val="22"/>
          <w:szCs w:val="22"/>
        </w:rPr>
        <w:t xml:space="preserve"> </w:t>
      </w:r>
      <w:r w:rsidRPr="00021D78">
        <w:rPr>
          <w:sz w:val="22"/>
          <w:szCs w:val="22"/>
        </w:rPr>
        <w:t>гражданином (гражданским служащим) лично, посредством направления по почте или в электронном виде с использованием указанной информационной системы</w:t>
      </w:r>
      <w:r>
        <w:rPr>
          <w:sz w:val="22"/>
          <w:szCs w:val="22"/>
        </w:rPr>
        <w:t>.</w:t>
      </w:r>
    </w:p>
    <w:p w:rsidR="00021D78" w:rsidRPr="00D91FD5" w:rsidRDefault="004B2131" w:rsidP="006C5294">
      <w:pPr>
        <w:tabs>
          <w:tab w:val="left" w:pos="540"/>
        </w:tabs>
        <w:ind w:firstLine="539"/>
        <w:jc w:val="both"/>
        <w:rPr>
          <w:sz w:val="22"/>
          <w:szCs w:val="22"/>
        </w:rPr>
      </w:pPr>
      <w:proofErr w:type="gramStart"/>
      <w:r w:rsidRPr="004B2131">
        <w:rPr>
          <w:sz w:val="22"/>
          <w:szCs w:val="22"/>
        </w:rPr>
        <w:t xml:space="preserve"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</w:t>
      </w:r>
      <w:r w:rsidRPr="004B2131">
        <w:rPr>
          <w:sz w:val="22"/>
          <w:szCs w:val="22"/>
        </w:rPr>
        <w:lastRenderedPageBreak/>
        <w:t>Федерации от 5 марта 2018 г. № 227 «О некоторых мерах по внедрению информационных технологий в кадровую работу на государственной гражданской</w:t>
      </w:r>
      <w:proofErr w:type="gramEnd"/>
      <w:r w:rsidRPr="004B2131">
        <w:rPr>
          <w:sz w:val="22"/>
          <w:szCs w:val="22"/>
        </w:rPr>
        <w:t xml:space="preserve"> службе Российской Федерации»</w:t>
      </w:r>
      <w:r>
        <w:rPr>
          <w:sz w:val="22"/>
          <w:szCs w:val="22"/>
        </w:rPr>
        <w:t>.</w:t>
      </w:r>
    </w:p>
    <w:p w:rsidR="00283106" w:rsidRPr="00D91FD5" w:rsidRDefault="00DF1478" w:rsidP="006C5294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91FD5">
        <w:rPr>
          <w:rFonts w:ascii="Times New Roman" w:hAnsi="Times New Roman" w:cs="Times New Roman"/>
          <w:sz w:val="22"/>
          <w:szCs w:val="22"/>
        </w:rPr>
        <w:t>6.</w:t>
      </w:r>
      <w:r w:rsidRPr="00D91FD5">
        <w:rPr>
          <w:rFonts w:ascii="Times New Roman" w:hAnsi="Times New Roman" w:cs="Times New Roman"/>
          <w:sz w:val="22"/>
          <w:szCs w:val="22"/>
        </w:rPr>
        <w:tab/>
        <w:t>Пред</w:t>
      </w:r>
      <w:r w:rsidR="007C1221" w:rsidRPr="00D91FD5">
        <w:rPr>
          <w:rFonts w:ascii="Times New Roman" w:hAnsi="Times New Roman" w:cs="Times New Roman"/>
          <w:sz w:val="22"/>
          <w:szCs w:val="22"/>
        </w:rPr>
        <w:t>полагаемая</w:t>
      </w:r>
      <w:r w:rsidR="00ED3057" w:rsidRPr="00D91FD5">
        <w:rPr>
          <w:rFonts w:ascii="Times New Roman" w:hAnsi="Times New Roman" w:cs="Times New Roman"/>
          <w:sz w:val="22"/>
          <w:szCs w:val="22"/>
        </w:rPr>
        <w:t xml:space="preserve"> дата проведения</w:t>
      </w:r>
      <w:r w:rsidR="003C4D15">
        <w:rPr>
          <w:rFonts w:ascii="Times New Roman" w:hAnsi="Times New Roman" w:cs="Times New Roman"/>
          <w:sz w:val="22"/>
          <w:szCs w:val="22"/>
        </w:rPr>
        <w:t xml:space="preserve"> тестирования - в </w:t>
      </w:r>
      <w:r w:rsidR="00807B29">
        <w:rPr>
          <w:rFonts w:ascii="Times New Roman" w:hAnsi="Times New Roman" w:cs="Times New Roman"/>
          <w:sz w:val="22"/>
          <w:szCs w:val="22"/>
        </w:rPr>
        <w:t>10</w:t>
      </w:r>
      <w:r w:rsidR="003C4D15">
        <w:rPr>
          <w:rFonts w:ascii="Times New Roman" w:hAnsi="Times New Roman" w:cs="Times New Roman"/>
          <w:sz w:val="22"/>
          <w:szCs w:val="22"/>
        </w:rPr>
        <w:t xml:space="preserve"> часов</w:t>
      </w:r>
      <w:r w:rsidR="003D083F">
        <w:rPr>
          <w:rFonts w:ascii="Times New Roman" w:hAnsi="Times New Roman" w:cs="Times New Roman"/>
          <w:sz w:val="22"/>
          <w:szCs w:val="22"/>
        </w:rPr>
        <w:t xml:space="preserve"> </w:t>
      </w:r>
      <w:r w:rsidR="00BB2276">
        <w:rPr>
          <w:rFonts w:ascii="Times New Roman" w:hAnsi="Times New Roman" w:cs="Times New Roman"/>
          <w:sz w:val="22"/>
          <w:szCs w:val="22"/>
        </w:rPr>
        <w:t>24</w:t>
      </w:r>
      <w:r w:rsidR="00F76058">
        <w:rPr>
          <w:rFonts w:ascii="Times New Roman" w:hAnsi="Times New Roman" w:cs="Times New Roman"/>
          <w:sz w:val="22"/>
          <w:szCs w:val="22"/>
        </w:rPr>
        <w:t xml:space="preserve"> </w:t>
      </w:r>
      <w:r w:rsidR="00BB2276">
        <w:rPr>
          <w:rFonts w:ascii="Times New Roman" w:hAnsi="Times New Roman" w:cs="Times New Roman"/>
          <w:sz w:val="22"/>
          <w:szCs w:val="22"/>
        </w:rPr>
        <w:t>октября</w:t>
      </w:r>
      <w:r w:rsidR="00652036">
        <w:rPr>
          <w:rFonts w:ascii="Times New Roman" w:hAnsi="Times New Roman" w:cs="Times New Roman"/>
          <w:sz w:val="22"/>
          <w:szCs w:val="22"/>
        </w:rPr>
        <w:t xml:space="preserve"> 20</w:t>
      </w:r>
      <w:r w:rsidR="00A3573C">
        <w:rPr>
          <w:rFonts w:ascii="Times New Roman" w:hAnsi="Times New Roman" w:cs="Times New Roman"/>
          <w:sz w:val="22"/>
          <w:szCs w:val="22"/>
        </w:rPr>
        <w:t>2</w:t>
      </w:r>
      <w:r w:rsidR="00BB2276">
        <w:rPr>
          <w:rFonts w:ascii="Times New Roman" w:hAnsi="Times New Roman" w:cs="Times New Roman"/>
          <w:sz w:val="22"/>
          <w:szCs w:val="22"/>
        </w:rPr>
        <w:t>2</w:t>
      </w:r>
      <w:r w:rsidR="003C4D15">
        <w:rPr>
          <w:rFonts w:ascii="Times New Roman" w:hAnsi="Times New Roman" w:cs="Times New Roman"/>
          <w:sz w:val="22"/>
          <w:szCs w:val="22"/>
        </w:rPr>
        <w:t xml:space="preserve"> года</w:t>
      </w:r>
      <w:r w:rsidR="003C4D15" w:rsidRPr="003C4D15">
        <w:rPr>
          <w:rFonts w:ascii="Times New Roman" w:hAnsi="Times New Roman" w:cs="Times New Roman"/>
          <w:sz w:val="22"/>
          <w:szCs w:val="22"/>
        </w:rPr>
        <w:t xml:space="preserve"> по адресу: </w:t>
      </w:r>
      <w:proofErr w:type="gramStart"/>
      <w:r w:rsidR="003D083F" w:rsidRPr="003D083F">
        <w:rPr>
          <w:rFonts w:ascii="Times New Roman" w:hAnsi="Times New Roman"/>
          <w:sz w:val="22"/>
          <w:szCs w:val="22"/>
        </w:rPr>
        <w:t>Тюменская</w:t>
      </w:r>
      <w:proofErr w:type="gramEnd"/>
      <w:r w:rsidR="003D083F" w:rsidRPr="003D083F">
        <w:rPr>
          <w:rFonts w:ascii="Times New Roman" w:hAnsi="Times New Roman"/>
          <w:sz w:val="22"/>
          <w:szCs w:val="22"/>
        </w:rPr>
        <w:t xml:space="preserve"> обл., г. Тобольск, 10 микрорайон, строение 50, </w:t>
      </w:r>
      <w:proofErr w:type="spellStart"/>
      <w:r w:rsidR="003D083F" w:rsidRPr="003D083F">
        <w:rPr>
          <w:rFonts w:ascii="Times New Roman" w:hAnsi="Times New Roman"/>
          <w:sz w:val="22"/>
          <w:szCs w:val="22"/>
        </w:rPr>
        <w:t>каб</w:t>
      </w:r>
      <w:proofErr w:type="spellEnd"/>
      <w:r w:rsidR="003D083F" w:rsidRPr="003D083F">
        <w:rPr>
          <w:rFonts w:ascii="Times New Roman" w:hAnsi="Times New Roman"/>
          <w:sz w:val="22"/>
          <w:szCs w:val="22"/>
        </w:rPr>
        <w:t>. № 207</w:t>
      </w:r>
      <w:r w:rsidR="003C4D15">
        <w:rPr>
          <w:rFonts w:ascii="Times New Roman" w:hAnsi="Times New Roman" w:cs="Times New Roman"/>
          <w:sz w:val="22"/>
          <w:szCs w:val="22"/>
        </w:rPr>
        <w:t>,</w:t>
      </w:r>
      <w:r w:rsidRPr="00D91FD5">
        <w:rPr>
          <w:rFonts w:ascii="Times New Roman" w:hAnsi="Times New Roman" w:cs="Times New Roman"/>
          <w:sz w:val="22"/>
          <w:szCs w:val="22"/>
        </w:rPr>
        <w:t xml:space="preserve"> </w:t>
      </w:r>
      <w:r w:rsidR="003C4D15">
        <w:rPr>
          <w:rFonts w:ascii="Times New Roman" w:hAnsi="Times New Roman" w:cs="Times New Roman"/>
          <w:sz w:val="22"/>
          <w:szCs w:val="22"/>
        </w:rPr>
        <w:t xml:space="preserve">индивидуального собеседования - </w:t>
      </w:r>
      <w:r w:rsidR="00112A3E">
        <w:rPr>
          <w:rFonts w:ascii="Times New Roman" w:hAnsi="Times New Roman" w:cs="Times New Roman"/>
          <w:sz w:val="22"/>
          <w:szCs w:val="22"/>
        </w:rPr>
        <w:t xml:space="preserve"> в </w:t>
      </w:r>
      <w:r w:rsidR="00807B29">
        <w:rPr>
          <w:rFonts w:ascii="Times New Roman" w:hAnsi="Times New Roman" w:cs="Times New Roman"/>
          <w:sz w:val="22"/>
          <w:szCs w:val="22"/>
        </w:rPr>
        <w:t>10</w:t>
      </w:r>
      <w:r w:rsidR="00283106" w:rsidRPr="00D91FD5">
        <w:rPr>
          <w:rFonts w:ascii="Times New Roman" w:hAnsi="Times New Roman" w:cs="Times New Roman"/>
          <w:sz w:val="22"/>
          <w:szCs w:val="22"/>
        </w:rPr>
        <w:t xml:space="preserve"> часов</w:t>
      </w:r>
      <w:r w:rsidR="00B357C2">
        <w:rPr>
          <w:rFonts w:ascii="Times New Roman" w:hAnsi="Times New Roman" w:cs="Times New Roman"/>
          <w:sz w:val="22"/>
          <w:szCs w:val="22"/>
        </w:rPr>
        <w:t xml:space="preserve"> </w:t>
      </w:r>
      <w:r w:rsidR="00291D88">
        <w:rPr>
          <w:rFonts w:ascii="Times New Roman" w:hAnsi="Times New Roman" w:cs="Times New Roman"/>
          <w:sz w:val="22"/>
          <w:szCs w:val="22"/>
        </w:rPr>
        <w:t>27</w:t>
      </w:r>
      <w:r w:rsidR="00691594">
        <w:rPr>
          <w:rFonts w:ascii="Times New Roman" w:hAnsi="Times New Roman" w:cs="Times New Roman"/>
          <w:sz w:val="22"/>
          <w:szCs w:val="22"/>
        </w:rPr>
        <w:t xml:space="preserve"> </w:t>
      </w:r>
      <w:r w:rsidR="00291D88">
        <w:rPr>
          <w:rFonts w:ascii="Times New Roman" w:hAnsi="Times New Roman" w:cs="Times New Roman"/>
          <w:sz w:val="22"/>
          <w:szCs w:val="22"/>
        </w:rPr>
        <w:t>октября</w:t>
      </w:r>
      <w:r w:rsidR="00807B29">
        <w:rPr>
          <w:rFonts w:ascii="Times New Roman" w:hAnsi="Times New Roman" w:cs="Times New Roman"/>
          <w:sz w:val="22"/>
          <w:szCs w:val="22"/>
        </w:rPr>
        <w:t xml:space="preserve"> </w:t>
      </w:r>
      <w:r w:rsidR="00691594">
        <w:rPr>
          <w:rFonts w:ascii="Times New Roman" w:hAnsi="Times New Roman" w:cs="Times New Roman"/>
          <w:sz w:val="22"/>
          <w:szCs w:val="22"/>
        </w:rPr>
        <w:t>202</w:t>
      </w:r>
      <w:r w:rsidR="00291D88">
        <w:rPr>
          <w:rFonts w:ascii="Times New Roman" w:hAnsi="Times New Roman" w:cs="Times New Roman"/>
          <w:sz w:val="22"/>
          <w:szCs w:val="22"/>
        </w:rPr>
        <w:t>2</w:t>
      </w:r>
      <w:r w:rsidR="0083792A">
        <w:rPr>
          <w:rFonts w:ascii="Times New Roman" w:hAnsi="Times New Roman" w:cs="Times New Roman"/>
          <w:sz w:val="22"/>
          <w:szCs w:val="22"/>
        </w:rPr>
        <w:t xml:space="preserve"> года по адресу: </w:t>
      </w:r>
      <w:proofErr w:type="gramStart"/>
      <w:r w:rsidR="003D083F" w:rsidRPr="003D083F">
        <w:rPr>
          <w:rFonts w:ascii="Times New Roman" w:hAnsi="Times New Roman"/>
          <w:sz w:val="22"/>
          <w:szCs w:val="22"/>
        </w:rPr>
        <w:t>Тюменская</w:t>
      </w:r>
      <w:proofErr w:type="gramEnd"/>
      <w:r w:rsidR="003D083F" w:rsidRPr="003D083F">
        <w:rPr>
          <w:rFonts w:ascii="Times New Roman" w:hAnsi="Times New Roman"/>
          <w:sz w:val="22"/>
          <w:szCs w:val="22"/>
        </w:rPr>
        <w:t xml:space="preserve"> обл., г. Тобольск, 10 микрорайон, строение 50, </w:t>
      </w:r>
      <w:proofErr w:type="spellStart"/>
      <w:r w:rsidR="003D083F" w:rsidRPr="003D083F">
        <w:rPr>
          <w:rFonts w:ascii="Times New Roman" w:hAnsi="Times New Roman"/>
          <w:sz w:val="22"/>
          <w:szCs w:val="22"/>
        </w:rPr>
        <w:t>каб</w:t>
      </w:r>
      <w:proofErr w:type="spellEnd"/>
      <w:r w:rsidR="003D083F" w:rsidRPr="003D083F">
        <w:rPr>
          <w:rFonts w:ascii="Times New Roman" w:hAnsi="Times New Roman"/>
          <w:sz w:val="22"/>
          <w:szCs w:val="22"/>
        </w:rPr>
        <w:t>. № 207</w:t>
      </w:r>
      <w:r w:rsidR="009E7AFA" w:rsidRPr="003D083F">
        <w:rPr>
          <w:rFonts w:ascii="Times New Roman" w:hAnsi="Times New Roman" w:cs="Times New Roman"/>
          <w:sz w:val="22"/>
          <w:szCs w:val="22"/>
        </w:rPr>
        <w:t>.</w:t>
      </w:r>
    </w:p>
    <w:p w:rsidR="00283106" w:rsidRPr="003D083F" w:rsidRDefault="00283106" w:rsidP="006C5294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91FD5">
        <w:rPr>
          <w:rFonts w:ascii="Times New Roman" w:hAnsi="Times New Roman" w:cs="Times New Roman"/>
          <w:sz w:val="22"/>
          <w:szCs w:val="22"/>
        </w:rPr>
        <w:t>7.</w:t>
      </w:r>
      <w:r w:rsidRPr="00D91FD5">
        <w:rPr>
          <w:rFonts w:ascii="Times New Roman" w:hAnsi="Times New Roman" w:cs="Times New Roman"/>
          <w:sz w:val="22"/>
          <w:szCs w:val="22"/>
        </w:rPr>
        <w:tab/>
        <w:t xml:space="preserve">Конкурсная комиссия находится по адресу: </w:t>
      </w:r>
      <w:proofErr w:type="gramStart"/>
      <w:r w:rsidR="003D083F" w:rsidRPr="003D083F">
        <w:rPr>
          <w:rFonts w:ascii="Times New Roman" w:hAnsi="Times New Roman"/>
          <w:sz w:val="22"/>
          <w:szCs w:val="22"/>
        </w:rPr>
        <w:t>Тюменская</w:t>
      </w:r>
      <w:proofErr w:type="gramEnd"/>
      <w:r w:rsidR="003D083F" w:rsidRPr="003D083F">
        <w:rPr>
          <w:rFonts w:ascii="Times New Roman" w:hAnsi="Times New Roman"/>
          <w:sz w:val="22"/>
          <w:szCs w:val="22"/>
        </w:rPr>
        <w:t xml:space="preserve"> обл., г. Тобольск, 10 микрорайон, строение 50, </w:t>
      </w:r>
      <w:proofErr w:type="spellStart"/>
      <w:r w:rsidR="003D083F" w:rsidRPr="003D083F">
        <w:rPr>
          <w:rFonts w:ascii="Times New Roman" w:hAnsi="Times New Roman"/>
          <w:sz w:val="22"/>
          <w:szCs w:val="22"/>
        </w:rPr>
        <w:t>каб</w:t>
      </w:r>
      <w:proofErr w:type="spellEnd"/>
      <w:r w:rsidR="003D083F" w:rsidRPr="003D083F">
        <w:rPr>
          <w:rFonts w:ascii="Times New Roman" w:hAnsi="Times New Roman"/>
          <w:sz w:val="22"/>
          <w:szCs w:val="22"/>
        </w:rPr>
        <w:t>. № 207, тел. 8 (3456)39-58-0</w:t>
      </w:r>
      <w:r w:rsidR="00AD0D80">
        <w:rPr>
          <w:rFonts w:ascii="Times New Roman" w:hAnsi="Times New Roman"/>
          <w:sz w:val="22"/>
          <w:szCs w:val="22"/>
        </w:rPr>
        <w:t>5</w:t>
      </w:r>
      <w:r w:rsidR="00A41574">
        <w:rPr>
          <w:rFonts w:ascii="Times New Roman" w:hAnsi="Times New Roman" w:cs="Times New Roman"/>
          <w:sz w:val="22"/>
          <w:szCs w:val="22"/>
        </w:rPr>
        <w:t>, факс: (3456)252430</w:t>
      </w:r>
    </w:p>
    <w:p w:rsidR="00283106" w:rsidRPr="00D91FD5" w:rsidRDefault="00283106" w:rsidP="006C5294">
      <w:pPr>
        <w:pStyle w:val="ConsNormal"/>
        <w:widowControl/>
        <w:tabs>
          <w:tab w:val="left" w:pos="540"/>
        </w:tabs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91FD5">
        <w:rPr>
          <w:rFonts w:ascii="Times New Roman" w:hAnsi="Times New Roman" w:cs="Times New Roman"/>
          <w:sz w:val="22"/>
          <w:szCs w:val="22"/>
        </w:rPr>
        <w:t xml:space="preserve">Более полная информация </w:t>
      </w:r>
      <w:r w:rsidR="003D083F">
        <w:rPr>
          <w:rFonts w:ascii="Times New Roman" w:hAnsi="Times New Roman" w:cs="Times New Roman"/>
          <w:sz w:val="22"/>
          <w:szCs w:val="22"/>
        </w:rPr>
        <w:t xml:space="preserve">о </w:t>
      </w:r>
      <w:r w:rsidR="003D083F" w:rsidRPr="003D083F">
        <w:rPr>
          <w:rFonts w:ascii="Times New Roman" w:hAnsi="Times New Roman" w:cs="Times New Roman"/>
          <w:sz w:val="22"/>
          <w:szCs w:val="22"/>
        </w:rPr>
        <w:t>Межрайонной</w:t>
      </w:r>
      <w:r w:rsidR="003D083F" w:rsidRPr="00E83D54">
        <w:rPr>
          <w:rFonts w:ascii="Times New Roman" w:hAnsi="Times New Roman"/>
          <w:sz w:val="22"/>
          <w:szCs w:val="22"/>
        </w:rPr>
        <w:t xml:space="preserve"> ИФНС России № 7 по Тюменской области</w:t>
      </w:r>
      <w:r w:rsidR="003D083F" w:rsidRPr="00D91FD5">
        <w:rPr>
          <w:rFonts w:ascii="Times New Roman" w:hAnsi="Times New Roman" w:cs="Times New Roman"/>
          <w:sz w:val="22"/>
          <w:szCs w:val="22"/>
        </w:rPr>
        <w:t xml:space="preserve"> </w:t>
      </w:r>
      <w:r w:rsidRPr="00D91FD5">
        <w:rPr>
          <w:rFonts w:ascii="Times New Roman" w:hAnsi="Times New Roman" w:cs="Times New Roman"/>
          <w:sz w:val="22"/>
          <w:szCs w:val="22"/>
        </w:rPr>
        <w:t xml:space="preserve">- на сайте: </w:t>
      </w:r>
      <w:r w:rsidRPr="00D91FD5">
        <w:rPr>
          <w:rFonts w:ascii="Times New Roman" w:hAnsi="Times New Roman" w:cs="Times New Roman"/>
          <w:sz w:val="22"/>
          <w:szCs w:val="22"/>
          <w:lang w:val="en-US"/>
        </w:rPr>
        <w:t>www</w:t>
      </w:r>
      <w:r w:rsidRPr="00D91FD5">
        <w:rPr>
          <w:rFonts w:ascii="Times New Roman" w:hAnsi="Times New Roman" w:cs="Times New Roman"/>
          <w:sz w:val="22"/>
          <w:szCs w:val="22"/>
        </w:rPr>
        <w:t>.</w:t>
      </w:r>
      <w:r w:rsidR="009B1FF9" w:rsidRPr="00D91FD5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D91FD5">
        <w:rPr>
          <w:rFonts w:ascii="Times New Roman" w:hAnsi="Times New Roman" w:cs="Times New Roman"/>
          <w:sz w:val="22"/>
          <w:szCs w:val="22"/>
        </w:rPr>
        <w:t>alog.ru.</w:t>
      </w:r>
    </w:p>
    <w:p w:rsidR="00283106" w:rsidRPr="003871E2" w:rsidRDefault="00283106" w:rsidP="006C5294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3871E2">
        <w:rPr>
          <w:rFonts w:ascii="Times New Roman" w:hAnsi="Times New Roman" w:cs="Times New Roman"/>
          <w:sz w:val="22"/>
          <w:szCs w:val="22"/>
        </w:rPr>
        <w:t>8.</w:t>
      </w:r>
      <w:r w:rsidRPr="003871E2">
        <w:rPr>
          <w:rFonts w:ascii="Times New Roman" w:hAnsi="Times New Roman" w:cs="Times New Roman"/>
          <w:sz w:val="22"/>
          <w:szCs w:val="22"/>
        </w:rPr>
        <w:tab/>
      </w:r>
      <w:r w:rsidR="003871E2" w:rsidRPr="003871E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 </w:t>
      </w:r>
    </w:p>
    <w:p w:rsidR="0042701C" w:rsidRDefault="003871E2" w:rsidP="006C5294">
      <w:pPr>
        <w:pStyle w:val="ConsNormal"/>
        <w:widowControl/>
        <w:tabs>
          <w:tab w:val="left" w:pos="540"/>
        </w:tabs>
        <w:ind w:right="0" w:firstLine="53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3871E2">
        <w:rPr>
          <w:rFonts w:ascii="Times New Roman" w:eastAsia="Calibri" w:hAnsi="Times New Roman" w:cs="Times New Roman"/>
          <w:sz w:val="22"/>
          <w:szCs w:val="22"/>
          <w:lang w:eastAsia="en-US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</w:t>
      </w:r>
      <w:r w:rsidR="0042701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а также </w:t>
      </w:r>
      <w:r w:rsidRPr="003871E2">
        <w:rPr>
          <w:rFonts w:ascii="Times New Roman" w:eastAsia="Calibri" w:hAnsi="Times New Roman" w:cs="Times New Roman"/>
          <w:sz w:val="22"/>
          <w:szCs w:val="22"/>
          <w:lang w:eastAsia="en-US"/>
        </w:rPr>
        <w:t>тестирование</w:t>
      </w:r>
      <w:r w:rsidR="0042701C">
        <w:rPr>
          <w:rFonts w:ascii="Times New Roman" w:eastAsia="Calibri" w:hAnsi="Times New Roman" w:cs="Times New Roman"/>
          <w:sz w:val="22"/>
          <w:szCs w:val="22"/>
          <w:lang w:eastAsia="en-US"/>
        </w:rPr>
        <w:t>:</w:t>
      </w:r>
      <w:proofErr w:type="gramEnd"/>
    </w:p>
    <w:p w:rsidR="0042701C" w:rsidRDefault="0042701C" w:rsidP="0042701C">
      <w:pPr>
        <w:pStyle w:val="ConsNormal"/>
        <w:widowControl/>
        <w:tabs>
          <w:tab w:val="left" w:pos="540"/>
        </w:tabs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2701C">
        <w:rPr>
          <w:rFonts w:ascii="Times New Roman" w:eastAsia="Calibri" w:hAnsi="Times New Roman" w:cs="Times New Roman"/>
          <w:sz w:val="22"/>
          <w:szCs w:val="22"/>
          <w:lang w:eastAsia="en-US"/>
        </w:rPr>
        <w:t>-</w:t>
      </w:r>
      <w:r w:rsidR="003871E2" w:rsidRPr="0042701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42701C">
        <w:rPr>
          <w:rFonts w:ascii="Times New Roman" w:hAnsi="Times New Roman" w:cs="Times New Roman"/>
          <w:sz w:val="22"/>
          <w:szCs w:val="22"/>
        </w:rPr>
        <w:t>для оценки уровня владения государственным языком Российской Федерации (русским языком) кандидатами на замещение вакантных должностей государственной гражданской службы,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 с учетом категории и группы должностей;</w:t>
      </w:r>
    </w:p>
    <w:p w:rsidR="00125BF5" w:rsidRDefault="0042701C" w:rsidP="00125BF5">
      <w:pPr>
        <w:pStyle w:val="ConsNormal"/>
        <w:widowControl/>
        <w:tabs>
          <w:tab w:val="left" w:pos="540"/>
        </w:tabs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2701C">
        <w:rPr>
          <w:rFonts w:ascii="Times New Roman" w:hAnsi="Times New Roman" w:cs="Times New Roman"/>
          <w:sz w:val="22"/>
          <w:szCs w:val="22"/>
        </w:rPr>
        <w:t>- для оценки знаний и умений по вопросам профессиональной служебной деятельности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2701C">
        <w:rPr>
          <w:rFonts w:ascii="Times New Roman" w:hAnsi="Times New Roman" w:cs="Times New Roman"/>
          <w:sz w:val="22"/>
          <w:szCs w:val="22"/>
        </w:rPr>
        <w:t xml:space="preserve"> 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 кадровый резерв).</w:t>
      </w:r>
    </w:p>
    <w:p w:rsidR="00125BF5" w:rsidRPr="00125BF5" w:rsidRDefault="00125BF5" w:rsidP="00125BF5">
      <w:pPr>
        <w:pStyle w:val="ConsNormal"/>
        <w:widowControl/>
        <w:tabs>
          <w:tab w:val="left" w:pos="540"/>
        </w:tabs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125BF5">
        <w:rPr>
          <w:rFonts w:ascii="Times New Roman" w:hAnsi="Times New Roman" w:cs="Times New Roman"/>
          <w:sz w:val="22"/>
          <w:szCs w:val="22"/>
        </w:rPr>
        <w:t>Тест содержит 40 вопросов. На каждый вопрос теста может быть только один верный вариант ответа.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</w:t>
      </w:r>
    </w:p>
    <w:p w:rsidR="00625807" w:rsidRDefault="0042701C" w:rsidP="00625807">
      <w:pPr>
        <w:pStyle w:val="ConsNormal"/>
        <w:widowControl/>
        <w:tabs>
          <w:tab w:val="left" w:pos="540"/>
        </w:tabs>
        <w:ind w:right="0" w:firstLine="53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2701C">
        <w:rPr>
          <w:rFonts w:ascii="Times New Roman" w:hAnsi="Times New Roman" w:cs="Times New Roman"/>
          <w:sz w:val="22"/>
          <w:szCs w:val="22"/>
        </w:rPr>
        <w:t>Тестирование считается пройденным, если кандидат правильно ответил на 70 и более процентов заданных вопросов.</w:t>
      </w:r>
      <w:r w:rsidR="00625807" w:rsidRPr="0062580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625807" w:rsidRPr="00AB1D8D" w:rsidRDefault="00625807" w:rsidP="00625807">
      <w:pPr>
        <w:pStyle w:val="ConsNormal"/>
        <w:widowControl/>
        <w:tabs>
          <w:tab w:val="left" w:pos="540"/>
        </w:tabs>
        <w:ind w:right="0" w:firstLine="53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B1D8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 качестве самопроверки рекомендуется прохождение </w:t>
      </w:r>
      <w:r w:rsidRPr="00AB1D8D">
        <w:rPr>
          <w:rFonts w:ascii="Times New Roman" w:hAnsi="Times New Roman" w:cs="Times New Roman"/>
          <w:sz w:val="22"/>
          <w:szCs w:val="22"/>
        </w:rPr>
        <w:t>предварительного квалификационного теста вне рамок конкурса для самостоятельной оценки им своего профессионального уровня</w:t>
      </w:r>
      <w:r w:rsidRPr="00AB1D8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размещенного на </w:t>
      </w:r>
      <w:r w:rsidRPr="00AB1D8D">
        <w:rPr>
          <w:rFonts w:ascii="Times New Roman" w:hAnsi="Times New Roman" w:cs="Times New Roman"/>
          <w:sz w:val="22"/>
          <w:szCs w:val="22"/>
        </w:rPr>
        <w:t xml:space="preserve">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</w:t>
      </w:r>
      <w:r w:rsidRPr="00AB1D8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по адресу: </w:t>
      </w:r>
      <w:r w:rsidRPr="00AB1D8D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http</w:t>
      </w:r>
      <w:r w:rsidRPr="00AB1D8D">
        <w:rPr>
          <w:rFonts w:ascii="Times New Roman" w:eastAsia="Calibri" w:hAnsi="Times New Roman" w:cs="Times New Roman"/>
          <w:sz w:val="22"/>
          <w:szCs w:val="22"/>
          <w:lang w:eastAsia="en-US"/>
        </w:rPr>
        <w:t>://gossluzhba.gov.ru.</w:t>
      </w:r>
    </w:p>
    <w:p w:rsidR="00AB1D8D" w:rsidRDefault="00195791" w:rsidP="00AB1D8D">
      <w:pPr>
        <w:pStyle w:val="ConsNormal"/>
        <w:widowControl/>
        <w:tabs>
          <w:tab w:val="left" w:pos="540"/>
        </w:tabs>
        <w:ind w:right="0" w:firstLine="53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615B0">
        <w:rPr>
          <w:rFonts w:ascii="Times New Roman" w:eastAsia="Calibri" w:hAnsi="Times New Roman" w:cs="Times New Roman"/>
          <w:sz w:val="22"/>
          <w:szCs w:val="22"/>
          <w:lang w:eastAsia="en-US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871D2C" w:rsidRDefault="00283106" w:rsidP="00871D2C">
      <w:pPr>
        <w:pStyle w:val="ConsNormal"/>
        <w:widowControl/>
        <w:tabs>
          <w:tab w:val="left" w:pos="540"/>
          <w:tab w:val="left" w:pos="720"/>
        </w:tabs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91FD5">
        <w:rPr>
          <w:rFonts w:ascii="Times New Roman" w:hAnsi="Times New Roman" w:cs="Times New Roman"/>
          <w:sz w:val="22"/>
          <w:szCs w:val="22"/>
        </w:rPr>
        <w:t>9.</w:t>
      </w:r>
      <w:r w:rsidR="00841469">
        <w:rPr>
          <w:rFonts w:ascii="Times New Roman" w:hAnsi="Times New Roman" w:cs="Times New Roman"/>
          <w:sz w:val="22"/>
          <w:szCs w:val="22"/>
        </w:rPr>
        <w:t xml:space="preserve"> </w:t>
      </w:r>
      <w:r w:rsidR="00125BF5" w:rsidRPr="002F73D6">
        <w:rPr>
          <w:rFonts w:ascii="Times New Roman" w:hAnsi="Times New Roman" w:cs="Times New Roman"/>
          <w:sz w:val="22"/>
          <w:szCs w:val="22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 и баллов, набранных кандидатом по итогам тестирования.</w:t>
      </w:r>
    </w:p>
    <w:p w:rsidR="00871D2C" w:rsidRDefault="00125BF5" w:rsidP="00871D2C">
      <w:pPr>
        <w:pStyle w:val="ConsNormal"/>
        <w:widowControl/>
        <w:tabs>
          <w:tab w:val="left" w:pos="540"/>
          <w:tab w:val="left" w:pos="720"/>
        </w:tabs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125BF5">
        <w:rPr>
          <w:rFonts w:ascii="Times New Roman" w:hAnsi="Times New Roman" w:cs="Times New Roman"/>
          <w:sz w:val="22"/>
          <w:szCs w:val="22"/>
        </w:rPr>
        <w:t>По результатам сопоставления итоговых баллов кандидатов формируется рейтинг кандидатов.</w:t>
      </w:r>
    </w:p>
    <w:p w:rsidR="00871D2C" w:rsidRDefault="00125BF5" w:rsidP="00871D2C">
      <w:pPr>
        <w:pStyle w:val="ConsNormal"/>
        <w:widowControl/>
        <w:tabs>
          <w:tab w:val="left" w:pos="540"/>
          <w:tab w:val="left" w:pos="720"/>
        </w:tabs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125BF5">
        <w:rPr>
          <w:rFonts w:ascii="Times New Roman" w:hAnsi="Times New Roman" w:cs="Times New Roman"/>
          <w:sz w:val="22"/>
          <w:szCs w:val="22"/>
        </w:rPr>
        <w:t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125BF5" w:rsidRPr="00125BF5" w:rsidRDefault="00125BF5" w:rsidP="00871D2C">
      <w:pPr>
        <w:pStyle w:val="ConsNormal"/>
        <w:widowControl/>
        <w:tabs>
          <w:tab w:val="left" w:pos="540"/>
          <w:tab w:val="left" w:pos="720"/>
        </w:tabs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125BF5">
        <w:rPr>
          <w:rFonts w:ascii="Times New Roman" w:hAnsi="Times New Roman" w:cs="Times New Roman"/>
          <w:sz w:val="22"/>
          <w:szCs w:val="22"/>
        </w:rPr>
        <w:t>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 процентов максимального балла.</w:t>
      </w:r>
    </w:p>
    <w:p w:rsidR="004239CB" w:rsidRDefault="00283106" w:rsidP="006C5294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239CB">
        <w:rPr>
          <w:sz w:val="22"/>
          <w:szCs w:val="22"/>
        </w:rPr>
        <w:t>10.</w:t>
      </w:r>
      <w:r w:rsidR="00E6246C" w:rsidRPr="004239CB">
        <w:rPr>
          <w:sz w:val="22"/>
          <w:szCs w:val="22"/>
        </w:rPr>
        <w:t xml:space="preserve"> Решение конкурсной комиссии является основанием для назначения его на вакантную должность </w:t>
      </w:r>
      <w:r w:rsidR="004239CB" w:rsidRPr="004239CB">
        <w:rPr>
          <w:sz w:val="22"/>
          <w:szCs w:val="22"/>
        </w:rPr>
        <w:t xml:space="preserve">федеральной государственной </w:t>
      </w:r>
      <w:r w:rsidR="00E6246C" w:rsidRPr="004239CB">
        <w:rPr>
          <w:sz w:val="22"/>
          <w:szCs w:val="22"/>
        </w:rPr>
        <w:t>гражданской службы либо отказа в таком назначении.</w:t>
      </w:r>
      <w:r w:rsidR="004239CB" w:rsidRPr="004239CB">
        <w:rPr>
          <w:sz w:val="22"/>
          <w:szCs w:val="22"/>
        </w:rPr>
        <w:t xml:space="preserve"> Кандидат вправе обжаловать решение конкурсной комиссии в соответствии с законодательством Российской Федерации. 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4239CB" w:rsidRPr="004239CB" w:rsidRDefault="004239CB" w:rsidP="006C5294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239CB">
        <w:rPr>
          <w:sz w:val="22"/>
          <w:szCs w:val="22"/>
        </w:rPr>
        <w:t xml:space="preserve">По результатам конкурса издается </w:t>
      </w:r>
      <w:r>
        <w:rPr>
          <w:sz w:val="22"/>
          <w:szCs w:val="22"/>
        </w:rPr>
        <w:t xml:space="preserve">приказ </w:t>
      </w:r>
      <w:r w:rsidR="00DE1276">
        <w:rPr>
          <w:sz w:val="22"/>
          <w:szCs w:val="22"/>
        </w:rPr>
        <w:t>Межрайонной</w:t>
      </w:r>
      <w:r w:rsidR="00DE1276" w:rsidRPr="00E83D54">
        <w:rPr>
          <w:sz w:val="22"/>
          <w:szCs w:val="22"/>
        </w:rPr>
        <w:t xml:space="preserve"> ИФНС России № 7 по Тюменской области</w:t>
      </w:r>
      <w:r w:rsidR="00DE1276" w:rsidRPr="004239CB">
        <w:rPr>
          <w:sz w:val="22"/>
          <w:szCs w:val="22"/>
        </w:rPr>
        <w:t xml:space="preserve"> </w:t>
      </w:r>
      <w:r w:rsidRPr="004239CB">
        <w:rPr>
          <w:sz w:val="22"/>
          <w:szCs w:val="22"/>
        </w:rPr>
        <w:t xml:space="preserve">о назначении победителя конкурса на вакантную должность </w:t>
      </w:r>
      <w:r>
        <w:rPr>
          <w:sz w:val="22"/>
          <w:szCs w:val="22"/>
        </w:rPr>
        <w:t xml:space="preserve">федеральной государственной </w:t>
      </w:r>
      <w:r w:rsidRPr="004239CB">
        <w:rPr>
          <w:sz w:val="22"/>
          <w:szCs w:val="22"/>
        </w:rPr>
        <w:t>гражданской службы и заключается служебный контракт с победителем конкурса.</w:t>
      </w:r>
    </w:p>
    <w:p w:rsidR="004239CB" w:rsidRPr="004239CB" w:rsidRDefault="004239CB" w:rsidP="006C5294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proofErr w:type="gramStart"/>
      <w:r w:rsidRPr="004239CB">
        <w:rPr>
          <w:sz w:val="22"/>
          <w:szCs w:val="22"/>
        </w:rPr>
        <w:lastRenderedPageBreak/>
        <w:t xml:space="preserve">Если конкурсной комиссией принято решение о включении в кадровый резерв </w:t>
      </w:r>
      <w:r w:rsidR="00DE1276">
        <w:rPr>
          <w:sz w:val="22"/>
          <w:szCs w:val="22"/>
        </w:rPr>
        <w:t>Межрайонной</w:t>
      </w:r>
      <w:r w:rsidR="00DE1276" w:rsidRPr="00E83D54">
        <w:rPr>
          <w:sz w:val="22"/>
          <w:szCs w:val="22"/>
        </w:rPr>
        <w:t xml:space="preserve"> ИФНС России № 7 по Тюменской области</w:t>
      </w:r>
      <w:r w:rsidRPr="004239CB">
        <w:rPr>
          <w:sz w:val="22"/>
          <w:szCs w:val="22"/>
        </w:rPr>
        <w:t xml:space="preserve"> кандидата, не ставшего победителем конкурса на замещение вакантной должности гражданской службы, то с согласия указанного лица издается </w:t>
      </w:r>
      <w:r w:rsidR="004701C3">
        <w:rPr>
          <w:sz w:val="22"/>
          <w:szCs w:val="22"/>
        </w:rPr>
        <w:t xml:space="preserve">приказ </w:t>
      </w:r>
      <w:r w:rsidR="00DE1276">
        <w:rPr>
          <w:sz w:val="22"/>
          <w:szCs w:val="22"/>
        </w:rPr>
        <w:t>Межрайонной</w:t>
      </w:r>
      <w:r w:rsidR="00DE1276" w:rsidRPr="00E83D54">
        <w:rPr>
          <w:sz w:val="22"/>
          <w:szCs w:val="22"/>
        </w:rPr>
        <w:t xml:space="preserve"> ИФНС России № 7 по Тюменской области</w:t>
      </w:r>
      <w:r w:rsidRPr="004239CB">
        <w:rPr>
          <w:sz w:val="22"/>
          <w:szCs w:val="22"/>
        </w:rPr>
        <w:t xml:space="preserve"> о включении его в кадровый резерв </w:t>
      </w:r>
      <w:r w:rsidR="00DE1276">
        <w:rPr>
          <w:sz w:val="22"/>
          <w:szCs w:val="22"/>
        </w:rPr>
        <w:t>Межрайонной</w:t>
      </w:r>
      <w:r w:rsidR="00DE1276" w:rsidRPr="00E83D54">
        <w:rPr>
          <w:sz w:val="22"/>
          <w:szCs w:val="22"/>
        </w:rPr>
        <w:t xml:space="preserve"> ИФНС России № 7 по Тюменской области</w:t>
      </w:r>
      <w:r w:rsidR="00DE1276" w:rsidRPr="004239CB">
        <w:rPr>
          <w:sz w:val="22"/>
          <w:szCs w:val="22"/>
        </w:rPr>
        <w:t xml:space="preserve"> </w:t>
      </w:r>
      <w:r w:rsidRPr="004239CB">
        <w:rPr>
          <w:sz w:val="22"/>
          <w:szCs w:val="22"/>
        </w:rPr>
        <w:t>для замещения должностей гражданской службы</w:t>
      </w:r>
      <w:proofErr w:type="gramEnd"/>
      <w:r w:rsidRPr="004239CB">
        <w:rPr>
          <w:sz w:val="22"/>
          <w:szCs w:val="22"/>
        </w:rPr>
        <w:t xml:space="preserve"> той же группы, к которой относилась вакантная должность гражданской службы.</w:t>
      </w:r>
    </w:p>
    <w:p w:rsidR="00460EAD" w:rsidRDefault="00B34BCA" w:rsidP="00B34BC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B34BCA">
        <w:rPr>
          <w:sz w:val="22"/>
          <w:szCs w:val="22"/>
        </w:rPr>
        <w:t xml:space="preserve">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</w:t>
      </w:r>
      <w:hyperlink r:id="rId10" w:history="1">
        <w:r w:rsidRPr="00B34BCA">
          <w:rPr>
            <w:rStyle w:val="a3"/>
            <w:color w:val="auto"/>
            <w:sz w:val="22"/>
            <w:szCs w:val="22"/>
            <w:u w:val="none"/>
          </w:rPr>
          <w:t>квалифицированной электронной подписью</w:t>
        </w:r>
      </w:hyperlink>
      <w:r w:rsidRPr="00B34BCA">
        <w:rPr>
          <w:sz w:val="22"/>
          <w:szCs w:val="22"/>
        </w:rPr>
        <w:t>, с использованием государственной информационной системы в области государственной службы</w:t>
      </w:r>
      <w:r>
        <w:rPr>
          <w:sz w:val="22"/>
          <w:szCs w:val="22"/>
        </w:rPr>
        <w:t>.</w:t>
      </w:r>
    </w:p>
    <w:p w:rsidR="00841469" w:rsidRDefault="004701C3" w:rsidP="006C5294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701C3">
        <w:rPr>
          <w:sz w:val="22"/>
          <w:szCs w:val="22"/>
        </w:rPr>
        <w:t>Информация о результатах конкурса в этот же срок размещается на офи</w:t>
      </w:r>
      <w:r w:rsidR="00460EAD" w:rsidRPr="00460EAD">
        <w:rPr>
          <w:sz w:val="22"/>
          <w:szCs w:val="22"/>
        </w:rPr>
        <w:t>циальном</w:t>
      </w:r>
      <w:r w:rsidRPr="004701C3">
        <w:rPr>
          <w:sz w:val="22"/>
          <w:szCs w:val="22"/>
        </w:rPr>
        <w:t xml:space="preserve"> сайт</w:t>
      </w:r>
      <w:r w:rsidR="00460EAD" w:rsidRPr="00460EAD">
        <w:rPr>
          <w:sz w:val="22"/>
          <w:szCs w:val="22"/>
        </w:rPr>
        <w:t>е</w:t>
      </w:r>
      <w:r w:rsidRPr="004701C3">
        <w:rPr>
          <w:sz w:val="22"/>
          <w:szCs w:val="22"/>
        </w:rPr>
        <w:t xml:space="preserve"> </w:t>
      </w:r>
      <w:r w:rsidR="00460EAD" w:rsidRPr="00460EAD">
        <w:rPr>
          <w:sz w:val="22"/>
          <w:szCs w:val="22"/>
        </w:rPr>
        <w:t>ФНС России в</w:t>
      </w:r>
      <w:r w:rsidRPr="004701C3">
        <w:rPr>
          <w:sz w:val="22"/>
          <w:szCs w:val="22"/>
        </w:rPr>
        <w:t xml:space="preserve"> </w:t>
      </w:r>
      <w:r w:rsidR="00460EAD" w:rsidRPr="00460EAD">
        <w:rPr>
          <w:sz w:val="22"/>
          <w:szCs w:val="22"/>
        </w:rPr>
        <w:t>информационно-телекоммуникационной сети "Интернет"</w:t>
      </w:r>
      <w:r w:rsidRPr="004701C3">
        <w:rPr>
          <w:sz w:val="22"/>
          <w:szCs w:val="22"/>
        </w:rPr>
        <w:t>.</w:t>
      </w:r>
    </w:p>
    <w:p w:rsidR="00A80579" w:rsidRPr="00841469" w:rsidRDefault="00283106" w:rsidP="006C5294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841469">
        <w:rPr>
          <w:sz w:val="22"/>
          <w:szCs w:val="22"/>
        </w:rPr>
        <w:t>11.</w:t>
      </w:r>
      <w:r w:rsidR="00841469" w:rsidRPr="00841469">
        <w:rPr>
          <w:sz w:val="22"/>
          <w:szCs w:val="22"/>
        </w:rPr>
        <w:t xml:space="preserve"> </w:t>
      </w:r>
      <w:r w:rsidR="00460EAD" w:rsidRPr="00841469">
        <w:rPr>
          <w:sz w:val="22"/>
          <w:szCs w:val="22"/>
        </w:rPr>
        <w:t xml:space="preserve">Документы претендентов на замещение вакантной должности федеральной государственной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конкурса, после чего подлежат уничтожению. </w:t>
      </w:r>
      <w:r w:rsidR="00B34BCA" w:rsidRPr="00B34BCA">
        <w:rPr>
          <w:sz w:val="22"/>
          <w:szCs w:val="22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8F2728" w:rsidRPr="008F2728" w:rsidRDefault="00283106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F2728">
        <w:rPr>
          <w:rFonts w:ascii="Times New Roman" w:hAnsi="Times New Roman" w:cs="Times New Roman"/>
          <w:sz w:val="22"/>
          <w:szCs w:val="22"/>
        </w:rPr>
        <w:t>Приложени</w:t>
      </w:r>
      <w:r w:rsidR="008F2728" w:rsidRPr="008F2728">
        <w:rPr>
          <w:rFonts w:ascii="Times New Roman" w:hAnsi="Times New Roman" w:cs="Times New Roman"/>
          <w:sz w:val="22"/>
          <w:szCs w:val="22"/>
        </w:rPr>
        <w:t>я</w:t>
      </w:r>
      <w:r w:rsidRPr="008F2728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8F2728" w:rsidRDefault="008F2728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F2728">
        <w:rPr>
          <w:rFonts w:ascii="Times New Roman" w:hAnsi="Times New Roman" w:cs="Times New Roman"/>
          <w:sz w:val="22"/>
          <w:szCs w:val="22"/>
        </w:rPr>
        <w:t>- о</w:t>
      </w:r>
      <w:r w:rsidR="00283106" w:rsidRPr="008F2728">
        <w:rPr>
          <w:rFonts w:ascii="Times New Roman" w:hAnsi="Times New Roman" w:cs="Times New Roman"/>
          <w:sz w:val="22"/>
          <w:szCs w:val="22"/>
        </w:rPr>
        <w:t>бразец заявления гражданина (гражданского служащего) о допуске к участию в конкурсе на замещение вакантной должности федеральной государственной гр</w:t>
      </w:r>
      <w:r>
        <w:rPr>
          <w:rFonts w:ascii="Times New Roman" w:hAnsi="Times New Roman" w:cs="Times New Roman"/>
          <w:sz w:val="22"/>
          <w:szCs w:val="22"/>
        </w:rPr>
        <w:t>ажданской службы на одном листе;</w:t>
      </w:r>
    </w:p>
    <w:p w:rsidR="008F2728" w:rsidRPr="00DE1276" w:rsidRDefault="008F2728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F2728">
        <w:rPr>
          <w:rFonts w:ascii="Times New Roman" w:hAnsi="Times New Roman" w:cs="Times New Roman"/>
          <w:sz w:val="22"/>
          <w:szCs w:val="22"/>
        </w:rPr>
        <w:t xml:space="preserve">- </w:t>
      </w:r>
      <w:bookmarkStart w:id="1" w:name="Par184"/>
      <w:bookmarkEnd w:id="1"/>
      <w:r>
        <w:rPr>
          <w:rFonts w:ascii="Times New Roman" w:hAnsi="Times New Roman" w:cs="Times New Roman"/>
          <w:sz w:val="22"/>
          <w:szCs w:val="22"/>
        </w:rPr>
        <w:t>с</w:t>
      </w:r>
      <w:r w:rsidRPr="008F2728">
        <w:rPr>
          <w:rFonts w:ascii="Times New Roman" w:hAnsi="Times New Roman" w:cs="Times New Roman"/>
          <w:sz w:val="22"/>
          <w:szCs w:val="22"/>
        </w:rPr>
        <w:t>огласие на обработку персональных данных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F2728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E1276" w:rsidRPr="00DE1276">
        <w:rPr>
          <w:rFonts w:ascii="Times New Roman" w:hAnsi="Times New Roman" w:cs="Times New Roman"/>
          <w:sz w:val="22"/>
          <w:szCs w:val="22"/>
        </w:rPr>
        <w:t>Межрайонной ИФНС России № 7 по Тюменской области</w:t>
      </w:r>
      <w:r w:rsidRPr="00DE1276">
        <w:rPr>
          <w:rFonts w:ascii="Times New Roman" w:hAnsi="Times New Roman" w:cs="Times New Roman"/>
          <w:sz w:val="22"/>
          <w:szCs w:val="22"/>
        </w:rPr>
        <w:t xml:space="preserve"> на двух листах.</w:t>
      </w:r>
    </w:p>
    <w:sectPr w:rsidR="008F2728" w:rsidRPr="00DE1276" w:rsidSect="0070488F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568" w:right="851" w:bottom="426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B0" w:rsidRDefault="00EB62B0">
      <w:r>
        <w:separator/>
      </w:r>
    </w:p>
  </w:endnote>
  <w:endnote w:type="continuationSeparator" w:id="0">
    <w:p w:rsidR="00EB62B0" w:rsidRDefault="00EB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2A" w:rsidRDefault="0020352A" w:rsidP="0020352A">
    <w:pPr>
      <w:pStyle w:val="af6"/>
      <w:tabs>
        <w:tab w:val="clear" w:pos="4677"/>
        <w:tab w:val="clear" w:pos="9355"/>
        <w:tab w:val="left" w:pos="564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B0" w:rsidRDefault="00EB62B0">
      <w:r>
        <w:separator/>
      </w:r>
    </w:p>
  </w:footnote>
  <w:footnote w:type="continuationSeparator" w:id="0">
    <w:p w:rsidR="00EB62B0" w:rsidRDefault="00EB6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E0B" w:rsidRDefault="00A64EA9" w:rsidP="00DC033F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0E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E0B" w:rsidRDefault="00340E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2A" w:rsidRDefault="00A64EA9" w:rsidP="0020352A">
    <w:pPr>
      <w:pStyle w:val="a9"/>
      <w:jc w:val="center"/>
    </w:pPr>
    <w:r>
      <w:fldChar w:fldCharType="begin"/>
    </w:r>
    <w:r w:rsidR="0020352A">
      <w:instrText>PAGE   \* MERGEFORMAT</w:instrText>
    </w:r>
    <w:r>
      <w:fldChar w:fldCharType="separate"/>
    </w:r>
    <w:r w:rsidR="00792378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17" w:rsidRDefault="00EF3B17" w:rsidP="00AE58FB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848"/>
    <w:multiLevelType w:val="hybridMultilevel"/>
    <w:tmpl w:val="FF04CCDE"/>
    <w:lvl w:ilvl="0" w:tplc="9C5A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51A4F"/>
    <w:multiLevelType w:val="hybridMultilevel"/>
    <w:tmpl w:val="EBF84FEE"/>
    <w:lvl w:ilvl="0" w:tplc="E7B00076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3CB6D66"/>
    <w:multiLevelType w:val="multilevel"/>
    <w:tmpl w:val="2EBC60B0"/>
    <w:lvl w:ilvl="0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E14F25"/>
    <w:multiLevelType w:val="hybridMultilevel"/>
    <w:tmpl w:val="23E0CFEE"/>
    <w:lvl w:ilvl="0" w:tplc="F536DC6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"/>
        </w:tabs>
        <w:ind w:left="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2"/>
        </w:tabs>
        <w:ind w:left="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</w:abstractNum>
  <w:abstractNum w:abstractNumId="4">
    <w:nsid w:val="2D096606"/>
    <w:multiLevelType w:val="hybridMultilevel"/>
    <w:tmpl w:val="9BACB348"/>
    <w:lvl w:ilvl="0" w:tplc="F536DC6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EE7167B"/>
    <w:multiLevelType w:val="hybridMultilevel"/>
    <w:tmpl w:val="2CEE16AC"/>
    <w:lvl w:ilvl="0" w:tplc="F536DC6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164189E"/>
    <w:multiLevelType w:val="hybridMultilevel"/>
    <w:tmpl w:val="1C3A5744"/>
    <w:lvl w:ilvl="0" w:tplc="CD94211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990C83"/>
    <w:multiLevelType w:val="hybridMultilevel"/>
    <w:tmpl w:val="7C88F5C2"/>
    <w:lvl w:ilvl="0" w:tplc="6F9A0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C054A9"/>
    <w:multiLevelType w:val="multilevel"/>
    <w:tmpl w:val="3BCC8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9">
    <w:nsid w:val="39A82B85"/>
    <w:multiLevelType w:val="hybridMultilevel"/>
    <w:tmpl w:val="75DE2D3E"/>
    <w:lvl w:ilvl="0" w:tplc="C28AB60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283D35"/>
    <w:multiLevelType w:val="hybridMultilevel"/>
    <w:tmpl w:val="BA420108"/>
    <w:lvl w:ilvl="0" w:tplc="0694B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32BE3"/>
    <w:multiLevelType w:val="hybridMultilevel"/>
    <w:tmpl w:val="A29848C0"/>
    <w:lvl w:ilvl="0" w:tplc="0694B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0399C"/>
    <w:multiLevelType w:val="hybridMultilevel"/>
    <w:tmpl w:val="BDDC34BC"/>
    <w:lvl w:ilvl="0" w:tplc="F536DC6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97D06BF"/>
    <w:multiLevelType w:val="hybridMultilevel"/>
    <w:tmpl w:val="D6AACC18"/>
    <w:lvl w:ilvl="0" w:tplc="0694B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7189D"/>
    <w:multiLevelType w:val="hybridMultilevel"/>
    <w:tmpl w:val="9AF41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80E7E"/>
    <w:multiLevelType w:val="hybridMultilevel"/>
    <w:tmpl w:val="51268738"/>
    <w:lvl w:ilvl="0" w:tplc="F536DC6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6A1F0E"/>
    <w:multiLevelType w:val="hybridMultilevel"/>
    <w:tmpl w:val="2EBC60B0"/>
    <w:lvl w:ilvl="0" w:tplc="E7B00076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E381B86"/>
    <w:multiLevelType w:val="hybridMultilevel"/>
    <w:tmpl w:val="4C1E6FF2"/>
    <w:lvl w:ilvl="0" w:tplc="F536DC6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F36664"/>
    <w:multiLevelType w:val="hybridMultilevel"/>
    <w:tmpl w:val="B1A8ED48"/>
    <w:lvl w:ilvl="0" w:tplc="F536DC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387CAD"/>
    <w:multiLevelType w:val="hybridMultilevel"/>
    <w:tmpl w:val="98FA3C14"/>
    <w:lvl w:ilvl="0" w:tplc="CD94211E">
      <w:start w:val="1"/>
      <w:numFmt w:val="bullet"/>
      <w:lvlText w:val=""/>
      <w:lvlJc w:val="left"/>
      <w:pPr>
        <w:tabs>
          <w:tab w:val="num" w:pos="1391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2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2"/>
  </w:num>
  <w:num w:numId="11">
    <w:abstractNumId w:val="19"/>
  </w:num>
  <w:num w:numId="12">
    <w:abstractNumId w:val="1"/>
  </w:num>
  <w:num w:numId="13">
    <w:abstractNumId w:val="10"/>
  </w:num>
  <w:num w:numId="14">
    <w:abstractNumId w:val="11"/>
  </w:num>
  <w:num w:numId="15">
    <w:abstractNumId w:val="13"/>
  </w:num>
  <w:num w:numId="16">
    <w:abstractNumId w:val="6"/>
  </w:num>
  <w:num w:numId="17">
    <w:abstractNumId w:val="14"/>
  </w:num>
  <w:num w:numId="18">
    <w:abstractNumId w:val="15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6E"/>
    <w:rsid w:val="0000034B"/>
    <w:rsid w:val="000006C7"/>
    <w:rsid w:val="0000359A"/>
    <w:rsid w:val="00003F9F"/>
    <w:rsid w:val="000061A9"/>
    <w:rsid w:val="000128F2"/>
    <w:rsid w:val="00012FCA"/>
    <w:rsid w:val="000142D2"/>
    <w:rsid w:val="00015305"/>
    <w:rsid w:val="00016616"/>
    <w:rsid w:val="00016729"/>
    <w:rsid w:val="00021D78"/>
    <w:rsid w:val="00022561"/>
    <w:rsid w:val="000254EC"/>
    <w:rsid w:val="00025F68"/>
    <w:rsid w:val="000269CE"/>
    <w:rsid w:val="0002715D"/>
    <w:rsid w:val="00030587"/>
    <w:rsid w:val="00032E55"/>
    <w:rsid w:val="00033993"/>
    <w:rsid w:val="000422B6"/>
    <w:rsid w:val="00045FEE"/>
    <w:rsid w:val="00046193"/>
    <w:rsid w:val="00046DE6"/>
    <w:rsid w:val="00047015"/>
    <w:rsid w:val="000531E2"/>
    <w:rsid w:val="00054CB8"/>
    <w:rsid w:val="0005690E"/>
    <w:rsid w:val="0006348E"/>
    <w:rsid w:val="00065197"/>
    <w:rsid w:val="00065F79"/>
    <w:rsid w:val="00066C27"/>
    <w:rsid w:val="00070BDF"/>
    <w:rsid w:val="000766D8"/>
    <w:rsid w:val="00076E69"/>
    <w:rsid w:val="000823FC"/>
    <w:rsid w:val="000830B9"/>
    <w:rsid w:val="00085132"/>
    <w:rsid w:val="000853C6"/>
    <w:rsid w:val="00085C83"/>
    <w:rsid w:val="000903D0"/>
    <w:rsid w:val="00097099"/>
    <w:rsid w:val="000A46D8"/>
    <w:rsid w:val="000A48B1"/>
    <w:rsid w:val="000A4C93"/>
    <w:rsid w:val="000A5E21"/>
    <w:rsid w:val="000A60D5"/>
    <w:rsid w:val="000A7415"/>
    <w:rsid w:val="000B11CB"/>
    <w:rsid w:val="000B31B3"/>
    <w:rsid w:val="000B3C07"/>
    <w:rsid w:val="000B4A3C"/>
    <w:rsid w:val="000B4C67"/>
    <w:rsid w:val="000B7856"/>
    <w:rsid w:val="000B7D44"/>
    <w:rsid w:val="000C2B80"/>
    <w:rsid w:val="000C36AA"/>
    <w:rsid w:val="000C7114"/>
    <w:rsid w:val="000D2EF2"/>
    <w:rsid w:val="000D6437"/>
    <w:rsid w:val="000D7664"/>
    <w:rsid w:val="000D798C"/>
    <w:rsid w:val="000E2E44"/>
    <w:rsid w:val="000E4E69"/>
    <w:rsid w:val="000E638A"/>
    <w:rsid w:val="000F2843"/>
    <w:rsid w:val="000F39FC"/>
    <w:rsid w:val="000F4387"/>
    <w:rsid w:val="000F5A30"/>
    <w:rsid w:val="000F607B"/>
    <w:rsid w:val="000F6371"/>
    <w:rsid w:val="000F75CB"/>
    <w:rsid w:val="000F7B54"/>
    <w:rsid w:val="001016E2"/>
    <w:rsid w:val="00101CE9"/>
    <w:rsid w:val="001032A8"/>
    <w:rsid w:val="0010409A"/>
    <w:rsid w:val="0010445E"/>
    <w:rsid w:val="00104A7F"/>
    <w:rsid w:val="00112A3E"/>
    <w:rsid w:val="001152A2"/>
    <w:rsid w:val="00115D62"/>
    <w:rsid w:val="00116431"/>
    <w:rsid w:val="00116A75"/>
    <w:rsid w:val="001215C3"/>
    <w:rsid w:val="0012222D"/>
    <w:rsid w:val="001225CA"/>
    <w:rsid w:val="00122E62"/>
    <w:rsid w:val="00124B11"/>
    <w:rsid w:val="00125BF5"/>
    <w:rsid w:val="0012696F"/>
    <w:rsid w:val="00126FC5"/>
    <w:rsid w:val="00127C95"/>
    <w:rsid w:val="00130B2E"/>
    <w:rsid w:val="00130E6D"/>
    <w:rsid w:val="00131CA8"/>
    <w:rsid w:val="00134F51"/>
    <w:rsid w:val="00140FFA"/>
    <w:rsid w:val="00144053"/>
    <w:rsid w:val="00145D6D"/>
    <w:rsid w:val="00146B6B"/>
    <w:rsid w:val="00155E7E"/>
    <w:rsid w:val="00157FA9"/>
    <w:rsid w:val="0016004D"/>
    <w:rsid w:val="00160373"/>
    <w:rsid w:val="00160944"/>
    <w:rsid w:val="00161BDF"/>
    <w:rsid w:val="00166EAD"/>
    <w:rsid w:val="001700A8"/>
    <w:rsid w:val="00172254"/>
    <w:rsid w:val="001773E5"/>
    <w:rsid w:val="001824A3"/>
    <w:rsid w:val="00187E13"/>
    <w:rsid w:val="00190616"/>
    <w:rsid w:val="0019096A"/>
    <w:rsid w:val="0019170B"/>
    <w:rsid w:val="001917EA"/>
    <w:rsid w:val="00193533"/>
    <w:rsid w:val="0019443A"/>
    <w:rsid w:val="00195791"/>
    <w:rsid w:val="00196242"/>
    <w:rsid w:val="001A13E6"/>
    <w:rsid w:val="001A14A8"/>
    <w:rsid w:val="001A2ACF"/>
    <w:rsid w:val="001A461F"/>
    <w:rsid w:val="001A4945"/>
    <w:rsid w:val="001A4A09"/>
    <w:rsid w:val="001A5973"/>
    <w:rsid w:val="001A61E9"/>
    <w:rsid w:val="001A6428"/>
    <w:rsid w:val="001A6D12"/>
    <w:rsid w:val="001A76FD"/>
    <w:rsid w:val="001B0597"/>
    <w:rsid w:val="001B0FE6"/>
    <w:rsid w:val="001B148E"/>
    <w:rsid w:val="001B6E94"/>
    <w:rsid w:val="001C2093"/>
    <w:rsid w:val="001C383C"/>
    <w:rsid w:val="001C3AE2"/>
    <w:rsid w:val="001C3C48"/>
    <w:rsid w:val="001C5605"/>
    <w:rsid w:val="001D0524"/>
    <w:rsid w:val="001D08C7"/>
    <w:rsid w:val="001D1AA6"/>
    <w:rsid w:val="001D31FD"/>
    <w:rsid w:val="001D41FB"/>
    <w:rsid w:val="001D551F"/>
    <w:rsid w:val="001E0DA9"/>
    <w:rsid w:val="001E1EA8"/>
    <w:rsid w:val="001E2F78"/>
    <w:rsid w:val="001E6769"/>
    <w:rsid w:val="001F1A9F"/>
    <w:rsid w:val="001F3FEC"/>
    <w:rsid w:val="00200206"/>
    <w:rsid w:val="00200B61"/>
    <w:rsid w:val="00201C9B"/>
    <w:rsid w:val="00202B61"/>
    <w:rsid w:val="00202FF0"/>
    <w:rsid w:val="0020352A"/>
    <w:rsid w:val="0020743C"/>
    <w:rsid w:val="002107DA"/>
    <w:rsid w:val="002133C1"/>
    <w:rsid w:val="002134D4"/>
    <w:rsid w:val="002212CB"/>
    <w:rsid w:val="00232A74"/>
    <w:rsid w:val="00234D45"/>
    <w:rsid w:val="00236246"/>
    <w:rsid w:val="00237A66"/>
    <w:rsid w:val="00237BC3"/>
    <w:rsid w:val="002414E9"/>
    <w:rsid w:val="00241D90"/>
    <w:rsid w:val="00242732"/>
    <w:rsid w:val="00242EEE"/>
    <w:rsid w:val="00245927"/>
    <w:rsid w:val="002464A5"/>
    <w:rsid w:val="00247F72"/>
    <w:rsid w:val="0025167D"/>
    <w:rsid w:val="00251900"/>
    <w:rsid w:val="00252B81"/>
    <w:rsid w:val="00252F48"/>
    <w:rsid w:val="00253CA6"/>
    <w:rsid w:val="0026059E"/>
    <w:rsid w:val="00264C35"/>
    <w:rsid w:val="00265295"/>
    <w:rsid w:val="00265411"/>
    <w:rsid w:val="00266594"/>
    <w:rsid w:val="00271669"/>
    <w:rsid w:val="00275910"/>
    <w:rsid w:val="002805EA"/>
    <w:rsid w:val="00280FC6"/>
    <w:rsid w:val="00281737"/>
    <w:rsid w:val="00283106"/>
    <w:rsid w:val="00291D88"/>
    <w:rsid w:val="00292A5A"/>
    <w:rsid w:val="00293042"/>
    <w:rsid w:val="002930C3"/>
    <w:rsid w:val="002933FE"/>
    <w:rsid w:val="002975CD"/>
    <w:rsid w:val="002A440A"/>
    <w:rsid w:val="002A542C"/>
    <w:rsid w:val="002A56D7"/>
    <w:rsid w:val="002A5823"/>
    <w:rsid w:val="002A652B"/>
    <w:rsid w:val="002A7687"/>
    <w:rsid w:val="002B2C8E"/>
    <w:rsid w:val="002B5456"/>
    <w:rsid w:val="002B678C"/>
    <w:rsid w:val="002B6B61"/>
    <w:rsid w:val="002C4485"/>
    <w:rsid w:val="002C4B42"/>
    <w:rsid w:val="002D1E42"/>
    <w:rsid w:val="002D3141"/>
    <w:rsid w:val="002D3556"/>
    <w:rsid w:val="002D3636"/>
    <w:rsid w:val="002D5B37"/>
    <w:rsid w:val="002D5B84"/>
    <w:rsid w:val="002D6E35"/>
    <w:rsid w:val="002D7BD5"/>
    <w:rsid w:val="002E088B"/>
    <w:rsid w:val="002E675B"/>
    <w:rsid w:val="002F1180"/>
    <w:rsid w:val="002F1740"/>
    <w:rsid w:val="002F353F"/>
    <w:rsid w:val="002F4136"/>
    <w:rsid w:val="002F5007"/>
    <w:rsid w:val="002F73D6"/>
    <w:rsid w:val="00300285"/>
    <w:rsid w:val="00307672"/>
    <w:rsid w:val="0031233C"/>
    <w:rsid w:val="00312BF9"/>
    <w:rsid w:val="00316EE6"/>
    <w:rsid w:val="0032246B"/>
    <w:rsid w:val="00325AB0"/>
    <w:rsid w:val="00327D3B"/>
    <w:rsid w:val="00331420"/>
    <w:rsid w:val="00335D85"/>
    <w:rsid w:val="00337F2C"/>
    <w:rsid w:val="003405B4"/>
    <w:rsid w:val="00340E0B"/>
    <w:rsid w:val="00340F55"/>
    <w:rsid w:val="003416F1"/>
    <w:rsid w:val="00342907"/>
    <w:rsid w:val="0034432B"/>
    <w:rsid w:val="00345B32"/>
    <w:rsid w:val="003530DB"/>
    <w:rsid w:val="00354CED"/>
    <w:rsid w:val="00361AE1"/>
    <w:rsid w:val="00367451"/>
    <w:rsid w:val="003704C9"/>
    <w:rsid w:val="00370F7E"/>
    <w:rsid w:val="0037158F"/>
    <w:rsid w:val="00373E8C"/>
    <w:rsid w:val="00375518"/>
    <w:rsid w:val="00375D5E"/>
    <w:rsid w:val="0038029B"/>
    <w:rsid w:val="003803DF"/>
    <w:rsid w:val="00380ABE"/>
    <w:rsid w:val="0038482F"/>
    <w:rsid w:val="0038557B"/>
    <w:rsid w:val="0038617F"/>
    <w:rsid w:val="00386449"/>
    <w:rsid w:val="00386FA1"/>
    <w:rsid w:val="003871E2"/>
    <w:rsid w:val="003877A7"/>
    <w:rsid w:val="0039165E"/>
    <w:rsid w:val="00393BD2"/>
    <w:rsid w:val="00394A2C"/>
    <w:rsid w:val="0039750A"/>
    <w:rsid w:val="00397F3E"/>
    <w:rsid w:val="003A0E9E"/>
    <w:rsid w:val="003A13C5"/>
    <w:rsid w:val="003A1975"/>
    <w:rsid w:val="003A21F5"/>
    <w:rsid w:val="003A2FD5"/>
    <w:rsid w:val="003A5CA4"/>
    <w:rsid w:val="003A637E"/>
    <w:rsid w:val="003A65F7"/>
    <w:rsid w:val="003A6CC5"/>
    <w:rsid w:val="003B67B1"/>
    <w:rsid w:val="003C462A"/>
    <w:rsid w:val="003C4D15"/>
    <w:rsid w:val="003C5860"/>
    <w:rsid w:val="003D064F"/>
    <w:rsid w:val="003D083F"/>
    <w:rsid w:val="003D2FB4"/>
    <w:rsid w:val="003D36E8"/>
    <w:rsid w:val="003D7A4C"/>
    <w:rsid w:val="003E576E"/>
    <w:rsid w:val="003F0F49"/>
    <w:rsid w:val="003F2A12"/>
    <w:rsid w:val="003F46E6"/>
    <w:rsid w:val="003F4ED1"/>
    <w:rsid w:val="003F660E"/>
    <w:rsid w:val="003F69BE"/>
    <w:rsid w:val="00400AA7"/>
    <w:rsid w:val="00403B28"/>
    <w:rsid w:val="00406769"/>
    <w:rsid w:val="00414C97"/>
    <w:rsid w:val="00415FE0"/>
    <w:rsid w:val="00420665"/>
    <w:rsid w:val="00420C59"/>
    <w:rsid w:val="004239CB"/>
    <w:rsid w:val="0042522C"/>
    <w:rsid w:val="00425278"/>
    <w:rsid w:val="00425CA5"/>
    <w:rsid w:val="00426269"/>
    <w:rsid w:val="00426ACD"/>
    <w:rsid w:val="0042701C"/>
    <w:rsid w:val="004362BB"/>
    <w:rsid w:val="00437947"/>
    <w:rsid w:val="004429EF"/>
    <w:rsid w:val="0044532D"/>
    <w:rsid w:val="00445C99"/>
    <w:rsid w:val="004462C5"/>
    <w:rsid w:val="00455898"/>
    <w:rsid w:val="00460EAD"/>
    <w:rsid w:val="004613C1"/>
    <w:rsid w:val="00465D52"/>
    <w:rsid w:val="004676D5"/>
    <w:rsid w:val="004701C3"/>
    <w:rsid w:val="00472DD1"/>
    <w:rsid w:val="0047437C"/>
    <w:rsid w:val="00475E8A"/>
    <w:rsid w:val="00477671"/>
    <w:rsid w:val="00483788"/>
    <w:rsid w:val="00483EC9"/>
    <w:rsid w:val="0048644A"/>
    <w:rsid w:val="004867C8"/>
    <w:rsid w:val="00487175"/>
    <w:rsid w:val="00492A70"/>
    <w:rsid w:val="004A1ECE"/>
    <w:rsid w:val="004A3488"/>
    <w:rsid w:val="004A3BC4"/>
    <w:rsid w:val="004A43D3"/>
    <w:rsid w:val="004A716D"/>
    <w:rsid w:val="004B2131"/>
    <w:rsid w:val="004B5543"/>
    <w:rsid w:val="004B55C1"/>
    <w:rsid w:val="004C4C0B"/>
    <w:rsid w:val="004C567B"/>
    <w:rsid w:val="004C5DB5"/>
    <w:rsid w:val="004C6491"/>
    <w:rsid w:val="004C6F0E"/>
    <w:rsid w:val="004C7C75"/>
    <w:rsid w:val="004D00F0"/>
    <w:rsid w:val="004D2A17"/>
    <w:rsid w:val="004D41DC"/>
    <w:rsid w:val="004D4A60"/>
    <w:rsid w:val="004D5A37"/>
    <w:rsid w:val="004D6D26"/>
    <w:rsid w:val="004D7056"/>
    <w:rsid w:val="004E1AAC"/>
    <w:rsid w:val="004E3C80"/>
    <w:rsid w:val="004E75D1"/>
    <w:rsid w:val="004E7A96"/>
    <w:rsid w:val="004F037D"/>
    <w:rsid w:val="004F1D6C"/>
    <w:rsid w:val="004F36CF"/>
    <w:rsid w:val="004F495F"/>
    <w:rsid w:val="004F5962"/>
    <w:rsid w:val="004F706E"/>
    <w:rsid w:val="00503271"/>
    <w:rsid w:val="005118D6"/>
    <w:rsid w:val="005223CF"/>
    <w:rsid w:val="005248B5"/>
    <w:rsid w:val="00526C5D"/>
    <w:rsid w:val="00531B47"/>
    <w:rsid w:val="0053228F"/>
    <w:rsid w:val="00535BAA"/>
    <w:rsid w:val="005370D5"/>
    <w:rsid w:val="00537703"/>
    <w:rsid w:val="00540B2C"/>
    <w:rsid w:val="00542D44"/>
    <w:rsid w:val="0054697A"/>
    <w:rsid w:val="00546B4E"/>
    <w:rsid w:val="005473FB"/>
    <w:rsid w:val="005476FD"/>
    <w:rsid w:val="005479EE"/>
    <w:rsid w:val="00553093"/>
    <w:rsid w:val="0055317A"/>
    <w:rsid w:val="00556C9F"/>
    <w:rsid w:val="00560498"/>
    <w:rsid w:val="00560977"/>
    <w:rsid w:val="00560C43"/>
    <w:rsid w:val="00562C38"/>
    <w:rsid w:val="00565566"/>
    <w:rsid w:val="005812DC"/>
    <w:rsid w:val="005840AC"/>
    <w:rsid w:val="0058444E"/>
    <w:rsid w:val="005862B9"/>
    <w:rsid w:val="00586336"/>
    <w:rsid w:val="0058681F"/>
    <w:rsid w:val="00592474"/>
    <w:rsid w:val="005927C0"/>
    <w:rsid w:val="005930AF"/>
    <w:rsid w:val="005A02F8"/>
    <w:rsid w:val="005A0A0B"/>
    <w:rsid w:val="005A5CD8"/>
    <w:rsid w:val="005A6194"/>
    <w:rsid w:val="005A718A"/>
    <w:rsid w:val="005B08E3"/>
    <w:rsid w:val="005B2972"/>
    <w:rsid w:val="005B2DF6"/>
    <w:rsid w:val="005B4AC8"/>
    <w:rsid w:val="005B6033"/>
    <w:rsid w:val="005C23A8"/>
    <w:rsid w:val="005C37B0"/>
    <w:rsid w:val="005C45AB"/>
    <w:rsid w:val="005C4B6E"/>
    <w:rsid w:val="005C5BD1"/>
    <w:rsid w:val="005C7743"/>
    <w:rsid w:val="005D0189"/>
    <w:rsid w:val="005D070A"/>
    <w:rsid w:val="005D153A"/>
    <w:rsid w:val="005D338C"/>
    <w:rsid w:val="005E5358"/>
    <w:rsid w:val="005E73A1"/>
    <w:rsid w:val="005F5A4C"/>
    <w:rsid w:val="005F67F9"/>
    <w:rsid w:val="005F6AE4"/>
    <w:rsid w:val="00602AD7"/>
    <w:rsid w:val="0061124C"/>
    <w:rsid w:val="00613BC8"/>
    <w:rsid w:val="00617A28"/>
    <w:rsid w:val="00622ED5"/>
    <w:rsid w:val="00623DE0"/>
    <w:rsid w:val="00624D2C"/>
    <w:rsid w:val="00624D4D"/>
    <w:rsid w:val="00625807"/>
    <w:rsid w:val="00626B0E"/>
    <w:rsid w:val="00626C52"/>
    <w:rsid w:val="00630568"/>
    <w:rsid w:val="00631230"/>
    <w:rsid w:val="00636002"/>
    <w:rsid w:val="0063636F"/>
    <w:rsid w:val="006414B6"/>
    <w:rsid w:val="00642DDC"/>
    <w:rsid w:val="00645460"/>
    <w:rsid w:val="00647FB6"/>
    <w:rsid w:val="00650204"/>
    <w:rsid w:val="00650974"/>
    <w:rsid w:val="00652036"/>
    <w:rsid w:val="00654B2F"/>
    <w:rsid w:val="006564AD"/>
    <w:rsid w:val="006623B3"/>
    <w:rsid w:val="00662421"/>
    <w:rsid w:val="00663806"/>
    <w:rsid w:val="00671CCC"/>
    <w:rsid w:val="00672642"/>
    <w:rsid w:val="006773F6"/>
    <w:rsid w:val="00684F0C"/>
    <w:rsid w:val="00684FA9"/>
    <w:rsid w:val="00685A57"/>
    <w:rsid w:val="006907AC"/>
    <w:rsid w:val="00691594"/>
    <w:rsid w:val="00692572"/>
    <w:rsid w:val="006938C7"/>
    <w:rsid w:val="00693D16"/>
    <w:rsid w:val="0069426F"/>
    <w:rsid w:val="00694B5B"/>
    <w:rsid w:val="00694BBF"/>
    <w:rsid w:val="00695C48"/>
    <w:rsid w:val="00697112"/>
    <w:rsid w:val="006A07B9"/>
    <w:rsid w:val="006A17DF"/>
    <w:rsid w:val="006A5512"/>
    <w:rsid w:val="006A5944"/>
    <w:rsid w:val="006B1933"/>
    <w:rsid w:val="006B20CC"/>
    <w:rsid w:val="006B5EA4"/>
    <w:rsid w:val="006B60F9"/>
    <w:rsid w:val="006C3070"/>
    <w:rsid w:val="006C316E"/>
    <w:rsid w:val="006C4673"/>
    <w:rsid w:val="006C5294"/>
    <w:rsid w:val="006C5F7B"/>
    <w:rsid w:val="006C609A"/>
    <w:rsid w:val="006D294E"/>
    <w:rsid w:val="006D3513"/>
    <w:rsid w:val="006D358E"/>
    <w:rsid w:val="006D762D"/>
    <w:rsid w:val="006E1422"/>
    <w:rsid w:val="006E1A87"/>
    <w:rsid w:val="006E4361"/>
    <w:rsid w:val="006F0D44"/>
    <w:rsid w:val="006F6471"/>
    <w:rsid w:val="007031F7"/>
    <w:rsid w:val="0070488F"/>
    <w:rsid w:val="0070570C"/>
    <w:rsid w:val="00706968"/>
    <w:rsid w:val="00710DAE"/>
    <w:rsid w:val="00710E28"/>
    <w:rsid w:val="0071192A"/>
    <w:rsid w:val="00714D5D"/>
    <w:rsid w:val="00715121"/>
    <w:rsid w:val="007171B0"/>
    <w:rsid w:val="007210F0"/>
    <w:rsid w:val="0072543A"/>
    <w:rsid w:val="0072551F"/>
    <w:rsid w:val="00725D7E"/>
    <w:rsid w:val="00726487"/>
    <w:rsid w:val="0073122C"/>
    <w:rsid w:val="00733C89"/>
    <w:rsid w:val="00741587"/>
    <w:rsid w:val="00741683"/>
    <w:rsid w:val="0074230D"/>
    <w:rsid w:val="00743377"/>
    <w:rsid w:val="00744D43"/>
    <w:rsid w:val="007455BC"/>
    <w:rsid w:val="007545F3"/>
    <w:rsid w:val="00756C0F"/>
    <w:rsid w:val="00760EE2"/>
    <w:rsid w:val="0076241F"/>
    <w:rsid w:val="00764C5C"/>
    <w:rsid w:val="007651A7"/>
    <w:rsid w:val="007673A4"/>
    <w:rsid w:val="00771826"/>
    <w:rsid w:val="00774D16"/>
    <w:rsid w:val="0077547A"/>
    <w:rsid w:val="0077649B"/>
    <w:rsid w:val="00780106"/>
    <w:rsid w:val="007804F8"/>
    <w:rsid w:val="00783050"/>
    <w:rsid w:val="00784390"/>
    <w:rsid w:val="0078516B"/>
    <w:rsid w:val="0078545A"/>
    <w:rsid w:val="00785F09"/>
    <w:rsid w:val="00786C7C"/>
    <w:rsid w:val="00791685"/>
    <w:rsid w:val="00792378"/>
    <w:rsid w:val="007938CA"/>
    <w:rsid w:val="00793D44"/>
    <w:rsid w:val="007A1344"/>
    <w:rsid w:val="007A52C3"/>
    <w:rsid w:val="007A73A2"/>
    <w:rsid w:val="007B1B59"/>
    <w:rsid w:val="007B1D81"/>
    <w:rsid w:val="007B47A3"/>
    <w:rsid w:val="007B4AA8"/>
    <w:rsid w:val="007B4D20"/>
    <w:rsid w:val="007B674E"/>
    <w:rsid w:val="007B72DF"/>
    <w:rsid w:val="007C1221"/>
    <w:rsid w:val="007C171D"/>
    <w:rsid w:val="007C3411"/>
    <w:rsid w:val="007C658C"/>
    <w:rsid w:val="007C668C"/>
    <w:rsid w:val="007C7CFB"/>
    <w:rsid w:val="007D20EC"/>
    <w:rsid w:val="007D293C"/>
    <w:rsid w:val="007D2A01"/>
    <w:rsid w:val="007D40C1"/>
    <w:rsid w:val="007D659E"/>
    <w:rsid w:val="007E387A"/>
    <w:rsid w:val="007E3CBE"/>
    <w:rsid w:val="007E4A3E"/>
    <w:rsid w:val="007E51BB"/>
    <w:rsid w:val="007E7C50"/>
    <w:rsid w:val="007F36DF"/>
    <w:rsid w:val="007F5908"/>
    <w:rsid w:val="00801383"/>
    <w:rsid w:val="00804258"/>
    <w:rsid w:val="008042AF"/>
    <w:rsid w:val="00806163"/>
    <w:rsid w:val="00807B29"/>
    <w:rsid w:val="008118FD"/>
    <w:rsid w:val="00812BFC"/>
    <w:rsid w:val="00813869"/>
    <w:rsid w:val="0082510B"/>
    <w:rsid w:val="00832B14"/>
    <w:rsid w:val="008372F3"/>
    <w:rsid w:val="0083792A"/>
    <w:rsid w:val="00841469"/>
    <w:rsid w:val="008457B5"/>
    <w:rsid w:val="0085015B"/>
    <w:rsid w:val="00852026"/>
    <w:rsid w:val="008525CE"/>
    <w:rsid w:val="0085263C"/>
    <w:rsid w:val="00852D92"/>
    <w:rsid w:val="00852F86"/>
    <w:rsid w:val="00854090"/>
    <w:rsid w:val="00855B88"/>
    <w:rsid w:val="0086182C"/>
    <w:rsid w:val="00863F47"/>
    <w:rsid w:val="00865665"/>
    <w:rsid w:val="0086574B"/>
    <w:rsid w:val="00866629"/>
    <w:rsid w:val="00866950"/>
    <w:rsid w:val="00871D2C"/>
    <w:rsid w:val="00872DE5"/>
    <w:rsid w:val="00874E5C"/>
    <w:rsid w:val="00876AD1"/>
    <w:rsid w:val="008867F3"/>
    <w:rsid w:val="00887C7F"/>
    <w:rsid w:val="00887ECC"/>
    <w:rsid w:val="00890329"/>
    <w:rsid w:val="008903C9"/>
    <w:rsid w:val="00891A7B"/>
    <w:rsid w:val="008941DC"/>
    <w:rsid w:val="008953D1"/>
    <w:rsid w:val="00895FD7"/>
    <w:rsid w:val="00896ECF"/>
    <w:rsid w:val="008A18A6"/>
    <w:rsid w:val="008A2C53"/>
    <w:rsid w:val="008A348A"/>
    <w:rsid w:val="008A4349"/>
    <w:rsid w:val="008A4E4D"/>
    <w:rsid w:val="008A6269"/>
    <w:rsid w:val="008A7DBF"/>
    <w:rsid w:val="008B2129"/>
    <w:rsid w:val="008B21FC"/>
    <w:rsid w:val="008B632C"/>
    <w:rsid w:val="008B7D9C"/>
    <w:rsid w:val="008C129A"/>
    <w:rsid w:val="008C1C25"/>
    <w:rsid w:val="008C529B"/>
    <w:rsid w:val="008C6CAA"/>
    <w:rsid w:val="008D1748"/>
    <w:rsid w:val="008D24A6"/>
    <w:rsid w:val="008D4706"/>
    <w:rsid w:val="008E0B60"/>
    <w:rsid w:val="008E29B5"/>
    <w:rsid w:val="008E46AF"/>
    <w:rsid w:val="008E64F1"/>
    <w:rsid w:val="008E6C37"/>
    <w:rsid w:val="008E72F8"/>
    <w:rsid w:val="008F07E1"/>
    <w:rsid w:val="008F2728"/>
    <w:rsid w:val="008F3AA8"/>
    <w:rsid w:val="008F6F97"/>
    <w:rsid w:val="009002E7"/>
    <w:rsid w:val="00901B32"/>
    <w:rsid w:val="00902E23"/>
    <w:rsid w:val="0091277B"/>
    <w:rsid w:val="00913576"/>
    <w:rsid w:val="00913B92"/>
    <w:rsid w:val="00914CFC"/>
    <w:rsid w:val="009164C5"/>
    <w:rsid w:val="00916775"/>
    <w:rsid w:val="00917592"/>
    <w:rsid w:val="0092084B"/>
    <w:rsid w:val="00920DED"/>
    <w:rsid w:val="00923F6E"/>
    <w:rsid w:val="009256DE"/>
    <w:rsid w:val="009264A8"/>
    <w:rsid w:val="009306C4"/>
    <w:rsid w:val="0093223D"/>
    <w:rsid w:val="009324EE"/>
    <w:rsid w:val="0093281A"/>
    <w:rsid w:val="00933AB9"/>
    <w:rsid w:val="00935197"/>
    <w:rsid w:val="00937275"/>
    <w:rsid w:val="0093742E"/>
    <w:rsid w:val="0094049D"/>
    <w:rsid w:val="00942509"/>
    <w:rsid w:val="009428BD"/>
    <w:rsid w:val="009432C4"/>
    <w:rsid w:val="00943FBA"/>
    <w:rsid w:val="009462A3"/>
    <w:rsid w:val="00947732"/>
    <w:rsid w:val="00950B04"/>
    <w:rsid w:val="00954561"/>
    <w:rsid w:val="00960D48"/>
    <w:rsid w:val="00965BB5"/>
    <w:rsid w:val="009665CC"/>
    <w:rsid w:val="00967DD3"/>
    <w:rsid w:val="00971F73"/>
    <w:rsid w:val="00972113"/>
    <w:rsid w:val="00972532"/>
    <w:rsid w:val="009738D4"/>
    <w:rsid w:val="00973FE4"/>
    <w:rsid w:val="00983DF7"/>
    <w:rsid w:val="00984D95"/>
    <w:rsid w:val="00985A08"/>
    <w:rsid w:val="00985E4B"/>
    <w:rsid w:val="009932D4"/>
    <w:rsid w:val="00993E35"/>
    <w:rsid w:val="00995A8B"/>
    <w:rsid w:val="00995B5E"/>
    <w:rsid w:val="00996E87"/>
    <w:rsid w:val="009A26D7"/>
    <w:rsid w:val="009A36C0"/>
    <w:rsid w:val="009A7126"/>
    <w:rsid w:val="009B00E8"/>
    <w:rsid w:val="009B1FF9"/>
    <w:rsid w:val="009B2AB2"/>
    <w:rsid w:val="009B3910"/>
    <w:rsid w:val="009B53B5"/>
    <w:rsid w:val="009B6396"/>
    <w:rsid w:val="009C0975"/>
    <w:rsid w:val="009C1E84"/>
    <w:rsid w:val="009C4BB6"/>
    <w:rsid w:val="009C5250"/>
    <w:rsid w:val="009C6BDF"/>
    <w:rsid w:val="009C7F12"/>
    <w:rsid w:val="009D4E07"/>
    <w:rsid w:val="009D697A"/>
    <w:rsid w:val="009E7AFA"/>
    <w:rsid w:val="009E7CB4"/>
    <w:rsid w:val="009F206A"/>
    <w:rsid w:val="009F2516"/>
    <w:rsid w:val="009F37FA"/>
    <w:rsid w:val="009F3909"/>
    <w:rsid w:val="009F3B3F"/>
    <w:rsid w:val="009F7263"/>
    <w:rsid w:val="00A04966"/>
    <w:rsid w:val="00A05A76"/>
    <w:rsid w:val="00A10A14"/>
    <w:rsid w:val="00A11003"/>
    <w:rsid w:val="00A121B3"/>
    <w:rsid w:val="00A12EDF"/>
    <w:rsid w:val="00A21624"/>
    <w:rsid w:val="00A21F9F"/>
    <w:rsid w:val="00A22818"/>
    <w:rsid w:val="00A23FD3"/>
    <w:rsid w:val="00A264DB"/>
    <w:rsid w:val="00A273E1"/>
    <w:rsid w:val="00A27AA6"/>
    <w:rsid w:val="00A30000"/>
    <w:rsid w:val="00A31F9E"/>
    <w:rsid w:val="00A3573C"/>
    <w:rsid w:val="00A360B0"/>
    <w:rsid w:val="00A3655B"/>
    <w:rsid w:val="00A36873"/>
    <w:rsid w:val="00A37A41"/>
    <w:rsid w:val="00A40E76"/>
    <w:rsid w:val="00A40F21"/>
    <w:rsid w:val="00A41574"/>
    <w:rsid w:val="00A43E09"/>
    <w:rsid w:val="00A4654D"/>
    <w:rsid w:val="00A4782E"/>
    <w:rsid w:val="00A47DF2"/>
    <w:rsid w:val="00A50641"/>
    <w:rsid w:val="00A507DB"/>
    <w:rsid w:val="00A51681"/>
    <w:rsid w:val="00A64CC9"/>
    <w:rsid w:val="00A64EA9"/>
    <w:rsid w:val="00A669B1"/>
    <w:rsid w:val="00A674FE"/>
    <w:rsid w:val="00A6766F"/>
    <w:rsid w:val="00A718E3"/>
    <w:rsid w:val="00A72760"/>
    <w:rsid w:val="00A75DFB"/>
    <w:rsid w:val="00A80579"/>
    <w:rsid w:val="00A8216D"/>
    <w:rsid w:val="00A8480F"/>
    <w:rsid w:val="00A84E9B"/>
    <w:rsid w:val="00A84EAB"/>
    <w:rsid w:val="00A85F4D"/>
    <w:rsid w:val="00A85F51"/>
    <w:rsid w:val="00A85FD4"/>
    <w:rsid w:val="00A86B9A"/>
    <w:rsid w:val="00A87461"/>
    <w:rsid w:val="00A9064D"/>
    <w:rsid w:val="00A92BC9"/>
    <w:rsid w:val="00A92F29"/>
    <w:rsid w:val="00A93B8E"/>
    <w:rsid w:val="00A94D63"/>
    <w:rsid w:val="00AA09F0"/>
    <w:rsid w:val="00AA2999"/>
    <w:rsid w:val="00AA3458"/>
    <w:rsid w:val="00AA53B7"/>
    <w:rsid w:val="00AA72C8"/>
    <w:rsid w:val="00AB1D8D"/>
    <w:rsid w:val="00AB5E5A"/>
    <w:rsid w:val="00AC14BF"/>
    <w:rsid w:val="00AC5390"/>
    <w:rsid w:val="00AD0B1D"/>
    <w:rsid w:val="00AD0D80"/>
    <w:rsid w:val="00AD45A0"/>
    <w:rsid w:val="00AD636E"/>
    <w:rsid w:val="00AE0CFF"/>
    <w:rsid w:val="00AE2146"/>
    <w:rsid w:val="00AE58FB"/>
    <w:rsid w:val="00AE68DD"/>
    <w:rsid w:val="00AE7D8B"/>
    <w:rsid w:val="00AE7EE2"/>
    <w:rsid w:val="00AF21F6"/>
    <w:rsid w:val="00AF2B71"/>
    <w:rsid w:val="00AF418F"/>
    <w:rsid w:val="00AF68BD"/>
    <w:rsid w:val="00AF6B78"/>
    <w:rsid w:val="00AF7975"/>
    <w:rsid w:val="00B00BB4"/>
    <w:rsid w:val="00B02BC7"/>
    <w:rsid w:val="00B04120"/>
    <w:rsid w:val="00B04ADD"/>
    <w:rsid w:val="00B05A5F"/>
    <w:rsid w:val="00B10081"/>
    <w:rsid w:val="00B1450C"/>
    <w:rsid w:val="00B15217"/>
    <w:rsid w:val="00B15246"/>
    <w:rsid w:val="00B15609"/>
    <w:rsid w:val="00B17861"/>
    <w:rsid w:val="00B179C8"/>
    <w:rsid w:val="00B17BDE"/>
    <w:rsid w:val="00B2047F"/>
    <w:rsid w:val="00B20E9B"/>
    <w:rsid w:val="00B277E7"/>
    <w:rsid w:val="00B34BCA"/>
    <w:rsid w:val="00B357C2"/>
    <w:rsid w:val="00B35801"/>
    <w:rsid w:val="00B404BB"/>
    <w:rsid w:val="00B417F8"/>
    <w:rsid w:val="00B446B4"/>
    <w:rsid w:val="00B44E6B"/>
    <w:rsid w:val="00B46D48"/>
    <w:rsid w:val="00B5060B"/>
    <w:rsid w:val="00B51BDE"/>
    <w:rsid w:val="00B529EE"/>
    <w:rsid w:val="00B54D00"/>
    <w:rsid w:val="00B55190"/>
    <w:rsid w:val="00B60CB0"/>
    <w:rsid w:val="00B615B0"/>
    <w:rsid w:val="00B62896"/>
    <w:rsid w:val="00B644B4"/>
    <w:rsid w:val="00B67C27"/>
    <w:rsid w:val="00B76054"/>
    <w:rsid w:val="00B76303"/>
    <w:rsid w:val="00B77606"/>
    <w:rsid w:val="00B809FD"/>
    <w:rsid w:val="00B821E3"/>
    <w:rsid w:val="00B828A2"/>
    <w:rsid w:val="00B86693"/>
    <w:rsid w:val="00B86C7A"/>
    <w:rsid w:val="00B872DB"/>
    <w:rsid w:val="00B90DC0"/>
    <w:rsid w:val="00B918A0"/>
    <w:rsid w:val="00B94BBA"/>
    <w:rsid w:val="00B97746"/>
    <w:rsid w:val="00B9793E"/>
    <w:rsid w:val="00BA28F1"/>
    <w:rsid w:val="00BA443C"/>
    <w:rsid w:val="00BA4C30"/>
    <w:rsid w:val="00BA7652"/>
    <w:rsid w:val="00BB00E0"/>
    <w:rsid w:val="00BB1478"/>
    <w:rsid w:val="00BB2276"/>
    <w:rsid w:val="00BB5D5B"/>
    <w:rsid w:val="00BC1CEB"/>
    <w:rsid w:val="00BC25DD"/>
    <w:rsid w:val="00BC27FC"/>
    <w:rsid w:val="00BC3EC0"/>
    <w:rsid w:val="00BC4997"/>
    <w:rsid w:val="00BC543A"/>
    <w:rsid w:val="00BD0AC9"/>
    <w:rsid w:val="00BD2144"/>
    <w:rsid w:val="00BD26A9"/>
    <w:rsid w:val="00BD4169"/>
    <w:rsid w:val="00BD6A1F"/>
    <w:rsid w:val="00BE1C58"/>
    <w:rsid w:val="00BE332C"/>
    <w:rsid w:val="00BE604E"/>
    <w:rsid w:val="00BE660C"/>
    <w:rsid w:val="00BF061D"/>
    <w:rsid w:val="00BF06AF"/>
    <w:rsid w:val="00BF6ABC"/>
    <w:rsid w:val="00BF73F5"/>
    <w:rsid w:val="00C03778"/>
    <w:rsid w:val="00C05048"/>
    <w:rsid w:val="00C070D9"/>
    <w:rsid w:val="00C07A69"/>
    <w:rsid w:val="00C110FD"/>
    <w:rsid w:val="00C111E5"/>
    <w:rsid w:val="00C11D8F"/>
    <w:rsid w:val="00C11FFF"/>
    <w:rsid w:val="00C1371F"/>
    <w:rsid w:val="00C13A3A"/>
    <w:rsid w:val="00C141F2"/>
    <w:rsid w:val="00C214E5"/>
    <w:rsid w:val="00C2421F"/>
    <w:rsid w:val="00C264CB"/>
    <w:rsid w:val="00C26DD4"/>
    <w:rsid w:val="00C26E93"/>
    <w:rsid w:val="00C301AA"/>
    <w:rsid w:val="00C31FC3"/>
    <w:rsid w:val="00C32985"/>
    <w:rsid w:val="00C32A81"/>
    <w:rsid w:val="00C33A26"/>
    <w:rsid w:val="00C34EDD"/>
    <w:rsid w:val="00C3505A"/>
    <w:rsid w:val="00C4249F"/>
    <w:rsid w:val="00C4598F"/>
    <w:rsid w:val="00C46820"/>
    <w:rsid w:val="00C52A33"/>
    <w:rsid w:val="00C60DAB"/>
    <w:rsid w:val="00C61D52"/>
    <w:rsid w:val="00C6274A"/>
    <w:rsid w:val="00C630E0"/>
    <w:rsid w:val="00C63291"/>
    <w:rsid w:val="00C637CC"/>
    <w:rsid w:val="00C71313"/>
    <w:rsid w:val="00C74BAD"/>
    <w:rsid w:val="00C7716A"/>
    <w:rsid w:val="00C829D6"/>
    <w:rsid w:val="00C8691B"/>
    <w:rsid w:val="00C90041"/>
    <w:rsid w:val="00C9171B"/>
    <w:rsid w:val="00C9465A"/>
    <w:rsid w:val="00C946EC"/>
    <w:rsid w:val="00C952BC"/>
    <w:rsid w:val="00C9621D"/>
    <w:rsid w:val="00CA06E5"/>
    <w:rsid w:val="00CA1CD9"/>
    <w:rsid w:val="00CA3D02"/>
    <w:rsid w:val="00CB0519"/>
    <w:rsid w:val="00CB0570"/>
    <w:rsid w:val="00CB3378"/>
    <w:rsid w:val="00CB3E91"/>
    <w:rsid w:val="00CB42E0"/>
    <w:rsid w:val="00CB42E4"/>
    <w:rsid w:val="00CB53D6"/>
    <w:rsid w:val="00CC10F6"/>
    <w:rsid w:val="00CC4B0F"/>
    <w:rsid w:val="00CC6843"/>
    <w:rsid w:val="00CC7D3E"/>
    <w:rsid w:val="00CD1613"/>
    <w:rsid w:val="00CD39E9"/>
    <w:rsid w:val="00CD5247"/>
    <w:rsid w:val="00CD56F7"/>
    <w:rsid w:val="00CD57BB"/>
    <w:rsid w:val="00CD625A"/>
    <w:rsid w:val="00CD659B"/>
    <w:rsid w:val="00CE0FD0"/>
    <w:rsid w:val="00CE4301"/>
    <w:rsid w:val="00CE7F2A"/>
    <w:rsid w:val="00CF1AE4"/>
    <w:rsid w:val="00CF26AA"/>
    <w:rsid w:val="00CF3156"/>
    <w:rsid w:val="00CF456E"/>
    <w:rsid w:val="00CF6D39"/>
    <w:rsid w:val="00CF6DBE"/>
    <w:rsid w:val="00CF78DA"/>
    <w:rsid w:val="00D026E8"/>
    <w:rsid w:val="00D03CEC"/>
    <w:rsid w:val="00D06C0F"/>
    <w:rsid w:val="00D13189"/>
    <w:rsid w:val="00D14027"/>
    <w:rsid w:val="00D143FC"/>
    <w:rsid w:val="00D154A5"/>
    <w:rsid w:val="00D17EE1"/>
    <w:rsid w:val="00D20BAA"/>
    <w:rsid w:val="00D21B8B"/>
    <w:rsid w:val="00D21DC3"/>
    <w:rsid w:val="00D21EC0"/>
    <w:rsid w:val="00D22B86"/>
    <w:rsid w:val="00D2326A"/>
    <w:rsid w:val="00D2688A"/>
    <w:rsid w:val="00D30127"/>
    <w:rsid w:val="00D318DD"/>
    <w:rsid w:val="00D376C7"/>
    <w:rsid w:val="00D4335E"/>
    <w:rsid w:val="00D52A3F"/>
    <w:rsid w:val="00D574BB"/>
    <w:rsid w:val="00D617A5"/>
    <w:rsid w:val="00D62E7A"/>
    <w:rsid w:val="00D63D83"/>
    <w:rsid w:val="00D6642E"/>
    <w:rsid w:val="00D72A24"/>
    <w:rsid w:val="00D73061"/>
    <w:rsid w:val="00D74D02"/>
    <w:rsid w:val="00D75586"/>
    <w:rsid w:val="00D77353"/>
    <w:rsid w:val="00D820D4"/>
    <w:rsid w:val="00D82D53"/>
    <w:rsid w:val="00D83B77"/>
    <w:rsid w:val="00D85FDA"/>
    <w:rsid w:val="00D9197F"/>
    <w:rsid w:val="00D91FD5"/>
    <w:rsid w:val="00D95B9B"/>
    <w:rsid w:val="00D95C9E"/>
    <w:rsid w:val="00DA1934"/>
    <w:rsid w:val="00DA4590"/>
    <w:rsid w:val="00DA5188"/>
    <w:rsid w:val="00DA6325"/>
    <w:rsid w:val="00DA6F00"/>
    <w:rsid w:val="00DB4A62"/>
    <w:rsid w:val="00DB6025"/>
    <w:rsid w:val="00DB7895"/>
    <w:rsid w:val="00DC033F"/>
    <w:rsid w:val="00DC4066"/>
    <w:rsid w:val="00DC451B"/>
    <w:rsid w:val="00DD1345"/>
    <w:rsid w:val="00DD39DA"/>
    <w:rsid w:val="00DD556F"/>
    <w:rsid w:val="00DD5B4C"/>
    <w:rsid w:val="00DE01AA"/>
    <w:rsid w:val="00DE1276"/>
    <w:rsid w:val="00DE4D63"/>
    <w:rsid w:val="00DF1478"/>
    <w:rsid w:val="00DF1788"/>
    <w:rsid w:val="00DF1ED5"/>
    <w:rsid w:val="00DF262B"/>
    <w:rsid w:val="00DF320E"/>
    <w:rsid w:val="00DF5609"/>
    <w:rsid w:val="00DF69E7"/>
    <w:rsid w:val="00E02533"/>
    <w:rsid w:val="00E0381F"/>
    <w:rsid w:val="00E03D8E"/>
    <w:rsid w:val="00E04A1E"/>
    <w:rsid w:val="00E0522B"/>
    <w:rsid w:val="00E07680"/>
    <w:rsid w:val="00E07F14"/>
    <w:rsid w:val="00E10AA4"/>
    <w:rsid w:val="00E10AF7"/>
    <w:rsid w:val="00E12357"/>
    <w:rsid w:val="00E13373"/>
    <w:rsid w:val="00E162B9"/>
    <w:rsid w:val="00E229D8"/>
    <w:rsid w:val="00E24BF2"/>
    <w:rsid w:val="00E3056B"/>
    <w:rsid w:val="00E32D9C"/>
    <w:rsid w:val="00E3592E"/>
    <w:rsid w:val="00E4018B"/>
    <w:rsid w:val="00E40351"/>
    <w:rsid w:val="00E43E17"/>
    <w:rsid w:val="00E44858"/>
    <w:rsid w:val="00E462F7"/>
    <w:rsid w:val="00E5570B"/>
    <w:rsid w:val="00E604CA"/>
    <w:rsid w:val="00E6246C"/>
    <w:rsid w:val="00E635B3"/>
    <w:rsid w:val="00E65739"/>
    <w:rsid w:val="00E669DF"/>
    <w:rsid w:val="00E716F9"/>
    <w:rsid w:val="00E7179A"/>
    <w:rsid w:val="00E7252D"/>
    <w:rsid w:val="00E7331E"/>
    <w:rsid w:val="00E75CF0"/>
    <w:rsid w:val="00E83D54"/>
    <w:rsid w:val="00E87825"/>
    <w:rsid w:val="00E9091B"/>
    <w:rsid w:val="00E914A9"/>
    <w:rsid w:val="00E93BFB"/>
    <w:rsid w:val="00E94C26"/>
    <w:rsid w:val="00E95DF3"/>
    <w:rsid w:val="00EA2CE9"/>
    <w:rsid w:val="00EA305C"/>
    <w:rsid w:val="00EA31A2"/>
    <w:rsid w:val="00EA337B"/>
    <w:rsid w:val="00EA3F1F"/>
    <w:rsid w:val="00EB12C6"/>
    <w:rsid w:val="00EB1758"/>
    <w:rsid w:val="00EB2B97"/>
    <w:rsid w:val="00EB2C69"/>
    <w:rsid w:val="00EB389E"/>
    <w:rsid w:val="00EB5802"/>
    <w:rsid w:val="00EB62B0"/>
    <w:rsid w:val="00EB7608"/>
    <w:rsid w:val="00EC0891"/>
    <w:rsid w:val="00EC190D"/>
    <w:rsid w:val="00EC4CF7"/>
    <w:rsid w:val="00EC508D"/>
    <w:rsid w:val="00EC52DC"/>
    <w:rsid w:val="00ED129F"/>
    <w:rsid w:val="00ED1C1F"/>
    <w:rsid w:val="00ED3057"/>
    <w:rsid w:val="00ED608C"/>
    <w:rsid w:val="00ED7096"/>
    <w:rsid w:val="00ED719E"/>
    <w:rsid w:val="00EE1140"/>
    <w:rsid w:val="00EE4915"/>
    <w:rsid w:val="00EF0D10"/>
    <w:rsid w:val="00EF1995"/>
    <w:rsid w:val="00EF3B17"/>
    <w:rsid w:val="00EF42F0"/>
    <w:rsid w:val="00EF5A9E"/>
    <w:rsid w:val="00EF7531"/>
    <w:rsid w:val="00F005BB"/>
    <w:rsid w:val="00F00686"/>
    <w:rsid w:val="00F06117"/>
    <w:rsid w:val="00F06A20"/>
    <w:rsid w:val="00F10D08"/>
    <w:rsid w:val="00F10E01"/>
    <w:rsid w:val="00F12E08"/>
    <w:rsid w:val="00F145A9"/>
    <w:rsid w:val="00F14FCD"/>
    <w:rsid w:val="00F15B14"/>
    <w:rsid w:val="00F20CF9"/>
    <w:rsid w:val="00F23181"/>
    <w:rsid w:val="00F2340F"/>
    <w:rsid w:val="00F24D55"/>
    <w:rsid w:val="00F351BA"/>
    <w:rsid w:val="00F359CD"/>
    <w:rsid w:val="00F35E19"/>
    <w:rsid w:val="00F373D3"/>
    <w:rsid w:val="00F40EF7"/>
    <w:rsid w:val="00F41841"/>
    <w:rsid w:val="00F5007E"/>
    <w:rsid w:val="00F50E14"/>
    <w:rsid w:val="00F5233E"/>
    <w:rsid w:val="00F53A9A"/>
    <w:rsid w:val="00F55AFC"/>
    <w:rsid w:val="00F56610"/>
    <w:rsid w:val="00F5793D"/>
    <w:rsid w:val="00F57DF7"/>
    <w:rsid w:val="00F60055"/>
    <w:rsid w:val="00F602D1"/>
    <w:rsid w:val="00F60C9A"/>
    <w:rsid w:val="00F60D4C"/>
    <w:rsid w:val="00F613BD"/>
    <w:rsid w:val="00F62282"/>
    <w:rsid w:val="00F63058"/>
    <w:rsid w:val="00F63A9C"/>
    <w:rsid w:val="00F65DA1"/>
    <w:rsid w:val="00F67ED9"/>
    <w:rsid w:val="00F75325"/>
    <w:rsid w:val="00F76058"/>
    <w:rsid w:val="00F779A5"/>
    <w:rsid w:val="00F85A87"/>
    <w:rsid w:val="00F85C9D"/>
    <w:rsid w:val="00F86A2A"/>
    <w:rsid w:val="00F902B5"/>
    <w:rsid w:val="00F906C7"/>
    <w:rsid w:val="00F94854"/>
    <w:rsid w:val="00F96170"/>
    <w:rsid w:val="00FA055D"/>
    <w:rsid w:val="00FA6616"/>
    <w:rsid w:val="00FB1879"/>
    <w:rsid w:val="00FB1C73"/>
    <w:rsid w:val="00FC2B76"/>
    <w:rsid w:val="00FC3568"/>
    <w:rsid w:val="00FC615F"/>
    <w:rsid w:val="00FD15CB"/>
    <w:rsid w:val="00FD1E1A"/>
    <w:rsid w:val="00FD2E65"/>
    <w:rsid w:val="00FD483A"/>
    <w:rsid w:val="00FD52AF"/>
    <w:rsid w:val="00FD64CC"/>
    <w:rsid w:val="00FD78D3"/>
    <w:rsid w:val="00FE3D49"/>
    <w:rsid w:val="00FE3E6C"/>
    <w:rsid w:val="00FF0A04"/>
    <w:rsid w:val="00FF2754"/>
    <w:rsid w:val="00FF2DD4"/>
    <w:rsid w:val="00FF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16E"/>
    <w:rPr>
      <w:sz w:val="24"/>
      <w:szCs w:val="24"/>
    </w:rPr>
  </w:style>
  <w:style w:type="paragraph" w:styleId="1">
    <w:name w:val="heading 1"/>
    <w:basedOn w:val="a"/>
    <w:next w:val="a"/>
    <w:qFormat/>
    <w:rsid w:val="00531B47"/>
    <w:pPr>
      <w:keepNext/>
      <w:pBdr>
        <w:top w:val="thinThickSmallGap" w:sz="24" w:space="1" w:color="auto"/>
      </w:pBdr>
      <w:outlineLvl w:val="0"/>
    </w:pPr>
    <w:rPr>
      <w:sz w:val="44"/>
      <w:szCs w:val="20"/>
    </w:rPr>
  </w:style>
  <w:style w:type="paragraph" w:styleId="3">
    <w:name w:val="heading 3"/>
    <w:basedOn w:val="a"/>
    <w:next w:val="a"/>
    <w:qFormat/>
    <w:rsid w:val="00531B47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16E"/>
    <w:rPr>
      <w:color w:val="0000FF"/>
      <w:u w:val="single"/>
    </w:rPr>
  </w:style>
  <w:style w:type="paragraph" w:customStyle="1" w:styleId="ConsNormal">
    <w:name w:val="ConsNormal"/>
    <w:rsid w:val="006C31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page number"/>
    <w:basedOn w:val="a0"/>
    <w:rsid w:val="006C316E"/>
  </w:style>
  <w:style w:type="paragraph" w:customStyle="1" w:styleId="ConsPlusNonformat">
    <w:name w:val="ConsPlusNonformat"/>
    <w:uiPriority w:val="99"/>
    <w:rsid w:val="006C31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C31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rsid w:val="00531B47"/>
    <w:pPr>
      <w:jc w:val="both"/>
    </w:pPr>
    <w:rPr>
      <w:sz w:val="28"/>
      <w:szCs w:val="20"/>
    </w:rPr>
  </w:style>
  <w:style w:type="paragraph" w:customStyle="1" w:styleId="10">
    <w:name w:val="Знак1"/>
    <w:basedOn w:val="a"/>
    <w:rsid w:val="00386449"/>
    <w:pPr>
      <w:spacing w:after="160" w:line="240" w:lineRule="exact"/>
      <w:jc w:val="both"/>
    </w:pPr>
    <w:rPr>
      <w:szCs w:val="20"/>
      <w:lang w:val="en-US" w:eastAsia="en-US"/>
    </w:rPr>
  </w:style>
  <w:style w:type="paragraph" w:styleId="a7">
    <w:name w:val="Body Text Indent"/>
    <w:basedOn w:val="a"/>
    <w:rsid w:val="00386449"/>
    <w:pPr>
      <w:spacing w:after="120"/>
      <w:ind w:left="283"/>
    </w:pPr>
  </w:style>
  <w:style w:type="paragraph" w:customStyle="1" w:styleId="ConsNonformat">
    <w:name w:val="ConsNonformat"/>
    <w:rsid w:val="00283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8">
    <w:name w:val="Знак"/>
    <w:basedOn w:val="a"/>
    <w:rsid w:val="002831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rsid w:val="005D338C"/>
    <w:pPr>
      <w:spacing w:after="120" w:line="480" w:lineRule="auto"/>
    </w:pPr>
  </w:style>
  <w:style w:type="paragraph" w:customStyle="1" w:styleId="11">
    <w:name w:val="Знак1"/>
    <w:basedOn w:val="a"/>
    <w:rsid w:val="004C567B"/>
    <w:pPr>
      <w:spacing w:after="160" w:line="240" w:lineRule="exact"/>
      <w:jc w:val="both"/>
    </w:pPr>
    <w:rPr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A360B0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793D4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">
    <w:name w:val="Знак Знак Знак4 Знак Знак Знак Знак Знак Знак Знак Знак Знак Знак"/>
    <w:basedOn w:val="a"/>
    <w:autoRedefine/>
    <w:rsid w:val="0086182C"/>
    <w:pPr>
      <w:spacing w:after="160" w:line="240" w:lineRule="exact"/>
    </w:pPr>
    <w:rPr>
      <w:sz w:val="28"/>
      <w:szCs w:val="20"/>
      <w:lang w:val="en-US" w:eastAsia="en-US"/>
    </w:rPr>
  </w:style>
  <w:style w:type="character" w:styleId="ac">
    <w:name w:val="annotation reference"/>
    <w:uiPriority w:val="99"/>
    <w:rsid w:val="0026059E"/>
    <w:rPr>
      <w:sz w:val="16"/>
      <w:szCs w:val="16"/>
    </w:rPr>
  </w:style>
  <w:style w:type="paragraph" w:styleId="ad">
    <w:name w:val="annotation text"/>
    <w:basedOn w:val="a"/>
    <w:link w:val="ae"/>
    <w:rsid w:val="0026059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6059E"/>
  </w:style>
  <w:style w:type="paragraph" w:styleId="af">
    <w:name w:val="annotation subject"/>
    <w:basedOn w:val="ad"/>
    <w:next w:val="ad"/>
    <w:link w:val="af0"/>
    <w:rsid w:val="0026059E"/>
    <w:rPr>
      <w:b/>
      <w:bCs/>
    </w:rPr>
  </w:style>
  <w:style w:type="character" w:customStyle="1" w:styleId="af0">
    <w:name w:val="Тема примечания Знак"/>
    <w:link w:val="af"/>
    <w:rsid w:val="0026059E"/>
    <w:rPr>
      <w:b/>
      <w:bCs/>
    </w:rPr>
  </w:style>
  <w:style w:type="paragraph" w:styleId="af1">
    <w:name w:val="Balloon Text"/>
    <w:basedOn w:val="a"/>
    <w:link w:val="af2"/>
    <w:rsid w:val="0026059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6059E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5C37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4">
    <w:name w:val="Знак"/>
    <w:basedOn w:val="a"/>
    <w:rsid w:val="005C23A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5">
    <w:name w:val="List Paragraph"/>
    <w:basedOn w:val="a"/>
    <w:qFormat/>
    <w:rsid w:val="00984D95"/>
    <w:pPr>
      <w:ind w:left="720"/>
      <w:contextualSpacing/>
    </w:pPr>
    <w:rPr>
      <w:szCs w:val="20"/>
    </w:rPr>
  </w:style>
  <w:style w:type="character" w:customStyle="1" w:styleId="FontStyle12">
    <w:name w:val="Font Style12"/>
    <w:rsid w:val="00540B2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4">
    <w:name w:val="Style4"/>
    <w:basedOn w:val="a"/>
    <w:rsid w:val="00540B2C"/>
    <w:pPr>
      <w:widowControl w:val="0"/>
      <w:autoSpaceDE w:val="0"/>
      <w:autoSpaceDN w:val="0"/>
      <w:adjustRightInd w:val="0"/>
      <w:spacing w:line="277" w:lineRule="exact"/>
      <w:ind w:firstLine="725"/>
      <w:jc w:val="both"/>
    </w:pPr>
  </w:style>
  <w:style w:type="paragraph" w:customStyle="1" w:styleId="Style6">
    <w:name w:val="Style6"/>
    <w:basedOn w:val="a"/>
    <w:rsid w:val="00540B2C"/>
    <w:pPr>
      <w:widowControl w:val="0"/>
      <w:autoSpaceDE w:val="0"/>
      <w:autoSpaceDN w:val="0"/>
      <w:adjustRightInd w:val="0"/>
      <w:spacing w:line="276" w:lineRule="exact"/>
      <w:ind w:firstLine="730"/>
      <w:jc w:val="both"/>
    </w:pPr>
  </w:style>
  <w:style w:type="paragraph" w:styleId="20">
    <w:name w:val="Body Text Indent 2"/>
    <w:basedOn w:val="a"/>
    <w:rsid w:val="00C33A26"/>
    <w:pPr>
      <w:spacing w:after="120" w:line="480" w:lineRule="auto"/>
      <w:ind w:left="283"/>
    </w:pPr>
  </w:style>
  <w:style w:type="character" w:customStyle="1" w:styleId="a6">
    <w:name w:val="Основной текст Знак"/>
    <w:link w:val="a5"/>
    <w:rsid w:val="005D0189"/>
    <w:rPr>
      <w:sz w:val="28"/>
    </w:rPr>
  </w:style>
  <w:style w:type="paragraph" w:styleId="af6">
    <w:name w:val="footer"/>
    <w:basedOn w:val="a"/>
    <w:link w:val="af7"/>
    <w:uiPriority w:val="99"/>
    <w:rsid w:val="000128F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0128F2"/>
    <w:rPr>
      <w:sz w:val="24"/>
      <w:szCs w:val="24"/>
    </w:rPr>
  </w:style>
  <w:style w:type="character" w:customStyle="1" w:styleId="af8">
    <w:name w:val="Цветовое выделение для Текст"/>
    <w:uiPriority w:val="99"/>
    <w:rsid w:val="00F602D1"/>
  </w:style>
  <w:style w:type="character" w:customStyle="1" w:styleId="aa">
    <w:name w:val="Верхний колонтитул Знак"/>
    <w:link w:val="a9"/>
    <w:uiPriority w:val="99"/>
    <w:rsid w:val="00EF3B17"/>
    <w:rPr>
      <w:sz w:val="24"/>
      <w:szCs w:val="24"/>
    </w:rPr>
  </w:style>
  <w:style w:type="paragraph" w:styleId="af9">
    <w:name w:val="No Spacing"/>
    <w:link w:val="afa"/>
    <w:uiPriority w:val="1"/>
    <w:qFormat/>
    <w:rsid w:val="00C7716A"/>
    <w:rPr>
      <w:sz w:val="24"/>
      <w:szCs w:val="24"/>
    </w:rPr>
  </w:style>
  <w:style w:type="character" w:customStyle="1" w:styleId="afb">
    <w:name w:val="Гипертекстовая ссылка"/>
    <w:basedOn w:val="a0"/>
    <w:uiPriority w:val="99"/>
    <w:rsid w:val="00741587"/>
    <w:rPr>
      <w:color w:val="106BBE"/>
    </w:rPr>
  </w:style>
  <w:style w:type="character" w:styleId="afc">
    <w:name w:val="Strong"/>
    <w:basedOn w:val="a0"/>
    <w:uiPriority w:val="22"/>
    <w:qFormat/>
    <w:rsid w:val="00E83D54"/>
    <w:rPr>
      <w:b/>
      <w:bCs/>
    </w:rPr>
  </w:style>
  <w:style w:type="character" w:customStyle="1" w:styleId="apple-converted-space">
    <w:name w:val="apple-converted-space"/>
    <w:basedOn w:val="a0"/>
    <w:rsid w:val="006D294E"/>
  </w:style>
  <w:style w:type="character" w:customStyle="1" w:styleId="afa">
    <w:name w:val="Без интервала Знак"/>
    <w:basedOn w:val="a0"/>
    <w:link w:val="af9"/>
    <w:uiPriority w:val="1"/>
    <w:locked/>
    <w:rsid w:val="009432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16E"/>
    <w:rPr>
      <w:sz w:val="24"/>
      <w:szCs w:val="24"/>
    </w:rPr>
  </w:style>
  <w:style w:type="paragraph" w:styleId="1">
    <w:name w:val="heading 1"/>
    <w:basedOn w:val="a"/>
    <w:next w:val="a"/>
    <w:qFormat/>
    <w:rsid w:val="00531B47"/>
    <w:pPr>
      <w:keepNext/>
      <w:pBdr>
        <w:top w:val="thinThickSmallGap" w:sz="24" w:space="1" w:color="auto"/>
      </w:pBdr>
      <w:outlineLvl w:val="0"/>
    </w:pPr>
    <w:rPr>
      <w:sz w:val="44"/>
      <w:szCs w:val="20"/>
    </w:rPr>
  </w:style>
  <w:style w:type="paragraph" w:styleId="3">
    <w:name w:val="heading 3"/>
    <w:basedOn w:val="a"/>
    <w:next w:val="a"/>
    <w:qFormat/>
    <w:rsid w:val="00531B47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16E"/>
    <w:rPr>
      <w:color w:val="0000FF"/>
      <w:u w:val="single"/>
    </w:rPr>
  </w:style>
  <w:style w:type="paragraph" w:customStyle="1" w:styleId="ConsNormal">
    <w:name w:val="ConsNormal"/>
    <w:rsid w:val="006C31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page number"/>
    <w:basedOn w:val="a0"/>
    <w:rsid w:val="006C316E"/>
  </w:style>
  <w:style w:type="paragraph" w:customStyle="1" w:styleId="ConsPlusNonformat">
    <w:name w:val="ConsPlusNonformat"/>
    <w:uiPriority w:val="99"/>
    <w:rsid w:val="006C31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C31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rsid w:val="00531B47"/>
    <w:pPr>
      <w:jc w:val="both"/>
    </w:pPr>
    <w:rPr>
      <w:sz w:val="28"/>
      <w:szCs w:val="20"/>
    </w:rPr>
  </w:style>
  <w:style w:type="paragraph" w:customStyle="1" w:styleId="10">
    <w:name w:val="Знак1"/>
    <w:basedOn w:val="a"/>
    <w:rsid w:val="00386449"/>
    <w:pPr>
      <w:spacing w:after="160" w:line="240" w:lineRule="exact"/>
      <w:jc w:val="both"/>
    </w:pPr>
    <w:rPr>
      <w:szCs w:val="20"/>
      <w:lang w:val="en-US" w:eastAsia="en-US"/>
    </w:rPr>
  </w:style>
  <w:style w:type="paragraph" w:styleId="a7">
    <w:name w:val="Body Text Indent"/>
    <w:basedOn w:val="a"/>
    <w:rsid w:val="00386449"/>
    <w:pPr>
      <w:spacing w:after="120"/>
      <w:ind w:left="283"/>
    </w:pPr>
  </w:style>
  <w:style w:type="paragraph" w:customStyle="1" w:styleId="ConsNonformat">
    <w:name w:val="ConsNonformat"/>
    <w:rsid w:val="00283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8">
    <w:name w:val="Знак"/>
    <w:basedOn w:val="a"/>
    <w:rsid w:val="002831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rsid w:val="005D338C"/>
    <w:pPr>
      <w:spacing w:after="120" w:line="480" w:lineRule="auto"/>
    </w:pPr>
  </w:style>
  <w:style w:type="paragraph" w:customStyle="1" w:styleId="11">
    <w:name w:val="Знак1"/>
    <w:basedOn w:val="a"/>
    <w:rsid w:val="004C567B"/>
    <w:pPr>
      <w:spacing w:after="160" w:line="240" w:lineRule="exact"/>
      <w:jc w:val="both"/>
    </w:pPr>
    <w:rPr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A360B0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793D4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">
    <w:name w:val="Знак Знак Знак4 Знак Знак Знак Знак Знак Знак Знак Знак Знак Знак"/>
    <w:basedOn w:val="a"/>
    <w:autoRedefine/>
    <w:rsid w:val="0086182C"/>
    <w:pPr>
      <w:spacing w:after="160" w:line="240" w:lineRule="exact"/>
    </w:pPr>
    <w:rPr>
      <w:sz w:val="28"/>
      <w:szCs w:val="20"/>
      <w:lang w:val="en-US" w:eastAsia="en-US"/>
    </w:rPr>
  </w:style>
  <w:style w:type="character" w:styleId="ac">
    <w:name w:val="annotation reference"/>
    <w:uiPriority w:val="99"/>
    <w:rsid w:val="0026059E"/>
    <w:rPr>
      <w:sz w:val="16"/>
      <w:szCs w:val="16"/>
    </w:rPr>
  </w:style>
  <w:style w:type="paragraph" w:styleId="ad">
    <w:name w:val="annotation text"/>
    <w:basedOn w:val="a"/>
    <w:link w:val="ae"/>
    <w:rsid w:val="0026059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6059E"/>
  </w:style>
  <w:style w:type="paragraph" w:styleId="af">
    <w:name w:val="annotation subject"/>
    <w:basedOn w:val="ad"/>
    <w:next w:val="ad"/>
    <w:link w:val="af0"/>
    <w:rsid w:val="0026059E"/>
    <w:rPr>
      <w:b/>
      <w:bCs/>
    </w:rPr>
  </w:style>
  <w:style w:type="character" w:customStyle="1" w:styleId="af0">
    <w:name w:val="Тема примечания Знак"/>
    <w:link w:val="af"/>
    <w:rsid w:val="0026059E"/>
    <w:rPr>
      <w:b/>
      <w:bCs/>
    </w:rPr>
  </w:style>
  <w:style w:type="paragraph" w:styleId="af1">
    <w:name w:val="Balloon Text"/>
    <w:basedOn w:val="a"/>
    <w:link w:val="af2"/>
    <w:rsid w:val="0026059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6059E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5C37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4">
    <w:name w:val="Знак"/>
    <w:basedOn w:val="a"/>
    <w:rsid w:val="005C23A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5">
    <w:name w:val="List Paragraph"/>
    <w:basedOn w:val="a"/>
    <w:qFormat/>
    <w:rsid w:val="00984D95"/>
    <w:pPr>
      <w:ind w:left="720"/>
      <w:contextualSpacing/>
    </w:pPr>
    <w:rPr>
      <w:szCs w:val="20"/>
    </w:rPr>
  </w:style>
  <w:style w:type="character" w:customStyle="1" w:styleId="FontStyle12">
    <w:name w:val="Font Style12"/>
    <w:rsid w:val="00540B2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4">
    <w:name w:val="Style4"/>
    <w:basedOn w:val="a"/>
    <w:rsid w:val="00540B2C"/>
    <w:pPr>
      <w:widowControl w:val="0"/>
      <w:autoSpaceDE w:val="0"/>
      <w:autoSpaceDN w:val="0"/>
      <w:adjustRightInd w:val="0"/>
      <w:spacing w:line="277" w:lineRule="exact"/>
      <w:ind w:firstLine="725"/>
      <w:jc w:val="both"/>
    </w:pPr>
  </w:style>
  <w:style w:type="paragraph" w:customStyle="1" w:styleId="Style6">
    <w:name w:val="Style6"/>
    <w:basedOn w:val="a"/>
    <w:rsid w:val="00540B2C"/>
    <w:pPr>
      <w:widowControl w:val="0"/>
      <w:autoSpaceDE w:val="0"/>
      <w:autoSpaceDN w:val="0"/>
      <w:adjustRightInd w:val="0"/>
      <w:spacing w:line="276" w:lineRule="exact"/>
      <w:ind w:firstLine="730"/>
      <w:jc w:val="both"/>
    </w:pPr>
  </w:style>
  <w:style w:type="paragraph" w:styleId="20">
    <w:name w:val="Body Text Indent 2"/>
    <w:basedOn w:val="a"/>
    <w:rsid w:val="00C33A26"/>
    <w:pPr>
      <w:spacing w:after="120" w:line="480" w:lineRule="auto"/>
      <w:ind w:left="283"/>
    </w:pPr>
  </w:style>
  <w:style w:type="character" w:customStyle="1" w:styleId="a6">
    <w:name w:val="Основной текст Знак"/>
    <w:link w:val="a5"/>
    <w:rsid w:val="005D0189"/>
    <w:rPr>
      <w:sz w:val="28"/>
    </w:rPr>
  </w:style>
  <w:style w:type="paragraph" w:styleId="af6">
    <w:name w:val="footer"/>
    <w:basedOn w:val="a"/>
    <w:link w:val="af7"/>
    <w:uiPriority w:val="99"/>
    <w:rsid w:val="000128F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0128F2"/>
    <w:rPr>
      <w:sz w:val="24"/>
      <w:szCs w:val="24"/>
    </w:rPr>
  </w:style>
  <w:style w:type="character" w:customStyle="1" w:styleId="af8">
    <w:name w:val="Цветовое выделение для Текст"/>
    <w:uiPriority w:val="99"/>
    <w:rsid w:val="00F602D1"/>
  </w:style>
  <w:style w:type="character" w:customStyle="1" w:styleId="aa">
    <w:name w:val="Верхний колонтитул Знак"/>
    <w:link w:val="a9"/>
    <w:uiPriority w:val="99"/>
    <w:rsid w:val="00EF3B17"/>
    <w:rPr>
      <w:sz w:val="24"/>
      <w:szCs w:val="24"/>
    </w:rPr>
  </w:style>
  <w:style w:type="paragraph" w:styleId="af9">
    <w:name w:val="No Spacing"/>
    <w:link w:val="afa"/>
    <w:uiPriority w:val="1"/>
    <w:qFormat/>
    <w:rsid w:val="00C7716A"/>
    <w:rPr>
      <w:sz w:val="24"/>
      <w:szCs w:val="24"/>
    </w:rPr>
  </w:style>
  <w:style w:type="character" w:customStyle="1" w:styleId="afb">
    <w:name w:val="Гипертекстовая ссылка"/>
    <w:basedOn w:val="a0"/>
    <w:uiPriority w:val="99"/>
    <w:rsid w:val="00741587"/>
    <w:rPr>
      <w:color w:val="106BBE"/>
    </w:rPr>
  </w:style>
  <w:style w:type="character" w:styleId="afc">
    <w:name w:val="Strong"/>
    <w:basedOn w:val="a0"/>
    <w:uiPriority w:val="22"/>
    <w:qFormat/>
    <w:rsid w:val="00E83D54"/>
    <w:rPr>
      <w:b/>
      <w:bCs/>
    </w:rPr>
  </w:style>
  <w:style w:type="character" w:customStyle="1" w:styleId="apple-converted-space">
    <w:name w:val="apple-converted-space"/>
    <w:basedOn w:val="a0"/>
    <w:rsid w:val="006D294E"/>
  </w:style>
  <w:style w:type="character" w:customStyle="1" w:styleId="afa">
    <w:name w:val="Без интервала Знак"/>
    <w:basedOn w:val="a0"/>
    <w:link w:val="af9"/>
    <w:uiPriority w:val="1"/>
    <w:locked/>
    <w:rsid w:val="00943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84522.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5268.19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DEF1-DD38-40D5-9D8C-D742189E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2275</Words>
  <Characters>16846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ТЮМЕНСКОЙ ОБЛАСТИ</vt:lpstr>
    </vt:vector>
  </TitlesOfParts>
  <Company>УФНС 7200</Company>
  <LinksUpToDate>false</LinksUpToDate>
  <CharactersWithSpaces>19083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ТЮМЕНСКОЙ ОБЛАСТИ</dc:title>
  <dc:creator>Петрова</dc:creator>
  <cp:lastModifiedBy>Inet37</cp:lastModifiedBy>
  <cp:revision>2</cp:revision>
  <cp:lastPrinted>2022-09-12T11:00:00Z</cp:lastPrinted>
  <dcterms:created xsi:type="dcterms:W3CDTF">2022-09-16T04:38:00Z</dcterms:created>
  <dcterms:modified xsi:type="dcterms:W3CDTF">2022-09-16T04:38:00Z</dcterms:modified>
</cp:coreProperties>
</file>