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2565B" w:rsidRDefault="0072565B" w:rsidP="0072565B">
      <w:pPr>
        <w:jc w:val="right"/>
      </w:pPr>
      <w:r>
        <w:t xml:space="preserve"> </w:t>
      </w: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556E4F" w:rsidTr="00E46D95">
        <w:trPr>
          <w:trHeight w:val="1204"/>
        </w:trPr>
        <w:tc>
          <w:tcPr>
            <w:tcW w:w="5070" w:type="dxa"/>
          </w:tcPr>
          <w:p w:rsidR="00556E4F" w:rsidRDefault="00556E4F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  <w:hideMark/>
          </w:tcPr>
          <w:p w:rsidR="00E46D95" w:rsidRPr="00E46D95" w:rsidRDefault="00E46D95" w:rsidP="00E46D9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</w:t>
            </w:r>
            <w:r w:rsidRPr="00E46D95">
              <w:rPr>
                <w:i/>
                <w:sz w:val="26"/>
                <w:szCs w:val="26"/>
              </w:rPr>
              <w:t>Для размещения на сайте</w:t>
            </w:r>
          </w:p>
        </w:tc>
      </w:tr>
    </w:tbl>
    <w:p w:rsidR="00556E4F" w:rsidRDefault="00556E4F" w:rsidP="00556E4F">
      <w:pPr>
        <w:jc w:val="right"/>
        <w:rPr>
          <w:i/>
          <w:sz w:val="20"/>
          <w:szCs w:val="20"/>
        </w:rPr>
      </w:pPr>
    </w:p>
    <w:p w:rsidR="00556E4F" w:rsidRDefault="00556E4F" w:rsidP="00556E4F">
      <w:pPr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(информация)</w:t>
      </w:r>
    </w:p>
    <w:p w:rsidR="00556E4F" w:rsidRDefault="00556E4F" w:rsidP="00556E4F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приеме документов для участия в конкурсе</w:t>
      </w:r>
    </w:p>
    <w:p w:rsidR="006E5588" w:rsidRDefault="006E5588" w:rsidP="006E5588">
      <w:pPr>
        <w:jc w:val="center"/>
        <w:rPr>
          <w:sz w:val="26"/>
          <w:szCs w:val="26"/>
        </w:rPr>
      </w:pP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B74D8" w:rsidRPr="00865EEF">
        <w:rPr>
          <w:sz w:val="26"/>
          <w:szCs w:val="26"/>
        </w:rPr>
        <w:t xml:space="preserve">Межрайонная инспекция </w:t>
      </w:r>
      <w:r w:rsidR="00DE0E36">
        <w:rPr>
          <w:sz w:val="26"/>
          <w:szCs w:val="26"/>
        </w:rPr>
        <w:t>Федеральной налоговой службы №6</w:t>
      </w:r>
      <w:r w:rsidR="000B74D8" w:rsidRPr="00865EEF">
        <w:rPr>
          <w:sz w:val="26"/>
          <w:szCs w:val="26"/>
        </w:rPr>
        <w:t xml:space="preserve"> </w:t>
      </w:r>
      <w:r w:rsidR="000B74D8">
        <w:rPr>
          <w:sz w:val="26"/>
          <w:szCs w:val="26"/>
        </w:rPr>
        <w:br/>
      </w:r>
      <w:r w:rsidR="000B74D8" w:rsidRPr="00865EEF">
        <w:rPr>
          <w:sz w:val="26"/>
          <w:szCs w:val="26"/>
        </w:rPr>
        <w:t>по Тюменской области</w:t>
      </w:r>
      <w:r>
        <w:rPr>
          <w:sz w:val="26"/>
          <w:szCs w:val="26"/>
        </w:rPr>
        <w:t xml:space="preserve"> (</w:t>
      </w:r>
      <w:r w:rsidR="000B74D8" w:rsidRPr="00865EEF">
        <w:rPr>
          <w:sz w:val="26"/>
          <w:szCs w:val="26"/>
        </w:rPr>
        <w:t>Межрайонная ИФНС России №</w:t>
      </w:r>
      <w:r w:rsidR="000B74D8">
        <w:rPr>
          <w:sz w:val="26"/>
          <w:szCs w:val="26"/>
        </w:rPr>
        <w:t xml:space="preserve"> </w:t>
      </w:r>
      <w:r w:rsidR="00DE0E36">
        <w:rPr>
          <w:sz w:val="26"/>
          <w:szCs w:val="26"/>
        </w:rPr>
        <w:t>6</w:t>
      </w:r>
      <w:r w:rsidR="000B74D8" w:rsidRPr="00865EEF">
        <w:rPr>
          <w:sz w:val="26"/>
          <w:szCs w:val="26"/>
        </w:rPr>
        <w:t xml:space="preserve"> по Тюменской области</w:t>
      </w:r>
      <w:r>
        <w:rPr>
          <w:sz w:val="26"/>
          <w:szCs w:val="26"/>
        </w:rPr>
        <w:t>) (Адрес: г.</w:t>
      </w:r>
      <w:r w:rsidR="000B74D8">
        <w:rPr>
          <w:sz w:val="26"/>
          <w:szCs w:val="26"/>
        </w:rPr>
        <w:t xml:space="preserve"> </w:t>
      </w:r>
      <w:r>
        <w:rPr>
          <w:sz w:val="26"/>
          <w:szCs w:val="26"/>
        </w:rPr>
        <w:t>Тюмень, ул.</w:t>
      </w:r>
      <w:r w:rsidR="000B74D8">
        <w:rPr>
          <w:sz w:val="26"/>
          <w:szCs w:val="26"/>
        </w:rPr>
        <w:t xml:space="preserve"> </w:t>
      </w:r>
      <w:r w:rsidR="00DE0E36">
        <w:rPr>
          <w:sz w:val="26"/>
          <w:szCs w:val="26"/>
        </w:rPr>
        <w:t>Малыгина, д. 54</w:t>
      </w:r>
      <w:r>
        <w:rPr>
          <w:sz w:val="26"/>
          <w:szCs w:val="26"/>
        </w:rPr>
        <w:t xml:space="preserve">, телефон: </w:t>
      </w:r>
      <w:r w:rsidRPr="005D3892">
        <w:rPr>
          <w:sz w:val="26"/>
          <w:szCs w:val="26"/>
        </w:rPr>
        <w:t xml:space="preserve">(3452) </w:t>
      </w:r>
      <w:r w:rsidR="00DE0E36">
        <w:rPr>
          <w:sz w:val="26"/>
          <w:szCs w:val="26"/>
        </w:rPr>
        <w:t>63-81-42</w:t>
      </w:r>
      <w:r w:rsidRPr="005D3892">
        <w:rPr>
          <w:sz w:val="26"/>
          <w:szCs w:val="26"/>
        </w:rPr>
        <w:t>,</w:t>
      </w:r>
      <w:r w:rsidRPr="000B74D8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в лице началь</w:t>
      </w:r>
      <w:r w:rsidR="00DE0E36">
        <w:rPr>
          <w:sz w:val="26"/>
          <w:szCs w:val="26"/>
        </w:rPr>
        <w:t>ника Михайловой Натальи Владиславовны</w:t>
      </w:r>
      <w:r>
        <w:rPr>
          <w:sz w:val="26"/>
          <w:szCs w:val="26"/>
        </w:rPr>
        <w:t>,  действующе</w:t>
      </w:r>
      <w:r w:rsidR="00A00A94">
        <w:rPr>
          <w:sz w:val="26"/>
          <w:szCs w:val="26"/>
        </w:rPr>
        <w:t>й</w:t>
      </w:r>
      <w:r>
        <w:rPr>
          <w:sz w:val="26"/>
          <w:szCs w:val="26"/>
        </w:rPr>
        <w:t xml:space="preserve"> на основании </w:t>
      </w:r>
      <w:r w:rsidRPr="005D3892">
        <w:rPr>
          <w:sz w:val="26"/>
          <w:szCs w:val="26"/>
        </w:rPr>
        <w:t xml:space="preserve">Положения </w:t>
      </w:r>
      <w:proofErr w:type="gramStart"/>
      <w:r w:rsidRPr="005D3892">
        <w:rPr>
          <w:sz w:val="26"/>
          <w:szCs w:val="26"/>
        </w:rPr>
        <w:t>об</w:t>
      </w:r>
      <w:proofErr w:type="gramEnd"/>
      <w:r w:rsidRPr="005D3892">
        <w:rPr>
          <w:sz w:val="26"/>
          <w:szCs w:val="26"/>
        </w:rPr>
        <w:t xml:space="preserve"> </w:t>
      </w:r>
      <w:r w:rsidR="005D3892" w:rsidRPr="005D3892">
        <w:rPr>
          <w:sz w:val="26"/>
          <w:szCs w:val="26"/>
        </w:rPr>
        <w:t>Межрайонной и</w:t>
      </w:r>
      <w:r w:rsidRPr="005D3892">
        <w:rPr>
          <w:sz w:val="26"/>
          <w:szCs w:val="26"/>
        </w:rPr>
        <w:t>нспекции Федеральной налоговой службы №</w:t>
      </w:r>
      <w:r w:rsidR="00DE0E36">
        <w:rPr>
          <w:sz w:val="26"/>
          <w:szCs w:val="26"/>
        </w:rPr>
        <w:t>6</w:t>
      </w:r>
      <w:r w:rsidR="005D3892" w:rsidRPr="005D3892">
        <w:rPr>
          <w:sz w:val="26"/>
          <w:szCs w:val="26"/>
        </w:rPr>
        <w:t xml:space="preserve"> по Тюменской области</w:t>
      </w:r>
      <w:r w:rsidRPr="005D3892">
        <w:rPr>
          <w:sz w:val="26"/>
          <w:szCs w:val="26"/>
        </w:rPr>
        <w:t xml:space="preserve">, утвержденного Приказом УФНС России по Тюменской области от </w:t>
      </w:r>
      <w:r w:rsidR="00AC253F">
        <w:rPr>
          <w:sz w:val="26"/>
          <w:szCs w:val="26"/>
        </w:rPr>
        <w:t>19.10.2023 г. № 01-05/199</w:t>
      </w:r>
      <w:r w:rsidRPr="005D3892">
        <w:rPr>
          <w:sz w:val="26"/>
          <w:szCs w:val="26"/>
        </w:rPr>
        <w:t>@</w:t>
      </w:r>
      <w:r w:rsidRPr="00273973">
        <w:rPr>
          <w:sz w:val="26"/>
          <w:szCs w:val="26"/>
        </w:rPr>
        <w:t>,</w:t>
      </w:r>
      <w:r w:rsidRPr="000B74D8">
        <w:rPr>
          <w:color w:val="FF0000"/>
          <w:sz w:val="26"/>
          <w:szCs w:val="26"/>
        </w:rPr>
        <w:t xml:space="preserve"> </w:t>
      </w:r>
      <w:r w:rsidRPr="005D3892">
        <w:rPr>
          <w:sz w:val="26"/>
          <w:szCs w:val="26"/>
        </w:rPr>
        <w:t xml:space="preserve">приказа ФНС России от </w:t>
      </w:r>
      <w:r w:rsidR="00AC253F">
        <w:rPr>
          <w:sz w:val="26"/>
          <w:szCs w:val="26"/>
        </w:rPr>
        <w:t>28.11</w:t>
      </w:r>
      <w:r w:rsidR="005D3892" w:rsidRPr="005D3892">
        <w:rPr>
          <w:sz w:val="26"/>
          <w:szCs w:val="26"/>
        </w:rPr>
        <w:t>.2023 №ЕД</w:t>
      </w:r>
      <w:r w:rsidRPr="005D3892">
        <w:rPr>
          <w:sz w:val="26"/>
          <w:szCs w:val="26"/>
        </w:rPr>
        <w:t>-</w:t>
      </w:r>
      <w:r w:rsidR="00AC253F">
        <w:rPr>
          <w:sz w:val="26"/>
          <w:szCs w:val="26"/>
        </w:rPr>
        <w:t>10-4/1504</w:t>
      </w:r>
      <w:r w:rsidRPr="005D3892">
        <w:rPr>
          <w:sz w:val="26"/>
          <w:szCs w:val="26"/>
        </w:rPr>
        <w:t>@,</w:t>
      </w:r>
      <w:r>
        <w:rPr>
          <w:sz w:val="26"/>
          <w:szCs w:val="26"/>
        </w:rPr>
        <w:t xml:space="preserve"> проводит конкурс на замещение вакантных должностей государственной гражданской службы: </w:t>
      </w:r>
    </w:p>
    <w:p w:rsidR="00424DB3" w:rsidRDefault="00424DB3" w:rsidP="006E5588">
      <w:pPr>
        <w:ind w:firstLine="708"/>
        <w:jc w:val="both"/>
        <w:rPr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214"/>
        <w:gridCol w:w="425"/>
      </w:tblGrid>
      <w:tr w:rsidR="000B74D8" w:rsidRPr="00F81933" w:rsidTr="00D852D6">
        <w:tc>
          <w:tcPr>
            <w:tcW w:w="9214" w:type="dxa"/>
          </w:tcPr>
          <w:p w:rsidR="000B74D8" w:rsidRPr="00F81933" w:rsidRDefault="000B74D8" w:rsidP="00AD77C3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0B74D8" w:rsidRPr="00F81933" w:rsidRDefault="000B74D8" w:rsidP="00AD77C3">
            <w:pPr>
              <w:rPr>
                <w:sz w:val="26"/>
                <w:szCs w:val="26"/>
              </w:rPr>
            </w:pPr>
          </w:p>
        </w:tc>
      </w:tr>
      <w:tr w:rsidR="000B74D8" w:rsidRPr="00F81933" w:rsidTr="00D852D6">
        <w:tc>
          <w:tcPr>
            <w:tcW w:w="9214" w:type="dxa"/>
            <w:hideMark/>
          </w:tcPr>
          <w:p w:rsidR="000B74D8" w:rsidRDefault="000B74D8" w:rsidP="00AD77C3">
            <w:pPr>
              <w:rPr>
                <w:b/>
                <w:sz w:val="26"/>
                <w:szCs w:val="26"/>
                <w:u w:val="single"/>
              </w:rPr>
            </w:pPr>
            <w:r w:rsidRPr="00F81933">
              <w:rPr>
                <w:b/>
                <w:sz w:val="26"/>
                <w:szCs w:val="26"/>
                <w:u w:val="single"/>
              </w:rPr>
              <w:t>Должности старшей группы должностей категории «специалисты»:</w:t>
            </w:r>
          </w:p>
          <w:p w:rsidR="00AC253F" w:rsidRPr="00F81933" w:rsidRDefault="00AC253F" w:rsidP="00AD77C3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0B74D8" w:rsidRPr="00F81933" w:rsidRDefault="000B74D8" w:rsidP="00AD77C3">
            <w:pPr>
              <w:rPr>
                <w:sz w:val="26"/>
                <w:szCs w:val="26"/>
              </w:rPr>
            </w:pPr>
          </w:p>
        </w:tc>
      </w:tr>
      <w:tr w:rsidR="000B74D8" w:rsidRPr="00F81933" w:rsidTr="00D852D6">
        <w:tc>
          <w:tcPr>
            <w:tcW w:w="9214" w:type="dxa"/>
          </w:tcPr>
          <w:p w:rsidR="000B74D8" w:rsidRPr="00F81933" w:rsidRDefault="00AC253F" w:rsidP="00AD77C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Аналитический о</w:t>
            </w:r>
            <w:r w:rsidR="000B74D8" w:rsidRPr="00F81933">
              <w:rPr>
                <w:b/>
                <w:sz w:val="26"/>
                <w:szCs w:val="26"/>
              </w:rPr>
              <w:t xml:space="preserve">тдел </w:t>
            </w:r>
          </w:p>
        </w:tc>
        <w:tc>
          <w:tcPr>
            <w:tcW w:w="425" w:type="dxa"/>
          </w:tcPr>
          <w:p w:rsidR="000B74D8" w:rsidRPr="00F81933" w:rsidRDefault="000B74D8" w:rsidP="00AD77C3">
            <w:pPr>
              <w:rPr>
                <w:sz w:val="26"/>
                <w:szCs w:val="26"/>
              </w:rPr>
            </w:pPr>
          </w:p>
        </w:tc>
      </w:tr>
      <w:tr w:rsidR="000B74D8" w:rsidRPr="00F81933" w:rsidTr="00D852D6">
        <w:tc>
          <w:tcPr>
            <w:tcW w:w="9214" w:type="dxa"/>
          </w:tcPr>
          <w:p w:rsidR="000B74D8" w:rsidRPr="00F81933" w:rsidRDefault="00AC253F" w:rsidP="00AD77C3">
            <w:pPr>
              <w:rPr>
                <w:sz w:val="26"/>
                <w:szCs w:val="26"/>
              </w:rPr>
            </w:pPr>
            <w:r w:rsidRPr="00F81933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425" w:type="dxa"/>
          </w:tcPr>
          <w:p w:rsidR="000B74D8" w:rsidRPr="00F81933" w:rsidRDefault="000B74D8" w:rsidP="00AD77C3">
            <w:pPr>
              <w:rPr>
                <w:sz w:val="26"/>
                <w:szCs w:val="26"/>
              </w:rPr>
            </w:pPr>
          </w:p>
        </w:tc>
      </w:tr>
      <w:tr w:rsidR="000B74D8" w:rsidRPr="00F81933" w:rsidTr="00D852D6">
        <w:tc>
          <w:tcPr>
            <w:tcW w:w="9214" w:type="dxa"/>
          </w:tcPr>
          <w:p w:rsidR="000B74D8" w:rsidRPr="00F81933" w:rsidRDefault="00AC253F" w:rsidP="00AD77C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Отдел работы с налогоплательщиками</w:t>
            </w:r>
            <w:r w:rsidR="000B74D8" w:rsidRPr="00F81933">
              <w:rPr>
                <w:b/>
                <w:sz w:val="26"/>
                <w:szCs w:val="26"/>
              </w:rPr>
              <w:t xml:space="preserve"> № </w:t>
            </w: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:rsidR="000B74D8" w:rsidRPr="00F81933" w:rsidRDefault="000B74D8" w:rsidP="00AD77C3">
            <w:pPr>
              <w:rPr>
                <w:sz w:val="26"/>
                <w:szCs w:val="26"/>
              </w:rPr>
            </w:pPr>
          </w:p>
        </w:tc>
      </w:tr>
      <w:tr w:rsidR="000B74D8" w:rsidRPr="00F81933" w:rsidTr="00D852D6">
        <w:tc>
          <w:tcPr>
            <w:tcW w:w="9214" w:type="dxa"/>
          </w:tcPr>
          <w:p w:rsidR="000B74D8" w:rsidRPr="00F81933" w:rsidRDefault="00AC253F" w:rsidP="00AD77C3">
            <w:pPr>
              <w:rPr>
                <w:b/>
                <w:sz w:val="26"/>
                <w:szCs w:val="26"/>
                <w:u w:val="single"/>
              </w:rPr>
            </w:pPr>
            <w:r w:rsidRPr="00F81933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425" w:type="dxa"/>
          </w:tcPr>
          <w:p w:rsidR="000B74D8" w:rsidRPr="00F81933" w:rsidRDefault="000B74D8" w:rsidP="00AD77C3">
            <w:pPr>
              <w:rPr>
                <w:sz w:val="26"/>
                <w:szCs w:val="26"/>
              </w:rPr>
            </w:pPr>
          </w:p>
        </w:tc>
      </w:tr>
      <w:tr w:rsidR="00AC253F" w:rsidRPr="00F81933" w:rsidTr="00D852D6">
        <w:tc>
          <w:tcPr>
            <w:tcW w:w="9214" w:type="dxa"/>
          </w:tcPr>
          <w:p w:rsidR="00AC253F" w:rsidRPr="00F81933" w:rsidRDefault="00AC253F" w:rsidP="00AD77C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Pr="00F81933">
              <w:rPr>
                <w:b/>
                <w:sz w:val="26"/>
                <w:szCs w:val="26"/>
              </w:rPr>
              <w:t>тдел</w:t>
            </w:r>
            <w:r>
              <w:rPr>
                <w:b/>
                <w:sz w:val="26"/>
                <w:szCs w:val="26"/>
              </w:rPr>
              <w:t xml:space="preserve"> камеральных проверок</w:t>
            </w:r>
            <w:r w:rsidRPr="00F81933">
              <w:rPr>
                <w:b/>
                <w:sz w:val="26"/>
                <w:szCs w:val="26"/>
              </w:rPr>
              <w:t xml:space="preserve"> № 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25" w:type="dxa"/>
          </w:tcPr>
          <w:p w:rsidR="00AC253F" w:rsidRPr="00F81933" w:rsidRDefault="00AC253F" w:rsidP="00AD77C3">
            <w:pPr>
              <w:rPr>
                <w:sz w:val="26"/>
                <w:szCs w:val="26"/>
              </w:rPr>
            </w:pPr>
          </w:p>
        </w:tc>
      </w:tr>
      <w:tr w:rsidR="00AC253F" w:rsidRPr="00F81933" w:rsidTr="00D852D6">
        <w:tc>
          <w:tcPr>
            <w:tcW w:w="9214" w:type="dxa"/>
          </w:tcPr>
          <w:p w:rsidR="00AC253F" w:rsidRPr="00F81933" w:rsidRDefault="00AC253F" w:rsidP="00AD77C3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Г</w:t>
            </w:r>
            <w:r w:rsidRPr="00F81933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425" w:type="dxa"/>
          </w:tcPr>
          <w:p w:rsidR="00AC253F" w:rsidRPr="00F81933" w:rsidRDefault="00AC253F" w:rsidP="00AD77C3">
            <w:pPr>
              <w:rPr>
                <w:sz w:val="26"/>
                <w:szCs w:val="26"/>
              </w:rPr>
            </w:pPr>
          </w:p>
        </w:tc>
      </w:tr>
      <w:tr w:rsidR="00AC253F" w:rsidRPr="00F81933" w:rsidTr="00D852D6">
        <w:tc>
          <w:tcPr>
            <w:tcW w:w="9214" w:type="dxa"/>
          </w:tcPr>
          <w:p w:rsidR="00AC253F" w:rsidRPr="00F81933" w:rsidRDefault="00AC253F" w:rsidP="00D852D6">
            <w:pPr>
              <w:ind w:hanging="2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Pr="00F81933">
              <w:rPr>
                <w:b/>
                <w:sz w:val="26"/>
                <w:szCs w:val="26"/>
              </w:rPr>
              <w:t>тдел</w:t>
            </w:r>
            <w:r>
              <w:rPr>
                <w:b/>
                <w:sz w:val="26"/>
                <w:szCs w:val="26"/>
              </w:rPr>
              <w:t xml:space="preserve"> камеральных проверок</w:t>
            </w:r>
            <w:r w:rsidRPr="00F81933">
              <w:rPr>
                <w:b/>
                <w:sz w:val="26"/>
                <w:szCs w:val="26"/>
              </w:rPr>
              <w:t xml:space="preserve"> № </w:t>
            </w: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425" w:type="dxa"/>
          </w:tcPr>
          <w:p w:rsidR="00AC253F" w:rsidRPr="00F81933" w:rsidRDefault="00AC253F" w:rsidP="00AD77C3">
            <w:pPr>
              <w:rPr>
                <w:sz w:val="26"/>
                <w:szCs w:val="26"/>
              </w:rPr>
            </w:pPr>
          </w:p>
        </w:tc>
      </w:tr>
      <w:tr w:rsidR="00AC253F" w:rsidRPr="00F81933" w:rsidTr="00D852D6">
        <w:tc>
          <w:tcPr>
            <w:tcW w:w="9214" w:type="dxa"/>
          </w:tcPr>
          <w:p w:rsidR="00AC253F" w:rsidRPr="00F81933" w:rsidRDefault="00AC253F" w:rsidP="00A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F81933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425" w:type="dxa"/>
          </w:tcPr>
          <w:p w:rsidR="00AC253F" w:rsidRPr="00F81933" w:rsidRDefault="00AC253F" w:rsidP="00AD77C3">
            <w:pPr>
              <w:rPr>
                <w:sz w:val="26"/>
                <w:szCs w:val="26"/>
              </w:rPr>
            </w:pPr>
          </w:p>
        </w:tc>
      </w:tr>
      <w:tr w:rsidR="00AC253F" w:rsidRPr="00F81933" w:rsidTr="00D852D6">
        <w:tc>
          <w:tcPr>
            <w:tcW w:w="9214" w:type="dxa"/>
          </w:tcPr>
          <w:p w:rsidR="00AC253F" w:rsidRPr="00F81933" w:rsidRDefault="00AC253F" w:rsidP="00AD77C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Pr="00F81933">
              <w:rPr>
                <w:b/>
                <w:sz w:val="26"/>
                <w:szCs w:val="26"/>
              </w:rPr>
              <w:t>тдел</w:t>
            </w:r>
            <w:r>
              <w:rPr>
                <w:b/>
                <w:sz w:val="26"/>
                <w:szCs w:val="26"/>
              </w:rPr>
              <w:t xml:space="preserve"> камеральных проверок</w:t>
            </w:r>
            <w:r w:rsidRPr="00F81933">
              <w:rPr>
                <w:b/>
                <w:sz w:val="26"/>
                <w:szCs w:val="26"/>
              </w:rPr>
              <w:t xml:space="preserve"> № </w:t>
            </w: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425" w:type="dxa"/>
          </w:tcPr>
          <w:p w:rsidR="00AC253F" w:rsidRPr="00F81933" w:rsidRDefault="00AC253F" w:rsidP="00AD77C3">
            <w:pPr>
              <w:rPr>
                <w:sz w:val="26"/>
                <w:szCs w:val="26"/>
              </w:rPr>
            </w:pPr>
          </w:p>
        </w:tc>
      </w:tr>
      <w:tr w:rsidR="00AC253F" w:rsidRPr="00F81933" w:rsidTr="00D852D6">
        <w:tc>
          <w:tcPr>
            <w:tcW w:w="9214" w:type="dxa"/>
          </w:tcPr>
          <w:p w:rsidR="00AC253F" w:rsidRPr="00F81933" w:rsidRDefault="00AC253F" w:rsidP="00A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F81933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425" w:type="dxa"/>
          </w:tcPr>
          <w:p w:rsidR="00AC253F" w:rsidRPr="00F81933" w:rsidRDefault="00AC253F" w:rsidP="00AD77C3">
            <w:pPr>
              <w:rPr>
                <w:sz w:val="26"/>
                <w:szCs w:val="26"/>
              </w:rPr>
            </w:pPr>
          </w:p>
        </w:tc>
      </w:tr>
    </w:tbl>
    <w:p w:rsidR="00591632" w:rsidRDefault="00591632" w:rsidP="006E5588">
      <w:pPr>
        <w:ind w:firstLine="708"/>
        <w:jc w:val="both"/>
        <w:rPr>
          <w:sz w:val="26"/>
          <w:szCs w:val="26"/>
        </w:rPr>
      </w:pPr>
    </w:p>
    <w:p w:rsidR="007C1D96" w:rsidRDefault="007C1D96" w:rsidP="00FB2FD1">
      <w:pPr>
        <w:jc w:val="both"/>
        <w:rPr>
          <w:sz w:val="26"/>
          <w:szCs w:val="26"/>
        </w:rPr>
      </w:pP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>
        <w:rPr>
          <w:color w:val="000000"/>
          <w:sz w:val="26"/>
          <w:szCs w:val="26"/>
        </w:rPr>
        <w:t>отвечающие квалификационным требованиям для замещения вакантной должности гражданской службы</w:t>
      </w:r>
      <w:r>
        <w:rPr>
          <w:sz w:val="26"/>
          <w:szCs w:val="26"/>
        </w:rPr>
        <w:t xml:space="preserve">, установленным </w:t>
      </w:r>
      <w:r>
        <w:rPr>
          <w:color w:val="000000"/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государственной гражданской службе.</w:t>
      </w:r>
      <w:proofErr w:type="gramEnd"/>
    </w:p>
    <w:p w:rsidR="00EA63D2" w:rsidRDefault="00EA63D2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п. 11 ст. 16 Федерального закона от 27 июля 2004 года </w:t>
      </w:r>
      <w:r w:rsidR="006250C6">
        <w:rPr>
          <w:sz w:val="26"/>
          <w:szCs w:val="26"/>
        </w:rPr>
        <w:br/>
      </w:r>
      <w:r>
        <w:rPr>
          <w:sz w:val="26"/>
          <w:szCs w:val="26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6E5588" w:rsidRDefault="006E5588" w:rsidP="006E5588">
      <w:pPr>
        <w:ind w:firstLine="708"/>
        <w:jc w:val="both"/>
        <w:rPr>
          <w:sz w:val="26"/>
          <w:szCs w:val="26"/>
        </w:rPr>
      </w:pP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претендентам на замещение вакантных должностей предъявляются следующие квалификационные требования: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уровню профессионального образования: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- наличие высшего образования: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магистрам: направления подготовки «Экономика», «Финансы и кредит», «Государственный аудит», «Юриспруденция». 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специалистам: 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«Юриспруденция».</w:t>
      </w:r>
    </w:p>
    <w:p w:rsidR="00057670" w:rsidRDefault="006E5588" w:rsidP="00057670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бакалаврам:</w:t>
      </w:r>
      <w:r w:rsidR="00922EEA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направления подготовки «Экономика», «Юриспруденция».</w:t>
      </w:r>
    </w:p>
    <w:p w:rsidR="006E5588" w:rsidRDefault="00922EEA" w:rsidP="00057670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Иное направление по подготовке, специальности соответствующим функциям и конкретным задачам, возложенным на структурное подразделение.</w:t>
      </w:r>
    </w:p>
    <w:p w:rsidR="00922EEA" w:rsidRDefault="00922EEA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927DBA" w:rsidRDefault="006E5588" w:rsidP="00927DBA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стажу гражданской службы:</w:t>
      </w:r>
    </w:p>
    <w:p w:rsidR="006E5588" w:rsidRPr="00927DBA" w:rsidRDefault="006E5588" w:rsidP="00927DBA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для замещения должностей федеральной государственно</w:t>
      </w:r>
      <w:r w:rsidR="00AC253F">
        <w:rPr>
          <w:sz w:val="26"/>
          <w:szCs w:val="26"/>
        </w:rPr>
        <w:t xml:space="preserve">й гражданской службы </w:t>
      </w:r>
      <w:r>
        <w:rPr>
          <w:sz w:val="26"/>
          <w:szCs w:val="26"/>
        </w:rPr>
        <w:t>старшей группы категории «специалисты» - без предъявления требований к стажу.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</w:p>
    <w:p w:rsidR="006E5588" w:rsidRDefault="006E5588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Для должностей старшей группы должностей категории «специалисты», предъявляются квалификационные требования к профессиональным знаниям и к профессиональным навыкам.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знать: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делового этикета, порядок работы с обращениями граждан;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работы со служебной информацией, инструкцию по делопроизводству;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аппаратное и программное обеспечение;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возможности и особенности </w:t>
      </w:r>
      <w:proofErr w:type="gramStart"/>
      <w:r>
        <w:rPr>
          <w:sz w:val="26"/>
          <w:szCs w:val="26"/>
        </w:rPr>
        <w:t>применения</w:t>
      </w:r>
      <w:proofErr w:type="gramEnd"/>
      <w:r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регламент.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иметь навыки: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ведения делопроизводства, составления делового письма;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электронной почтой;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6E5588" w:rsidRDefault="006E5588" w:rsidP="006E5588">
      <w:pPr>
        <w:ind w:firstLine="708"/>
        <w:jc w:val="both"/>
        <w:rPr>
          <w:sz w:val="26"/>
          <w:szCs w:val="26"/>
        </w:rPr>
      </w:pPr>
    </w:p>
    <w:p w:rsidR="008F6445" w:rsidRPr="008F6445" w:rsidRDefault="008F6445" w:rsidP="00B9362C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13974" w:rsidRPr="008824F3" w:rsidRDefault="001D4210" w:rsidP="0061397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057670">
        <w:rPr>
          <w:sz w:val="26"/>
          <w:szCs w:val="26"/>
        </w:rPr>
        <w:t>В должностные обязанности</w:t>
      </w:r>
      <w:r w:rsidRPr="00057670">
        <w:rPr>
          <w:sz w:val="26"/>
          <w:szCs w:val="26"/>
          <w:u w:val="single"/>
        </w:rPr>
        <w:t xml:space="preserve"> государственного налогового инспектора </w:t>
      </w:r>
      <w:r w:rsidR="00AC253F">
        <w:rPr>
          <w:sz w:val="26"/>
          <w:szCs w:val="26"/>
          <w:u w:val="single"/>
        </w:rPr>
        <w:t>аналитического отдела</w:t>
      </w:r>
      <w:r w:rsidRPr="00057670">
        <w:rPr>
          <w:sz w:val="26"/>
          <w:szCs w:val="26"/>
          <w:u w:val="single"/>
        </w:rPr>
        <w:t xml:space="preserve"> входит:</w:t>
      </w:r>
      <w:r w:rsidR="00457381" w:rsidRPr="00057670">
        <w:rPr>
          <w:sz w:val="26"/>
          <w:szCs w:val="26"/>
        </w:rPr>
        <w:t xml:space="preserve"> </w:t>
      </w:r>
      <w:r w:rsidR="00613974">
        <w:rPr>
          <w:color w:val="000000"/>
          <w:sz w:val="26"/>
          <w:szCs w:val="26"/>
        </w:rPr>
        <w:t>о</w:t>
      </w:r>
      <w:r w:rsidR="00613974" w:rsidRPr="00B73EA9">
        <w:rPr>
          <w:color w:val="000000"/>
          <w:sz w:val="26"/>
          <w:szCs w:val="26"/>
        </w:rPr>
        <w:t>существл</w:t>
      </w:r>
      <w:r w:rsidR="00613974">
        <w:rPr>
          <w:color w:val="000000"/>
          <w:sz w:val="26"/>
          <w:szCs w:val="26"/>
        </w:rPr>
        <w:t>ение</w:t>
      </w:r>
      <w:r w:rsidR="00613974" w:rsidRPr="00B73EA9">
        <w:rPr>
          <w:color w:val="000000"/>
          <w:sz w:val="26"/>
          <w:szCs w:val="26"/>
        </w:rPr>
        <w:t xml:space="preserve"> прогнозировани</w:t>
      </w:r>
      <w:r w:rsidR="00613974">
        <w:rPr>
          <w:color w:val="000000"/>
          <w:sz w:val="26"/>
          <w:szCs w:val="26"/>
        </w:rPr>
        <w:t>я</w:t>
      </w:r>
      <w:r w:rsidR="00613974" w:rsidRPr="00B73EA9">
        <w:rPr>
          <w:color w:val="000000"/>
          <w:sz w:val="26"/>
          <w:szCs w:val="26"/>
        </w:rPr>
        <w:t xml:space="preserve"> налоговых поступлений </w:t>
      </w:r>
      <w:r w:rsidR="00613974" w:rsidRPr="008824F3">
        <w:rPr>
          <w:color w:val="000000"/>
          <w:sz w:val="26"/>
          <w:szCs w:val="26"/>
        </w:rPr>
        <w:t>по результатам контрольной работы Инспекции</w:t>
      </w:r>
      <w:r w:rsidR="00613974" w:rsidRPr="00B73EA9">
        <w:rPr>
          <w:sz w:val="26"/>
          <w:szCs w:val="26"/>
        </w:rPr>
        <w:t>;</w:t>
      </w:r>
      <w:r w:rsidR="00613974">
        <w:rPr>
          <w:sz w:val="26"/>
          <w:szCs w:val="26"/>
        </w:rPr>
        <w:t xml:space="preserve"> п</w:t>
      </w:r>
      <w:r w:rsidR="00613974" w:rsidRPr="00B73EA9">
        <w:rPr>
          <w:sz w:val="26"/>
          <w:szCs w:val="26"/>
        </w:rPr>
        <w:t>ров</w:t>
      </w:r>
      <w:r w:rsidR="00613974">
        <w:rPr>
          <w:sz w:val="26"/>
          <w:szCs w:val="26"/>
        </w:rPr>
        <w:t>е</w:t>
      </w:r>
      <w:r w:rsidR="00613974" w:rsidRPr="00B73EA9">
        <w:rPr>
          <w:sz w:val="26"/>
          <w:szCs w:val="26"/>
        </w:rPr>
        <w:t>д</w:t>
      </w:r>
      <w:r w:rsidR="00613974">
        <w:rPr>
          <w:sz w:val="26"/>
          <w:szCs w:val="26"/>
        </w:rPr>
        <w:t>ение</w:t>
      </w:r>
      <w:r w:rsidR="00613974" w:rsidRPr="00B73EA9">
        <w:rPr>
          <w:sz w:val="26"/>
          <w:szCs w:val="26"/>
        </w:rPr>
        <w:t xml:space="preserve"> анализ</w:t>
      </w:r>
      <w:r w:rsidR="00613974">
        <w:rPr>
          <w:sz w:val="26"/>
          <w:szCs w:val="26"/>
        </w:rPr>
        <w:t>а</w:t>
      </w:r>
      <w:r w:rsidR="00613974" w:rsidRPr="00B73EA9">
        <w:rPr>
          <w:sz w:val="26"/>
          <w:szCs w:val="26"/>
        </w:rPr>
        <w:t xml:space="preserve"> и корректировк</w:t>
      </w:r>
      <w:r w:rsidR="00613974">
        <w:rPr>
          <w:sz w:val="26"/>
          <w:szCs w:val="26"/>
        </w:rPr>
        <w:t>и</w:t>
      </w:r>
      <w:r w:rsidR="00613974" w:rsidRPr="00B73EA9">
        <w:rPr>
          <w:sz w:val="26"/>
          <w:szCs w:val="26"/>
        </w:rPr>
        <w:t xml:space="preserve"> статистической отчётности </w:t>
      </w:r>
      <w:r w:rsidR="00613974">
        <w:rPr>
          <w:sz w:val="26"/>
          <w:szCs w:val="26"/>
        </w:rPr>
        <w:t xml:space="preserve"> по имущественным налогам</w:t>
      </w:r>
      <w:r w:rsidR="00613974" w:rsidRPr="00B73EA9">
        <w:rPr>
          <w:sz w:val="26"/>
          <w:szCs w:val="26"/>
        </w:rPr>
        <w:t xml:space="preserve">, в части выявления  факторов, повлиявших на   динамику  показателей отчётов, формирование аналитических записок  по отчётам  </w:t>
      </w:r>
      <w:r w:rsidR="00613974" w:rsidRPr="008824F3">
        <w:rPr>
          <w:sz w:val="26"/>
          <w:szCs w:val="26"/>
        </w:rPr>
        <w:t>администрируемых муниципальных образований</w:t>
      </w:r>
      <w:r w:rsidR="00613974" w:rsidRPr="00B73EA9">
        <w:rPr>
          <w:sz w:val="26"/>
          <w:szCs w:val="26"/>
        </w:rPr>
        <w:t>, взаимодейств</w:t>
      </w:r>
      <w:r w:rsidR="00613974">
        <w:rPr>
          <w:sz w:val="26"/>
          <w:szCs w:val="26"/>
        </w:rPr>
        <w:t>ие</w:t>
      </w:r>
      <w:r w:rsidR="00613974" w:rsidRPr="00B73EA9">
        <w:rPr>
          <w:sz w:val="26"/>
          <w:szCs w:val="26"/>
        </w:rPr>
        <w:t xml:space="preserve"> с отделами камерального контроля  по вопросу достоверности показателей </w:t>
      </w:r>
      <w:r w:rsidR="00613974">
        <w:rPr>
          <w:sz w:val="26"/>
          <w:szCs w:val="26"/>
        </w:rPr>
        <w:t xml:space="preserve"> указанной </w:t>
      </w:r>
      <w:r w:rsidR="00613974" w:rsidRPr="00B73EA9">
        <w:rPr>
          <w:sz w:val="26"/>
          <w:szCs w:val="26"/>
        </w:rPr>
        <w:t>статистической отчётности</w:t>
      </w:r>
      <w:r w:rsidR="00613974">
        <w:rPr>
          <w:sz w:val="26"/>
          <w:szCs w:val="26"/>
        </w:rPr>
        <w:t>;</w:t>
      </w:r>
      <w:proofErr w:type="gramEnd"/>
      <w:r w:rsidR="00613974">
        <w:rPr>
          <w:sz w:val="26"/>
          <w:szCs w:val="26"/>
        </w:rPr>
        <w:t xml:space="preserve"> непосредственное</w:t>
      </w:r>
      <w:r w:rsidR="00613974" w:rsidRPr="00B73EA9">
        <w:rPr>
          <w:sz w:val="26"/>
          <w:szCs w:val="26"/>
        </w:rPr>
        <w:t xml:space="preserve"> участие в формировании и исполнении запросов руководства Инспекции и  вышестоящего налогового органа, в части предоставления информации по налогоплательщикам</w:t>
      </w:r>
      <w:r w:rsidR="00613974" w:rsidRPr="008824F3">
        <w:rPr>
          <w:sz w:val="26"/>
          <w:szCs w:val="26"/>
        </w:rPr>
        <w:t xml:space="preserve"> администрируемых муниципальных образований</w:t>
      </w:r>
      <w:r w:rsidR="00613974" w:rsidRPr="00B73EA9">
        <w:rPr>
          <w:sz w:val="26"/>
          <w:szCs w:val="26"/>
        </w:rPr>
        <w:t>;</w:t>
      </w:r>
      <w:r w:rsidR="00613974" w:rsidRPr="00B73EA9">
        <w:rPr>
          <w:color w:val="000000"/>
          <w:sz w:val="26"/>
          <w:szCs w:val="26"/>
        </w:rPr>
        <w:t xml:space="preserve"> взаимодействие с финансовыми органами </w:t>
      </w:r>
      <w:r w:rsidR="00613974" w:rsidRPr="008824F3">
        <w:rPr>
          <w:sz w:val="26"/>
          <w:szCs w:val="26"/>
        </w:rPr>
        <w:t>администрируемых</w:t>
      </w:r>
      <w:r w:rsidR="00613974" w:rsidRPr="008824F3">
        <w:rPr>
          <w:color w:val="000000"/>
          <w:sz w:val="26"/>
          <w:szCs w:val="26"/>
        </w:rPr>
        <w:t xml:space="preserve"> </w:t>
      </w:r>
      <w:r w:rsidR="00613974" w:rsidRPr="00B73EA9">
        <w:rPr>
          <w:color w:val="000000"/>
          <w:sz w:val="26"/>
          <w:szCs w:val="26"/>
        </w:rPr>
        <w:t>муниципальных образований по формированию доходной части консолидированного бюджета.</w:t>
      </w:r>
    </w:p>
    <w:p w:rsidR="00613974" w:rsidRDefault="00613974" w:rsidP="00613974"/>
    <w:p w:rsidR="007F3DAA" w:rsidRDefault="007F3DAA" w:rsidP="0061397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039EF" w:rsidRPr="00910EB9" w:rsidRDefault="007039EF" w:rsidP="00E62388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039EF">
        <w:rPr>
          <w:sz w:val="26"/>
          <w:szCs w:val="26"/>
        </w:rPr>
        <w:t>В должностные обязанности</w:t>
      </w:r>
      <w:r w:rsidRPr="007039EF">
        <w:rPr>
          <w:sz w:val="26"/>
          <w:szCs w:val="26"/>
          <w:u w:val="single"/>
        </w:rPr>
        <w:t xml:space="preserve"> государственного налогового инспектора отдела работы с налогоплательщиками № 1 входит: </w:t>
      </w:r>
      <w:r w:rsidR="00927DBA">
        <w:rPr>
          <w:sz w:val="26"/>
          <w:szCs w:val="26"/>
        </w:rPr>
        <w:t>о</w:t>
      </w:r>
      <w:r>
        <w:rPr>
          <w:sz w:val="26"/>
          <w:szCs w:val="26"/>
        </w:rPr>
        <w:t>существление функций</w:t>
      </w:r>
      <w:r w:rsidRPr="007039EF">
        <w:rPr>
          <w:sz w:val="26"/>
          <w:szCs w:val="26"/>
        </w:rPr>
        <w:t xml:space="preserve"> администратора операционного зала</w:t>
      </w:r>
      <w:r>
        <w:rPr>
          <w:sz w:val="26"/>
          <w:szCs w:val="26"/>
        </w:rPr>
        <w:t>; осуществление работы</w:t>
      </w:r>
      <w:r w:rsidRPr="00E44CA8">
        <w:rPr>
          <w:sz w:val="26"/>
          <w:szCs w:val="26"/>
        </w:rPr>
        <w:t xml:space="preserve"> по приему и регистрации налоговых деклараций,</w:t>
      </w:r>
      <w:r>
        <w:rPr>
          <w:sz w:val="26"/>
          <w:szCs w:val="26"/>
        </w:rPr>
        <w:t xml:space="preserve"> бухгалтерской отчетности, </w:t>
      </w:r>
      <w:r w:rsidRPr="00E44CA8">
        <w:rPr>
          <w:sz w:val="26"/>
          <w:szCs w:val="26"/>
        </w:rPr>
        <w:t>служащих основанием для исчисления и уплаты налогов, сборов, взносов, других обязательных платежей в бюджетн</w:t>
      </w:r>
      <w:r>
        <w:rPr>
          <w:sz w:val="26"/>
          <w:szCs w:val="26"/>
        </w:rPr>
        <w:t xml:space="preserve">ую систему Российской Федерации, а также </w:t>
      </w:r>
      <w:r w:rsidRPr="00E44CA8">
        <w:rPr>
          <w:sz w:val="26"/>
          <w:szCs w:val="26"/>
        </w:rPr>
        <w:t>заявлений,</w:t>
      </w:r>
      <w:r>
        <w:rPr>
          <w:sz w:val="26"/>
          <w:szCs w:val="26"/>
        </w:rPr>
        <w:t xml:space="preserve"> справок и иных документов,</w:t>
      </w:r>
      <w:r w:rsidRPr="00E44CA8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E44CA8">
        <w:rPr>
          <w:sz w:val="26"/>
          <w:szCs w:val="26"/>
        </w:rPr>
        <w:t>ыдач</w:t>
      </w:r>
      <w:r>
        <w:rPr>
          <w:sz w:val="26"/>
          <w:szCs w:val="26"/>
        </w:rPr>
        <w:t>а</w:t>
      </w:r>
      <w:r w:rsidRPr="00E44CA8">
        <w:rPr>
          <w:sz w:val="26"/>
          <w:szCs w:val="26"/>
        </w:rPr>
        <w:t xml:space="preserve"> документов</w:t>
      </w:r>
      <w:r>
        <w:rPr>
          <w:sz w:val="26"/>
          <w:szCs w:val="26"/>
        </w:rPr>
        <w:t>; принятие, осуществление визуального контроля</w:t>
      </w:r>
      <w:r w:rsidRPr="00C55874">
        <w:rPr>
          <w:sz w:val="26"/>
          <w:szCs w:val="26"/>
        </w:rPr>
        <w:t xml:space="preserve"> на наличие основных</w:t>
      </w:r>
      <w:r>
        <w:rPr>
          <w:sz w:val="26"/>
          <w:szCs w:val="26"/>
        </w:rPr>
        <w:t xml:space="preserve"> реквизитов документа, регистрация, </w:t>
      </w:r>
      <w:proofErr w:type="spellStart"/>
      <w:r>
        <w:rPr>
          <w:sz w:val="26"/>
          <w:szCs w:val="26"/>
        </w:rPr>
        <w:t>пачкование</w:t>
      </w:r>
      <w:proofErr w:type="spellEnd"/>
      <w:r>
        <w:rPr>
          <w:sz w:val="26"/>
          <w:szCs w:val="26"/>
        </w:rPr>
        <w:t xml:space="preserve"> и передача документов в</w:t>
      </w:r>
      <w:r w:rsidRPr="00C55874">
        <w:rPr>
          <w:sz w:val="26"/>
          <w:szCs w:val="26"/>
        </w:rPr>
        <w:t xml:space="preserve"> для ввода данных (налоговых деклараций, заявлений на УСН; ЕСХН;</w:t>
      </w:r>
      <w:r>
        <w:rPr>
          <w:sz w:val="26"/>
          <w:szCs w:val="26"/>
        </w:rPr>
        <w:t xml:space="preserve"> ПСН</w:t>
      </w:r>
      <w:r w:rsidRPr="00C55874">
        <w:rPr>
          <w:sz w:val="26"/>
          <w:szCs w:val="26"/>
        </w:rPr>
        <w:t>) передача налоговых деклараций (расчетов) в отдел</w:t>
      </w:r>
      <w:r>
        <w:rPr>
          <w:sz w:val="26"/>
          <w:szCs w:val="26"/>
        </w:rPr>
        <w:t xml:space="preserve">ение филиала ФКУ «Налог-Сервис»; </w:t>
      </w:r>
      <w:r w:rsidRPr="00E44CA8">
        <w:rPr>
          <w:sz w:val="26"/>
          <w:szCs w:val="26"/>
        </w:rPr>
        <w:t>представлени</w:t>
      </w:r>
      <w:r>
        <w:rPr>
          <w:sz w:val="26"/>
          <w:szCs w:val="26"/>
        </w:rPr>
        <w:t xml:space="preserve">е </w:t>
      </w:r>
      <w:r w:rsidRPr="00E44CA8">
        <w:rPr>
          <w:sz w:val="26"/>
          <w:szCs w:val="26"/>
        </w:rPr>
        <w:t>информации налогоплательщикам</w:t>
      </w:r>
      <w:r>
        <w:rPr>
          <w:sz w:val="26"/>
          <w:szCs w:val="26"/>
        </w:rPr>
        <w:t xml:space="preserve"> </w:t>
      </w:r>
      <w:r w:rsidRPr="00E44CA8">
        <w:rPr>
          <w:sz w:val="26"/>
          <w:szCs w:val="26"/>
        </w:rPr>
        <w:t xml:space="preserve">о состоянии </w:t>
      </w:r>
      <w:r>
        <w:rPr>
          <w:sz w:val="26"/>
          <w:szCs w:val="26"/>
        </w:rPr>
        <w:t xml:space="preserve">единого налогового счета, </w:t>
      </w:r>
      <w:r w:rsidR="00750DCF">
        <w:rPr>
          <w:sz w:val="26"/>
          <w:szCs w:val="26"/>
        </w:rPr>
        <w:t>проведение</w:t>
      </w:r>
      <w:bookmarkStart w:id="0" w:name="_GoBack"/>
      <w:bookmarkEnd w:id="0"/>
      <w:r>
        <w:rPr>
          <w:sz w:val="26"/>
          <w:szCs w:val="26"/>
        </w:rPr>
        <w:t xml:space="preserve"> сверки с налогоплательщиками; </w:t>
      </w:r>
      <w:r w:rsidRPr="007039EF">
        <w:rPr>
          <w:sz w:val="26"/>
          <w:szCs w:val="26"/>
        </w:rPr>
        <w:t>ведение информационного ресурса «Доверенность»;</w:t>
      </w:r>
      <w:r>
        <w:rPr>
          <w:sz w:val="26"/>
          <w:szCs w:val="26"/>
        </w:rPr>
        <w:t xml:space="preserve"> подготовка и направление  информации</w:t>
      </w:r>
      <w:r w:rsidRPr="007039EF">
        <w:rPr>
          <w:sz w:val="26"/>
          <w:szCs w:val="26"/>
        </w:rPr>
        <w:t xml:space="preserve"> по запросам  налогоплательщиков, </w:t>
      </w:r>
      <w:r>
        <w:rPr>
          <w:sz w:val="26"/>
          <w:szCs w:val="26"/>
        </w:rPr>
        <w:t>подключение налогоплательщиков к</w:t>
      </w:r>
      <w:r w:rsidRPr="007039EF">
        <w:rPr>
          <w:sz w:val="26"/>
          <w:szCs w:val="26"/>
        </w:rPr>
        <w:t xml:space="preserve"> личному кабин</w:t>
      </w:r>
      <w:r>
        <w:rPr>
          <w:sz w:val="26"/>
          <w:szCs w:val="26"/>
        </w:rPr>
        <w:t>ету налогоплательщика, оформление</w:t>
      </w:r>
      <w:r w:rsidRPr="007039EF">
        <w:rPr>
          <w:sz w:val="26"/>
          <w:szCs w:val="26"/>
        </w:rPr>
        <w:t xml:space="preserve"> согласия налогоплательщика, плательщика сбора о наличии недоимки и (или) задолженности по пеням, штрафам, процентам;</w:t>
      </w:r>
      <w:r w:rsidR="00E62388">
        <w:rPr>
          <w:sz w:val="26"/>
          <w:szCs w:val="26"/>
        </w:rPr>
        <w:t xml:space="preserve"> подготовка и направление</w:t>
      </w:r>
      <w:r w:rsidRPr="00E62388">
        <w:rPr>
          <w:sz w:val="26"/>
          <w:szCs w:val="26"/>
        </w:rPr>
        <w:t xml:space="preserve">  инф</w:t>
      </w:r>
      <w:r w:rsidR="00E62388">
        <w:rPr>
          <w:sz w:val="26"/>
          <w:szCs w:val="26"/>
        </w:rPr>
        <w:t>ормации</w:t>
      </w:r>
      <w:r w:rsidRPr="00E62388">
        <w:rPr>
          <w:sz w:val="26"/>
          <w:szCs w:val="26"/>
        </w:rPr>
        <w:t xml:space="preserve"> по запросам</w:t>
      </w:r>
      <w:r w:rsidR="00E62388">
        <w:rPr>
          <w:sz w:val="26"/>
          <w:szCs w:val="26"/>
        </w:rPr>
        <w:t xml:space="preserve"> государственных органов; подготовка и направление информации</w:t>
      </w:r>
      <w:r w:rsidRPr="00E62388">
        <w:rPr>
          <w:sz w:val="26"/>
          <w:szCs w:val="26"/>
        </w:rPr>
        <w:t xml:space="preserve"> по запросам финансовых, конк</w:t>
      </w:r>
      <w:r w:rsidR="00E62388">
        <w:rPr>
          <w:sz w:val="26"/>
          <w:szCs w:val="26"/>
        </w:rPr>
        <w:t>урсных, арбитражных управляющих; формирование и направление</w:t>
      </w:r>
      <w:r w:rsidRPr="00E62388">
        <w:rPr>
          <w:sz w:val="26"/>
          <w:szCs w:val="26"/>
        </w:rPr>
        <w:t xml:space="preserve"> С</w:t>
      </w:r>
      <w:r w:rsidR="00E62388">
        <w:rPr>
          <w:sz w:val="26"/>
          <w:szCs w:val="26"/>
        </w:rPr>
        <w:t>правок</w:t>
      </w:r>
      <w:r w:rsidRPr="00E62388">
        <w:rPr>
          <w:sz w:val="26"/>
          <w:szCs w:val="26"/>
        </w:rPr>
        <w:t xml:space="preserve"> по запросам МФЦ;</w:t>
      </w:r>
      <w:r w:rsidR="00E62388">
        <w:rPr>
          <w:sz w:val="26"/>
          <w:szCs w:val="26"/>
        </w:rPr>
        <w:t xml:space="preserve"> </w:t>
      </w:r>
      <w:r w:rsidR="00E62388">
        <w:rPr>
          <w:bCs/>
          <w:sz w:val="26"/>
          <w:szCs w:val="26"/>
        </w:rPr>
        <w:t>участие в</w:t>
      </w:r>
      <w:r w:rsidRPr="00E62388">
        <w:rPr>
          <w:bCs/>
          <w:sz w:val="26"/>
          <w:szCs w:val="26"/>
        </w:rPr>
        <w:t xml:space="preserve"> информационно-разъяснительных мероприятий по утвержденным программам УФНС России по Тюменской области</w:t>
      </w:r>
      <w:r w:rsidR="00010772">
        <w:rPr>
          <w:sz w:val="26"/>
          <w:szCs w:val="26"/>
        </w:rPr>
        <w:t>.</w:t>
      </w:r>
    </w:p>
    <w:p w:rsidR="007F3DAA" w:rsidRDefault="007F3DAA" w:rsidP="001D4210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3163" w:rsidRDefault="00010772" w:rsidP="00D83163">
      <w:pPr>
        <w:pStyle w:val="14pt"/>
        <w:ind w:firstLine="720"/>
        <w:jc w:val="both"/>
        <w:rPr>
          <w:sz w:val="26"/>
          <w:szCs w:val="26"/>
        </w:rPr>
      </w:pPr>
      <w:proofErr w:type="gramStart"/>
      <w:r w:rsidRPr="007039EF">
        <w:rPr>
          <w:sz w:val="26"/>
          <w:szCs w:val="26"/>
        </w:rPr>
        <w:t>В должностные обязанности</w:t>
      </w:r>
      <w:r w:rsidRPr="007039EF">
        <w:rPr>
          <w:sz w:val="26"/>
          <w:szCs w:val="26"/>
          <w:u w:val="single"/>
        </w:rPr>
        <w:t xml:space="preserve"> государственного налогового инспектора отдела</w:t>
      </w:r>
      <w:r>
        <w:rPr>
          <w:sz w:val="26"/>
          <w:szCs w:val="26"/>
          <w:u w:val="single"/>
        </w:rPr>
        <w:t xml:space="preserve"> камеральных проверок № 6</w:t>
      </w:r>
      <w:r w:rsidRPr="007039EF">
        <w:rPr>
          <w:sz w:val="26"/>
          <w:szCs w:val="26"/>
          <w:u w:val="single"/>
        </w:rPr>
        <w:t xml:space="preserve"> входит: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проведение проверок исчисленных сумм нал</w:t>
      </w:r>
      <w:r w:rsidR="00D83163">
        <w:rPr>
          <w:sz w:val="26"/>
          <w:szCs w:val="26"/>
        </w:rPr>
        <w:t xml:space="preserve">ога на имущество физических лиц; подготовка и </w:t>
      </w:r>
      <w:proofErr w:type="spellStart"/>
      <w:r w:rsidR="00D83163">
        <w:rPr>
          <w:sz w:val="26"/>
          <w:szCs w:val="26"/>
        </w:rPr>
        <w:t>напраление</w:t>
      </w:r>
      <w:proofErr w:type="spellEnd"/>
      <w:r w:rsidR="00D83163">
        <w:rPr>
          <w:sz w:val="26"/>
          <w:szCs w:val="26"/>
        </w:rPr>
        <w:t xml:space="preserve"> письменных разъяснений (ответов)</w:t>
      </w:r>
      <w:r>
        <w:rPr>
          <w:sz w:val="26"/>
          <w:szCs w:val="26"/>
        </w:rPr>
        <w:t xml:space="preserve"> по применению законодательства о налогах и сборах по запросам налогоплательщиков</w:t>
      </w:r>
      <w:r w:rsidR="00D83163">
        <w:rPr>
          <w:sz w:val="26"/>
          <w:szCs w:val="26"/>
        </w:rPr>
        <w:t xml:space="preserve"> по налогу на имущество физических лиц</w:t>
      </w:r>
      <w:r>
        <w:rPr>
          <w:sz w:val="26"/>
          <w:szCs w:val="26"/>
        </w:rPr>
        <w:t>;</w:t>
      </w:r>
      <w:r w:rsidR="00D83163">
        <w:rPr>
          <w:sz w:val="26"/>
          <w:szCs w:val="26"/>
        </w:rPr>
        <w:t xml:space="preserve"> направление запросов</w:t>
      </w:r>
      <w:r>
        <w:rPr>
          <w:sz w:val="26"/>
          <w:szCs w:val="26"/>
        </w:rPr>
        <w:t xml:space="preserve"> в регистрирующие органы по уточнению сведений о недвижимом имуществе в целях </w:t>
      </w:r>
      <w:proofErr w:type="gramEnd"/>
    </w:p>
    <w:p w:rsidR="00D83163" w:rsidRDefault="00D83163" w:rsidP="00D83163">
      <w:pPr>
        <w:pStyle w:val="14pt"/>
        <w:ind w:firstLine="720"/>
        <w:jc w:val="both"/>
        <w:rPr>
          <w:sz w:val="26"/>
          <w:szCs w:val="26"/>
        </w:rPr>
      </w:pPr>
    </w:p>
    <w:p w:rsidR="00010772" w:rsidRDefault="00010772" w:rsidP="00D83163">
      <w:pPr>
        <w:pStyle w:val="14p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полного и достоверного исчисления </w:t>
      </w:r>
      <w:r w:rsidR="00D83163">
        <w:rPr>
          <w:sz w:val="26"/>
          <w:szCs w:val="26"/>
        </w:rPr>
        <w:t xml:space="preserve">имущественных </w:t>
      </w:r>
      <w:r>
        <w:rPr>
          <w:sz w:val="26"/>
          <w:szCs w:val="26"/>
        </w:rPr>
        <w:t xml:space="preserve">налогов физическим лицам; </w:t>
      </w:r>
      <w:r w:rsidR="00D83163">
        <w:rPr>
          <w:sz w:val="26"/>
          <w:szCs w:val="26"/>
        </w:rPr>
        <w:t xml:space="preserve">при поступлении сведений </w:t>
      </w:r>
      <w:r>
        <w:rPr>
          <w:sz w:val="26"/>
          <w:szCs w:val="26"/>
        </w:rPr>
        <w:t>от регистрирующих органов вносить необходимые изменения в базу данных, по результатам которых производить уточненные расчеты</w:t>
      </w:r>
      <w:r w:rsidR="00D83163">
        <w:rPr>
          <w:sz w:val="26"/>
          <w:szCs w:val="26"/>
        </w:rPr>
        <w:t xml:space="preserve"> по налогу на имущество физических лиц</w:t>
      </w:r>
      <w:r>
        <w:rPr>
          <w:sz w:val="26"/>
          <w:szCs w:val="26"/>
        </w:rPr>
        <w:t>;</w:t>
      </w:r>
      <w:r w:rsidR="00D83163">
        <w:rPr>
          <w:sz w:val="26"/>
          <w:szCs w:val="26"/>
        </w:rPr>
        <w:t xml:space="preserve"> осуществление</w:t>
      </w:r>
      <w:r>
        <w:rPr>
          <w:sz w:val="26"/>
          <w:szCs w:val="26"/>
        </w:rPr>
        <w:t xml:space="preserve"> </w:t>
      </w:r>
      <w:r w:rsidR="00D83163">
        <w:rPr>
          <w:sz w:val="26"/>
          <w:szCs w:val="26"/>
        </w:rPr>
        <w:t xml:space="preserve">с налогоплательщиками совместной сверки расчетов </w:t>
      </w:r>
      <w:r>
        <w:rPr>
          <w:sz w:val="26"/>
          <w:szCs w:val="26"/>
        </w:rPr>
        <w:t>с бюджетом по имуще</w:t>
      </w:r>
      <w:r w:rsidR="00D83163">
        <w:rPr>
          <w:sz w:val="26"/>
          <w:szCs w:val="26"/>
        </w:rPr>
        <w:t>ственным налогам физических лиц; ведение разъяснительной работы</w:t>
      </w:r>
      <w:r>
        <w:rPr>
          <w:sz w:val="26"/>
          <w:szCs w:val="26"/>
        </w:rPr>
        <w:t xml:space="preserve"> по вопросу правильности исчисления, полнотой и своевременностью уплаты имущественных налогов</w:t>
      </w:r>
      <w:r w:rsidR="00D83163">
        <w:rPr>
          <w:sz w:val="26"/>
          <w:szCs w:val="26"/>
        </w:rPr>
        <w:t xml:space="preserve"> физических лиц</w:t>
      </w:r>
      <w:r>
        <w:rPr>
          <w:sz w:val="26"/>
          <w:szCs w:val="26"/>
        </w:rPr>
        <w:t xml:space="preserve">; </w:t>
      </w:r>
    </w:p>
    <w:p w:rsidR="00C01BF4" w:rsidRDefault="00C01BF4" w:rsidP="001D4210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F6900" w:rsidRPr="00876FBA" w:rsidRDefault="00C01BF4" w:rsidP="00876FBA">
      <w:pPr>
        <w:pStyle w:val="aa"/>
        <w:ind w:firstLine="568"/>
        <w:jc w:val="both"/>
        <w:rPr>
          <w:sz w:val="26"/>
          <w:szCs w:val="26"/>
        </w:rPr>
      </w:pPr>
      <w:r w:rsidRPr="007039EF">
        <w:rPr>
          <w:sz w:val="26"/>
          <w:szCs w:val="26"/>
        </w:rPr>
        <w:t>В должностные обязанности</w:t>
      </w:r>
      <w:r w:rsidRPr="007039EF">
        <w:rPr>
          <w:sz w:val="26"/>
          <w:szCs w:val="26"/>
          <w:u w:val="single"/>
        </w:rPr>
        <w:t xml:space="preserve"> государственного налогового инспектора отдела</w:t>
      </w:r>
      <w:r>
        <w:rPr>
          <w:sz w:val="26"/>
          <w:szCs w:val="26"/>
          <w:u w:val="single"/>
        </w:rPr>
        <w:t xml:space="preserve"> </w:t>
      </w:r>
      <w:r w:rsidR="000A049A">
        <w:rPr>
          <w:sz w:val="26"/>
          <w:szCs w:val="26"/>
          <w:u w:val="single"/>
        </w:rPr>
        <w:t>камеральных проверок № 8</w:t>
      </w:r>
      <w:r w:rsidRPr="007039EF">
        <w:rPr>
          <w:sz w:val="26"/>
          <w:szCs w:val="26"/>
          <w:u w:val="single"/>
        </w:rPr>
        <w:t xml:space="preserve"> входит</w:t>
      </w:r>
      <w:r w:rsidR="00383F8C">
        <w:rPr>
          <w:sz w:val="26"/>
          <w:szCs w:val="26"/>
          <w:u w:val="single"/>
        </w:rPr>
        <w:t xml:space="preserve">: </w:t>
      </w:r>
      <w:r w:rsidR="001F6900">
        <w:rPr>
          <w:sz w:val="26"/>
          <w:szCs w:val="26"/>
        </w:rPr>
        <w:t xml:space="preserve"> </w:t>
      </w:r>
      <w:r w:rsidR="00927DBA">
        <w:rPr>
          <w:sz w:val="26"/>
          <w:szCs w:val="26"/>
        </w:rPr>
        <w:t>п</w:t>
      </w:r>
      <w:r w:rsidR="00095343">
        <w:rPr>
          <w:sz w:val="26"/>
          <w:szCs w:val="26"/>
        </w:rPr>
        <w:t>рове</w:t>
      </w:r>
      <w:r w:rsidR="001F6900" w:rsidRPr="00C50D16">
        <w:rPr>
          <w:sz w:val="26"/>
          <w:szCs w:val="26"/>
        </w:rPr>
        <w:t>д</w:t>
      </w:r>
      <w:r w:rsidR="00095343">
        <w:rPr>
          <w:sz w:val="26"/>
          <w:szCs w:val="26"/>
        </w:rPr>
        <w:t>ение</w:t>
      </w:r>
      <w:r w:rsidR="001F6900" w:rsidRPr="00C50D16">
        <w:rPr>
          <w:b/>
          <w:sz w:val="26"/>
          <w:szCs w:val="26"/>
        </w:rPr>
        <w:t xml:space="preserve"> </w:t>
      </w:r>
      <w:r w:rsidR="001F6900" w:rsidRPr="00C50D16">
        <w:rPr>
          <w:sz w:val="26"/>
          <w:szCs w:val="26"/>
        </w:rPr>
        <w:t>мониторинг</w:t>
      </w:r>
      <w:r w:rsidR="00095343">
        <w:rPr>
          <w:sz w:val="26"/>
          <w:szCs w:val="26"/>
        </w:rPr>
        <w:t>а</w:t>
      </w:r>
      <w:r w:rsidR="001F6900" w:rsidRPr="00C50D16">
        <w:rPr>
          <w:sz w:val="26"/>
          <w:szCs w:val="26"/>
        </w:rPr>
        <w:t xml:space="preserve"> камеральных налоговых проверок н</w:t>
      </w:r>
      <w:r w:rsidR="001F6900">
        <w:rPr>
          <w:sz w:val="26"/>
          <w:szCs w:val="26"/>
        </w:rPr>
        <w:t xml:space="preserve">алоговых деклараций по </w:t>
      </w:r>
      <w:r w:rsidR="00095343">
        <w:rPr>
          <w:sz w:val="26"/>
          <w:szCs w:val="26"/>
        </w:rPr>
        <w:t xml:space="preserve">налогу </w:t>
      </w:r>
      <w:r w:rsidR="001F6900">
        <w:rPr>
          <w:sz w:val="26"/>
          <w:szCs w:val="26"/>
        </w:rPr>
        <w:t xml:space="preserve">прибыли, </w:t>
      </w:r>
      <w:r w:rsidR="001F6900" w:rsidRPr="00C50D16">
        <w:rPr>
          <w:sz w:val="26"/>
          <w:szCs w:val="26"/>
        </w:rPr>
        <w:t>единой упрощенной налоговой декларации (ЕУНД)</w:t>
      </w:r>
      <w:r w:rsidR="001F6900">
        <w:rPr>
          <w:sz w:val="26"/>
          <w:szCs w:val="26"/>
        </w:rPr>
        <w:t xml:space="preserve"> </w:t>
      </w:r>
      <w:r w:rsidR="001F6900" w:rsidRPr="00C50D16">
        <w:rPr>
          <w:sz w:val="26"/>
          <w:szCs w:val="26"/>
        </w:rPr>
        <w:t>и иных документов, служащих основанием для исчис</w:t>
      </w:r>
      <w:r w:rsidR="00095343">
        <w:rPr>
          <w:sz w:val="26"/>
          <w:szCs w:val="26"/>
        </w:rPr>
        <w:t xml:space="preserve">ления и уплаты налогов и </w:t>
      </w:r>
      <w:proofErr w:type="gramStart"/>
      <w:r w:rsidR="00095343">
        <w:rPr>
          <w:sz w:val="26"/>
          <w:szCs w:val="26"/>
        </w:rPr>
        <w:t>сборов</w:t>
      </w:r>
      <w:proofErr w:type="gramEnd"/>
      <w:r w:rsidR="00095343">
        <w:rPr>
          <w:sz w:val="26"/>
          <w:szCs w:val="26"/>
        </w:rPr>
        <w:t xml:space="preserve"> юридических ли;</w:t>
      </w:r>
      <w:r w:rsidR="001F6900" w:rsidRPr="00C50D16">
        <w:rPr>
          <w:sz w:val="26"/>
          <w:szCs w:val="26"/>
        </w:rPr>
        <w:t xml:space="preserve"> </w:t>
      </w:r>
      <w:r w:rsidR="00095343">
        <w:rPr>
          <w:sz w:val="26"/>
          <w:szCs w:val="26"/>
        </w:rPr>
        <w:t>вручение</w:t>
      </w:r>
      <w:r w:rsidR="00095343" w:rsidRPr="005E27C5">
        <w:rPr>
          <w:sz w:val="26"/>
          <w:szCs w:val="26"/>
        </w:rPr>
        <w:t xml:space="preserve"> (отправ</w:t>
      </w:r>
      <w:r w:rsidR="00095343">
        <w:rPr>
          <w:sz w:val="26"/>
          <w:szCs w:val="26"/>
        </w:rPr>
        <w:t>ка</w:t>
      </w:r>
      <w:r w:rsidR="00095343" w:rsidRPr="005E27C5">
        <w:rPr>
          <w:sz w:val="26"/>
          <w:szCs w:val="26"/>
        </w:rPr>
        <w:t>) акт</w:t>
      </w:r>
      <w:r w:rsidR="00095343">
        <w:rPr>
          <w:sz w:val="26"/>
          <w:szCs w:val="26"/>
        </w:rPr>
        <w:t>ов</w:t>
      </w:r>
      <w:r w:rsidR="00095343" w:rsidRPr="005E27C5">
        <w:rPr>
          <w:sz w:val="26"/>
          <w:szCs w:val="26"/>
        </w:rPr>
        <w:t xml:space="preserve"> и решени</w:t>
      </w:r>
      <w:r w:rsidR="00095343">
        <w:rPr>
          <w:sz w:val="26"/>
          <w:szCs w:val="26"/>
        </w:rPr>
        <w:t>й</w:t>
      </w:r>
      <w:r w:rsidR="00095343" w:rsidRPr="005E27C5">
        <w:rPr>
          <w:sz w:val="26"/>
          <w:szCs w:val="26"/>
        </w:rPr>
        <w:t xml:space="preserve"> налогоплательщикам, совершившим нарушение законодательства о налогах и сборах</w:t>
      </w:r>
      <w:r w:rsidR="00095343">
        <w:rPr>
          <w:sz w:val="26"/>
          <w:szCs w:val="26"/>
        </w:rPr>
        <w:t>; вынесение актов и решений</w:t>
      </w:r>
      <w:r w:rsidR="00095343" w:rsidRPr="005E27C5">
        <w:rPr>
          <w:sz w:val="26"/>
          <w:szCs w:val="26"/>
        </w:rPr>
        <w:t xml:space="preserve"> по ст. 119, 119.1, 126</w:t>
      </w:r>
      <w:r w:rsidR="00095343">
        <w:rPr>
          <w:sz w:val="26"/>
          <w:szCs w:val="26"/>
        </w:rPr>
        <w:t xml:space="preserve"> </w:t>
      </w:r>
      <w:r w:rsidR="00095343" w:rsidRPr="005E27C5">
        <w:rPr>
          <w:sz w:val="26"/>
          <w:szCs w:val="26"/>
        </w:rPr>
        <w:t xml:space="preserve">НК РФ за </w:t>
      </w:r>
      <w:r w:rsidR="00876FBA">
        <w:rPr>
          <w:sz w:val="26"/>
          <w:szCs w:val="26"/>
        </w:rPr>
        <w:t xml:space="preserve">не </w:t>
      </w:r>
      <w:r w:rsidR="00095343" w:rsidRPr="005E27C5">
        <w:rPr>
          <w:sz w:val="26"/>
          <w:szCs w:val="26"/>
        </w:rPr>
        <w:t xml:space="preserve">своевременность предоставления налоговых деклараций по налогу на прибыль, НДС, акцизам, косвенному налогу, </w:t>
      </w:r>
      <w:r w:rsidR="00876FBA">
        <w:rPr>
          <w:sz w:val="26"/>
          <w:szCs w:val="26"/>
        </w:rPr>
        <w:t>ЕУНД;</w:t>
      </w:r>
      <w:r w:rsidR="00095343" w:rsidRPr="005E27C5">
        <w:rPr>
          <w:sz w:val="26"/>
          <w:szCs w:val="26"/>
        </w:rPr>
        <w:t xml:space="preserve"> </w:t>
      </w:r>
      <w:r w:rsidR="00095343" w:rsidRPr="00E15A16">
        <w:rPr>
          <w:sz w:val="26"/>
          <w:szCs w:val="26"/>
        </w:rPr>
        <w:t>оформл</w:t>
      </w:r>
      <w:r w:rsidR="00876FBA">
        <w:rPr>
          <w:sz w:val="26"/>
          <w:szCs w:val="26"/>
        </w:rPr>
        <w:t>ение результатов</w:t>
      </w:r>
      <w:r w:rsidR="00095343" w:rsidRPr="00E15A16">
        <w:rPr>
          <w:sz w:val="26"/>
          <w:szCs w:val="26"/>
        </w:rPr>
        <w:t xml:space="preserve"> камеральной налоговой проверки в соответствии с </w:t>
      </w:r>
      <w:r w:rsidR="00095343" w:rsidRPr="004A7E6C">
        <w:rPr>
          <w:sz w:val="26"/>
          <w:szCs w:val="26"/>
        </w:rPr>
        <w:t>Регламентом камеральных налоговых проверок</w:t>
      </w:r>
      <w:r w:rsidR="00876FBA">
        <w:rPr>
          <w:sz w:val="26"/>
          <w:szCs w:val="26"/>
        </w:rPr>
        <w:t xml:space="preserve">; </w:t>
      </w:r>
      <w:proofErr w:type="spellStart"/>
      <w:r w:rsidR="00876FBA" w:rsidRPr="00876FBA">
        <w:rPr>
          <w:sz w:val="26"/>
          <w:szCs w:val="26"/>
        </w:rPr>
        <w:t>выносение</w:t>
      </w:r>
      <w:proofErr w:type="spellEnd"/>
      <w:r w:rsidR="001F6900" w:rsidRPr="00876FBA">
        <w:rPr>
          <w:sz w:val="26"/>
          <w:szCs w:val="26"/>
        </w:rPr>
        <w:t xml:space="preserve"> </w:t>
      </w:r>
      <w:r w:rsidR="00876FBA" w:rsidRPr="00876FBA">
        <w:rPr>
          <w:snapToGrid w:val="0"/>
          <w:sz w:val="26"/>
          <w:szCs w:val="26"/>
        </w:rPr>
        <w:t>решений</w:t>
      </w:r>
      <w:r w:rsidR="001F6900" w:rsidRPr="00876FBA">
        <w:rPr>
          <w:snapToGrid w:val="0"/>
          <w:sz w:val="26"/>
          <w:szCs w:val="26"/>
        </w:rPr>
        <w:t xml:space="preserve"> о приостановлении операций налогоплательщиков, не представивших налоговые декларации по налогу на прибыль, ЕУНД по их счетам в банке </w:t>
      </w:r>
      <w:r w:rsidR="001F6900" w:rsidRPr="00876FBA">
        <w:rPr>
          <w:sz w:val="26"/>
          <w:szCs w:val="26"/>
        </w:rPr>
        <w:t>и переводов его электронных денежных средств</w:t>
      </w:r>
      <w:r w:rsidR="001F6900" w:rsidRPr="00876FBA">
        <w:rPr>
          <w:snapToGrid w:val="0"/>
          <w:sz w:val="26"/>
          <w:szCs w:val="26"/>
        </w:rPr>
        <w:t xml:space="preserve"> (решений об отмене данных решений) в соответствии с подпунктами 2 пунктов 3 и 3.1 статьи 76 Кодекса</w:t>
      </w:r>
      <w:r w:rsidR="00876FBA">
        <w:rPr>
          <w:snapToGrid w:val="0"/>
          <w:sz w:val="26"/>
          <w:szCs w:val="26"/>
        </w:rPr>
        <w:t xml:space="preserve">; </w:t>
      </w:r>
      <w:r w:rsidR="00876FBA" w:rsidRPr="00876FBA">
        <w:rPr>
          <w:snapToGrid w:val="0"/>
          <w:sz w:val="26"/>
          <w:szCs w:val="26"/>
        </w:rPr>
        <w:t>составление</w:t>
      </w:r>
      <w:r w:rsidR="001F6900" w:rsidRPr="00876FBA">
        <w:rPr>
          <w:sz w:val="26"/>
          <w:szCs w:val="26"/>
        </w:rPr>
        <w:t xml:space="preserve"> проток</w:t>
      </w:r>
      <w:r w:rsidR="00876FBA" w:rsidRPr="00876FBA">
        <w:rPr>
          <w:sz w:val="26"/>
          <w:szCs w:val="26"/>
        </w:rPr>
        <w:t>олов</w:t>
      </w:r>
      <w:r w:rsidR="001F6900" w:rsidRPr="00876FBA">
        <w:rPr>
          <w:sz w:val="26"/>
          <w:szCs w:val="26"/>
        </w:rPr>
        <w:t xml:space="preserve"> </w:t>
      </w:r>
      <w:r w:rsidR="00876FBA" w:rsidRPr="00876FBA">
        <w:rPr>
          <w:sz w:val="26"/>
          <w:szCs w:val="26"/>
        </w:rPr>
        <w:t>об административном</w:t>
      </w:r>
      <w:r w:rsidR="001F6900" w:rsidRPr="00876FBA">
        <w:rPr>
          <w:sz w:val="26"/>
          <w:szCs w:val="26"/>
        </w:rPr>
        <w:t xml:space="preserve"> правонарушени</w:t>
      </w:r>
      <w:r w:rsidR="00876FBA" w:rsidRPr="00876FBA">
        <w:rPr>
          <w:sz w:val="26"/>
          <w:szCs w:val="26"/>
        </w:rPr>
        <w:t>и</w:t>
      </w:r>
      <w:r w:rsidR="001F6900" w:rsidRPr="00876FBA">
        <w:rPr>
          <w:sz w:val="26"/>
          <w:szCs w:val="26"/>
        </w:rPr>
        <w:t>, на</w:t>
      </w:r>
      <w:r w:rsidR="00873C0F">
        <w:rPr>
          <w:sz w:val="26"/>
          <w:szCs w:val="26"/>
        </w:rPr>
        <w:t>правление их в судебные органы</w:t>
      </w:r>
      <w:r w:rsidR="00873C0F" w:rsidRPr="00873C0F">
        <w:rPr>
          <w:sz w:val="26"/>
          <w:szCs w:val="26"/>
        </w:rPr>
        <w:t>, ведение</w:t>
      </w:r>
      <w:r w:rsidR="001F6900" w:rsidRPr="00873C0F">
        <w:rPr>
          <w:sz w:val="26"/>
          <w:szCs w:val="26"/>
        </w:rPr>
        <w:t xml:space="preserve"> учет</w:t>
      </w:r>
      <w:r w:rsidR="00873C0F" w:rsidRPr="00873C0F">
        <w:rPr>
          <w:sz w:val="26"/>
          <w:szCs w:val="26"/>
        </w:rPr>
        <w:t>а</w:t>
      </w:r>
      <w:r w:rsidR="001F6900" w:rsidRPr="00873C0F">
        <w:rPr>
          <w:sz w:val="26"/>
          <w:szCs w:val="26"/>
        </w:rPr>
        <w:t xml:space="preserve"> постановлений по делу об административных правонарушениях в части несвоевременного предоставления</w:t>
      </w:r>
      <w:r w:rsidR="001F6900" w:rsidRPr="00876FBA">
        <w:rPr>
          <w:sz w:val="26"/>
          <w:szCs w:val="26"/>
        </w:rPr>
        <w:t xml:space="preserve"> бухгалтерской отчетности, налоговых деклараций по прибыли, НДС, акцизам, косвенному налогу ЕУНД.</w:t>
      </w:r>
    </w:p>
    <w:p w:rsidR="00010772" w:rsidRDefault="00010772" w:rsidP="001D4210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6822" w:rsidRPr="00371154" w:rsidRDefault="00375DB8" w:rsidP="00371154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39EF">
        <w:rPr>
          <w:rFonts w:ascii="Times New Roman" w:hAnsi="Times New Roman"/>
          <w:sz w:val="26"/>
          <w:szCs w:val="26"/>
        </w:rPr>
        <w:t>В должностные обязанности</w:t>
      </w:r>
      <w:r w:rsidRPr="007039EF">
        <w:rPr>
          <w:rFonts w:ascii="Times New Roman" w:hAnsi="Times New Roman"/>
          <w:sz w:val="26"/>
          <w:szCs w:val="26"/>
          <w:u w:val="single"/>
        </w:rPr>
        <w:t xml:space="preserve"> государственного налогового инспектора отдела</w:t>
      </w:r>
      <w:r>
        <w:rPr>
          <w:rFonts w:ascii="Times New Roman" w:hAnsi="Times New Roman"/>
          <w:sz w:val="26"/>
          <w:szCs w:val="26"/>
          <w:u w:val="single"/>
        </w:rPr>
        <w:t xml:space="preserve"> камеральных проверок № 10</w:t>
      </w:r>
      <w:r w:rsidRPr="007039EF">
        <w:rPr>
          <w:rFonts w:ascii="Times New Roman" w:hAnsi="Times New Roman"/>
          <w:sz w:val="26"/>
          <w:szCs w:val="26"/>
          <w:u w:val="single"/>
        </w:rPr>
        <w:t xml:space="preserve"> входит</w:t>
      </w:r>
      <w:r>
        <w:rPr>
          <w:rFonts w:ascii="Times New Roman" w:hAnsi="Times New Roman"/>
          <w:sz w:val="26"/>
          <w:szCs w:val="26"/>
          <w:u w:val="single"/>
        </w:rPr>
        <w:t xml:space="preserve">: </w:t>
      </w:r>
      <w:r w:rsidR="00336822">
        <w:rPr>
          <w:rFonts w:ascii="Times New Roman" w:hAnsi="Times New Roman" w:cs="Times New Roman"/>
          <w:sz w:val="26"/>
          <w:szCs w:val="26"/>
        </w:rPr>
        <w:t>проведение</w:t>
      </w:r>
      <w:r w:rsidR="00336822" w:rsidRPr="009D0ABD">
        <w:rPr>
          <w:rFonts w:ascii="Times New Roman" w:hAnsi="Times New Roman" w:cs="Times New Roman"/>
          <w:sz w:val="26"/>
          <w:szCs w:val="26"/>
        </w:rPr>
        <w:t xml:space="preserve"> камеральн</w:t>
      </w:r>
      <w:r w:rsidR="00336822">
        <w:rPr>
          <w:rFonts w:ascii="Times New Roman" w:hAnsi="Times New Roman" w:cs="Times New Roman"/>
          <w:sz w:val="26"/>
          <w:szCs w:val="26"/>
        </w:rPr>
        <w:t>ых налоговых проверок</w:t>
      </w:r>
      <w:r w:rsidR="00336822" w:rsidRPr="009D0ABD">
        <w:rPr>
          <w:rFonts w:ascii="Times New Roman" w:hAnsi="Times New Roman" w:cs="Times New Roman"/>
          <w:sz w:val="26"/>
          <w:szCs w:val="26"/>
        </w:rPr>
        <w:t xml:space="preserve"> деклараций по налогу на добавленную стоимость, в которых сумма налога заявлена к возмещению из бюджета, в соответствии со ст.88, 176, 176.1 НК РФ</w:t>
      </w:r>
      <w:r w:rsidR="00336822">
        <w:rPr>
          <w:rFonts w:ascii="Times New Roman" w:hAnsi="Times New Roman" w:cs="Times New Roman"/>
          <w:color w:val="000000"/>
          <w:spacing w:val="3"/>
          <w:sz w:val="26"/>
          <w:szCs w:val="26"/>
        </w:rPr>
        <w:t>.; п</w:t>
      </w:r>
      <w:r w:rsidR="00336822">
        <w:rPr>
          <w:rFonts w:ascii="Times New Roman" w:hAnsi="Times New Roman" w:cs="Times New Roman"/>
          <w:sz w:val="26"/>
          <w:szCs w:val="26"/>
        </w:rPr>
        <w:t xml:space="preserve">роведение мероприятий налогового контроля </w:t>
      </w:r>
      <w:r w:rsidR="00336822" w:rsidRPr="009D0ABD">
        <w:rPr>
          <w:rFonts w:ascii="Times New Roman" w:hAnsi="Times New Roman" w:cs="Times New Roman"/>
          <w:sz w:val="26"/>
          <w:szCs w:val="26"/>
        </w:rPr>
        <w:t>в соответствии со ст. 31, 86, 90, 93, 9</w:t>
      </w:r>
      <w:r w:rsidR="00336822">
        <w:rPr>
          <w:rFonts w:ascii="Times New Roman" w:hAnsi="Times New Roman" w:cs="Times New Roman"/>
          <w:sz w:val="26"/>
          <w:szCs w:val="26"/>
        </w:rPr>
        <w:t>3.1 НК РФ</w:t>
      </w:r>
      <w:r w:rsidR="00336822" w:rsidRPr="009D0ABD">
        <w:rPr>
          <w:rFonts w:ascii="Times New Roman" w:hAnsi="Times New Roman" w:cs="Times New Roman"/>
          <w:sz w:val="26"/>
          <w:szCs w:val="26"/>
        </w:rPr>
        <w:t xml:space="preserve"> в рамках камеральных налоговых проверок налоговых</w:t>
      </w:r>
      <w:proofErr w:type="gramEnd"/>
      <w:r w:rsidR="00336822" w:rsidRPr="009D0ABD">
        <w:rPr>
          <w:rFonts w:ascii="Times New Roman" w:hAnsi="Times New Roman" w:cs="Times New Roman"/>
          <w:sz w:val="26"/>
          <w:szCs w:val="26"/>
        </w:rPr>
        <w:t xml:space="preserve"> деклараций по налогу на добавленную стоимость</w:t>
      </w:r>
      <w:r w:rsidR="00336822" w:rsidRPr="009D0AB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в </w:t>
      </w:r>
      <w:r w:rsidR="00336822" w:rsidRPr="009D0ABD">
        <w:rPr>
          <w:rFonts w:ascii="Times New Roman" w:hAnsi="Times New Roman" w:cs="Times New Roman"/>
          <w:sz w:val="26"/>
          <w:szCs w:val="26"/>
        </w:rPr>
        <w:t>которых сумма налога заявлена к возмещению из бюджета</w:t>
      </w:r>
      <w:r w:rsidR="00336822">
        <w:rPr>
          <w:rFonts w:ascii="Times New Roman" w:hAnsi="Times New Roman" w:cs="Times New Roman"/>
          <w:sz w:val="26"/>
          <w:szCs w:val="26"/>
        </w:rPr>
        <w:t>; проведение</w:t>
      </w:r>
      <w:r w:rsidR="00336822" w:rsidRPr="009D0ABD">
        <w:rPr>
          <w:rFonts w:ascii="Times New Roman" w:hAnsi="Times New Roman" w:cs="Times New Roman"/>
          <w:sz w:val="26"/>
          <w:szCs w:val="26"/>
        </w:rPr>
        <w:t xml:space="preserve"> анализ</w:t>
      </w:r>
      <w:r w:rsidR="00336822">
        <w:rPr>
          <w:rFonts w:ascii="Times New Roman" w:hAnsi="Times New Roman" w:cs="Times New Roman"/>
          <w:sz w:val="26"/>
          <w:szCs w:val="26"/>
        </w:rPr>
        <w:t>а и систематизации</w:t>
      </w:r>
      <w:r w:rsidR="00336822" w:rsidRPr="009D0ABD">
        <w:rPr>
          <w:rFonts w:ascii="Times New Roman" w:hAnsi="Times New Roman" w:cs="Times New Roman"/>
          <w:sz w:val="26"/>
          <w:szCs w:val="26"/>
        </w:rPr>
        <w:t xml:space="preserve"> всех выявленных с использованием ПК «АСК НДС-2» рас</w:t>
      </w:r>
      <w:r w:rsidR="00336822">
        <w:rPr>
          <w:rFonts w:ascii="Times New Roman" w:hAnsi="Times New Roman" w:cs="Times New Roman"/>
          <w:sz w:val="26"/>
          <w:szCs w:val="26"/>
        </w:rPr>
        <w:t xml:space="preserve">хождений в </w:t>
      </w:r>
      <w:r w:rsidR="00336822" w:rsidRPr="009D0ABD">
        <w:rPr>
          <w:rFonts w:ascii="Times New Roman" w:hAnsi="Times New Roman" w:cs="Times New Roman"/>
          <w:sz w:val="26"/>
          <w:szCs w:val="26"/>
        </w:rPr>
        <w:t>налогово</w:t>
      </w:r>
      <w:r w:rsidR="00336822">
        <w:rPr>
          <w:rFonts w:ascii="Times New Roman" w:hAnsi="Times New Roman" w:cs="Times New Roman"/>
          <w:sz w:val="26"/>
          <w:szCs w:val="26"/>
        </w:rPr>
        <w:t>м органе, причин их образования и разрабатывать предложения</w:t>
      </w:r>
      <w:r w:rsidR="00336822" w:rsidRPr="009D0ABD">
        <w:rPr>
          <w:rFonts w:ascii="Times New Roman" w:hAnsi="Times New Roman" w:cs="Times New Roman"/>
          <w:sz w:val="26"/>
          <w:szCs w:val="26"/>
        </w:rPr>
        <w:t xml:space="preserve"> по их устранению</w:t>
      </w:r>
      <w:r w:rsidR="00336822">
        <w:rPr>
          <w:rFonts w:ascii="Times New Roman" w:hAnsi="Times New Roman" w:cs="Times New Roman"/>
          <w:sz w:val="26"/>
          <w:szCs w:val="26"/>
        </w:rPr>
        <w:t>; ввод пояснений в АСК НДС-2</w:t>
      </w:r>
      <w:r w:rsidR="00336822" w:rsidRPr="009D0ABD">
        <w:rPr>
          <w:rFonts w:ascii="Times New Roman" w:hAnsi="Times New Roman" w:cs="Times New Roman"/>
          <w:sz w:val="26"/>
          <w:szCs w:val="26"/>
        </w:rPr>
        <w:t xml:space="preserve"> представленных налогоплательщиками на требования о представлении пояснений, выставленные в соответствии с пунктом 3 статьи 88 НК Р</w:t>
      </w:r>
      <w:r w:rsidR="00371154">
        <w:rPr>
          <w:rFonts w:ascii="Times New Roman" w:hAnsi="Times New Roman" w:cs="Times New Roman"/>
          <w:sz w:val="26"/>
          <w:szCs w:val="26"/>
        </w:rPr>
        <w:t>Ф; с использованием</w:t>
      </w:r>
      <w:r w:rsidR="00336822" w:rsidRPr="009D0ABD">
        <w:rPr>
          <w:rFonts w:ascii="Times New Roman" w:hAnsi="Times New Roman" w:cs="Times New Roman"/>
          <w:color w:val="000000"/>
          <w:sz w:val="26"/>
          <w:szCs w:val="26"/>
        </w:rPr>
        <w:t xml:space="preserve"> информационных ресурсов производить аналитические выборки, производить расчет </w:t>
      </w:r>
      <w:proofErr w:type="spellStart"/>
      <w:r w:rsidR="00336822" w:rsidRPr="009D0ABD">
        <w:rPr>
          <w:rFonts w:ascii="Times New Roman" w:hAnsi="Times New Roman" w:cs="Times New Roman"/>
          <w:color w:val="000000"/>
          <w:sz w:val="26"/>
          <w:szCs w:val="26"/>
        </w:rPr>
        <w:t>междокументных</w:t>
      </w:r>
      <w:proofErr w:type="spellEnd"/>
      <w:r w:rsidR="00336822" w:rsidRPr="009D0ABD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="00336822" w:rsidRPr="009D0ABD">
        <w:rPr>
          <w:rFonts w:ascii="Times New Roman" w:hAnsi="Times New Roman" w:cs="Times New Roman"/>
          <w:color w:val="000000"/>
          <w:sz w:val="26"/>
          <w:szCs w:val="26"/>
        </w:rPr>
        <w:t>внутрикоментных</w:t>
      </w:r>
      <w:proofErr w:type="spellEnd"/>
      <w:r w:rsidR="00336822" w:rsidRPr="009D0ABD">
        <w:rPr>
          <w:rFonts w:ascii="Times New Roman" w:hAnsi="Times New Roman" w:cs="Times New Roman"/>
          <w:color w:val="000000"/>
          <w:sz w:val="26"/>
          <w:szCs w:val="26"/>
        </w:rPr>
        <w:t xml:space="preserve"> контрольных соотношений, результаты которых использовать в ходе камеральных проверок</w:t>
      </w:r>
      <w:r w:rsidR="00371154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="00371154">
        <w:rPr>
          <w:rFonts w:ascii="Times New Roman" w:hAnsi="Times New Roman" w:cs="Times New Roman"/>
          <w:sz w:val="26"/>
          <w:szCs w:val="26"/>
        </w:rPr>
        <w:t>п</w:t>
      </w:r>
      <w:r w:rsidR="00336822" w:rsidRPr="009D0ABD">
        <w:rPr>
          <w:rFonts w:ascii="Times New Roman" w:hAnsi="Times New Roman" w:cs="Times New Roman"/>
          <w:sz w:val="26"/>
          <w:szCs w:val="26"/>
        </w:rPr>
        <w:t>ри выявлении нарушения налогового</w:t>
      </w:r>
      <w:r w:rsidR="00371154">
        <w:rPr>
          <w:rFonts w:ascii="Times New Roman" w:hAnsi="Times New Roman" w:cs="Times New Roman"/>
          <w:sz w:val="26"/>
          <w:szCs w:val="26"/>
        </w:rPr>
        <w:t xml:space="preserve"> законодательства</w:t>
      </w:r>
      <w:r w:rsidR="00336822" w:rsidRPr="009D0ABD">
        <w:rPr>
          <w:rFonts w:ascii="Times New Roman" w:hAnsi="Times New Roman" w:cs="Times New Roman"/>
          <w:sz w:val="26"/>
          <w:szCs w:val="26"/>
        </w:rPr>
        <w:t xml:space="preserve"> в ходе п</w:t>
      </w:r>
      <w:r w:rsidR="00371154">
        <w:rPr>
          <w:rFonts w:ascii="Times New Roman" w:hAnsi="Times New Roman" w:cs="Times New Roman"/>
          <w:sz w:val="26"/>
          <w:szCs w:val="26"/>
        </w:rPr>
        <w:t xml:space="preserve">роведения камеральных </w:t>
      </w:r>
      <w:r w:rsidR="00336822" w:rsidRPr="009D0ABD">
        <w:rPr>
          <w:rFonts w:ascii="Times New Roman" w:hAnsi="Times New Roman" w:cs="Times New Roman"/>
          <w:sz w:val="26"/>
          <w:szCs w:val="26"/>
        </w:rPr>
        <w:t>про</w:t>
      </w:r>
      <w:r w:rsidR="00371154">
        <w:rPr>
          <w:rFonts w:ascii="Times New Roman" w:hAnsi="Times New Roman" w:cs="Times New Roman"/>
          <w:sz w:val="26"/>
          <w:szCs w:val="26"/>
        </w:rPr>
        <w:t>верок, с целью принятия решения и</w:t>
      </w:r>
      <w:r w:rsidR="00336822" w:rsidRPr="009D0ABD">
        <w:rPr>
          <w:rFonts w:ascii="Times New Roman" w:hAnsi="Times New Roman" w:cs="Times New Roman"/>
          <w:sz w:val="26"/>
          <w:szCs w:val="26"/>
        </w:rPr>
        <w:t xml:space="preserve"> отражения его в акте проверки, руководствоваться разъяснениями Министерства финансов РФ и положительной арбитражной практикой по данному вопросу</w:t>
      </w:r>
      <w:r w:rsidR="00371154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371154">
        <w:rPr>
          <w:rFonts w:ascii="Times New Roman" w:hAnsi="Times New Roman" w:cs="Times New Roman"/>
          <w:sz w:val="26"/>
          <w:szCs w:val="26"/>
        </w:rPr>
        <w:t>с</w:t>
      </w:r>
      <w:r w:rsidR="00371154">
        <w:rPr>
          <w:rFonts w:ascii="Times New Roman" w:hAnsi="Times New Roman" w:cs="Times New Roman"/>
          <w:color w:val="000000"/>
          <w:sz w:val="26"/>
          <w:szCs w:val="26"/>
        </w:rPr>
        <w:t>оставление протоколов</w:t>
      </w:r>
      <w:r w:rsidR="00336822" w:rsidRPr="009D0ABD">
        <w:rPr>
          <w:rFonts w:ascii="Times New Roman" w:hAnsi="Times New Roman" w:cs="Times New Roman"/>
          <w:color w:val="000000"/>
          <w:sz w:val="26"/>
          <w:szCs w:val="26"/>
        </w:rPr>
        <w:t xml:space="preserve"> об административ</w:t>
      </w:r>
      <w:r w:rsidR="00371154">
        <w:rPr>
          <w:rFonts w:ascii="Times New Roman" w:hAnsi="Times New Roman" w:cs="Times New Roman"/>
          <w:color w:val="000000"/>
          <w:sz w:val="26"/>
          <w:szCs w:val="26"/>
        </w:rPr>
        <w:t>ном правонарушении, осуществление контроля за соблюдением ст. 93 и 93.1 НК РФ</w:t>
      </w:r>
      <w:r w:rsidR="00336822" w:rsidRPr="009D0ABD">
        <w:rPr>
          <w:rFonts w:ascii="Times New Roman" w:hAnsi="Times New Roman" w:cs="Times New Roman"/>
          <w:color w:val="000000"/>
          <w:sz w:val="26"/>
          <w:szCs w:val="26"/>
        </w:rPr>
        <w:t xml:space="preserve"> д</w:t>
      </w:r>
      <w:r w:rsidR="00371154">
        <w:rPr>
          <w:rFonts w:ascii="Times New Roman" w:hAnsi="Times New Roman" w:cs="Times New Roman"/>
          <w:color w:val="000000"/>
          <w:sz w:val="26"/>
          <w:szCs w:val="26"/>
        </w:rPr>
        <w:t xml:space="preserve">ля своевременного привлечения к </w:t>
      </w:r>
      <w:r w:rsidR="00336822" w:rsidRPr="009D0ABD">
        <w:rPr>
          <w:rFonts w:ascii="Times New Roman" w:hAnsi="Times New Roman" w:cs="Times New Roman"/>
          <w:color w:val="000000"/>
          <w:sz w:val="26"/>
          <w:szCs w:val="26"/>
        </w:rPr>
        <w:t>ответственности по ст. 126, 129 НК РФ)</w:t>
      </w:r>
      <w:r w:rsidR="0037115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371154">
        <w:rPr>
          <w:rFonts w:ascii="Times New Roman" w:hAnsi="Times New Roman" w:cs="Times New Roman"/>
          <w:sz w:val="26"/>
          <w:szCs w:val="26"/>
        </w:rPr>
        <w:t>п</w:t>
      </w:r>
      <w:r w:rsidR="00336822" w:rsidRPr="009D0ABD">
        <w:rPr>
          <w:rFonts w:ascii="Times New Roman" w:hAnsi="Times New Roman" w:cs="Times New Roman"/>
          <w:sz w:val="26"/>
          <w:szCs w:val="26"/>
        </w:rPr>
        <w:t>риме</w:t>
      </w:r>
      <w:r w:rsidR="00371154">
        <w:rPr>
          <w:rFonts w:ascii="Times New Roman" w:hAnsi="Times New Roman" w:cs="Times New Roman"/>
          <w:sz w:val="26"/>
          <w:szCs w:val="26"/>
        </w:rPr>
        <w:t>нение мер</w:t>
      </w:r>
      <w:r w:rsidR="00336822" w:rsidRPr="009D0ABD">
        <w:rPr>
          <w:rFonts w:ascii="Times New Roman" w:hAnsi="Times New Roman" w:cs="Times New Roman"/>
          <w:sz w:val="26"/>
          <w:szCs w:val="26"/>
        </w:rPr>
        <w:t xml:space="preserve"> к налогоплательщикам, </w:t>
      </w:r>
      <w:r w:rsidR="00371154">
        <w:rPr>
          <w:rFonts w:ascii="Times New Roman" w:hAnsi="Times New Roman" w:cs="Times New Roman"/>
          <w:sz w:val="26"/>
          <w:szCs w:val="26"/>
        </w:rPr>
        <w:t>за неисполнение</w:t>
      </w:r>
      <w:r w:rsidR="00336822" w:rsidRPr="009D0ABD">
        <w:rPr>
          <w:rFonts w:ascii="Times New Roman" w:hAnsi="Times New Roman" w:cs="Times New Roman"/>
          <w:sz w:val="26"/>
          <w:szCs w:val="26"/>
        </w:rPr>
        <w:t xml:space="preserve"> установленной </w:t>
      </w:r>
      <w:hyperlink w:anchor="sub_23501" w:history="1">
        <w:r w:rsidR="00336822" w:rsidRPr="00371154">
          <w:rPr>
            <w:rStyle w:val="af3"/>
            <w:rFonts w:ascii="Times New Roman" w:hAnsi="Times New Roman" w:cs="Times New Roman"/>
            <w:b w:val="0"/>
            <w:color w:val="auto"/>
            <w:sz w:val="26"/>
            <w:szCs w:val="26"/>
          </w:rPr>
          <w:t>п. 5.1 ст. 23</w:t>
        </w:r>
      </w:hyperlink>
      <w:r w:rsidR="00336822" w:rsidRPr="004724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6822" w:rsidRPr="009D0ABD">
        <w:rPr>
          <w:rFonts w:ascii="Times New Roman" w:hAnsi="Times New Roman" w:cs="Times New Roman"/>
          <w:sz w:val="26"/>
          <w:szCs w:val="26"/>
        </w:rPr>
        <w:t>НК РФ обязанности по передаче налоговому органу квитанции о приеме требования о представлении документов, требования о представлении пояснений и (или) уведомл</w:t>
      </w:r>
      <w:r w:rsidR="00371154">
        <w:rPr>
          <w:rFonts w:ascii="Times New Roman" w:hAnsi="Times New Roman" w:cs="Times New Roman"/>
          <w:sz w:val="26"/>
          <w:szCs w:val="26"/>
        </w:rPr>
        <w:t>ения о вызове</w:t>
      </w:r>
      <w:proofErr w:type="gramEnd"/>
      <w:r w:rsidR="00371154">
        <w:rPr>
          <w:rFonts w:ascii="Times New Roman" w:hAnsi="Times New Roman" w:cs="Times New Roman"/>
          <w:sz w:val="26"/>
          <w:szCs w:val="26"/>
        </w:rPr>
        <w:t xml:space="preserve"> в налоговый орган; осуществление приостановления</w:t>
      </w:r>
      <w:r w:rsidR="00336822" w:rsidRPr="009D0ABD">
        <w:rPr>
          <w:rFonts w:ascii="Times New Roman" w:hAnsi="Times New Roman" w:cs="Times New Roman"/>
          <w:sz w:val="26"/>
          <w:szCs w:val="26"/>
        </w:rPr>
        <w:t xml:space="preserve"> операций по счетам налогоплательщиков - организаций в соответствии с пунктами 3.1.1 статьи 76 НК РФ</w:t>
      </w:r>
      <w:r w:rsidR="00371154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gramStart"/>
      <w:r w:rsidR="00371154">
        <w:rPr>
          <w:rFonts w:ascii="Times New Roman" w:hAnsi="Times New Roman" w:cs="Times New Roman"/>
          <w:color w:val="000000"/>
          <w:spacing w:val="-1"/>
          <w:sz w:val="26"/>
          <w:szCs w:val="26"/>
        </w:rPr>
        <w:t>контроль   поступления</w:t>
      </w:r>
      <w:r w:rsidR="00336822" w:rsidRPr="009D0ABD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  </w:t>
      </w:r>
      <w:proofErr w:type="spellStart"/>
      <w:r w:rsidR="00336822" w:rsidRPr="009D0ABD">
        <w:rPr>
          <w:rFonts w:ascii="Times New Roman" w:hAnsi="Times New Roman" w:cs="Times New Roman"/>
          <w:color w:val="000000"/>
          <w:spacing w:val="-1"/>
          <w:sz w:val="26"/>
          <w:szCs w:val="26"/>
        </w:rPr>
        <w:t>доначисленных</w:t>
      </w:r>
      <w:proofErr w:type="spellEnd"/>
      <w:r w:rsidR="00336822" w:rsidRPr="009D0ABD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  в   результате   камеральных   налоговых </w:t>
      </w:r>
      <w:r w:rsidR="00336822" w:rsidRPr="009D0ABD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проверок платежей, налоговых санкций (передавать материалы налоговых проверок в  </w:t>
      </w:r>
      <w:r w:rsidR="00336822" w:rsidRPr="009D0ABD">
        <w:rPr>
          <w:rFonts w:ascii="Times New Roman" w:hAnsi="Times New Roman" w:cs="Times New Roman"/>
          <w:color w:val="000000"/>
          <w:sz w:val="26"/>
          <w:szCs w:val="26"/>
        </w:rPr>
        <w:t>правовой отдел   для   подготовки   исковых   заявлений   в   Арбитражный суд, в центр долга</w:t>
      </w:r>
      <w:r w:rsidR="00336822" w:rsidRPr="009D0ABD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для осуществления комплекса мер по взысканию налогов, </w:t>
      </w:r>
      <w:r w:rsidR="00336822" w:rsidRPr="009D0ABD">
        <w:rPr>
          <w:rFonts w:ascii="Times New Roman" w:hAnsi="Times New Roman" w:cs="Times New Roman"/>
          <w:color w:val="000000"/>
          <w:sz w:val="26"/>
          <w:szCs w:val="26"/>
        </w:rPr>
        <w:t>сборов в соответствии с Налоговым Кодексом РФ)</w:t>
      </w:r>
      <w:r w:rsidR="00371154">
        <w:rPr>
          <w:rFonts w:ascii="Times New Roman" w:hAnsi="Times New Roman" w:cs="Times New Roman"/>
          <w:color w:val="000000"/>
          <w:sz w:val="26"/>
          <w:szCs w:val="26"/>
        </w:rPr>
        <w:t>; осуществление анализа схем</w:t>
      </w:r>
      <w:r w:rsidR="00336822" w:rsidRPr="009D0ABD">
        <w:rPr>
          <w:rFonts w:ascii="Times New Roman" w:hAnsi="Times New Roman" w:cs="Times New Roman"/>
          <w:color w:val="000000"/>
          <w:sz w:val="26"/>
          <w:szCs w:val="26"/>
        </w:rPr>
        <w:t xml:space="preserve"> ухода </w:t>
      </w:r>
      <w:r w:rsidR="00371154">
        <w:rPr>
          <w:rFonts w:ascii="Times New Roman" w:hAnsi="Times New Roman" w:cs="Times New Roman"/>
          <w:color w:val="000000"/>
          <w:sz w:val="26"/>
          <w:szCs w:val="26"/>
        </w:rPr>
        <w:t>от налогообложения, выработка предложений</w:t>
      </w:r>
      <w:r w:rsidR="00336822" w:rsidRPr="009D0ABD">
        <w:rPr>
          <w:rFonts w:ascii="Times New Roman" w:hAnsi="Times New Roman" w:cs="Times New Roman"/>
          <w:color w:val="000000"/>
          <w:sz w:val="26"/>
          <w:szCs w:val="26"/>
        </w:rPr>
        <w:t xml:space="preserve"> по их предотвращению</w:t>
      </w:r>
      <w:r w:rsidR="00336822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375DB8" w:rsidRDefault="00375DB8" w:rsidP="006E5588">
      <w:pPr>
        <w:ind w:firstLine="709"/>
        <w:jc w:val="both"/>
        <w:rPr>
          <w:sz w:val="26"/>
          <w:szCs w:val="26"/>
        </w:rPr>
      </w:pPr>
    </w:p>
    <w:p w:rsidR="00375DB8" w:rsidRDefault="00375DB8" w:rsidP="006E5588">
      <w:pPr>
        <w:ind w:firstLine="709"/>
        <w:jc w:val="both"/>
        <w:rPr>
          <w:sz w:val="26"/>
          <w:szCs w:val="26"/>
        </w:rPr>
      </w:pP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исполнения возложенных должностных</w:t>
      </w:r>
      <w:r w:rsidR="00774E21">
        <w:rPr>
          <w:sz w:val="26"/>
          <w:szCs w:val="26"/>
        </w:rPr>
        <w:t xml:space="preserve"> обязанностей </w:t>
      </w:r>
      <w:r>
        <w:rPr>
          <w:sz w:val="26"/>
          <w:szCs w:val="26"/>
        </w:rPr>
        <w:t xml:space="preserve">государственные гражданские служащие </w:t>
      </w:r>
      <w:proofErr w:type="gramStart"/>
      <w:r w:rsidR="00375DB8">
        <w:rPr>
          <w:sz w:val="26"/>
          <w:szCs w:val="26"/>
        </w:rPr>
        <w:t>Межрайонная</w:t>
      </w:r>
      <w:proofErr w:type="gramEnd"/>
      <w:r w:rsidR="00375DB8">
        <w:rPr>
          <w:sz w:val="26"/>
          <w:szCs w:val="26"/>
        </w:rPr>
        <w:t xml:space="preserve"> ИФНС России №6</w:t>
      </w:r>
      <w:r w:rsidR="00F673A7" w:rsidRPr="00865EEF">
        <w:rPr>
          <w:sz w:val="26"/>
          <w:szCs w:val="26"/>
        </w:rPr>
        <w:t xml:space="preserve"> по Тюменской обла</w:t>
      </w:r>
      <w:r w:rsidR="00F673A7">
        <w:rPr>
          <w:sz w:val="26"/>
          <w:szCs w:val="26"/>
        </w:rPr>
        <w:t xml:space="preserve">сти </w:t>
      </w:r>
      <w:r>
        <w:rPr>
          <w:sz w:val="26"/>
          <w:szCs w:val="26"/>
        </w:rPr>
        <w:t>имеют право: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Знакомиться с документами, необходимыми для выполнения возложенных на отдел задач;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Запрашивать и получать в установленном порядке от структурных подразделений Инспекции материалы необходимые для решения вопросов, входящих в компетенцию отдела;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Готовить проекты нормативных правовых актов, приказов и других документов по функциям отдела;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иные полномочия, входящие в компетенцию отдела;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 так же имеют иные права, установленные статьей 14 Федерального закона от 27.07.2004 года №</w:t>
      </w:r>
      <w:r w:rsidR="006B0801">
        <w:rPr>
          <w:sz w:val="26"/>
          <w:szCs w:val="26"/>
        </w:rPr>
        <w:t xml:space="preserve"> </w:t>
      </w:r>
      <w:r>
        <w:rPr>
          <w:sz w:val="26"/>
          <w:szCs w:val="26"/>
        </w:rPr>
        <w:t>79-ФЗ «О госу</w:t>
      </w:r>
      <w:r w:rsidR="00F27558">
        <w:rPr>
          <w:sz w:val="26"/>
          <w:szCs w:val="26"/>
        </w:rPr>
        <w:t>дарственной гражданской службе Р</w:t>
      </w:r>
      <w:r>
        <w:rPr>
          <w:sz w:val="26"/>
          <w:szCs w:val="26"/>
        </w:rPr>
        <w:t>оссийской Федерации».</w:t>
      </w:r>
    </w:p>
    <w:p w:rsidR="006E5588" w:rsidRDefault="006E5588" w:rsidP="006E5588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За неисполнение или ненадлежащее исполнение должностных обязанностей государственные гражданские служащие </w:t>
      </w:r>
      <w:r w:rsidR="006B0801" w:rsidRPr="00865EEF">
        <w:rPr>
          <w:sz w:val="26"/>
          <w:szCs w:val="26"/>
        </w:rPr>
        <w:t>Межрайонн</w:t>
      </w:r>
      <w:r w:rsidR="006B0801">
        <w:rPr>
          <w:sz w:val="26"/>
          <w:szCs w:val="26"/>
        </w:rPr>
        <w:t>ой</w:t>
      </w:r>
      <w:r w:rsidR="00375DB8">
        <w:rPr>
          <w:sz w:val="26"/>
          <w:szCs w:val="26"/>
        </w:rPr>
        <w:t xml:space="preserve"> ИФНС России №6</w:t>
      </w:r>
      <w:r w:rsidR="006B0801" w:rsidRPr="00865EEF">
        <w:rPr>
          <w:sz w:val="26"/>
          <w:szCs w:val="26"/>
        </w:rPr>
        <w:t xml:space="preserve"> по Тюменской обла</w:t>
      </w:r>
      <w:r w:rsidR="006B0801">
        <w:rPr>
          <w:sz w:val="26"/>
          <w:szCs w:val="26"/>
        </w:rPr>
        <w:t>сти</w:t>
      </w:r>
      <w:r>
        <w:rPr>
          <w:sz w:val="26"/>
          <w:szCs w:val="26"/>
        </w:rPr>
        <w:t xml:space="preserve"> могут быть привлечены к ответственности в соответствии с законодательством Российской Федерации.</w:t>
      </w:r>
    </w:p>
    <w:p w:rsidR="006E5588" w:rsidRDefault="006E5588" w:rsidP="006E5588">
      <w:pPr>
        <w:tabs>
          <w:tab w:val="left" w:pos="0"/>
        </w:tabs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ab/>
      </w:r>
    </w:p>
    <w:p w:rsidR="006E5588" w:rsidRDefault="006E5588" w:rsidP="006E5588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color w:val="FF0000"/>
          <w:sz w:val="26"/>
          <w:szCs w:val="26"/>
        </w:rPr>
        <w:tab/>
      </w:r>
      <w:proofErr w:type="gramStart"/>
      <w:r>
        <w:rPr>
          <w:bCs/>
          <w:sz w:val="26"/>
          <w:szCs w:val="26"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 79-ФЗ «О государственной гражданской службе Российской Федерации».</w:t>
      </w:r>
      <w:proofErr w:type="gramEnd"/>
    </w:p>
    <w:p w:rsidR="006E5588" w:rsidRDefault="006E5588" w:rsidP="006E5588">
      <w:pPr>
        <w:ind w:firstLine="708"/>
        <w:jc w:val="both"/>
        <w:rPr>
          <w:sz w:val="26"/>
          <w:szCs w:val="26"/>
        </w:rPr>
      </w:pP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Срок предоставления документов на конкурс: в течение 21 дня со дня размещения объявления об их приеме на официальном сайте ФНС России в информационно-телекоммуникационной сети «Интернет» </w:t>
      </w:r>
      <w:r w:rsidRPr="00323147">
        <w:rPr>
          <w:b/>
          <w:sz w:val="26"/>
          <w:szCs w:val="26"/>
        </w:rPr>
        <w:t xml:space="preserve">с </w:t>
      </w:r>
      <w:r w:rsidR="00AD77C3">
        <w:rPr>
          <w:b/>
          <w:sz w:val="26"/>
          <w:szCs w:val="26"/>
        </w:rPr>
        <w:t>16</w:t>
      </w:r>
      <w:r w:rsidR="000C020C" w:rsidRPr="00323147">
        <w:rPr>
          <w:b/>
          <w:sz w:val="26"/>
          <w:szCs w:val="26"/>
        </w:rPr>
        <w:t>.</w:t>
      </w:r>
      <w:r w:rsidR="00323147" w:rsidRPr="00323147">
        <w:rPr>
          <w:b/>
          <w:sz w:val="26"/>
          <w:szCs w:val="26"/>
        </w:rPr>
        <w:t>02</w:t>
      </w:r>
      <w:r w:rsidRPr="00323147">
        <w:rPr>
          <w:b/>
          <w:sz w:val="26"/>
          <w:szCs w:val="26"/>
        </w:rPr>
        <w:t>.202</w:t>
      </w:r>
      <w:r w:rsidR="00323147" w:rsidRPr="00323147">
        <w:rPr>
          <w:b/>
          <w:sz w:val="26"/>
          <w:szCs w:val="26"/>
        </w:rPr>
        <w:t>4</w:t>
      </w:r>
      <w:r w:rsidRPr="00323147">
        <w:rPr>
          <w:b/>
          <w:sz w:val="26"/>
          <w:szCs w:val="26"/>
        </w:rPr>
        <w:t xml:space="preserve"> – </w:t>
      </w:r>
      <w:r w:rsidR="00AD77C3">
        <w:rPr>
          <w:b/>
          <w:sz w:val="26"/>
          <w:szCs w:val="26"/>
        </w:rPr>
        <w:t>07.03</w:t>
      </w:r>
      <w:r w:rsidRPr="00323147">
        <w:rPr>
          <w:b/>
          <w:sz w:val="26"/>
          <w:szCs w:val="26"/>
        </w:rPr>
        <w:t>.202</w:t>
      </w:r>
      <w:r w:rsidR="00323147" w:rsidRPr="00323147">
        <w:rPr>
          <w:b/>
          <w:sz w:val="26"/>
          <w:szCs w:val="26"/>
        </w:rPr>
        <w:t>4</w:t>
      </w:r>
      <w:r w:rsidRPr="00AD77C3">
        <w:rPr>
          <w:sz w:val="26"/>
          <w:szCs w:val="26"/>
        </w:rPr>
        <w:t>,</w:t>
      </w:r>
      <w:r>
        <w:rPr>
          <w:sz w:val="26"/>
          <w:szCs w:val="26"/>
        </w:rPr>
        <w:t xml:space="preserve"> с понедельника по четверг с 08.00 до 16.00, в пятницу с 08.00 </w:t>
      </w:r>
      <w:proofErr w:type="gramStart"/>
      <w:r>
        <w:rPr>
          <w:sz w:val="26"/>
          <w:szCs w:val="26"/>
        </w:rPr>
        <w:t>до</w:t>
      </w:r>
      <w:proofErr w:type="gramEnd"/>
      <w:r>
        <w:rPr>
          <w:sz w:val="26"/>
          <w:szCs w:val="26"/>
        </w:rPr>
        <w:t xml:space="preserve"> 15.00 (обеденный перерыв с 12.00 до 12.48).</w:t>
      </w:r>
    </w:p>
    <w:p w:rsidR="00943A68" w:rsidRDefault="006E5588" w:rsidP="00943A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="00EF0E44">
        <w:rPr>
          <w:sz w:val="26"/>
          <w:szCs w:val="26"/>
        </w:rPr>
        <w:t>Межрайонную</w:t>
      </w:r>
      <w:proofErr w:type="gramEnd"/>
      <w:r w:rsidR="00AD77C3">
        <w:rPr>
          <w:sz w:val="26"/>
          <w:szCs w:val="26"/>
        </w:rPr>
        <w:t xml:space="preserve"> ИФНС России №6</w:t>
      </w:r>
      <w:r w:rsidR="00EF0E44" w:rsidRPr="00865EEF">
        <w:rPr>
          <w:sz w:val="26"/>
          <w:szCs w:val="26"/>
        </w:rPr>
        <w:t xml:space="preserve"> по Тюменской обла</w:t>
      </w:r>
      <w:r w:rsidR="00EF0E44">
        <w:rPr>
          <w:sz w:val="26"/>
          <w:szCs w:val="26"/>
        </w:rPr>
        <w:t>сти</w:t>
      </w:r>
      <w:r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CE24AC" w:rsidRDefault="00CE24AC" w:rsidP="00943A68">
      <w:pPr>
        <w:ind w:firstLine="708"/>
        <w:jc w:val="both"/>
        <w:rPr>
          <w:b/>
          <w:sz w:val="26"/>
          <w:szCs w:val="26"/>
        </w:rPr>
      </w:pPr>
    </w:p>
    <w:p w:rsidR="006E5588" w:rsidRPr="00CE24AC" w:rsidRDefault="006E5588" w:rsidP="00943A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Адрес места приема документов</w:t>
      </w:r>
      <w:r w:rsidR="00927DBA">
        <w:rPr>
          <w:sz w:val="26"/>
          <w:szCs w:val="26"/>
        </w:rPr>
        <w:t>:</w:t>
      </w:r>
      <w:r>
        <w:rPr>
          <w:sz w:val="26"/>
          <w:szCs w:val="26"/>
        </w:rPr>
        <w:t xml:space="preserve">  г.</w:t>
      </w:r>
      <w:r w:rsidR="00943A68">
        <w:rPr>
          <w:sz w:val="26"/>
          <w:szCs w:val="26"/>
        </w:rPr>
        <w:t xml:space="preserve"> </w:t>
      </w:r>
      <w:r w:rsidR="00AD77C3">
        <w:rPr>
          <w:sz w:val="26"/>
          <w:szCs w:val="26"/>
        </w:rPr>
        <w:t>Тюмень, ул. Малыгина</w:t>
      </w:r>
      <w:r>
        <w:rPr>
          <w:sz w:val="26"/>
          <w:szCs w:val="26"/>
        </w:rPr>
        <w:t xml:space="preserve">, </w:t>
      </w:r>
      <w:r w:rsidR="00AD77C3">
        <w:rPr>
          <w:sz w:val="26"/>
          <w:szCs w:val="26"/>
        </w:rPr>
        <w:t>д. 54</w:t>
      </w:r>
      <w:r>
        <w:rPr>
          <w:sz w:val="26"/>
          <w:szCs w:val="26"/>
        </w:rPr>
        <w:t xml:space="preserve">, </w:t>
      </w:r>
      <w:r w:rsidR="00AD77C3">
        <w:rPr>
          <w:sz w:val="26"/>
          <w:szCs w:val="26"/>
        </w:rPr>
        <w:t>Межрайонная ИФНС России №6</w:t>
      </w:r>
      <w:r w:rsidR="00943A68" w:rsidRPr="00865EEF">
        <w:rPr>
          <w:sz w:val="26"/>
          <w:szCs w:val="26"/>
        </w:rPr>
        <w:t xml:space="preserve"> по Тюменской обла</w:t>
      </w:r>
      <w:r w:rsidR="00943A68">
        <w:rPr>
          <w:sz w:val="26"/>
          <w:szCs w:val="26"/>
        </w:rPr>
        <w:t>сти</w:t>
      </w:r>
      <w:r>
        <w:rPr>
          <w:sz w:val="26"/>
          <w:szCs w:val="26"/>
        </w:rPr>
        <w:t xml:space="preserve">, </w:t>
      </w:r>
      <w:r w:rsidR="00943A68" w:rsidRPr="00A92E40">
        <w:rPr>
          <w:sz w:val="26"/>
          <w:szCs w:val="26"/>
        </w:rPr>
        <w:t xml:space="preserve">отдел </w:t>
      </w:r>
      <w:r w:rsidR="00943A68" w:rsidRPr="00865EEF">
        <w:rPr>
          <w:sz w:val="26"/>
          <w:szCs w:val="26"/>
        </w:rPr>
        <w:t>кадров, профилактики коррупционных и иных правонарушений и безопасности</w:t>
      </w:r>
      <w:r w:rsidR="007D0944">
        <w:rPr>
          <w:sz w:val="26"/>
          <w:szCs w:val="26"/>
        </w:rPr>
        <w:t xml:space="preserve">, </w:t>
      </w:r>
      <w:proofErr w:type="spellStart"/>
      <w:r w:rsidR="007D0944">
        <w:rPr>
          <w:sz w:val="26"/>
          <w:szCs w:val="26"/>
        </w:rPr>
        <w:t>каб</w:t>
      </w:r>
      <w:proofErr w:type="spellEnd"/>
      <w:r w:rsidR="007D0944">
        <w:rPr>
          <w:sz w:val="26"/>
          <w:szCs w:val="26"/>
        </w:rPr>
        <w:t>. 22</w:t>
      </w:r>
      <w:r>
        <w:rPr>
          <w:sz w:val="26"/>
          <w:szCs w:val="26"/>
        </w:rPr>
        <w:t xml:space="preserve">1. </w:t>
      </w:r>
      <w:proofErr w:type="gramStart"/>
      <w:r w:rsidR="007D0944">
        <w:rPr>
          <w:sz w:val="26"/>
          <w:szCs w:val="26"/>
        </w:rPr>
        <w:t>Ответственный</w:t>
      </w:r>
      <w:r w:rsidRPr="00CE24AC">
        <w:rPr>
          <w:sz w:val="26"/>
          <w:szCs w:val="26"/>
        </w:rPr>
        <w:t xml:space="preserve"> за прием документов</w:t>
      </w:r>
      <w:r w:rsidR="00AD77C3">
        <w:rPr>
          <w:sz w:val="26"/>
          <w:szCs w:val="26"/>
        </w:rPr>
        <w:t>:</w:t>
      </w:r>
      <w:proofErr w:type="gramEnd"/>
      <w:r w:rsidRPr="00CE24AC">
        <w:rPr>
          <w:sz w:val="26"/>
          <w:szCs w:val="26"/>
        </w:rPr>
        <w:t xml:space="preserve"> </w:t>
      </w:r>
      <w:proofErr w:type="spellStart"/>
      <w:r w:rsidR="00AD77C3">
        <w:rPr>
          <w:sz w:val="26"/>
          <w:szCs w:val="26"/>
        </w:rPr>
        <w:t>Диева</w:t>
      </w:r>
      <w:proofErr w:type="spellEnd"/>
      <w:r w:rsidR="00AD77C3">
        <w:rPr>
          <w:sz w:val="26"/>
          <w:szCs w:val="26"/>
        </w:rPr>
        <w:t xml:space="preserve"> Ирина Константиновна, </w:t>
      </w:r>
      <w:r w:rsidRPr="00CE24AC">
        <w:rPr>
          <w:sz w:val="26"/>
          <w:szCs w:val="26"/>
        </w:rPr>
        <w:t xml:space="preserve">тел: </w:t>
      </w:r>
      <w:r w:rsidR="009D1331" w:rsidRPr="00CE24AC">
        <w:rPr>
          <w:sz w:val="26"/>
          <w:szCs w:val="26"/>
        </w:rPr>
        <w:t xml:space="preserve">(3452) </w:t>
      </w:r>
      <w:r w:rsidR="00AD77C3">
        <w:rPr>
          <w:sz w:val="26"/>
          <w:szCs w:val="26"/>
        </w:rPr>
        <w:t>63-81-42</w:t>
      </w:r>
      <w:r w:rsidR="00273973" w:rsidRPr="00CE24AC">
        <w:rPr>
          <w:sz w:val="26"/>
          <w:szCs w:val="26"/>
        </w:rPr>
        <w:t>, доб</w:t>
      </w:r>
      <w:r w:rsidR="00CE24AC">
        <w:rPr>
          <w:sz w:val="26"/>
          <w:szCs w:val="26"/>
        </w:rPr>
        <w:t>.</w:t>
      </w:r>
      <w:r w:rsidR="00AD77C3">
        <w:rPr>
          <w:sz w:val="26"/>
          <w:szCs w:val="26"/>
        </w:rPr>
        <w:t xml:space="preserve"> 3300, Першина Татьяна Валериевна, </w:t>
      </w:r>
      <w:r w:rsidR="00AD77C3" w:rsidRPr="00CE24AC">
        <w:rPr>
          <w:sz w:val="26"/>
          <w:szCs w:val="26"/>
        </w:rPr>
        <w:t xml:space="preserve">тел: (3452) </w:t>
      </w:r>
      <w:r w:rsidR="00AD77C3">
        <w:rPr>
          <w:sz w:val="26"/>
          <w:szCs w:val="26"/>
        </w:rPr>
        <w:t>63-81-42</w:t>
      </w:r>
      <w:r w:rsidR="00AD77C3" w:rsidRPr="00CE24AC">
        <w:rPr>
          <w:sz w:val="26"/>
          <w:szCs w:val="26"/>
        </w:rPr>
        <w:t>, доб</w:t>
      </w:r>
      <w:r w:rsidR="00AD77C3">
        <w:rPr>
          <w:sz w:val="26"/>
          <w:szCs w:val="26"/>
        </w:rPr>
        <w:t>. 33</w:t>
      </w:r>
      <w:r w:rsidR="0093387D">
        <w:rPr>
          <w:sz w:val="26"/>
          <w:szCs w:val="26"/>
        </w:rPr>
        <w:t>19</w:t>
      </w:r>
      <w:r w:rsidR="007D0944">
        <w:rPr>
          <w:sz w:val="26"/>
          <w:szCs w:val="26"/>
        </w:rPr>
        <w:t>.</w:t>
      </w:r>
    </w:p>
    <w:p w:rsidR="006E5588" w:rsidRDefault="006E5588" w:rsidP="006E5588">
      <w:pPr>
        <w:ind w:left="225"/>
        <w:jc w:val="both"/>
        <w:rPr>
          <w:sz w:val="26"/>
          <w:szCs w:val="26"/>
        </w:rPr>
      </w:pP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Для участия в конкурсе гражданин представляет следующие документы: </w:t>
      </w:r>
    </w:p>
    <w:p w:rsidR="00CE24AC" w:rsidRDefault="00CE24AC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</w:p>
    <w:p w:rsidR="00EA63D2" w:rsidRDefault="00EA63D2" w:rsidP="00EA63D2">
      <w:pPr>
        <w:pStyle w:val="ConsNormal"/>
        <w:widowControl/>
        <w:tabs>
          <w:tab w:val="left" w:pos="54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 Гражданин Российской Федерации, изъявивший желание участвовать в конкурсе, представляет в </w:t>
      </w:r>
      <w:r w:rsidRPr="00A92E40">
        <w:rPr>
          <w:rFonts w:ascii="Times New Roman" w:hAnsi="Times New Roman" w:cs="Times New Roman"/>
          <w:sz w:val="26"/>
          <w:szCs w:val="26"/>
        </w:rPr>
        <w:t xml:space="preserve">отдел </w:t>
      </w:r>
      <w:r w:rsidRPr="00865EEF">
        <w:rPr>
          <w:rFonts w:ascii="Times New Roman" w:hAnsi="Times New Roman" w:cs="Times New Roman"/>
          <w:sz w:val="26"/>
          <w:szCs w:val="26"/>
        </w:rPr>
        <w:t>кадров, профилактики коррупционных и иных правонарушений и безопасности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A63D2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личное заявление (Приложение №1);</w:t>
      </w:r>
    </w:p>
    <w:p w:rsidR="00EA63D2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  заполненную и подписанную анкету по форме,  утвержденной распоряжением Правительства Российской Федерации от 26 мая 2005 года № 667-р (с изм. от 20.11.2019), с фотографией; </w:t>
      </w:r>
    </w:p>
    <w:p w:rsidR="00EA63D2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EA63D2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7C5124">
        <w:rPr>
          <w:sz w:val="26"/>
          <w:szCs w:val="26"/>
        </w:rPr>
        <w:t>г) документы, подтверждающие необходимое профессиональное образование, квалификацию и стаж работы:</w:t>
      </w:r>
    </w:p>
    <w:p w:rsidR="00EA63D2" w:rsidRDefault="00EA63D2" w:rsidP="00EA63D2">
      <w:pPr>
        <w:tabs>
          <w:tab w:val="left" w:pos="540"/>
        </w:tabs>
        <w:ind w:firstLine="53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EA63D2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копии документов об образовании и </w:t>
      </w:r>
      <w:r w:rsidR="007C5124">
        <w:rPr>
          <w:sz w:val="26"/>
          <w:szCs w:val="26"/>
        </w:rPr>
        <w:t xml:space="preserve">(или) </w:t>
      </w:r>
      <w:r>
        <w:rPr>
          <w:sz w:val="26"/>
          <w:szCs w:val="26"/>
        </w:rPr>
        <w:t>о квалификации, а также по желанию гражданина копии документов</w:t>
      </w:r>
      <w:r w:rsidR="00FD20B9">
        <w:rPr>
          <w:sz w:val="26"/>
          <w:szCs w:val="26"/>
        </w:rPr>
        <w:t xml:space="preserve"> о присвоении ученой степени, ученого звания, заверенные нотариально или </w:t>
      </w:r>
      <w:r>
        <w:rPr>
          <w:sz w:val="26"/>
          <w:szCs w:val="26"/>
        </w:rPr>
        <w:t>кадровой службой по месту работы (службы);</w:t>
      </w:r>
    </w:p>
    <w:p w:rsidR="00EA63D2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>
        <w:rPr>
          <w:sz w:val="26"/>
          <w:szCs w:val="26"/>
        </w:rPr>
        <w:t>Минздравсоцразвития</w:t>
      </w:r>
      <w:proofErr w:type="spellEnd"/>
      <w:r>
        <w:rPr>
          <w:sz w:val="26"/>
          <w:szCs w:val="26"/>
        </w:rPr>
        <w:t xml:space="preserve"> России от 14.12.2009 № 984н);</w:t>
      </w:r>
    </w:p>
    <w:p w:rsidR="00EA63D2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 копии документов воинского учета (для военнообязанных и лиц, подлежащих призыву на военную службу);</w:t>
      </w:r>
    </w:p>
    <w:p w:rsidR="00EA63D2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иные документы, предусмотренные Федеральным </w:t>
      </w:r>
      <w:hyperlink r:id="rId10" w:history="1">
        <w:r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27 июля </w:t>
      </w:r>
      <w:r>
        <w:rPr>
          <w:sz w:val="26"/>
          <w:szCs w:val="26"/>
        </w:rPr>
        <w:br/>
        <w:t>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EA63D2" w:rsidRDefault="00EA63D2" w:rsidP="00FD20B9">
      <w:pPr>
        <w:tabs>
          <w:tab w:val="left" w:pos="540"/>
        </w:tabs>
        <w:jc w:val="both"/>
        <w:rPr>
          <w:sz w:val="26"/>
          <w:szCs w:val="26"/>
        </w:rPr>
      </w:pPr>
    </w:p>
    <w:p w:rsidR="006E5588" w:rsidRPr="00FD20B9" w:rsidRDefault="00FD20B9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FD20B9">
        <w:rPr>
          <w:sz w:val="26"/>
          <w:szCs w:val="26"/>
        </w:rPr>
        <w:t>5.2 Гражданский служащий, изъявивший желание участвовать в конкурсе в государственном  органе, в котором о</w:t>
      </w:r>
      <w:r w:rsidR="007B353D">
        <w:rPr>
          <w:sz w:val="26"/>
          <w:szCs w:val="26"/>
        </w:rPr>
        <w:t>н</w:t>
      </w:r>
      <w:r w:rsidRPr="00FD20B9">
        <w:rPr>
          <w:sz w:val="26"/>
          <w:szCs w:val="26"/>
        </w:rPr>
        <w:t xml:space="preserve"> замещает должность гражданской службы, подает заявление на имя представителя нанимателя.</w:t>
      </w:r>
    </w:p>
    <w:p w:rsidR="006E5588" w:rsidRPr="00FD20B9" w:rsidRDefault="006E5588" w:rsidP="00FD20B9">
      <w:pPr>
        <w:tabs>
          <w:tab w:val="left" w:pos="540"/>
        </w:tabs>
        <w:ind w:firstLine="709"/>
        <w:jc w:val="both"/>
        <w:rPr>
          <w:sz w:val="26"/>
          <w:szCs w:val="26"/>
        </w:rPr>
      </w:pPr>
      <w:proofErr w:type="gramStart"/>
      <w:r w:rsidRPr="00FD20B9">
        <w:rPr>
          <w:sz w:val="26"/>
          <w:szCs w:val="26"/>
        </w:rPr>
        <w:t>Гражданский служащий, изъявивший желание участвовать в конкурсе</w:t>
      </w:r>
      <w:r w:rsidR="00FD20B9" w:rsidRPr="00FD20B9">
        <w:rPr>
          <w:sz w:val="26"/>
          <w:szCs w:val="26"/>
        </w:rPr>
        <w:t>, проводимом в ином государственном органе</w:t>
      </w:r>
      <w:r w:rsidRPr="00FD20B9">
        <w:rPr>
          <w:sz w:val="26"/>
          <w:szCs w:val="26"/>
        </w:rPr>
        <w:t xml:space="preserve">, </w:t>
      </w:r>
      <w:r w:rsidR="00FD20B9" w:rsidRPr="00FD20B9">
        <w:rPr>
          <w:sz w:val="26"/>
          <w:szCs w:val="26"/>
        </w:rPr>
        <w:t>представляет в этот государственный орган заявление на имя представителя нанимателя и за</w:t>
      </w:r>
      <w:r w:rsidRPr="00FD20B9">
        <w:rPr>
          <w:sz w:val="26"/>
          <w:szCs w:val="26"/>
        </w:rPr>
        <w:t>полненную, подписанную и</w:t>
      </w:r>
      <w:r w:rsidR="00FD20B9" w:rsidRPr="00FD20B9">
        <w:rPr>
          <w:sz w:val="26"/>
          <w:szCs w:val="26"/>
        </w:rPr>
        <w:t>м и</w:t>
      </w:r>
      <w:r w:rsidRPr="00FD20B9">
        <w:rPr>
          <w:sz w:val="26"/>
          <w:szCs w:val="26"/>
        </w:rPr>
        <w:t xml:space="preserve"> заверенную кадровой службой государственного органа, в котором </w:t>
      </w:r>
      <w:r w:rsidR="00FD20B9" w:rsidRPr="00FD20B9">
        <w:rPr>
          <w:sz w:val="26"/>
          <w:szCs w:val="26"/>
        </w:rPr>
        <w:t xml:space="preserve">он </w:t>
      </w:r>
      <w:r w:rsidRPr="00FD20B9">
        <w:rPr>
          <w:sz w:val="26"/>
          <w:szCs w:val="26"/>
        </w:rPr>
        <w:t>замещает должность гражданской службы, анкету</w:t>
      </w:r>
      <w:r w:rsidR="00FD20B9" w:rsidRPr="00FD20B9">
        <w:rPr>
          <w:sz w:val="26"/>
          <w:szCs w:val="26"/>
        </w:rPr>
        <w:t xml:space="preserve"> по ф</w:t>
      </w:r>
      <w:r w:rsidRPr="00FD20B9">
        <w:rPr>
          <w:sz w:val="26"/>
          <w:szCs w:val="26"/>
        </w:rPr>
        <w:t>орм</w:t>
      </w:r>
      <w:r w:rsidR="00FD20B9" w:rsidRPr="00FD20B9">
        <w:rPr>
          <w:sz w:val="26"/>
          <w:szCs w:val="26"/>
        </w:rPr>
        <w:t>е, утвержденной</w:t>
      </w:r>
      <w:r w:rsidRPr="00FD20B9">
        <w:rPr>
          <w:sz w:val="26"/>
          <w:szCs w:val="26"/>
        </w:rPr>
        <w:t xml:space="preserve"> Правительством Российской Федерации от 26 мая 2005 года № 667-р;</w:t>
      </w:r>
      <w:proofErr w:type="gramEnd"/>
      <w:r w:rsidR="00FD20B9" w:rsidRPr="00FD20B9">
        <w:rPr>
          <w:sz w:val="26"/>
          <w:szCs w:val="26"/>
        </w:rPr>
        <w:t xml:space="preserve"> с фотографией</w:t>
      </w:r>
      <w:r w:rsidR="00FD20B9">
        <w:rPr>
          <w:sz w:val="26"/>
          <w:szCs w:val="26"/>
        </w:rPr>
        <w:t>.</w:t>
      </w:r>
    </w:p>
    <w:p w:rsidR="00EA63D2" w:rsidRDefault="00EA63D2" w:rsidP="00EA63D2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подаче документов на конкурс гражданин оформляет согласие на обработку персональных данных в Межрайонной</w:t>
      </w:r>
      <w:r w:rsidR="0093387D">
        <w:rPr>
          <w:sz w:val="26"/>
          <w:szCs w:val="26"/>
        </w:rPr>
        <w:t xml:space="preserve"> ИФНС России №6</w:t>
      </w:r>
      <w:r w:rsidRPr="00865EEF">
        <w:rPr>
          <w:sz w:val="26"/>
          <w:szCs w:val="26"/>
        </w:rPr>
        <w:t xml:space="preserve"> по Тюменской обла</w:t>
      </w:r>
      <w:r>
        <w:rPr>
          <w:sz w:val="26"/>
          <w:szCs w:val="26"/>
        </w:rPr>
        <w:t>сти (Приложение №2).</w:t>
      </w:r>
    </w:p>
    <w:p w:rsidR="00FD20B9" w:rsidRDefault="00FD20B9" w:rsidP="00EA63D2">
      <w:pPr>
        <w:tabs>
          <w:tab w:val="left" w:pos="540"/>
        </w:tabs>
        <w:ind w:firstLine="539"/>
        <w:jc w:val="both"/>
        <w:rPr>
          <w:color w:val="000000"/>
          <w:sz w:val="26"/>
          <w:szCs w:val="26"/>
        </w:rPr>
      </w:pPr>
    </w:p>
    <w:p w:rsidR="00EA63D2" w:rsidRDefault="00EA63D2" w:rsidP="00EA63D2">
      <w:pPr>
        <w:tabs>
          <w:tab w:val="left" w:pos="540"/>
        </w:tabs>
        <w:ind w:firstLine="539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Документы, указанные в </w:t>
      </w:r>
      <w:r>
        <w:rPr>
          <w:sz w:val="26"/>
          <w:szCs w:val="26"/>
        </w:rPr>
        <w:t>пункте 5 настоящего</w:t>
      </w:r>
      <w:r>
        <w:rPr>
          <w:color w:val="0000FF"/>
          <w:sz w:val="26"/>
          <w:szCs w:val="26"/>
        </w:rPr>
        <w:t xml:space="preserve"> </w:t>
      </w:r>
      <w:r>
        <w:rPr>
          <w:sz w:val="26"/>
          <w:szCs w:val="26"/>
        </w:rPr>
        <w:t>объявления</w:t>
      </w:r>
      <w:r>
        <w:rPr>
          <w:color w:val="000000"/>
          <w:sz w:val="26"/>
          <w:szCs w:val="26"/>
        </w:rPr>
        <w:t xml:space="preserve">, </w:t>
      </w:r>
      <w:r w:rsidR="003A5C1D">
        <w:rPr>
          <w:color w:val="000000"/>
          <w:sz w:val="26"/>
          <w:szCs w:val="26"/>
        </w:rPr>
        <w:t xml:space="preserve">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</w:t>
      </w:r>
      <w:r>
        <w:rPr>
          <w:color w:val="000000"/>
          <w:sz w:val="26"/>
          <w:szCs w:val="26"/>
        </w:rPr>
        <w:t xml:space="preserve">представляются в государственный орган гражданином (гражданским служащим) лично, посредством направления по почте </w:t>
      </w:r>
      <w:r>
        <w:rPr>
          <w:sz w:val="26"/>
          <w:szCs w:val="26"/>
        </w:rPr>
        <w:t>или в электронном виде с использованием федеральной государственной информационной системы</w:t>
      </w:r>
      <w:r w:rsidR="003A5C1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gramEnd"/>
    </w:p>
    <w:p w:rsidR="00EA63D2" w:rsidRDefault="00EA63D2" w:rsidP="006E5588">
      <w:pPr>
        <w:ind w:firstLine="698"/>
        <w:jc w:val="both"/>
        <w:rPr>
          <w:sz w:val="26"/>
          <w:szCs w:val="26"/>
        </w:rPr>
      </w:pPr>
    </w:p>
    <w:p w:rsidR="006E5588" w:rsidRDefault="006E5588" w:rsidP="006E5588">
      <w:pPr>
        <w:ind w:firstLine="698"/>
        <w:jc w:val="both"/>
        <w:rPr>
          <w:rFonts w:ascii="Arial" w:hAnsi="Arial"/>
          <w:sz w:val="26"/>
          <w:szCs w:val="26"/>
        </w:rPr>
      </w:pPr>
      <w:proofErr w:type="gramStart"/>
      <w:r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 227 «О некоторых мерах по внедрению информационных технологий в кадровую работу на государственной гражданской</w:t>
      </w:r>
      <w:proofErr w:type="gramEnd"/>
      <w:r>
        <w:rPr>
          <w:sz w:val="26"/>
          <w:szCs w:val="26"/>
        </w:rPr>
        <w:t xml:space="preserve"> службе Российской Федерации».</w:t>
      </w:r>
    </w:p>
    <w:p w:rsidR="006E5588" w:rsidRDefault="006E5588" w:rsidP="006E558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</w:p>
    <w:p w:rsidR="006E5588" w:rsidRPr="00EF41A0" w:rsidRDefault="006E5588" w:rsidP="006E5588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6. Предполагаемая дата проведения тестирования в </w:t>
      </w:r>
      <w:r w:rsidR="00323147" w:rsidRPr="00323147">
        <w:rPr>
          <w:b/>
          <w:sz w:val="26"/>
          <w:szCs w:val="26"/>
        </w:rPr>
        <w:t>10</w:t>
      </w:r>
      <w:r w:rsidR="00BF120D" w:rsidRPr="00323147">
        <w:rPr>
          <w:b/>
          <w:sz w:val="26"/>
          <w:szCs w:val="26"/>
        </w:rPr>
        <w:t xml:space="preserve">.00 часов  </w:t>
      </w:r>
      <w:r w:rsidR="004E570B">
        <w:rPr>
          <w:b/>
          <w:sz w:val="26"/>
          <w:szCs w:val="26"/>
        </w:rPr>
        <w:t>01 апреля</w:t>
      </w:r>
      <w:r w:rsidR="00BF120D" w:rsidRPr="00323147">
        <w:rPr>
          <w:b/>
          <w:sz w:val="26"/>
          <w:szCs w:val="26"/>
        </w:rPr>
        <w:t xml:space="preserve"> </w:t>
      </w:r>
      <w:r w:rsidRPr="00323147">
        <w:rPr>
          <w:b/>
          <w:sz w:val="26"/>
          <w:szCs w:val="26"/>
        </w:rPr>
        <w:t>202</w:t>
      </w:r>
      <w:r w:rsidR="00323147" w:rsidRPr="00323147">
        <w:rPr>
          <w:b/>
          <w:sz w:val="26"/>
          <w:szCs w:val="26"/>
        </w:rPr>
        <w:t>4</w:t>
      </w:r>
      <w:r w:rsidRPr="00323147">
        <w:rPr>
          <w:b/>
          <w:sz w:val="26"/>
          <w:szCs w:val="26"/>
        </w:rPr>
        <w:t xml:space="preserve"> года</w:t>
      </w:r>
      <w:r w:rsidRPr="00323147">
        <w:rPr>
          <w:sz w:val="26"/>
          <w:szCs w:val="26"/>
        </w:rPr>
        <w:t xml:space="preserve"> по ад</w:t>
      </w:r>
      <w:r w:rsidR="007D0944">
        <w:rPr>
          <w:sz w:val="26"/>
          <w:szCs w:val="26"/>
        </w:rPr>
        <w:t>ресу: 625048, Тюмень, ул. Малыгина д. 54</w:t>
      </w:r>
      <w:r>
        <w:rPr>
          <w:sz w:val="26"/>
          <w:szCs w:val="26"/>
        </w:rPr>
        <w:t xml:space="preserve">, </w:t>
      </w:r>
      <w:r w:rsidR="00070789">
        <w:rPr>
          <w:sz w:val="26"/>
          <w:szCs w:val="26"/>
        </w:rPr>
        <w:t>Межрайонной</w:t>
      </w:r>
      <w:r w:rsidR="00070789" w:rsidRPr="00865EEF">
        <w:rPr>
          <w:sz w:val="26"/>
          <w:szCs w:val="26"/>
        </w:rPr>
        <w:t xml:space="preserve"> ИФНС России №</w:t>
      </w:r>
      <w:r w:rsidR="00070789">
        <w:rPr>
          <w:sz w:val="26"/>
          <w:szCs w:val="26"/>
        </w:rPr>
        <w:t xml:space="preserve"> </w:t>
      </w:r>
      <w:r w:rsidR="007D0944">
        <w:rPr>
          <w:sz w:val="26"/>
          <w:szCs w:val="26"/>
        </w:rPr>
        <w:t>6</w:t>
      </w:r>
      <w:r w:rsidR="00070789" w:rsidRPr="00865EEF">
        <w:rPr>
          <w:sz w:val="26"/>
          <w:szCs w:val="26"/>
        </w:rPr>
        <w:t xml:space="preserve"> по Тюменской обла</w:t>
      </w:r>
      <w:r w:rsidR="00070789">
        <w:rPr>
          <w:sz w:val="26"/>
          <w:szCs w:val="26"/>
        </w:rPr>
        <w:t>сти</w:t>
      </w:r>
      <w:r w:rsidR="007D0944">
        <w:rPr>
          <w:sz w:val="26"/>
          <w:szCs w:val="26"/>
        </w:rPr>
        <w:t xml:space="preserve">, </w:t>
      </w:r>
      <w:proofErr w:type="spellStart"/>
      <w:r w:rsidR="007D0944">
        <w:rPr>
          <w:sz w:val="26"/>
          <w:szCs w:val="26"/>
        </w:rPr>
        <w:t>каб</w:t>
      </w:r>
      <w:proofErr w:type="spellEnd"/>
      <w:r w:rsidR="007D0944">
        <w:rPr>
          <w:sz w:val="26"/>
          <w:szCs w:val="26"/>
        </w:rPr>
        <w:t>. 22</w:t>
      </w:r>
      <w:r>
        <w:rPr>
          <w:sz w:val="26"/>
          <w:szCs w:val="26"/>
        </w:rPr>
        <w:t xml:space="preserve">1, телефон </w:t>
      </w:r>
      <w:r w:rsidR="007D0944">
        <w:rPr>
          <w:sz w:val="26"/>
          <w:szCs w:val="26"/>
        </w:rPr>
        <w:t>63-81-42, доб. 3300, 3319</w:t>
      </w:r>
      <w:r w:rsidR="00EF41A0">
        <w:rPr>
          <w:sz w:val="26"/>
          <w:szCs w:val="26"/>
        </w:rPr>
        <w:t xml:space="preserve"> </w:t>
      </w:r>
    </w:p>
    <w:p w:rsidR="003A5C1D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Предполагаемая дата проведения индивидуального собеседования в </w:t>
      </w:r>
      <w:r w:rsidR="007D0944">
        <w:rPr>
          <w:b/>
          <w:sz w:val="26"/>
          <w:szCs w:val="26"/>
        </w:rPr>
        <w:t>10.00 часов  05 апреля</w:t>
      </w:r>
      <w:r w:rsidR="00323147" w:rsidRPr="00323147">
        <w:rPr>
          <w:b/>
          <w:sz w:val="26"/>
          <w:szCs w:val="26"/>
        </w:rPr>
        <w:t xml:space="preserve"> 2024</w:t>
      </w:r>
      <w:r w:rsidRPr="00323147">
        <w:rPr>
          <w:b/>
          <w:sz w:val="26"/>
          <w:szCs w:val="26"/>
        </w:rPr>
        <w:t xml:space="preserve"> года</w:t>
      </w:r>
      <w:r w:rsidR="007D0944">
        <w:rPr>
          <w:sz w:val="26"/>
          <w:szCs w:val="26"/>
        </w:rPr>
        <w:t xml:space="preserve"> по адресу: 625048, Тюмень, ул. Малыгина д. 54</w:t>
      </w:r>
      <w:r w:rsidRPr="00323147">
        <w:rPr>
          <w:sz w:val="26"/>
          <w:szCs w:val="26"/>
        </w:rPr>
        <w:t xml:space="preserve">, </w:t>
      </w:r>
      <w:r w:rsidR="007D0944">
        <w:rPr>
          <w:sz w:val="26"/>
          <w:szCs w:val="26"/>
        </w:rPr>
        <w:t>Межрайонной ИФНС России №6</w:t>
      </w:r>
      <w:r w:rsidR="00EF41A0" w:rsidRPr="00323147">
        <w:rPr>
          <w:sz w:val="26"/>
          <w:szCs w:val="26"/>
        </w:rPr>
        <w:t xml:space="preserve"> по Тюменской области</w:t>
      </w:r>
      <w:r w:rsidR="007D0944">
        <w:rPr>
          <w:sz w:val="26"/>
          <w:szCs w:val="26"/>
        </w:rPr>
        <w:t xml:space="preserve">, </w:t>
      </w:r>
      <w:proofErr w:type="spellStart"/>
      <w:r w:rsidR="007D0944">
        <w:rPr>
          <w:sz w:val="26"/>
          <w:szCs w:val="26"/>
        </w:rPr>
        <w:t>каб</w:t>
      </w:r>
      <w:proofErr w:type="spellEnd"/>
      <w:r w:rsidR="007D0944">
        <w:rPr>
          <w:sz w:val="26"/>
          <w:szCs w:val="26"/>
        </w:rPr>
        <w:t>. 2</w:t>
      </w:r>
      <w:r w:rsidR="00273973" w:rsidRPr="00323147">
        <w:rPr>
          <w:sz w:val="26"/>
          <w:szCs w:val="26"/>
        </w:rPr>
        <w:t>1</w:t>
      </w:r>
      <w:r w:rsidR="007D0944">
        <w:rPr>
          <w:sz w:val="26"/>
          <w:szCs w:val="26"/>
        </w:rPr>
        <w:t>0</w:t>
      </w:r>
      <w:r w:rsidRPr="00323147">
        <w:rPr>
          <w:sz w:val="26"/>
          <w:szCs w:val="26"/>
        </w:rPr>
        <w:t xml:space="preserve">, </w:t>
      </w:r>
      <w:r w:rsidR="007D0944">
        <w:rPr>
          <w:sz w:val="26"/>
          <w:szCs w:val="26"/>
        </w:rPr>
        <w:t>телефон 63-81-42, доб. 3300, 3319</w:t>
      </w:r>
    </w:p>
    <w:p w:rsidR="006E5588" w:rsidRPr="007D0944" w:rsidRDefault="006E5588" w:rsidP="007D09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Конкурсная комиссия находит</w:t>
      </w:r>
      <w:r w:rsidR="007D0944">
        <w:rPr>
          <w:sz w:val="26"/>
          <w:szCs w:val="26"/>
        </w:rPr>
        <w:t>ся по адресу 625048, Тюмень, ул. Малыгина</w:t>
      </w:r>
      <w:r>
        <w:rPr>
          <w:sz w:val="26"/>
          <w:szCs w:val="26"/>
        </w:rPr>
        <w:t>,</w:t>
      </w:r>
      <w:r w:rsidR="007D0944">
        <w:rPr>
          <w:sz w:val="26"/>
          <w:szCs w:val="26"/>
        </w:rPr>
        <w:t xml:space="preserve"> д. 54, </w:t>
      </w:r>
      <w:r w:rsidR="00DF30F0">
        <w:rPr>
          <w:sz w:val="26"/>
          <w:szCs w:val="26"/>
        </w:rPr>
        <w:t>Межрайонная</w:t>
      </w:r>
      <w:r w:rsidR="00DF30F0" w:rsidRPr="00865EEF">
        <w:rPr>
          <w:sz w:val="26"/>
          <w:szCs w:val="26"/>
        </w:rPr>
        <w:t xml:space="preserve"> ИФНС России №</w:t>
      </w:r>
      <w:r w:rsidR="00DF30F0">
        <w:rPr>
          <w:sz w:val="26"/>
          <w:szCs w:val="26"/>
        </w:rPr>
        <w:t xml:space="preserve"> </w:t>
      </w:r>
      <w:r w:rsidR="007D0944">
        <w:rPr>
          <w:sz w:val="26"/>
          <w:szCs w:val="26"/>
        </w:rPr>
        <w:t>6</w:t>
      </w:r>
      <w:r w:rsidR="00DF30F0" w:rsidRPr="00865EEF">
        <w:rPr>
          <w:sz w:val="26"/>
          <w:szCs w:val="26"/>
        </w:rPr>
        <w:t xml:space="preserve"> по Тюменской обла</w:t>
      </w:r>
      <w:r w:rsidR="00DF30F0">
        <w:rPr>
          <w:sz w:val="26"/>
          <w:szCs w:val="26"/>
        </w:rPr>
        <w:t>сти</w:t>
      </w:r>
      <w:r>
        <w:rPr>
          <w:sz w:val="26"/>
          <w:szCs w:val="26"/>
        </w:rPr>
        <w:t xml:space="preserve">, </w:t>
      </w:r>
      <w:r w:rsidR="00DF30F0" w:rsidRPr="00A92E40">
        <w:rPr>
          <w:sz w:val="26"/>
          <w:szCs w:val="26"/>
        </w:rPr>
        <w:t xml:space="preserve">отдел </w:t>
      </w:r>
      <w:r w:rsidR="00DF30F0" w:rsidRPr="00865EEF">
        <w:rPr>
          <w:sz w:val="26"/>
          <w:szCs w:val="26"/>
        </w:rPr>
        <w:t>кадров, профилактики коррупционных и иных правонарушений и безопасности</w:t>
      </w:r>
      <w:r w:rsidR="007D0944">
        <w:rPr>
          <w:sz w:val="26"/>
          <w:szCs w:val="26"/>
        </w:rPr>
        <w:t xml:space="preserve">, </w:t>
      </w:r>
      <w:proofErr w:type="spellStart"/>
      <w:r w:rsidR="007D0944">
        <w:rPr>
          <w:sz w:val="26"/>
          <w:szCs w:val="26"/>
        </w:rPr>
        <w:t>каб</w:t>
      </w:r>
      <w:proofErr w:type="spellEnd"/>
      <w:r w:rsidR="007D0944">
        <w:rPr>
          <w:sz w:val="26"/>
          <w:szCs w:val="26"/>
        </w:rPr>
        <w:t>. 22</w:t>
      </w:r>
      <w:r>
        <w:rPr>
          <w:sz w:val="26"/>
          <w:szCs w:val="26"/>
        </w:rPr>
        <w:t xml:space="preserve">1, </w:t>
      </w:r>
      <w:r w:rsidR="007D0944">
        <w:rPr>
          <w:sz w:val="26"/>
          <w:szCs w:val="26"/>
        </w:rPr>
        <w:t>телефон 63-81-42, доб. 3300, 3319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Более полная информация об </w:t>
      </w:r>
      <w:r w:rsidR="00DF30F0">
        <w:rPr>
          <w:sz w:val="26"/>
          <w:szCs w:val="26"/>
        </w:rPr>
        <w:t>Межрайонная</w:t>
      </w:r>
      <w:r w:rsidR="00DF30F0" w:rsidRPr="00865EEF">
        <w:rPr>
          <w:sz w:val="26"/>
          <w:szCs w:val="26"/>
        </w:rPr>
        <w:t xml:space="preserve"> ИФНС России №</w:t>
      </w:r>
      <w:r w:rsidR="00DF30F0">
        <w:rPr>
          <w:sz w:val="26"/>
          <w:szCs w:val="26"/>
        </w:rPr>
        <w:t xml:space="preserve"> </w:t>
      </w:r>
      <w:r w:rsidR="007D0944">
        <w:rPr>
          <w:sz w:val="26"/>
          <w:szCs w:val="26"/>
        </w:rPr>
        <w:t>6</w:t>
      </w:r>
      <w:r w:rsidR="00DF30F0" w:rsidRPr="00865EEF">
        <w:rPr>
          <w:sz w:val="26"/>
          <w:szCs w:val="26"/>
        </w:rPr>
        <w:t xml:space="preserve"> по Тюменской обла</w:t>
      </w:r>
      <w:r w:rsidR="00DF30F0">
        <w:rPr>
          <w:sz w:val="26"/>
          <w:szCs w:val="26"/>
        </w:rPr>
        <w:t>сти</w:t>
      </w:r>
      <w:r>
        <w:rPr>
          <w:sz w:val="26"/>
          <w:szCs w:val="26"/>
        </w:rPr>
        <w:t xml:space="preserve"> - на сайте: </w:t>
      </w:r>
      <w:r>
        <w:rPr>
          <w:sz w:val="26"/>
          <w:szCs w:val="26"/>
          <w:lang w:val="en-US"/>
        </w:rPr>
        <w:t>www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n</w:t>
      </w:r>
      <w:proofErr w:type="spellStart"/>
      <w:r>
        <w:rPr>
          <w:sz w:val="26"/>
          <w:szCs w:val="26"/>
        </w:rPr>
        <w:t>alog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</w:rPr>
        <w:t>ru</w:t>
      </w:r>
      <w:proofErr w:type="spellEnd"/>
      <w:r>
        <w:rPr>
          <w:sz w:val="26"/>
          <w:szCs w:val="26"/>
        </w:rPr>
        <w:t>.</w:t>
      </w:r>
      <w:proofErr w:type="gramEnd"/>
    </w:p>
    <w:p w:rsidR="003A5C1D" w:rsidRDefault="003A5C1D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5588" w:rsidRPr="0044508A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508A">
        <w:rPr>
          <w:rFonts w:ascii="Times New Roman" w:hAnsi="Times New Roman" w:cs="Times New Roman"/>
          <w:sz w:val="26"/>
          <w:szCs w:val="26"/>
        </w:rPr>
        <w:t xml:space="preserve">8. Конкурс заключается в оценке профессионального уровня </w:t>
      </w:r>
      <w:r w:rsidR="003A5C1D">
        <w:rPr>
          <w:rFonts w:ascii="Times New Roman" w:hAnsi="Times New Roman" w:cs="Times New Roman"/>
          <w:sz w:val="26"/>
          <w:szCs w:val="26"/>
        </w:rPr>
        <w:t>кандидатов</w:t>
      </w:r>
      <w:r w:rsidRPr="0044508A">
        <w:rPr>
          <w:rFonts w:ascii="Times New Roman" w:hAnsi="Times New Roman" w:cs="Times New Roman"/>
          <w:sz w:val="26"/>
          <w:szCs w:val="26"/>
        </w:rPr>
        <w:t xml:space="preserve"> на замещение вакантной должности гражданской службы</w:t>
      </w:r>
      <w:r w:rsidR="000E3E75">
        <w:rPr>
          <w:rFonts w:ascii="Times New Roman" w:hAnsi="Times New Roman" w:cs="Times New Roman"/>
          <w:sz w:val="26"/>
          <w:szCs w:val="26"/>
        </w:rPr>
        <w:t>, проверке их соответствия иным установленным квалификационным требования</w:t>
      </w:r>
      <w:r w:rsidRPr="0044508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450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для замещения</w:t>
      </w:r>
      <w:r w:rsidRPr="0044508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этой должности</w:t>
      </w:r>
      <w:r w:rsidR="000E3E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определении по результатам таких оценки и проверки гражданина (гражданского служащего) их числа кандидатов для назначения на должность гражданской службы</w:t>
      </w:r>
      <w:r w:rsidRPr="0044508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proofErr w:type="gramStart"/>
      <w:r w:rsidRPr="007C5124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</w:t>
      </w:r>
      <w:r w:rsidR="007C5124" w:rsidRPr="007C5124">
        <w:rPr>
          <w:sz w:val="26"/>
          <w:szCs w:val="26"/>
        </w:rPr>
        <w:t xml:space="preserve"> и (или) о квалификации</w:t>
      </w:r>
      <w:r w:rsidRPr="007C5124">
        <w:rPr>
          <w:sz w:val="26"/>
          <w:szCs w:val="26"/>
        </w:rPr>
        <w:t>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</w:t>
      </w:r>
      <w:r w:rsidR="000E3E75" w:rsidRPr="007C5124">
        <w:rPr>
          <w:sz w:val="26"/>
          <w:szCs w:val="26"/>
        </w:rPr>
        <w:t xml:space="preserve">ного уровня, профессиональных и личностных качеств кандидатов, </w:t>
      </w:r>
      <w:r w:rsidRPr="007C5124">
        <w:rPr>
          <w:sz w:val="26"/>
          <w:szCs w:val="26"/>
        </w:rPr>
        <w:t xml:space="preserve">включая </w:t>
      </w:r>
      <w:r w:rsidR="000E3E75" w:rsidRPr="007C5124">
        <w:rPr>
          <w:sz w:val="26"/>
          <w:szCs w:val="26"/>
        </w:rPr>
        <w:t>тестирование и индивидуальное</w:t>
      </w:r>
      <w:proofErr w:type="gramEnd"/>
      <w:r w:rsidR="000E3E75" w:rsidRPr="007C5124">
        <w:rPr>
          <w:sz w:val="26"/>
          <w:szCs w:val="26"/>
        </w:rPr>
        <w:t xml:space="preserve">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E5588" w:rsidRPr="007C5124" w:rsidRDefault="006E5588" w:rsidP="004F205A">
      <w:pPr>
        <w:ind w:firstLine="709"/>
        <w:jc w:val="both"/>
        <w:rPr>
          <w:sz w:val="26"/>
          <w:szCs w:val="26"/>
        </w:rPr>
      </w:pPr>
      <w:r w:rsidRPr="007C5124">
        <w:rPr>
          <w:sz w:val="26"/>
          <w:szCs w:val="26"/>
        </w:rPr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вопросов.</w:t>
      </w:r>
    </w:p>
    <w:p w:rsidR="007D0944" w:rsidRDefault="006E5588" w:rsidP="007D0944">
      <w:pPr>
        <w:pStyle w:val="af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оценке профессиональн</w:t>
      </w:r>
      <w:r w:rsidR="000E3E75">
        <w:rPr>
          <w:sz w:val="26"/>
          <w:szCs w:val="26"/>
        </w:rPr>
        <w:t xml:space="preserve">ого уровня, профессиональных и личностных качеств </w:t>
      </w:r>
      <w:r>
        <w:rPr>
          <w:sz w:val="26"/>
          <w:szCs w:val="26"/>
        </w:rPr>
        <w:t>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0E3E75" w:rsidRPr="000E3E75" w:rsidRDefault="007D0944" w:rsidP="007D0944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="000E3E75" w:rsidRPr="000E3E75">
        <w:rPr>
          <w:sz w:val="26"/>
          <w:szCs w:val="26"/>
          <w:shd w:val="clear" w:color="auto" w:fill="FFFFFF"/>
        </w:rPr>
        <w:t xml:space="preserve"> ходе проведения конкурса осуществляется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  <w:proofErr w:type="gramEnd"/>
    </w:p>
    <w:p w:rsidR="006E5588" w:rsidRPr="007C5124" w:rsidRDefault="006E5588" w:rsidP="006E5588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C5124">
        <w:rPr>
          <w:sz w:val="26"/>
          <w:szCs w:val="26"/>
        </w:rPr>
        <w:t>9.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 и набранных кандидатом по итогам тестирования.</w:t>
      </w:r>
    </w:p>
    <w:p w:rsidR="006E5588" w:rsidRPr="007C5124" w:rsidRDefault="006E5588" w:rsidP="006E5588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C5124">
        <w:rPr>
          <w:sz w:val="26"/>
          <w:szCs w:val="26"/>
        </w:rPr>
        <w:t>По результатам сопоставления итоговых баллов кандидатов формируется рейтинг кандидатов.</w:t>
      </w:r>
    </w:p>
    <w:p w:rsidR="006E5588" w:rsidRPr="007C5124" w:rsidRDefault="006E5588" w:rsidP="006E5588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C5124">
        <w:rPr>
          <w:sz w:val="26"/>
          <w:szCs w:val="26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6E5588" w:rsidRPr="007C5124" w:rsidRDefault="006E5588" w:rsidP="006E5588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C5124">
        <w:rPr>
          <w:sz w:val="26"/>
          <w:szCs w:val="26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500807" w:rsidRPr="00500807" w:rsidRDefault="00E60149" w:rsidP="005008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500807" w:rsidRPr="00500807">
        <w:rPr>
          <w:sz w:val="26"/>
          <w:szCs w:val="26"/>
        </w:rPr>
        <w:t>Заседание конкурсной комиссии проводится при наличии не менее двух кандидатов.</w:t>
      </w:r>
    </w:p>
    <w:p w:rsidR="00500807" w:rsidRPr="00500807" w:rsidRDefault="00500807" w:rsidP="00500807">
      <w:pPr>
        <w:ind w:firstLine="708"/>
        <w:jc w:val="both"/>
        <w:rPr>
          <w:sz w:val="26"/>
          <w:szCs w:val="26"/>
        </w:rPr>
      </w:pPr>
      <w:bookmarkStart w:id="1" w:name="sub_10202"/>
      <w:r w:rsidRPr="00500807">
        <w:rPr>
          <w:sz w:val="26"/>
          <w:szCs w:val="26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500807" w:rsidRPr="00500807" w:rsidRDefault="00500807" w:rsidP="00500807">
      <w:pPr>
        <w:ind w:firstLine="708"/>
        <w:jc w:val="both"/>
        <w:rPr>
          <w:sz w:val="26"/>
          <w:szCs w:val="26"/>
        </w:rPr>
      </w:pPr>
      <w:bookmarkStart w:id="2" w:name="sub_10203"/>
      <w:bookmarkEnd w:id="1"/>
      <w:r w:rsidRPr="00500807">
        <w:rPr>
          <w:sz w:val="26"/>
          <w:szCs w:val="26"/>
        </w:rPr>
        <w:t>При равенстве голосов решающим является голос председателя конкурсной комиссии.</w:t>
      </w:r>
    </w:p>
    <w:bookmarkEnd w:id="2"/>
    <w:p w:rsidR="00500807" w:rsidRPr="00500807" w:rsidRDefault="00E60149" w:rsidP="005008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500807" w:rsidRPr="00500807">
        <w:rPr>
          <w:sz w:val="26"/>
          <w:szCs w:val="26"/>
        </w:rPr>
        <w:t>. Решение конкурсной комиссии принимается в отсутстви</w:t>
      </w:r>
      <w:r w:rsidR="00500807">
        <w:rPr>
          <w:sz w:val="26"/>
          <w:szCs w:val="26"/>
        </w:rPr>
        <w:t>и</w:t>
      </w:r>
      <w:r w:rsidR="00500807" w:rsidRPr="00500807">
        <w:rPr>
          <w:sz w:val="26"/>
          <w:szCs w:val="26"/>
        </w:rPr>
        <w:t xml:space="preserve">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500807" w:rsidRPr="00500807" w:rsidRDefault="00500807" w:rsidP="00500807">
      <w:pPr>
        <w:ind w:firstLine="708"/>
        <w:jc w:val="both"/>
        <w:rPr>
          <w:sz w:val="26"/>
          <w:szCs w:val="26"/>
        </w:rPr>
      </w:pPr>
      <w:bookmarkStart w:id="3" w:name="sub_10212"/>
      <w:r w:rsidRPr="00500807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</w:t>
      </w:r>
      <w:r w:rsidR="00E60149" w:rsidRPr="00E60149">
        <w:rPr>
          <w:sz w:val="26"/>
          <w:szCs w:val="26"/>
        </w:rPr>
        <w:t xml:space="preserve"> </w:t>
      </w:r>
      <w:r w:rsidR="00E60149" w:rsidRPr="00927DBA">
        <w:rPr>
          <w:sz w:val="26"/>
          <w:szCs w:val="26"/>
        </w:rPr>
        <w:t>(с его согласия)</w:t>
      </w:r>
      <w:r w:rsidRPr="00927DBA">
        <w:rPr>
          <w:sz w:val="26"/>
          <w:szCs w:val="26"/>
        </w:rPr>
        <w:t xml:space="preserve">, </w:t>
      </w:r>
      <w:r w:rsidRPr="00500807">
        <w:rPr>
          <w:sz w:val="26"/>
          <w:szCs w:val="26"/>
        </w:rPr>
        <w:t>который не стал победителем конкурса на замещение вакантной должности гражданской службы, но профессиональный уровень, профессиональные и личностные качества которого получили высокую оценку.</w:t>
      </w:r>
    </w:p>
    <w:p w:rsidR="00500807" w:rsidRPr="00500807" w:rsidRDefault="00E60149" w:rsidP="00500807">
      <w:pPr>
        <w:ind w:firstLine="708"/>
        <w:jc w:val="both"/>
        <w:rPr>
          <w:sz w:val="26"/>
          <w:szCs w:val="26"/>
        </w:rPr>
      </w:pPr>
      <w:bookmarkStart w:id="4" w:name="sub_1022"/>
      <w:bookmarkEnd w:id="3"/>
      <w:r>
        <w:rPr>
          <w:sz w:val="26"/>
          <w:szCs w:val="26"/>
        </w:rPr>
        <w:t>1</w:t>
      </w:r>
      <w:r w:rsidR="00500807" w:rsidRPr="00500807">
        <w:rPr>
          <w:sz w:val="26"/>
          <w:szCs w:val="26"/>
        </w:rPr>
        <w:t>2. Результаты голосования к</w:t>
      </w:r>
      <w:r w:rsidR="007D0944">
        <w:rPr>
          <w:sz w:val="26"/>
          <w:szCs w:val="26"/>
        </w:rPr>
        <w:t>онкурсной комиссии оформляются Р</w:t>
      </w:r>
      <w:r w:rsidR="00500807" w:rsidRPr="00500807">
        <w:rPr>
          <w:sz w:val="26"/>
          <w:szCs w:val="26"/>
        </w:rPr>
        <w:t>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bookmarkEnd w:id="4"/>
    <w:p w:rsidR="00500807" w:rsidRPr="00500807" w:rsidRDefault="00E60149" w:rsidP="005008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00807" w:rsidRPr="00500807">
        <w:rPr>
          <w:sz w:val="26"/>
          <w:szCs w:val="26"/>
        </w:rPr>
        <w:t>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500807" w:rsidRPr="00500807" w:rsidRDefault="00500807" w:rsidP="00500807">
      <w:pPr>
        <w:ind w:firstLine="708"/>
        <w:jc w:val="both"/>
        <w:rPr>
          <w:sz w:val="26"/>
          <w:szCs w:val="26"/>
        </w:rPr>
      </w:pPr>
      <w:bookmarkStart w:id="5" w:name="sub_10232"/>
      <w:proofErr w:type="gramStart"/>
      <w:r w:rsidRPr="00500807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bookmarkEnd w:id="5"/>
    <w:p w:rsidR="00500807" w:rsidRPr="00500807" w:rsidRDefault="00E60149" w:rsidP="005008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00807" w:rsidRPr="00500807">
        <w:rPr>
          <w:sz w:val="26"/>
          <w:szCs w:val="26"/>
        </w:rPr>
        <w:t xml:space="preserve">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</w:t>
      </w:r>
      <w:hyperlink r:id="rId11" w:history="1">
        <w:r w:rsidR="00500807" w:rsidRPr="00500807">
          <w:rPr>
            <w:rStyle w:val="af3"/>
            <w:b w:val="0"/>
            <w:color w:val="auto"/>
            <w:sz w:val="26"/>
            <w:szCs w:val="26"/>
          </w:rPr>
          <w:t>квалифицированной электронной подписью</w:t>
        </w:r>
      </w:hyperlink>
      <w:r w:rsidR="00500807" w:rsidRPr="00500807">
        <w:rPr>
          <w:sz w:val="26"/>
          <w:szCs w:val="26"/>
        </w:rPr>
        <w:t>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500807" w:rsidRPr="00500807" w:rsidRDefault="00E60149" w:rsidP="005008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00807" w:rsidRPr="00500807">
        <w:rPr>
          <w:sz w:val="26"/>
          <w:szCs w:val="26"/>
        </w:rPr>
        <w:t>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500807" w:rsidRPr="00500807" w:rsidRDefault="00E60149" w:rsidP="00500807">
      <w:pPr>
        <w:ind w:firstLine="708"/>
        <w:jc w:val="both"/>
        <w:rPr>
          <w:sz w:val="26"/>
          <w:szCs w:val="26"/>
        </w:rPr>
      </w:pPr>
      <w:bookmarkStart w:id="6" w:name="sub_1026"/>
      <w:r>
        <w:rPr>
          <w:sz w:val="26"/>
          <w:szCs w:val="26"/>
        </w:rPr>
        <w:t>1</w:t>
      </w:r>
      <w:r w:rsidR="00500807" w:rsidRPr="00500807">
        <w:rPr>
          <w:sz w:val="26"/>
          <w:szCs w:val="26"/>
        </w:rPr>
        <w:t>6.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500807" w:rsidRPr="00500807">
        <w:rPr>
          <w:sz w:val="26"/>
          <w:szCs w:val="26"/>
        </w:rPr>
        <w:t>дств св</w:t>
      </w:r>
      <w:proofErr w:type="gramEnd"/>
      <w:r w:rsidR="00500807" w:rsidRPr="00500807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500807" w:rsidRPr="00500807" w:rsidRDefault="00E60149" w:rsidP="00500807">
      <w:pPr>
        <w:ind w:firstLine="708"/>
        <w:jc w:val="both"/>
        <w:rPr>
          <w:sz w:val="26"/>
          <w:szCs w:val="26"/>
        </w:rPr>
      </w:pPr>
      <w:bookmarkStart w:id="7" w:name="sub_1027"/>
      <w:bookmarkEnd w:id="6"/>
      <w:r>
        <w:rPr>
          <w:sz w:val="26"/>
          <w:szCs w:val="26"/>
        </w:rPr>
        <w:t>1</w:t>
      </w:r>
      <w:r w:rsidR="00500807" w:rsidRPr="00500807">
        <w:rPr>
          <w:sz w:val="26"/>
          <w:szCs w:val="26"/>
        </w:rPr>
        <w:t>7. Кандидат вправе обжаловать решение конкурсной комиссии в соответствии с законодательством Российской Федерации.</w:t>
      </w:r>
    </w:p>
    <w:bookmarkEnd w:id="7"/>
    <w:p w:rsidR="00500807" w:rsidRDefault="00500807" w:rsidP="006E5588">
      <w:pPr>
        <w:pStyle w:val="af4"/>
        <w:spacing w:before="0" w:beforeAutospacing="0" w:after="0" w:afterAutospacing="0"/>
        <w:ind w:left="60" w:firstLine="648"/>
        <w:jc w:val="both"/>
        <w:rPr>
          <w:sz w:val="26"/>
          <w:szCs w:val="26"/>
        </w:rPr>
      </w:pPr>
    </w:p>
    <w:p w:rsidR="006E5588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Приложения: </w:t>
      </w:r>
    </w:p>
    <w:p w:rsidR="006E5588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образец заявления гражданина (гражданского служащего) о допуске к участию в конкурсе на замещение вакантной должности федеральной государственной гражданской службы на одном листе; </w:t>
      </w:r>
    </w:p>
    <w:p w:rsidR="006E5588" w:rsidRPr="00A40CB5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CB5"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 гражданина Российской Федерации </w:t>
      </w:r>
      <w:r w:rsidR="00A40CB5" w:rsidRPr="00A40CB5">
        <w:rPr>
          <w:rFonts w:ascii="Times New Roman" w:hAnsi="Times New Roman" w:cs="Times New Roman"/>
          <w:sz w:val="26"/>
          <w:szCs w:val="26"/>
        </w:rPr>
        <w:t>Межрайонн</w:t>
      </w:r>
      <w:r w:rsidR="00A40CB5">
        <w:rPr>
          <w:rFonts w:ascii="Times New Roman" w:hAnsi="Times New Roman" w:cs="Times New Roman"/>
          <w:sz w:val="26"/>
          <w:szCs w:val="26"/>
        </w:rPr>
        <w:t>ой</w:t>
      </w:r>
      <w:r w:rsidR="007D0944">
        <w:rPr>
          <w:rFonts w:ascii="Times New Roman" w:hAnsi="Times New Roman" w:cs="Times New Roman"/>
          <w:sz w:val="26"/>
          <w:szCs w:val="26"/>
        </w:rPr>
        <w:t xml:space="preserve"> ИФНС России № 6</w:t>
      </w:r>
      <w:r w:rsidR="00A40CB5" w:rsidRPr="00A40CB5">
        <w:rPr>
          <w:rFonts w:ascii="Times New Roman" w:hAnsi="Times New Roman" w:cs="Times New Roman"/>
          <w:sz w:val="26"/>
          <w:szCs w:val="26"/>
        </w:rPr>
        <w:t xml:space="preserve"> по Тюменской области</w:t>
      </w:r>
      <w:r w:rsidRPr="00A40CB5">
        <w:rPr>
          <w:rFonts w:ascii="Times New Roman" w:hAnsi="Times New Roman" w:cs="Times New Roman"/>
          <w:sz w:val="26"/>
          <w:szCs w:val="26"/>
        </w:rPr>
        <w:t xml:space="preserve"> на 2 листах.</w:t>
      </w:r>
    </w:p>
    <w:p w:rsidR="006E5588" w:rsidRPr="00A40CB5" w:rsidRDefault="006E5588" w:rsidP="006E5588">
      <w:pPr>
        <w:rPr>
          <w:sz w:val="28"/>
          <w:szCs w:val="20"/>
        </w:rPr>
      </w:pPr>
      <w:r w:rsidRPr="00A40CB5">
        <w:rPr>
          <w:sz w:val="28"/>
          <w:szCs w:val="20"/>
        </w:rPr>
        <w:br w:type="page"/>
      </w:r>
    </w:p>
    <w:p w:rsidR="006E5588" w:rsidRDefault="006E5588" w:rsidP="006E5588">
      <w:pPr>
        <w:ind w:firstLine="708"/>
        <w:jc w:val="both"/>
        <w:rPr>
          <w:sz w:val="28"/>
          <w:szCs w:val="20"/>
        </w:rPr>
      </w:pPr>
    </w:p>
    <w:p w:rsidR="006E5588" w:rsidRDefault="006E5588" w:rsidP="006E5588">
      <w:pPr>
        <w:ind w:left="7080" w:firstLine="708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:rsidR="006E5588" w:rsidRDefault="006E5588" w:rsidP="006E5588">
      <w:pPr>
        <w:rPr>
          <w:sz w:val="26"/>
          <w:szCs w:val="26"/>
        </w:rPr>
      </w:pPr>
    </w:p>
    <w:p w:rsidR="007D0944" w:rsidRDefault="006E5588" w:rsidP="00B7195D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Начальнику </w:t>
      </w:r>
      <w:r w:rsidR="00B7195D">
        <w:rPr>
          <w:sz w:val="26"/>
          <w:szCs w:val="26"/>
        </w:rPr>
        <w:t>Межрайонной</w:t>
      </w:r>
      <w:r w:rsidR="00B7195D" w:rsidRPr="00865EEF">
        <w:rPr>
          <w:sz w:val="26"/>
          <w:szCs w:val="26"/>
        </w:rPr>
        <w:t xml:space="preserve"> ИФНС России №</w:t>
      </w:r>
      <w:r w:rsidR="00B7195D">
        <w:rPr>
          <w:sz w:val="26"/>
          <w:szCs w:val="26"/>
        </w:rPr>
        <w:t xml:space="preserve"> </w:t>
      </w:r>
      <w:r w:rsidR="007D0944">
        <w:rPr>
          <w:sz w:val="26"/>
          <w:szCs w:val="26"/>
        </w:rPr>
        <w:t>6</w:t>
      </w:r>
      <w:r w:rsidR="00B7195D" w:rsidRPr="00865EEF">
        <w:rPr>
          <w:sz w:val="26"/>
          <w:szCs w:val="26"/>
        </w:rPr>
        <w:t xml:space="preserve"> по Тюменской обла</w:t>
      </w:r>
      <w:r w:rsidR="00B7195D">
        <w:rPr>
          <w:sz w:val="26"/>
          <w:szCs w:val="26"/>
        </w:rPr>
        <w:t xml:space="preserve">сти </w:t>
      </w:r>
    </w:p>
    <w:p w:rsidR="006E5588" w:rsidRDefault="007D0944" w:rsidP="00B7195D">
      <w:pPr>
        <w:ind w:left="5103"/>
      </w:pPr>
      <w:proofErr w:type="spellStart"/>
      <w:r>
        <w:rPr>
          <w:sz w:val="26"/>
          <w:szCs w:val="26"/>
        </w:rPr>
        <w:t>Н.В.Михайловой</w:t>
      </w:r>
      <w:proofErr w:type="spellEnd"/>
    </w:p>
    <w:p w:rsidR="00B7195D" w:rsidRDefault="00B7195D" w:rsidP="00B7195D">
      <w:pPr>
        <w:ind w:left="5103"/>
      </w:pPr>
      <w:r>
        <w:t>_____________________________________</w:t>
      </w:r>
    </w:p>
    <w:p w:rsidR="006E5588" w:rsidRDefault="006E5588" w:rsidP="00B7195D">
      <w:pPr>
        <w:ind w:left="5103"/>
        <w:jc w:val="center"/>
        <w:rPr>
          <w:sz w:val="18"/>
          <w:szCs w:val="20"/>
        </w:rPr>
      </w:pPr>
      <w:r>
        <w:rPr>
          <w:sz w:val="18"/>
        </w:rPr>
        <w:t>(фамилия, имя, отчество, должность,                                                                                                                                       наименование инспекции)</w:t>
      </w:r>
    </w:p>
    <w:p w:rsidR="006E5588" w:rsidRDefault="006E5588" w:rsidP="00B7195D">
      <w:pPr>
        <w:ind w:left="5103"/>
        <w:jc w:val="right"/>
        <w:rPr>
          <w:sz w:val="18"/>
          <w:szCs w:val="20"/>
        </w:rPr>
      </w:pPr>
    </w:p>
    <w:p w:rsidR="006E5588" w:rsidRDefault="006E5588" w:rsidP="006E5588">
      <w:pPr>
        <w:jc w:val="right"/>
        <w:rPr>
          <w:sz w:val="18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B7195D" w:rsidTr="00B7195D">
        <w:trPr>
          <w:trHeight w:val="48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5D" w:rsidRDefault="00B7195D" w:rsidP="00B7195D">
            <w:pPr>
              <w:rPr>
                <w:sz w:val="18"/>
                <w:szCs w:val="20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5D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</w:tr>
      <w:tr w:rsidR="00B7195D" w:rsidTr="00B7195D">
        <w:trPr>
          <w:trHeight w:val="49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5D" w:rsidRDefault="00B7195D" w:rsidP="00B7195D">
            <w:pPr>
              <w:rPr>
                <w:sz w:val="18"/>
                <w:szCs w:val="20"/>
              </w:rPr>
            </w:pPr>
            <w:r>
              <w:rPr>
                <w:sz w:val="26"/>
                <w:szCs w:val="26"/>
              </w:rPr>
              <w:t>Образование</w:t>
            </w:r>
          </w:p>
        </w:tc>
        <w:tc>
          <w:tcPr>
            <w:tcW w:w="7761" w:type="dxa"/>
            <w:tcBorders>
              <w:left w:val="nil"/>
              <w:bottom w:val="single" w:sz="4" w:space="0" w:color="auto"/>
              <w:right w:val="nil"/>
            </w:tcBorders>
          </w:tcPr>
          <w:p w:rsidR="00B7195D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</w:tr>
      <w:tr w:rsidR="00B7195D" w:rsidTr="00B7195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7195D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761" w:type="dxa"/>
            <w:tcBorders>
              <w:left w:val="nil"/>
              <w:bottom w:val="nil"/>
              <w:right w:val="nil"/>
            </w:tcBorders>
          </w:tcPr>
          <w:p w:rsidR="00B7195D" w:rsidRPr="00B7195D" w:rsidRDefault="00B7195D" w:rsidP="00B7195D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B7195D">
              <w:rPr>
                <w:sz w:val="26"/>
                <w:szCs w:val="26"/>
                <w:vertAlign w:val="superscript"/>
              </w:rPr>
              <w:t>(вид образования, учебное заведение, специальность (направление подготовки</w:t>
            </w:r>
            <w:r>
              <w:rPr>
                <w:sz w:val="26"/>
                <w:szCs w:val="26"/>
                <w:vertAlign w:val="superscript"/>
              </w:rPr>
              <w:t>),</w:t>
            </w:r>
            <w:proofErr w:type="gramEnd"/>
          </w:p>
        </w:tc>
      </w:tr>
      <w:tr w:rsidR="00B7195D" w:rsidTr="00B7195D">
        <w:trPr>
          <w:trHeight w:val="389"/>
        </w:trPr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5D" w:rsidRDefault="00B7195D" w:rsidP="00B7195D">
            <w:pPr>
              <w:jc w:val="center"/>
              <w:rPr>
                <w:sz w:val="18"/>
                <w:szCs w:val="20"/>
              </w:rPr>
            </w:pPr>
          </w:p>
        </w:tc>
      </w:tr>
      <w:tr w:rsidR="00B7195D" w:rsidTr="00B7195D">
        <w:tc>
          <w:tcPr>
            <w:tcW w:w="98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7195D" w:rsidRDefault="00B7195D" w:rsidP="00B719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B7195D">
              <w:rPr>
                <w:sz w:val="26"/>
                <w:szCs w:val="26"/>
                <w:vertAlign w:val="superscript"/>
              </w:rPr>
              <w:t>квалификация, год окончания)</w:t>
            </w:r>
          </w:p>
          <w:p w:rsidR="00B7195D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</w:tr>
      <w:tr w:rsidR="00B7195D" w:rsidTr="00B7195D">
        <w:trPr>
          <w:trHeight w:val="407"/>
        </w:trPr>
        <w:tc>
          <w:tcPr>
            <w:tcW w:w="2093" w:type="dxa"/>
            <w:tcBorders>
              <w:left w:val="nil"/>
              <w:bottom w:val="nil"/>
              <w:right w:val="nil"/>
            </w:tcBorders>
            <w:vAlign w:val="bottom"/>
          </w:tcPr>
          <w:p w:rsidR="00B7195D" w:rsidRDefault="00B7195D" w:rsidP="00B7195D">
            <w:pPr>
              <w:rPr>
                <w:sz w:val="18"/>
                <w:szCs w:val="20"/>
              </w:rPr>
            </w:pPr>
            <w:r>
              <w:rPr>
                <w:sz w:val="26"/>
                <w:szCs w:val="26"/>
              </w:rPr>
              <w:t>Проживаю</w:t>
            </w:r>
          </w:p>
        </w:tc>
        <w:tc>
          <w:tcPr>
            <w:tcW w:w="7761" w:type="dxa"/>
            <w:tcBorders>
              <w:left w:val="nil"/>
              <w:bottom w:val="single" w:sz="4" w:space="0" w:color="auto"/>
              <w:right w:val="nil"/>
            </w:tcBorders>
          </w:tcPr>
          <w:p w:rsidR="00B7195D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</w:tr>
      <w:tr w:rsidR="00B7195D" w:rsidTr="00B7195D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5D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761" w:type="dxa"/>
            <w:tcBorders>
              <w:left w:val="nil"/>
              <w:bottom w:val="single" w:sz="4" w:space="0" w:color="auto"/>
              <w:right w:val="nil"/>
            </w:tcBorders>
          </w:tcPr>
          <w:p w:rsidR="00B7195D" w:rsidRDefault="00B7195D" w:rsidP="00B719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B7195D">
              <w:rPr>
                <w:sz w:val="26"/>
                <w:szCs w:val="26"/>
                <w:vertAlign w:val="superscript"/>
              </w:rPr>
              <w:t>(адрес регистрации, адрес фактического проживания)</w:t>
            </w:r>
          </w:p>
          <w:p w:rsidR="00B7195D" w:rsidRPr="00B7195D" w:rsidRDefault="00B7195D" w:rsidP="00B7195D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B7195D" w:rsidTr="00A87159">
        <w:trPr>
          <w:trHeight w:val="416"/>
        </w:trPr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:rsidR="00B7195D" w:rsidRDefault="00B7195D" w:rsidP="00B7195D">
            <w:pPr>
              <w:rPr>
                <w:sz w:val="18"/>
                <w:szCs w:val="20"/>
              </w:rPr>
            </w:pPr>
            <w:r>
              <w:rPr>
                <w:sz w:val="26"/>
                <w:szCs w:val="26"/>
              </w:rPr>
              <w:t>Телефон</w:t>
            </w:r>
          </w:p>
        </w:tc>
        <w:tc>
          <w:tcPr>
            <w:tcW w:w="7761" w:type="dxa"/>
            <w:tcBorders>
              <w:left w:val="nil"/>
              <w:bottom w:val="single" w:sz="4" w:space="0" w:color="auto"/>
              <w:right w:val="nil"/>
            </w:tcBorders>
          </w:tcPr>
          <w:p w:rsidR="00B7195D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</w:tr>
      <w:tr w:rsidR="00B7195D" w:rsidTr="00B7195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7195D" w:rsidRDefault="00B7195D" w:rsidP="00B7195D">
            <w:pPr>
              <w:rPr>
                <w:sz w:val="26"/>
                <w:szCs w:val="26"/>
              </w:rPr>
            </w:pPr>
          </w:p>
        </w:tc>
        <w:tc>
          <w:tcPr>
            <w:tcW w:w="7761" w:type="dxa"/>
            <w:tcBorders>
              <w:left w:val="nil"/>
              <w:bottom w:val="nil"/>
              <w:right w:val="nil"/>
            </w:tcBorders>
          </w:tcPr>
          <w:p w:rsidR="00B7195D" w:rsidRPr="00B7195D" w:rsidRDefault="00B7195D" w:rsidP="00B719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B7195D">
              <w:rPr>
                <w:sz w:val="26"/>
                <w:szCs w:val="26"/>
                <w:vertAlign w:val="superscript"/>
              </w:rPr>
              <w:t>(рабочий, сотовый)</w:t>
            </w:r>
          </w:p>
        </w:tc>
      </w:tr>
    </w:tbl>
    <w:p w:rsidR="00B7195D" w:rsidRDefault="00B7195D" w:rsidP="006E5588">
      <w:pPr>
        <w:jc w:val="right"/>
        <w:rPr>
          <w:sz w:val="18"/>
          <w:szCs w:val="20"/>
        </w:rPr>
      </w:pPr>
    </w:p>
    <w:p w:rsidR="006E5588" w:rsidRDefault="0095054F" w:rsidP="006E5588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6E5588">
        <w:rPr>
          <w:sz w:val="26"/>
          <w:szCs w:val="26"/>
        </w:rPr>
        <w:t>аявление</w:t>
      </w:r>
    </w:p>
    <w:p w:rsidR="006E5588" w:rsidRDefault="006E5588" w:rsidP="006E5588">
      <w:pPr>
        <w:jc w:val="both"/>
        <w:rPr>
          <w:sz w:val="26"/>
          <w:szCs w:val="26"/>
        </w:rPr>
      </w:pPr>
    </w:p>
    <w:p w:rsidR="00616129" w:rsidRDefault="006E5588" w:rsidP="006E5588">
      <w:pPr>
        <w:jc w:val="both"/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>Прошу допустить меня к участию в конкурсе на замещение вакантной должности государственной гражданской  службы Российской Федерации (для включения в кадровый резерв налогового органа для замещения должности государственно</w:t>
      </w:r>
      <w:r w:rsidR="00CE24AC">
        <w:rPr>
          <w:sz w:val="26"/>
          <w:szCs w:val="26"/>
        </w:rPr>
        <w:t xml:space="preserve">й гражданской службы Российской </w:t>
      </w:r>
      <w:r>
        <w:rPr>
          <w:sz w:val="26"/>
          <w:szCs w:val="26"/>
        </w:rPr>
        <w:t>Федерации)</w:t>
      </w:r>
      <w:r>
        <w:t>_______________________________________</w:t>
      </w:r>
      <w:r w:rsidR="00616129">
        <w:t>______________________________</w:t>
      </w:r>
    </w:p>
    <w:p w:rsidR="00616129" w:rsidRDefault="00616129" w:rsidP="006E5588">
      <w:pPr>
        <w:jc w:val="both"/>
      </w:pPr>
    </w:p>
    <w:p w:rsidR="006E5588" w:rsidRDefault="00616129" w:rsidP="006E5588">
      <w:pPr>
        <w:jc w:val="both"/>
        <w:rPr>
          <w:u w:val="single"/>
        </w:rPr>
      </w:pPr>
      <w:r>
        <w:t>________________________________________________________________________________</w:t>
      </w:r>
      <w:r w:rsidR="006E5588">
        <w:rPr>
          <w:u w:val="single"/>
        </w:rPr>
        <w:t xml:space="preserve">  </w:t>
      </w:r>
    </w:p>
    <w:p w:rsidR="006E5588" w:rsidRDefault="006E5588" w:rsidP="006E558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(наименование должности и название отдела) </w:t>
      </w:r>
    </w:p>
    <w:p w:rsidR="006E5588" w:rsidRDefault="00616129" w:rsidP="006E5588">
      <w:pPr>
        <w:jc w:val="both"/>
        <w:rPr>
          <w:sz w:val="26"/>
          <w:szCs w:val="26"/>
        </w:rPr>
      </w:pPr>
      <w:r w:rsidRPr="00A40CB5">
        <w:rPr>
          <w:sz w:val="26"/>
          <w:szCs w:val="26"/>
        </w:rPr>
        <w:t>Межрайонн</w:t>
      </w:r>
      <w:r>
        <w:rPr>
          <w:sz w:val="26"/>
          <w:szCs w:val="26"/>
        </w:rPr>
        <w:t>ой</w:t>
      </w:r>
      <w:r w:rsidR="00EC0C34">
        <w:rPr>
          <w:sz w:val="26"/>
          <w:szCs w:val="26"/>
        </w:rPr>
        <w:t xml:space="preserve"> ИФНС России № 6</w:t>
      </w:r>
      <w:r w:rsidRPr="00A40CB5">
        <w:rPr>
          <w:sz w:val="26"/>
          <w:szCs w:val="26"/>
        </w:rPr>
        <w:t xml:space="preserve"> по Тюменской области</w:t>
      </w:r>
      <w:r w:rsidR="006E5588">
        <w:rPr>
          <w:sz w:val="26"/>
          <w:szCs w:val="26"/>
        </w:rPr>
        <w:t>.</w:t>
      </w:r>
    </w:p>
    <w:p w:rsidR="006E5588" w:rsidRDefault="006E5588" w:rsidP="006E55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 (</w:t>
      </w:r>
      <w:proofErr w:type="gramStart"/>
      <w:r>
        <w:rPr>
          <w:sz w:val="26"/>
          <w:szCs w:val="26"/>
        </w:rPr>
        <w:t>ознакомлена</w:t>
      </w:r>
      <w:proofErr w:type="gramEnd"/>
      <w:r>
        <w:rPr>
          <w:sz w:val="26"/>
          <w:szCs w:val="26"/>
        </w:rPr>
        <w:t>).</w:t>
      </w:r>
    </w:p>
    <w:p w:rsidR="006E5588" w:rsidRDefault="006E5588" w:rsidP="006E55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С проведением процедуры оформления </w:t>
      </w:r>
      <w:r w:rsidR="00C8181D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922611" o:spid="_x0000_s1028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ОБРАЗЕЦ"/>
            <w10:wrap anchorx="margin" anchory="margin"/>
          </v:shape>
        </w:pict>
      </w:r>
      <w:r>
        <w:rPr>
          <w:sz w:val="26"/>
          <w:szCs w:val="26"/>
        </w:rPr>
        <w:t>допуска к сведениям, составляющим государственную и иную охраняемую законом тайну, согласен (согласна).</w:t>
      </w:r>
    </w:p>
    <w:p w:rsidR="006E5588" w:rsidRDefault="006E5588" w:rsidP="006E55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К заявлению прилагаю: (перечислить прилагаемые документы).</w:t>
      </w:r>
    </w:p>
    <w:p w:rsidR="006E5588" w:rsidRDefault="006E5588" w:rsidP="006E5588">
      <w:pPr>
        <w:jc w:val="center"/>
        <w:rPr>
          <w:sz w:val="28"/>
          <w:szCs w:val="20"/>
        </w:rPr>
      </w:pPr>
    </w:p>
    <w:p w:rsidR="006E5588" w:rsidRDefault="006E5588" w:rsidP="006E5588">
      <w:pPr>
        <w:jc w:val="center"/>
        <w:rPr>
          <w:sz w:val="28"/>
          <w:szCs w:val="20"/>
        </w:rPr>
      </w:pPr>
    </w:p>
    <w:p w:rsidR="006E5588" w:rsidRDefault="006E5588" w:rsidP="006E5588">
      <w:pPr>
        <w:jc w:val="both"/>
        <w:rPr>
          <w:sz w:val="28"/>
          <w:szCs w:val="20"/>
        </w:rPr>
      </w:pPr>
      <w:r>
        <w:t>_______________                         _______________               _________________</w:t>
      </w:r>
    </w:p>
    <w:p w:rsidR="006E5588" w:rsidRDefault="006E5588" w:rsidP="006E5588">
      <w:pPr>
        <w:jc w:val="both"/>
        <w:rPr>
          <w:sz w:val="18"/>
          <w:szCs w:val="20"/>
        </w:rPr>
      </w:pPr>
      <w:r>
        <w:rPr>
          <w:sz w:val="18"/>
        </w:rPr>
        <w:t xml:space="preserve">             (дата)                                                               подпись                                      расшифровка подписи</w:t>
      </w:r>
    </w:p>
    <w:p w:rsidR="006E5588" w:rsidRDefault="006E5588" w:rsidP="006E5588">
      <w:pPr>
        <w:rPr>
          <w:sz w:val="18"/>
          <w:szCs w:val="20"/>
        </w:rPr>
      </w:pPr>
    </w:p>
    <w:p w:rsidR="006E5588" w:rsidRDefault="006E5588" w:rsidP="006E5588">
      <w:pPr>
        <w:rPr>
          <w:sz w:val="18"/>
          <w:szCs w:val="20"/>
        </w:rPr>
      </w:pPr>
    </w:p>
    <w:p w:rsidR="006E5588" w:rsidRDefault="006E5588" w:rsidP="006E5588">
      <w:r>
        <w:t xml:space="preserve">Примечание:   </w:t>
      </w:r>
      <w:r>
        <w:rPr>
          <w:b/>
          <w:i/>
          <w:sz w:val="28"/>
          <w:szCs w:val="28"/>
          <w:u w:val="single"/>
        </w:rPr>
        <w:t>Заявление оформляется в рукописном виде</w:t>
      </w:r>
      <w:r>
        <w:rPr>
          <w:b/>
          <w:i/>
          <w:sz w:val="28"/>
          <w:szCs w:val="28"/>
        </w:rPr>
        <w:t>.</w:t>
      </w:r>
    </w:p>
    <w:p w:rsidR="006E5588" w:rsidRDefault="006E5588" w:rsidP="006E5588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927DBA" w:rsidRDefault="00927DBA" w:rsidP="00927DBA">
      <w:pPr>
        <w:pStyle w:val="ConsPlusNonformat"/>
        <w:ind w:left="2124" w:firstLine="708"/>
        <w:rPr>
          <w:rFonts w:ascii="Times New Roman" w:hAnsi="Times New Roman" w:cs="Times New Roman"/>
          <w:sz w:val="26"/>
          <w:szCs w:val="26"/>
        </w:rPr>
      </w:pPr>
    </w:p>
    <w:p w:rsidR="006E5588" w:rsidRDefault="006E5588" w:rsidP="00927DBA">
      <w:pPr>
        <w:pStyle w:val="ConsPlusNonformat"/>
        <w:ind w:left="637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6E5588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E5588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6E5588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гражданина Российской Федерации </w:t>
      </w:r>
    </w:p>
    <w:p w:rsidR="006E5588" w:rsidRDefault="00911B34" w:rsidP="00911B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0CB5">
        <w:rPr>
          <w:rFonts w:ascii="Times New Roman" w:hAnsi="Times New Roman" w:cs="Times New Roman"/>
          <w:sz w:val="26"/>
          <w:szCs w:val="26"/>
        </w:rPr>
        <w:t>Межрайонн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7D0944">
        <w:rPr>
          <w:rFonts w:ascii="Times New Roman" w:hAnsi="Times New Roman" w:cs="Times New Roman"/>
          <w:sz w:val="26"/>
          <w:szCs w:val="26"/>
        </w:rPr>
        <w:t xml:space="preserve"> ИФНС России № 6</w:t>
      </w:r>
      <w:r w:rsidRPr="00A40CB5">
        <w:rPr>
          <w:rFonts w:ascii="Times New Roman" w:hAnsi="Times New Roman" w:cs="Times New Roman"/>
          <w:sz w:val="26"/>
          <w:szCs w:val="26"/>
        </w:rPr>
        <w:t xml:space="preserve"> по Тюменской области</w:t>
      </w:r>
    </w:p>
    <w:p w:rsidR="006E5588" w:rsidRDefault="006E5588" w:rsidP="006E55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_________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"__" ________ 20__ г.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Я,</w:t>
      </w:r>
      <w:r w:rsidR="00911B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5588" w:rsidRDefault="006E5588" w:rsidP="006E558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6E5588" w:rsidRDefault="003D389D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6E5588">
        <w:rPr>
          <w:rFonts w:ascii="Times New Roman" w:hAnsi="Times New Roman" w:cs="Times New Roman"/>
          <w:sz w:val="26"/>
          <w:szCs w:val="26"/>
        </w:rPr>
        <w:t>арегистрированный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558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6E5588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6E5588">
        <w:rPr>
          <w:rFonts w:ascii="Times New Roman" w:hAnsi="Times New Roman" w:cs="Times New Roman"/>
          <w:sz w:val="26"/>
          <w:szCs w:val="26"/>
        </w:rPr>
        <w:t>) по адресу:</w:t>
      </w:r>
      <w:r w:rsidR="006E5588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911B34">
        <w:rPr>
          <w:rFonts w:ascii="Times New Roman" w:hAnsi="Times New Roman" w:cs="Times New Roman"/>
          <w:sz w:val="24"/>
          <w:szCs w:val="24"/>
          <w:u w:val="single"/>
        </w:rPr>
        <w:t>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11B34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6E55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 серия 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__________, </w:t>
      </w:r>
      <w:r>
        <w:rPr>
          <w:rFonts w:ascii="Times New Roman" w:hAnsi="Times New Roman" w:cs="Times New Roman"/>
          <w:sz w:val="26"/>
          <w:szCs w:val="26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, ____________</w:t>
      </w:r>
      <w:r w:rsidR="00911B34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(дата)                            (кем выдан)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911B34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свободно, своей волей и в своем интересе даю согласие уполномоченным должностным лицам </w:t>
      </w:r>
      <w:r w:rsidR="00911B34" w:rsidRPr="00A40CB5">
        <w:rPr>
          <w:rFonts w:ascii="Times New Roman" w:hAnsi="Times New Roman" w:cs="Times New Roman"/>
          <w:sz w:val="26"/>
          <w:szCs w:val="26"/>
        </w:rPr>
        <w:t>Межрайонн</w:t>
      </w:r>
      <w:r w:rsidR="00911B34">
        <w:rPr>
          <w:rFonts w:ascii="Times New Roman" w:hAnsi="Times New Roman" w:cs="Times New Roman"/>
          <w:sz w:val="26"/>
          <w:szCs w:val="26"/>
        </w:rPr>
        <w:t>ой</w:t>
      </w:r>
      <w:r w:rsidR="00A14675">
        <w:rPr>
          <w:rFonts w:ascii="Times New Roman" w:hAnsi="Times New Roman" w:cs="Times New Roman"/>
          <w:sz w:val="26"/>
          <w:szCs w:val="26"/>
        </w:rPr>
        <w:t xml:space="preserve"> ИФНС России № 6</w:t>
      </w:r>
      <w:r w:rsidR="00911B34" w:rsidRPr="00A40CB5">
        <w:rPr>
          <w:rFonts w:ascii="Times New Roman" w:hAnsi="Times New Roman" w:cs="Times New Roman"/>
          <w:sz w:val="26"/>
          <w:szCs w:val="26"/>
        </w:rPr>
        <w:t xml:space="preserve"> по Тюменской области</w:t>
      </w:r>
      <w:r>
        <w:rPr>
          <w:rFonts w:ascii="Times New Roman" w:hAnsi="Times New Roman" w:cs="Times New Roman"/>
          <w:sz w:val="26"/>
          <w:szCs w:val="26"/>
        </w:rPr>
        <w:t>, расположенно</w:t>
      </w:r>
      <w:r w:rsidR="00A14675">
        <w:rPr>
          <w:rFonts w:ascii="Times New Roman" w:hAnsi="Times New Roman" w:cs="Times New Roman"/>
          <w:sz w:val="26"/>
          <w:szCs w:val="26"/>
        </w:rPr>
        <w:t>го по адресу: ул. Малыгина, д. 54, г. Тюмень, 625048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прежние фамилия, имя, отчество, дата, место и причина изменения (в случае изменения);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выполняемая работа с начала трудовой деятельности;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награжден(а) и когда);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домашние адреса бывших мужей (жен);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регистрации по месту жительства;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(серия, номер, кем и когда выдан);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(отсутствие) судимости;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(форма, номер и дата);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прохождению.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участием в конкурсе на замещение вакантных должностей государственной гражданской службы </w:t>
      </w:r>
      <w:r w:rsidR="003951B8" w:rsidRPr="00A40CB5">
        <w:rPr>
          <w:rFonts w:ascii="Times New Roman" w:hAnsi="Times New Roman" w:cs="Times New Roman"/>
          <w:sz w:val="26"/>
          <w:szCs w:val="26"/>
        </w:rPr>
        <w:t>Межрайонн</w:t>
      </w:r>
      <w:r w:rsidR="003951B8">
        <w:rPr>
          <w:rFonts w:ascii="Times New Roman" w:hAnsi="Times New Roman" w:cs="Times New Roman"/>
          <w:sz w:val="26"/>
          <w:szCs w:val="26"/>
        </w:rPr>
        <w:t>ой</w:t>
      </w:r>
      <w:r w:rsidR="003951B8" w:rsidRPr="00A40CB5">
        <w:rPr>
          <w:rFonts w:ascii="Times New Roman" w:hAnsi="Times New Roman" w:cs="Times New Roman"/>
          <w:sz w:val="26"/>
          <w:szCs w:val="26"/>
        </w:rPr>
        <w:t xml:space="preserve"> ИФНС России </w:t>
      </w:r>
      <w:r w:rsidR="003951B8">
        <w:rPr>
          <w:rFonts w:ascii="Times New Roman" w:hAnsi="Times New Roman" w:cs="Times New Roman"/>
          <w:sz w:val="26"/>
          <w:szCs w:val="26"/>
        </w:rPr>
        <w:br/>
      </w:r>
      <w:r w:rsidR="00A14675">
        <w:rPr>
          <w:rFonts w:ascii="Times New Roman" w:hAnsi="Times New Roman" w:cs="Times New Roman"/>
          <w:sz w:val="26"/>
          <w:szCs w:val="26"/>
        </w:rPr>
        <w:t>№ 6</w:t>
      </w:r>
      <w:r w:rsidR="003951B8" w:rsidRPr="00A40CB5">
        <w:rPr>
          <w:rFonts w:ascii="Times New Roman" w:hAnsi="Times New Roman" w:cs="Times New Roman"/>
          <w:sz w:val="26"/>
          <w:szCs w:val="26"/>
        </w:rPr>
        <w:t xml:space="preserve"> по Тюменской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ознакомлен(а), что: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 согласие на обработку персональных данных действует с даты подписания настоящего согласия в течение всего срока участия в конкурсе на замещение вакантных должностей государственной гражданской службы </w:t>
      </w:r>
      <w:r w:rsidR="003951B8" w:rsidRPr="00A40CB5">
        <w:rPr>
          <w:rFonts w:ascii="Times New Roman" w:hAnsi="Times New Roman" w:cs="Times New Roman"/>
          <w:sz w:val="26"/>
          <w:szCs w:val="26"/>
        </w:rPr>
        <w:t>Межрайонн</w:t>
      </w:r>
      <w:r w:rsidR="003951B8">
        <w:rPr>
          <w:rFonts w:ascii="Times New Roman" w:hAnsi="Times New Roman" w:cs="Times New Roman"/>
          <w:sz w:val="26"/>
          <w:szCs w:val="26"/>
        </w:rPr>
        <w:t>ой</w:t>
      </w:r>
      <w:r w:rsidR="00A14675">
        <w:rPr>
          <w:rFonts w:ascii="Times New Roman" w:hAnsi="Times New Roman" w:cs="Times New Roman"/>
          <w:sz w:val="26"/>
          <w:szCs w:val="26"/>
        </w:rPr>
        <w:t xml:space="preserve"> ИФНС России № 6</w:t>
      </w:r>
      <w:r w:rsidR="003951B8" w:rsidRPr="00A40CB5">
        <w:rPr>
          <w:rFonts w:ascii="Times New Roman" w:hAnsi="Times New Roman" w:cs="Times New Roman"/>
          <w:sz w:val="26"/>
          <w:szCs w:val="26"/>
        </w:rPr>
        <w:t xml:space="preserve"> по Тюменской области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 в случае отзыва согласия на обработку персональных данных </w:t>
      </w:r>
      <w:r w:rsidR="00626AAB" w:rsidRPr="00A40CB5">
        <w:rPr>
          <w:rFonts w:ascii="Times New Roman" w:hAnsi="Times New Roman" w:cs="Times New Roman"/>
          <w:sz w:val="26"/>
          <w:szCs w:val="26"/>
        </w:rPr>
        <w:t>Межрайонн</w:t>
      </w:r>
      <w:r w:rsidR="00626AAB">
        <w:rPr>
          <w:rFonts w:ascii="Times New Roman" w:hAnsi="Times New Roman" w:cs="Times New Roman"/>
          <w:sz w:val="26"/>
          <w:szCs w:val="26"/>
        </w:rPr>
        <w:t>ая</w:t>
      </w:r>
      <w:r w:rsidR="00A14675">
        <w:rPr>
          <w:rFonts w:ascii="Times New Roman" w:hAnsi="Times New Roman" w:cs="Times New Roman"/>
          <w:sz w:val="26"/>
          <w:szCs w:val="26"/>
        </w:rPr>
        <w:t xml:space="preserve"> ИФНС России № 6</w:t>
      </w:r>
      <w:r w:rsidR="00626AAB" w:rsidRPr="00A40CB5">
        <w:rPr>
          <w:rFonts w:ascii="Times New Roman" w:hAnsi="Times New Roman" w:cs="Times New Roman"/>
          <w:sz w:val="26"/>
          <w:szCs w:val="26"/>
        </w:rPr>
        <w:t xml:space="preserve"> по Тюменской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вправе продолжить обработку персональных данных при наличии оснований, указанных в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пунктах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части 1 статьи 6,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г. № 152-ФЗ «О персональных данных»;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 после прохождения конкурса на замещение вакантных должностей государственной гражданской службы персональные данные хранятся в </w:t>
      </w:r>
      <w:r w:rsidR="00B6447E" w:rsidRPr="00A40CB5">
        <w:rPr>
          <w:rFonts w:ascii="Times New Roman" w:hAnsi="Times New Roman" w:cs="Times New Roman"/>
          <w:sz w:val="26"/>
          <w:szCs w:val="26"/>
        </w:rPr>
        <w:t>Межрайонн</w:t>
      </w:r>
      <w:r w:rsidR="00B6447E">
        <w:rPr>
          <w:rFonts w:ascii="Times New Roman" w:hAnsi="Times New Roman" w:cs="Times New Roman"/>
          <w:sz w:val="26"/>
          <w:szCs w:val="26"/>
        </w:rPr>
        <w:t>ой</w:t>
      </w:r>
      <w:r w:rsidR="00A14675">
        <w:rPr>
          <w:rFonts w:ascii="Times New Roman" w:hAnsi="Times New Roman" w:cs="Times New Roman"/>
          <w:sz w:val="26"/>
          <w:szCs w:val="26"/>
        </w:rPr>
        <w:t xml:space="preserve"> ИФНС России № 6</w:t>
      </w:r>
      <w:r w:rsidR="00B6447E" w:rsidRPr="00A40CB5">
        <w:rPr>
          <w:rFonts w:ascii="Times New Roman" w:hAnsi="Times New Roman" w:cs="Times New Roman"/>
          <w:sz w:val="26"/>
          <w:szCs w:val="26"/>
        </w:rPr>
        <w:t xml:space="preserve"> по Тюменской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в течение срока хранения документов, предусмотренного действующим законодательством Российской Федерации;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</w:t>
      </w:r>
      <w:r w:rsidR="00B6447E" w:rsidRPr="00A40CB5">
        <w:rPr>
          <w:rFonts w:ascii="Times New Roman" w:hAnsi="Times New Roman" w:cs="Times New Roman"/>
          <w:sz w:val="26"/>
          <w:szCs w:val="26"/>
        </w:rPr>
        <w:t>Межрайонн</w:t>
      </w:r>
      <w:r w:rsidR="00B6447E">
        <w:rPr>
          <w:rFonts w:ascii="Times New Roman" w:hAnsi="Times New Roman" w:cs="Times New Roman"/>
          <w:sz w:val="26"/>
          <w:szCs w:val="26"/>
        </w:rPr>
        <w:t>ую</w:t>
      </w:r>
      <w:r w:rsidR="00A14675">
        <w:rPr>
          <w:rFonts w:ascii="Times New Roman" w:hAnsi="Times New Roman" w:cs="Times New Roman"/>
          <w:sz w:val="26"/>
          <w:szCs w:val="26"/>
        </w:rPr>
        <w:t xml:space="preserve"> ИФНС России № 6</w:t>
      </w:r>
      <w:r w:rsidR="00B6447E" w:rsidRPr="00A40CB5">
        <w:rPr>
          <w:rFonts w:ascii="Times New Roman" w:hAnsi="Times New Roman" w:cs="Times New Roman"/>
          <w:sz w:val="26"/>
          <w:szCs w:val="26"/>
        </w:rPr>
        <w:t xml:space="preserve"> по Тюменской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Дата начала обработки персональных данных: 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447E" w:rsidRDefault="00B6447E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                                                                                  _____________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</w:rPr>
        <w:t>(число, месяц, год)                                                                                                                    (подпись)</w:t>
      </w:r>
    </w:p>
    <w:p w:rsidR="006E5588" w:rsidRDefault="006E5588" w:rsidP="00B7553E">
      <w:pPr>
        <w:jc w:val="center"/>
        <w:rPr>
          <w:sz w:val="26"/>
          <w:szCs w:val="26"/>
        </w:rPr>
      </w:pPr>
    </w:p>
    <w:p w:rsidR="006E5588" w:rsidRDefault="006E5588" w:rsidP="00B7553E">
      <w:pPr>
        <w:jc w:val="center"/>
        <w:rPr>
          <w:sz w:val="26"/>
          <w:szCs w:val="26"/>
        </w:rPr>
      </w:pPr>
    </w:p>
    <w:p w:rsidR="00F3413C" w:rsidRPr="00B7553E" w:rsidRDefault="00F3413C" w:rsidP="00B7553E">
      <w:pPr>
        <w:jc w:val="both"/>
      </w:pPr>
    </w:p>
    <w:sectPr w:rsidR="00F3413C" w:rsidRPr="00B7553E" w:rsidSect="00726E67">
      <w:headerReference w:type="even" r:id="rId16"/>
      <w:headerReference w:type="default" r:id="rId17"/>
      <w:pgSz w:w="11906" w:h="16838"/>
      <w:pgMar w:top="567" w:right="567" w:bottom="851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1D" w:rsidRDefault="00C8181D">
      <w:r>
        <w:separator/>
      </w:r>
    </w:p>
  </w:endnote>
  <w:endnote w:type="continuationSeparator" w:id="0">
    <w:p w:rsidR="00C8181D" w:rsidRDefault="00C8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1D" w:rsidRDefault="00C8181D">
      <w:r>
        <w:separator/>
      </w:r>
    </w:p>
  </w:footnote>
  <w:footnote w:type="continuationSeparator" w:id="0">
    <w:p w:rsidR="00C8181D" w:rsidRDefault="00C81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7C3" w:rsidRDefault="00AD77C3" w:rsidP="007256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D77C3" w:rsidRDefault="00AD77C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82917"/>
      <w:docPartObj>
        <w:docPartGallery w:val="Page Numbers (Top of Page)"/>
        <w:docPartUnique/>
      </w:docPartObj>
    </w:sdtPr>
    <w:sdtEndPr/>
    <w:sdtContent>
      <w:p w:rsidR="00726E67" w:rsidRDefault="00726E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DCF">
          <w:rPr>
            <w:noProof/>
          </w:rPr>
          <w:t>2</w:t>
        </w:r>
        <w:r>
          <w:fldChar w:fldCharType="end"/>
        </w:r>
      </w:p>
    </w:sdtContent>
  </w:sdt>
  <w:p w:rsidR="00AD77C3" w:rsidRDefault="00AD77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041468B"/>
    <w:multiLevelType w:val="hybridMultilevel"/>
    <w:tmpl w:val="180A7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27522"/>
    <w:multiLevelType w:val="multilevel"/>
    <w:tmpl w:val="62385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1829C0"/>
    <w:multiLevelType w:val="hybridMultilevel"/>
    <w:tmpl w:val="D9423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E7D2A"/>
    <w:multiLevelType w:val="multilevel"/>
    <w:tmpl w:val="39DE8C2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26135074"/>
    <w:multiLevelType w:val="multilevel"/>
    <w:tmpl w:val="58B812B8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6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8A2522A"/>
    <w:multiLevelType w:val="hybridMultilevel"/>
    <w:tmpl w:val="9F66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AC0C53"/>
    <w:multiLevelType w:val="hybridMultilevel"/>
    <w:tmpl w:val="FC76E598"/>
    <w:lvl w:ilvl="0" w:tplc="3784340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C209C9"/>
    <w:multiLevelType w:val="multilevel"/>
    <w:tmpl w:val="2F08D4A0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7E70BC5"/>
    <w:multiLevelType w:val="multilevel"/>
    <w:tmpl w:val="B0F681D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5C0B5E90"/>
    <w:multiLevelType w:val="hybridMultilevel"/>
    <w:tmpl w:val="D5B0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D2B08"/>
    <w:multiLevelType w:val="multilevel"/>
    <w:tmpl w:val="EC9A7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0806807"/>
    <w:multiLevelType w:val="hybridMultilevel"/>
    <w:tmpl w:val="4442E2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2C358E"/>
    <w:multiLevelType w:val="multilevel"/>
    <w:tmpl w:val="429CD8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6">
    <w:nsid w:val="66A52258"/>
    <w:multiLevelType w:val="multilevel"/>
    <w:tmpl w:val="4C328AB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7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4"/>
  </w:num>
  <w:num w:numId="6">
    <w:abstractNumId w:val="6"/>
  </w:num>
  <w:num w:numId="7">
    <w:abstractNumId w:val="1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4"/>
  </w:num>
  <w:num w:numId="18">
    <w:abstractNumId w:val="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5"/>
  </w:num>
  <w:num w:numId="25">
    <w:abstractNumId w:val="16"/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3E"/>
    <w:rsid w:val="00006DAA"/>
    <w:rsid w:val="00010772"/>
    <w:rsid w:val="000112E7"/>
    <w:rsid w:val="00012041"/>
    <w:rsid w:val="000148ED"/>
    <w:rsid w:val="000253C2"/>
    <w:rsid w:val="00026AFA"/>
    <w:rsid w:val="00026F9E"/>
    <w:rsid w:val="00030F88"/>
    <w:rsid w:val="0003235E"/>
    <w:rsid w:val="00035B1A"/>
    <w:rsid w:val="0003618C"/>
    <w:rsid w:val="00041AA1"/>
    <w:rsid w:val="000444B4"/>
    <w:rsid w:val="00047515"/>
    <w:rsid w:val="0004782A"/>
    <w:rsid w:val="00050D3D"/>
    <w:rsid w:val="0005205D"/>
    <w:rsid w:val="000560D1"/>
    <w:rsid w:val="00056D09"/>
    <w:rsid w:val="00057670"/>
    <w:rsid w:val="00060746"/>
    <w:rsid w:val="000654AF"/>
    <w:rsid w:val="000659A8"/>
    <w:rsid w:val="0006695B"/>
    <w:rsid w:val="00070789"/>
    <w:rsid w:val="000744F8"/>
    <w:rsid w:val="00081B07"/>
    <w:rsid w:val="00084D33"/>
    <w:rsid w:val="00085AAF"/>
    <w:rsid w:val="0009162C"/>
    <w:rsid w:val="00095343"/>
    <w:rsid w:val="0009693E"/>
    <w:rsid w:val="000A049A"/>
    <w:rsid w:val="000A133B"/>
    <w:rsid w:val="000A2AF6"/>
    <w:rsid w:val="000A3496"/>
    <w:rsid w:val="000B1E97"/>
    <w:rsid w:val="000B21C8"/>
    <w:rsid w:val="000B2C3B"/>
    <w:rsid w:val="000B74D8"/>
    <w:rsid w:val="000C020C"/>
    <w:rsid w:val="000C1596"/>
    <w:rsid w:val="000C1953"/>
    <w:rsid w:val="000C2A71"/>
    <w:rsid w:val="000D041E"/>
    <w:rsid w:val="000D23E1"/>
    <w:rsid w:val="000D6898"/>
    <w:rsid w:val="000D72D3"/>
    <w:rsid w:val="000E0502"/>
    <w:rsid w:val="000E18EA"/>
    <w:rsid w:val="000E3E75"/>
    <w:rsid w:val="000E6705"/>
    <w:rsid w:val="000F0D02"/>
    <w:rsid w:val="000F217E"/>
    <w:rsid w:val="000F2819"/>
    <w:rsid w:val="000F6786"/>
    <w:rsid w:val="000F7592"/>
    <w:rsid w:val="000F7AA6"/>
    <w:rsid w:val="00100E29"/>
    <w:rsid w:val="00101056"/>
    <w:rsid w:val="00103300"/>
    <w:rsid w:val="00103AC5"/>
    <w:rsid w:val="0010526F"/>
    <w:rsid w:val="00111408"/>
    <w:rsid w:val="0011223D"/>
    <w:rsid w:val="001122D9"/>
    <w:rsid w:val="00117602"/>
    <w:rsid w:val="00117948"/>
    <w:rsid w:val="001226B0"/>
    <w:rsid w:val="001269E9"/>
    <w:rsid w:val="001347E3"/>
    <w:rsid w:val="00136BF1"/>
    <w:rsid w:val="00140085"/>
    <w:rsid w:val="00141338"/>
    <w:rsid w:val="0014376E"/>
    <w:rsid w:val="00144206"/>
    <w:rsid w:val="00144D23"/>
    <w:rsid w:val="00145CFB"/>
    <w:rsid w:val="00150369"/>
    <w:rsid w:val="00154AE7"/>
    <w:rsid w:val="00157418"/>
    <w:rsid w:val="001601B0"/>
    <w:rsid w:val="00165005"/>
    <w:rsid w:val="00173CD8"/>
    <w:rsid w:val="00174DCC"/>
    <w:rsid w:val="0017592A"/>
    <w:rsid w:val="00175F18"/>
    <w:rsid w:val="00177104"/>
    <w:rsid w:val="00177437"/>
    <w:rsid w:val="00177CEE"/>
    <w:rsid w:val="00182D0D"/>
    <w:rsid w:val="00182E8B"/>
    <w:rsid w:val="0018332D"/>
    <w:rsid w:val="001835F5"/>
    <w:rsid w:val="00183972"/>
    <w:rsid w:val="00183D23"/>
    <w:rsid w:val="001852FA"/>
    <w:rsid w:val="001867C8"/>
    <w:rsid w:val="00195EA4"/>
    <w:rsid w:val="00196617"/>
    <w:rsid w:val="00197D1D"/>
    <w:rsid w:val="00197E69"/>
    <w:rsid w:val="001A4846"/>
    <w:rsid w:val="001A68DA"/>
    <w:rsid w:val="001A6B48"/>
    <w:rsid w:val="001B4836"/>
    <w:rsid w:val="001B56B2"/>
    <w:rsid w:val="001D1032"/>
    <w:rsid w:val="001D16DA"/>
    <w:rsid w:val="001D3F10"/>
    <w:rsid w:val="001D4210"/>
    <w:rsid w:val="001D67D8"/>
    <w:rsid w:val="001D6A24"/>
    <w:rsid w:val="001E0FB2"/>
    <w:rsid w:val="001E3242"/>
    <w:rsid w:val="001F12B1"/>
    <w:rsid w:val="001F20BB"/>
    <w:rsid w:val="001F600C"/>
    <w:rsid w:val="001F6900"/>
    <w:rsid w:val="002019A3"/>
    <w:rsid w:val="00201BCC"/>
    <w:rsid w:val="002026B7"/>
    <w:rsid w:val="0020747E"/>
    <w:rsid w:val="00213F95"/>
    <w:rsid w:val="00214FD6"/>
    <w:rsid w:val="00221FA9"/>
    <w:rsid w:val="00225AA1"/>
    <w:rsid w:val="00230356"/>
    <w:rsid w:val="0023327F"/>
    <w:rsid w:val="00234F04"/>
    <w:rsid w:val="002355F9"/>
    <w:rsid w:val="0023635E"/>
    <w:rsid w:val="0023739E"/>
    <w:rsid w:val="00242A09"/>
    <w:rsid w:val="00245CC4"/>
    <w:rsid w:val="002471D4"/>
    <w:rsid w:val="00251248"/>
    <w:rsid w:val="00251F2C"/>
    <w:rsid w:val="002538CF"/>
    <w:rsid w:val="00256866"/>
    <w:rsid w:val="00261B1D"/>
    <w:rsid w:val="00266C03"/>
    <w:rsid w:val="002719C0"/>
    <w:rsid w:val="00273973"/>
    <w:rsid w:val="00275B40"/>
    <w:rsid w:val="00280588"/>
    <w:rsid w:val="002833DA"/>
    <w:rsid w:val="0028599D"/>
    <w:rsid w:val="00287A7F"/>
    <w:rsid w:val="00287FB8"/>
    <w:rsid w:val="00293179"/>
    <w:rsid w:val="00293AA9"/>
    <w:rsid w:val="00293B4B"/>
    <w:rsid w:val="00295621"/>
    <w:rsid w:val="002A22B0"/>
    <w:rsid w:val="002A314F"/>
    <w:rsid w:val="002A541B"/>
    <w:rsid w:val="002A6F07"/>
    <w:rsid w:val="002A7823"/>
    <w:rsid w:val="002B03D8"/>
    <w:rsid w:val="002B0CCE"/>
    <w:rsid w:val="002C01DA"/>
    <w:rsid w:val="002C173F"/>
    <w:rsid w:val="002C1AA8"/>
    <w:rsid w:val="002C35FE"/>
    <w:rsid w:val="002C73A7"/>
    <w:rsid w:val="002D28BD"/>
    <w:rsid w:val="002D69DE"/>
    <w:rsid w:val="002D6AF2"/>
    <w:rsid w:val="002E1055"/>
    <w:rsid w:val="002E2471"/>
    <w:rsid w:val="002E5A97"/>
    <w:rsid w:val="002F3AB2"/>
    <w:rsid w:val="002F4485"/>
    <w:rsid w:val="002F63A4"/>
    <w:rsid w:val="002F7448"/>
    <w:rsid w:val="00302539"/>
    <w:rsid w:val="00305F2E"/>
    <w:rsid w:val="00307258"/>
    <w:rsid w:val="0031157A"/>
    <w:rsid w:val="00311750"/>
    <w:rsid w:val="00312119"/>
    <w:rsid w:val="003157BF"/>
    <w:rsid w:val="00317856"/>
    <w:rsid w:val="00321852"/>
    <w:rsid w:val="00322FF2"/>
    <w:rsid w:val="00323147"/>
    <w:rsid w:val="003302FE"/>
    <w:rsid w:val="00336822"/>
    <w:rsid w:val="0034003A"/>
    <w:rsid w:val="003411F7"/>
    <w:rsid w:val="00342563"/>
    <w:rsid w:val="003431AB"/>
    <w:rsid w:val="003456D5"/>
    <w:rsid w:val="003475FA"/>
    <w:rsid w:val="00354700"/>
    <w:rsid w:val="00363350"/>
    <w:rsid w:val="003654F6"/>
    <w:rsid w:val="00365791"/>
    <w:rsid w:val="00365D10"/>
    <w:rsid w:val="00367E09"/>
    <w:rsid w:val="00367EA6"/>
    <w:rsid w:val="003701B6"/>
    <w:rsid w:val="00371154"/>
    <w:rsid w:val="00372A0A"/>
    <w:rsid w:val="00373B2A"/>
    <w:rsid w:val="00375DB8"/>
    <w:rsid w:val="00382FF4"/>
    <w:rsid w:val="00383F8C"/>
    <w:rsid w:val="003951B8"/>
    <w:rsid w:val="00397F0B"/>
    <w:rsid w:val="003A0E4A"/>
    <w:rsid w:val="003A2FD4"/>
    <w:rsid w:val="003A3231"/>
    <w:rsid w:val="003A5C1D"/>
    <w:rsid w:val="003A6EC2"/>
    <w:rsid w:val="003A7D95"/>
    <w:rsid w:val="003B5010"/>
    <w:rsid w:val="003B5C80"/>
    <w:rsid w:val="003B694B"/>
    <w:rsid w:val="003C0F05"/>
    <w:rsid w:val="003C1BA2"/>
    <w:rsid w:val="003C2784"/>
    <w:rsid w:val="003C490B"/>
    <w:rsid w:val="003C6733"/>
    <w:rsid w:val="003C74CD"/>
    <w:rsid w:val="003D10B9"/>
    <w:rsid w:val="003D1228"/>
    <w:rsid w:val="003D389D"/>
    <w:rsid w:val="003D4797"/>
    <w:rsid w:val="003D786D"/>
    <w:rsid w:val="003D789A"/>
    <w:rsid w:val="003E3096"/>
    <w:rsid w:val="003E3A99"/>
    <w:rsid w:val="003E4AC9"/>
    <w:rsid w:val="003F0A93"/>
    <w:rsid w:val="003F1F88"/>
    <w:rsid w:val="003F3F22"/>
    <w:rsid w:val="00402F8D"/>
    <w:rsid w:val="00405A30"/>
    <w:rsid w:val="00406790"/>
    <w:rsid w:val="00411856"/>
    <w:rsid w:val="00412AF3"/>
    <w:rsid w:val="00413A3B"/>
    <w:rsid w:val="00421089"/>
    <w:rsid w:val="00422DBC"/>
    <w:rsid w:val="00424DB3"/>
    <w:rsid w:val="00426196"/>
    <w:rsid w:val="00426971"/>
    <w:rsid w:val="00432C9A"/>
    <w:rsid w:val="00432ED5"/>
    <w:rsid w:val="0043372D"/>
    <w:rsid w:val="004361CD"/>
    <w:rsid w:val="004411C0"/>
    <w:rsid w:val="00441640"/>
    <w:rsid w:val="0044206C"/>
    <w:rsid w:val="004435C5"/>
    <w:rsid w:val="00444A8C"/>
    <w:rsid w:val="0044508A"/>
    <w:rsid w:val="00447FB8"/>
    <w:rsid w:val="00453BAA"/>
    <w:rsid w:val="00454E85"/>
    <w:rsid w:val="00454ED6"/>
    <w:rsid w:val="004561D3"/>
    <w:rsid w:val="00457381"/>
    <w:rsid w:val="00457D71"/>
    <w:rsid w:val="004645BD"/>
    <w:rsid w:val="00470613"/>
    <w:rsid w:val="00470803"/>
    <w:rsid w:val="004716E3"/>
    <w:rsid w:val="00471FA6"/>
    <w:rsid w:val="0047543B"/>
    <w:rsid w:val="00477B35"/>
    <w:rsid w:val="00480D6A"/>
    <w:rsid w:val="0048636C"/>
    <w:rsid w:val="0049042D"/>
    <w:rsid w:val="00491BD0"/>
    <w:rsid w:val="00491D3D"/>
    <w:rsid w:val="00492EAE"/>
    <w:rsid w:val="004A0996"/>
    <w:rsid w:val="004B0D85"/>
    <w:rsid w:val="004B1EF1"/>
    <w:rsid w:val="004B5826"/>
    <w:rsid w:val="004C1F60"/>
    <w:rsid w:val="004C2F2D"/>
    <w:rsid w:val="004C3132"/>
    <w:rsid w:val="004C4C47"/>
    <w:rsid w:val="004C5AAD"/>
    <w:rsid w:val="004D0954"/>
    <w:rsid w:val="004D6638"/>
    <w:rsid w:val="004E334E"/>
    <w:rsid w:val="004E3F36"/>
    <w:rsid w:val="004E44BE"/>
    <w:rsid w:val="004E4805"/>
    <w:rsid w:val="004E570B"/>
    <w:rsid w:val="004E75F5"/>
    <w:rsid w:val="004F205A"/>
    <w:rsid w:val="004F230B"/>
    <w:rsid w:val="004F4072"/>
    <w:rsid w:val="004F7296"/>
    <w:rsid w:val="004F7BF1"/>
    <w:rsid w:val="00500807"/>
    <w:rsid w:val="0050480D"/>
    <w:rsid w:val="00507EC9"/>
    <w:rsid w:val="00510054"/>
    <w:rsid w:val="00512D4C"/>
    <w:rsid w:val="00516B2B"/>
    <w:rsid w:val="00516B51"/>
    <w:rsid w:val="00517019"/>
    <w:rsid w:val="00521377"/>
    <w:rsid w:val="005222A6"/>
    <w:rsid w:val="00523806"/>
    <w:rsid w:val="00530F7A"/>
    <w:rsid w:val="00533261"/>
    <w:rsid w:val="0054296C"/>
    <w:rsid w:val="00545376"/>
    <w:rsid w:val="00547E9B"/>
    <w:rsid w:val="00551C01"/>
    <w:rsid w:val="00554F77"/>
    <w:rsid w:val="00556E4F"/>
    <w:rsid w:val="00560A34"/>
    <w:rsid w:val="0057083A"/>
    <w:rsid w:val="005729FF"/>
    <w:rsid w:val="005738EE"/>
    <w:rsid w:val="00580F8F"/>
    <w:rsid w:val="0058133E"/>
    <w:rsid w:val="00591632"/>
    <w:rsid w:val="00594013"/>
    <w:rsid w:val="005946FC"/>
    <w:rsid w:val="0059633F"/>
    <w:rsid w:val="00597707"/>
    <w:rsid w:val="005A0891"/>
    <w:rsid w:val="005A40FC"/>
    <w:rsid w:val="005A4ABB"/>
    <w:rsid w:val="005A4C84"/>
    <w:rsid w:val="005A7D16"/>
    <w:rsid w:val="005B01D5"/>
    <w:rsid w:val="005B7FC7"/>
    <w:rsid w:val="005C6466"/>
    <w:rsid w:val="005C7668"/>
    <w:rsid w:val="005C7D20"/>
    <w:rsid w:val="005D11D6"/>
    <w:rsid w:val="005D1532"/>
    <w:rsid w:val="005D3892"/>
    <w:rsid w:val="005D45D6"/>
    <w:rsid w:val="005D4FB6"/>
    <w:rsid w:val="005D5AE0"/>
    <w:rsid w:val="005D5D7C"/>
    <w:rsid w:val="005D7CFF"/>
    <w:rsid w:val="005E2E40"/>
    <w:rsid w:val="005E520A"/>
    <w:rsid w:val="005E61E7"/>
    <w:rsid w:val="005F0930"/>
    <w:rsid w:val="005F3111"/>
    <w:rsid w:val="005F3D01"/>
    <w:rsid w:val="00602550"/>
    <w:rsid w:val="00604539"/>
    <w:rsid w:val="00606265"/>
    <w:rsid w:val="00611348"/>
    <w:rsid w:val="00613974"/>
    <w:rsid w:val="00616129"/>
    <w:rsid w:val="00621EC3"/>
    <w:rsid w:val="00624EF5"/>
    <w:rsid w:val="006250C6"/>
    <w:rsid w:val="00625288"/>
    <w:rsid w:val="00625E9E"/>
    <w:rsid w:val="00626AAB"/>
    <w:rsid w:val="00632F46"/>
    <w:rsid w:val="00641DA3"/>
    <w:rsid w:val="0064425C"/>
    <w:rsid w:val="00652723"/>
    <w:rsid w:val="00654646"/>
    <w:rsid w:val="00654A33"/>
    <w:rsid w:val="00660F21"/>
    <w:rsid w:val="00661708"/>
    <w:rsid w:val="00662426"/>
    <w:rsid w:val="00665A2F"/>
    <w:rsid w:val="00665D1D"/>
    <w:rsid w:val="006669CA"/>
    <w:rsid w:val="00671409"/>
    <w:rsid w:val="00672CA7"/>
    <w:rsid w:val="006734E7"/>
    <w:rsid w:val="0067432B"/>
    <w:rsid w:val="006743BB"/>
    <w:rsid w:val="00675CBF"/>
    <w:rsid w:val="00676DEA"/>
    <w:rsid w:val="00676F79"/>
    <w:rsid w:val="006770AE"/>
    <w:rsid w:val="00682155"/>
    <w:rsid w:val="006839FF"/>
    <w:rsid w:val="006843CF"/>
    <w:rsid w:val="00690E93"/>
    <w:rsid w:val="006928CA"/>
    <w:rsid w:val="006943D7"/>
    <w:rsid w:val="0069456D"/>
    <w:rsid w:val="006968D1"/>
    <w:rsid w:val="006971F3"/>
    <w:rsid w:val="006A0EF9"/>
    <w:rsid w:val="006A30AA"/>
    <w:rsid w:val="006B0801"/>
    <w:rsid w:val="006B3D8E"/>
    <w:rsid w:val="006B538D"/>
    <w:rsid w:val="006B613A"/>
    <w:rsid w:val="006B6850"/>
    <w:rsid w:val="006C1AFD"/>
    <w:rsid w:val="006D1886"/>
    <w:rsid w:val="006D1CEE"/>
    <w:rsid w:val="006D35E7"/>
    <w:rsid w:val="006D666E"/>
    <w:rsid w:val="006E0157"/>
    <w:rsid w:val="006E2AFF"/>
    <w:rsid w:val="006E357A"/>
    <w:rsid w:val="006E5418"/>
    <w:rsid w:val="006E5588"/>
    <w:rsid w:val="006E7F61"/>
    <w:rsid w:val="006F0D07"/>
    <w:rsid w:val="006F1BBC"/>
    <w:rsid w:val="006F1FA3"/>
    <w:rsid w:val="006F3188"/>
    <w:rsid w:val="00700B23"/>
    <w:rsid w:val="0070143F"/>
    <w:rsid w:val="007039EF"/>
    <w:rsid w:val="0070632E"/>
    <w:rsid w:val="00706455"/>
    <w:rsid w:val="00713D83"/>
    <w:rsid w:val="00716B3D"/>
    <w:rsid w:val="00717D76"/>
    <w:rsid w:val="00721DD6"/>
    <w:rsid w:val="00723D7E"/>
    <w:rsid w:val="0072565B"/>
    <w:rsid w:val="00725DE7"/>
    <w:rsid w:val="00726E67"/>
    <w:rsid w:val="00731668"/>
    <w:rsid w:val="0073516B"/>
    <w:rsid w:val="0074019D"/>
    <w:rsid w:val="0074043E"/>
    <w:rsid w:val="00743CB5"/>
    <w:rsid w:val="00750DCF"/>
    <w:rsid w:val="007550F0"/>
    <w:rsid w:val="007619AB"/>
    <w:rsid w:val="007664A4"/>
    <w:rsid w:val="00774E21"/>
    <w:rsid w:val="007762F9"/>
    <w:rsid w:val="007836F1"/>
    <w:rsid w:val="0078695B"/>
    <w:rsid w:val="007879DB"/>
    <w:rsid w:val="00787DA5"/>
    <w:rsid w:val="0079015D"/>
    <w:rsid w:val="00794956"/>
    <w:rsid w:val="00796A97"/>
    <w:rsid w:val="007A0415"/>
    <w:rsid w:val="007A42DF"/>
    <w:rsid w:val="007A49A0"/>
    <w:rsid w:val="007A55F9"/>
    <w:rsid w:val="007A7200"/>
    <w:rsid w:val="007B353D"/>
    <w:rsid w:val="007B4CEB"/>
    <w:rsid w:val="007C1D96"/>
    <w:rsid w:val="007C2D1D"/>
    <w:rsid w:val="007C49BB"/>
    <w:rsid w:val="007C5124"/>
    <w:rsid w:val="007C5827"/>
    <w:rsid w:val="007C7496"/>
    <w:rsid w:val="007D0944"/>
    <w:rsid w:val="007D5C1D"/>
    <w:rsid w:val="007D65C3"/>
    <w:rsid w:val="007D7805"/>
    <w:rsid w:val="007D7EB3"/>
    <w:rsid w:val="007E3A9D"/>
    <w:rsid w:val="007E7282"/>
    <w:rsid w:val="007F0F54"/>
    <w:rsid w:val="007F29E2"/>
    <w:rsid w:val="007F33A8"/>
    <w:rsid w:val="007F3DAA"/>
    <w:rsid w:val="007F439D"/>
    <w:rsid w:val="007F56B3"/>
    <w:rsid w:val="007F5D25"/>
    <w:rsid w:val="007F6CC8"/>
    <w:rsid w:val="007F790F"/>
    <w:rsid w:val="007F7F6B"/>
    <w:rsid w:val="007F7FFA"/>
    <w:rsid w:val="0080412A"/>
    <w:rsid w:val="00821FEF"/>
    <w:rsid w:val="00822E8A"/>
    <w:rsid w:val="0082430D"/>
    <w:rsid w:val="00825032"/>
    <w:rsid w:val="00827D2B"/>
    <w:rsid w:val="008316B4"/>
    <w:rsid w:val="0083391B"/>
    <w:rsid w:val="008342BB"/>
    <w:rsid w:val="00835513"/>
    <w:rsid w:val="00837C82"/>
    <w:rsid w:val="00842CC6"/>
    <w:rsid w:val="00851F12"/>
    <w:rsid w:val="00854912"/>
    <w:rsid w:val="00854D6C"/>
    <w:rsid w:val="008577C8"/>
    <w:rsid w:val="00865299"/>
    <w:rsid w:val="00871259"/>
    <w:rsid w:val="008720C9"/>
    <w:rsid w:val="00873C0F"/>
    <w:rsid w:val="00876FBA"/>
    <w:rsid w:val="00883952"/>
    <w:rsid w:val="0088586D"/>
    <w:rsid w:val="00892677"/>
    <w:rsid w:val="00896006"/>
    <w:rsid w:val="00896EBB"/>
    <w:rsid w:val="0089727C"/>
    <w:rsid w:val="008A0F88"/>
    <w:rsid w:val="008A188E"/>
    <w:rsid w:val="008A2D4E"/>
    <w:rsid w:val="008A5E26"/>
    <w:rsid w:val="008A61A6"/>
    <w:rsid w:val="008B2C8D"/>
    <w:rsid w:val="008B386B"/>
    <w:rsid w:val="008B6760"/>
    <w:rsid w:val="008C39A5"/>
    <w:rsid w:val="008C7876"/>
    <w:rsid w:val="008D22D4"/>
    <w:rsid w:val="008D2599"/>
    <w:rsid w:val="008D2C47"/>
    <w:rsid w:val="008D3BD1"/>
    <w:rsid w:val="008D7170"/>
    <w:rsid w:val="008E4298"/>
    <w:rsid w:val="008E44CC"/>
    <w:rsid w:val="008E4C23"/>
    <w:rsid w:val="008F3E99"/>
    <w:rsid w:val="008F4078"/>
    <w:rsid w:val="008F6445"/>
    <w:rsid w:val="008F7812"/>
    <w:rsid w:val="008F7F0A"/>
    <w:rsid w:val="00911B34"/>
    <w:rsid w:val="0091204F"/>
    <w:rsid w:val="00912A38"/>
    <w:rsid w:val="009170FE"/>
    <w:rsid w:val="00917182"/>
    <w:rsid w:val="00922EEA"/>
    <w:rsid w:val="009255B8"/>
    <w:rsid w:val="009256E8"/>
    <w:rsid w:val="00925F8C"/>
    <w:rsid w:val="00927DBA"/>
    <w:rsid w:val="00931D5C"/>
    <w:rsid w:val="0093387D"/>
    <w:rsid w:val="00937633"/>
    <w:rsid w:val="00943A68"/>
    <w:rsid w:val="00944C50"/>
    <w:rsid w:val="009475CC"/>
    <w:rsid w:val="0095054F"/>
    <w:rsid w:val="00957178"/>
    <w:rsid w:val="009633AF"/>
    <w:rsid w:val="009762A3"/>
    <w:rsid w:val="00976DAB"/>
    <w:rsid w:val="009802A1"/>
    <w:rsid w:val="00982105"/>
    <w:rsid w:val="00991A18"/>
    <w:rsid w:val="009927A9"/>
    <w:rsid w:val="009935A0"/>
    <w:rsid w:val="009964BF"/>
    <w:rsid w:val="00997495"/>
    <w:rsid w:val="009A1FD8"/>
    <w:rsid w:val="009C0485"/>
    <w:rsid w:val="009D1331"/>
    <w:rsid w:val="009D560D"/>
    <w:rsid w:val="009D5CFE"/>
    <w:rsid w:val="009D779B"/>
    <w:rsid w:val="009E1E30"/>
    <w:rsid w:val="009E2DE0"/>
    <w:rsid w:val="009E35BE"/>
    <w:rsid w:val="009E5330"/>
    <w:rsid w:val="009E594F"/>
    <w:rsid w:val="009F0024"/>
    <w:rsid w:val="009F7582"/>
    <w:rsid w:val="00A00A94"/>
    <w:rsid w:val="00A027A9"/>
    <w:rsid w:val="00A0323D"/>
    <w:rsid w:val="00A05FE6"/>
    <w:rsid w:val="00A1334A"/>
    <w:rsid w:val="00A13395"/>
    <w:rsid w:val="00A133CE"/>
    <w:rsid w:val="00A14675"/>
    <w:rsid w:val="00A1570A"/>
    <w:rsid w:val="00A20BAC"/>
    <w:rsid w:val="00A255EF"/>
    <w:rsid w:val="00A31602"/>
    <w:rsid w:val="00A324E8"/>
    <w:rsid w:val="00A343D0"/>
    <w:rsid w:val="00A34CA8"/>
    <w:rsid w:val="00A40CB5"/>
    <w:rsid w:val="00A40D67"/>
    <w:rsid w:val="00A417D4"/>
    <w:rsid w:val="00A41E3C"/>
    <w:rsid w:val="00A42B5E"/>
    <w:rsid w:val="00A47711"/>
    <w:rsid w:val="00A50911"/>
    <w:rsid w:val="00A52888"/>
    <w:rsid w:val="00A55E77"/>
    <w:rsid w:val="00A565C6"/>
    <w:rsid w:val="00A62A9E"/>
    <w:rsid w:val="00A63EB7"/>
    <w:rsid w:val="00A6465A"/>
    <w:rsid w:val="00A654E2"/>
    <w:rsid w:val="00A662E0"/>
    <w:rsid w:val="00A73C37"/>
    <w:rsid w:val="00A76D67"/>
    <w:rsid w:val="00A77038"/>
    <w:rsid w:val="00A81A5D"/>
    <w:rsid w:val="00A82DBA"/>
    <w:rsid w:val="00A868AF"/>
    <w:rsid w:val="00A87159"/>
    <w:rsid w:val="00A9384B"/>
    <w:rsid w:val="00A96D21"/>
    <w:rsid w:val="00A9788D"/>
    <w:rsid w:val="00AA1DED"/>
    <w:rsid w:val="00AA3208"/>
    <w:rsid w:val="00AB1062"/>
    <w:rsid w:val="00AB2463"/>
    <w:rsid w:val="00AB3FAF"/>
    <w:rsid w:val="00AB6D11"/>
    <w:rsid w:val="00AB7696"/>
    <w:rsid w:val="00AC06A4"/>
    <w:rsid w:val="00AC23AF"/>
    <w:rsid w:val="00AC253F"/>
    <w:rsid w:val="00AC3BDC"/>
    <w:rsid w:val="00AC440F"/>
    <w:rsid w:val="00AC4644"/>
    <w:rsid w:val="00AC706B"/>
    <w:rsid w:val="00AD06F3"/>
    <w:rsid w:val="00AD5C8B"/>
    <w:rsid w:val="00AD6359"/>
    <w:rsid w:val="00AD77C3"/>
    <w:rsid w:val="00AE70C0"/>
    <w:rsid w:val="00AF4CE2"/>
    <w:rsid w:val="00B00025"/>
    <w:rsid w:val="00B0063F"/>
    <w:rsid w:val="00B01CED"/>
    <w:rsid w:val="00B023C3"/>
    <w:rsid w:val="00B04AA2"/>
    <w:rsid w:val="00B15CBC"/>
    <w:rsid w:val="00B15CDF"/>
    <w:rsid w:val="00B20693"/>
    <w:rsid w:val="00B22D33"/>
    <w:rsid w:val="00B248C6"/>
    <w:rsid w:val="00B24C8C"/>
    <w:rsid w:val="00B26C76"/>
    <w:rsid w:val="00B35D2F"/>
    <w:rsid w:val="00B40A0E"/>
    <w:rsid w:val="00B423BC"/>
    <w:rsid w:val="00B448A3"/>
    <w:rsid w:val="00B45857"/>
    <w:rsid w:val="00B46702"/>
    <w:rsid w:val="00B504B1"/>
    <w:rsid w:val="00B50607"/>
    <w:rsid w:val="00B52520"/>
    <w:rsid w:val="00B53649"/>
    <w:rsid w:val="00B55C05"/>
    <w:rsid w:val="00B56883"/>
    <w:rsid w:val="00B57952"/>
    <w:rsid w:val="00B61516"/>
    <w:rsid w:val="00B6447E"/>
    <w:rsid w:val="00B648F8"/>
    <w:rsid w:val="00B6491F"/>
    <w:rsid w:val="00B7195D"/>
    <w:rsid w:val="00B739B9"/>
    <w:rsid w:val="00B7553E"/>
    <w:rsid w:val="00B90370"/>
    <w:rsid w:val="00B927E6"/>
    <w:rsid w:val="00B92F8F"/>
    <w:rsid w:val="00B9362C"/>
    <w:rsid w:val="00B95717"/>
    <w:rsid w:val="00BA09BD"/>
    <w:rsid w:val="00BA2574"/>
    <w:rsid w:val="00BA7EB4"/>
    <w:rsid w:val="00BB06ED"/>
    <w:rsid w:val="00BB1138"/>
    <w:rsid w:val="00BB1FBE"/>
    <w:rsid w:val="00BB2075"/>
    <w:rsid w:val="00BB34CC"/>
    <w:rsid w:val="00BB7B90"/>
    <w:rsid w:val="00BC1653"/>
    <w:rsid w:val="00BC1E08"/>
    <w:rsid w:val="00BC2467"/>
    <w:rsid w:val="00BC3D3B"/>
    <w:rsid w:val="00BC63AA"/>
    <w:rsid w:val="00BD64BD"/>
    <w:rsid w:val="00BE0BB0"/>
    <w:rsid w:val="00BE2405"/>
    <w:rsid w:val="00BE2B8C"/>
    <w:rsid w:val="00BE6D44"/>
    <w:rsid w:val="00BF04BD"/>
    <w:rsid w:val="00BF120D"/>
    <w:rsid w:val="00BF1B7B"/>
    <w:rsid w:val="00BF2B3C"/>
    <w:rsid w:val="00BF4DE3"/>
    <w:rsid w:val="00BF4E43"/>
    <w:rsid w:val="00BF5762"/>
    <w:rsid w:val="00C01BF4"/>
    <w:rsid w:val="00C01C0F"/>
    <w:rsid w:val="00C0630F"/>
    <w:rsid w:val="00C06FB3"/>
    <w:rsid w:val="00C1028F"/>
    <w:rsid w:val="00C11698"/>
    <w:rsid w:val="00C12C6E"/>
    <w:rsid w:val="00C131B4"/>
    <w:rsid w:val="00C14F6F"/>
    <w:rsid w:val="00C22DA7"/>
    <w:rsid w:val="00C260B8"/>
    <w:rsid w:val="00C31EF9"/>
    <w:rsid w:val="00C40F44"/>
    <w:rsid w:val="00C424FD"/>
    <w:rsid w:val="00C47D5C"/>
    <w:rsid w:val="00C54E45"/>
    <w:rsid w:val="00C57CF0"/>
    <w:rsid w:val="00C60751"/>
    <w:rsid w:val="00C61FE7"/>
    <w:rsid w:val="00C671B4"/>
    <w:rsid w:val="00C72548"/>
    <w:rsid w:val="00C75C31"/>
    <w:rsid w:val="00C77587"/>
    <w:rsid w:val="00C77664"/>
    <w:rsid w:val="00C77A02"/>
    <w:rsid w:val="00C813C5"/>
    <w:rsid w:val="00C8181D"/>
    <w:rsid w:val="00C81A52"/>
    <w:rsid w:val="00C823D3"/>
    <w:rsid w:val="00C83527"/>
    <w:rsid w:val="00C843C0"/>
    <w:rsid w:val="00C8539E"/>
    <w:rsid w:val="00C8656E"/>
    <w:rsid w:val="00C91402"/>
    <w:rsid w:val="00C915F9"/>
    <w:rsid w:val="00C91B7C"/>
    <w:rsid w:val="00C96949"/>
    <w:rsid w:val="00C97A7E"/>
    <w:rsid w:val="00CA0329"/>
    <w:rsid w:val="00CA3E55"/>
    <w:rsid w:val="00CA58A0"/>
    <w:rsid w:val="00CA7783"/>
    <w:rsid w:val="00CB6D83"/>
    <w:rsid w:val="00CC1A1F"/>
    <w:rsid w:val="00CC21BF"/>
    <w:rsid w:val="00CC34E0"/>
    <w:rsid w:val="00CC4985"/>
    <w:rsid w:val="00CC78D7"/>
    <w:rsid w:val="00CD0F31"/>
    <w:rsid w:val="00CD2088"/>
    <w:rsid w:val="00CD2714"/>
    <w:rsid w:val="00CE056C"/>
    <w:rsid w:val="00CE24AC"/>
    <w:rsid w:val="00CE2F71"/>
    <w:rsid w:val="00CF23A8"/>
    <w:rsid w:val="00CF37D2"/>
    <w:rsid w:val="00CF4557"/>
    <w:rsid w:val="00CF45A9"/>
    <w:rsid w:val="00CF5761"/>
    <w:rsid w:val="00CF5CF9"/>
    <w:rsid w:val="00CF77F7"/>
    <w:rsid w:val="00D015A0"/>
    <w:rsid w:val="00D0266C"/>
    <w:rsid w:val="00D13423"/>
    <w:rsid w:val="00D138AB"/>
    <w:rsid w:val="00D21501"/>
    <w:rsid w:val="00D22468"/>
    <w:rsid w:val="00D25860"/>
    <w:rsid w:val="00D25889"/>
    <w:rsid w:val="00D25A2F"/>
    <w:rsid w:val="00D345FE"/>
    <w:rsid w:val="00D35E9E"/>
    <w:rsid w:val="00D40B71"/>
    <w:rsid w:val="00D4533A"/>
    <w:rsid w:val="00D50892"/>
    <w:rsid w:val="00D50DAC"/>
    <w:rsid w:val="00D52D23"/>
    <w:rsid w:val="00D5652D"/>
    <w:rsid w:val="00D630F5"/>
    <w:rsid w:val="00D75F1E"/>
    <w:rsid w:val="00D77DF9"/>
    <w:rsid w:val="00D83163"/>
    <w:rsid w:val="00D84BD9"/>
    <w:rsid w:val="00D852D6"/>
    <w:rsid w:val="00D90A42"/>
    <w:rsid w:val="00D94072"/>
    <w:rsid w:val="00D96BDB"/>
    <w:rsid w:val="00DA09F8"/>
    <w:rsid w:val="00DA1350"/>
    <w:rsid w:val="00DA4104"/>
    <w:rsid w:val="00DA661C"/>
    <w:rsid w:val="00DB0E5E"/>
    <w:rsid w:val="00DB3D2F"/>
    <w:rsid w:val="00DB7489"/>
    <w:rsid w:val="00DC3A1B"/>
    <w:rsid w:val="00DC56A2"/>
    <w:rsid w:val="00DC5E68"/>
    <w:rsid w:val="00DD21CE"/>
    <w:rsid w:val="00DD4A44"/>
    <w:rsid w:val="00DD4AB8"/>
    <w:rsid w:val="00DD5076"/>
    <w:rsid w:val="00DD518E"/>
    <w:rsid w:val="00DE05F3"/>
    <w:rsid w:val="00DE0E36"/>
    <w:rsid w:val="00DE0E9E"/>
    <w:rsid w:val="00DE19B5"/>
    <w:rsid w:val="00DE60CB"/>
    <w:rsid w:val="00DF20FF"/>
    <w:rsid w:val="00DF30F0"/>
    <w:rsid w:val="00DF5665"/>
    <w:rsid w:val="00E02A03"/>
    <w:rsid w:val="00E05845"/>
    <w:rsid w:val="00E06FDD"/>
    <w:rsid w:val="00E11C50"/>
    <w:rsid w:val="00E13312"/>
    <w:rsid w:val="00E140AC"/>
    <w:rsid w:val="00E151BF"/>
    <w:rsid w:val="00E16559"/>
    <w:rsid w:val="00E1752F"/>
    <w:rsid w:val="00E17C6B"/>
    <w:rsid w:val="00E20A7E"/>
    <w:rsid w:val="00E20F58"/>
    <w:rsid w:val="00E23EE4"/>
    <w:rsid w:val="00E2418B"/>
    <w:rsid w:val="00E24199"/>
    <w:rsid w:val="00E2647B"/>
    <w:rsid w:val="00E270BE"/>
    <w:rsid w:val="00E27D60"/>
    <w:rsid w:val="00E3000B"/>
    <w:rsid w:val="00E3135E"/>
    <w:rsid w:val="00E31F23"/>
    <w:rsid w:val="00E35818"/>
    <w:rsid w:val="00E35D75"/>
    <w:rsid w:val="00E37247"/>
    <w:rsid w:val="00E421AA"/>
    <w:rsid w:val="00E4246B"/>
    <w:rsid w:val="00E46209"/>
    <w:rsid w:val="00E46D95"/>
    <w:rsid w:val="00E5793A"/>
    <w:rsid w:val="00E60149"/>
    <w:rsid w:val="00E61DEA"/>
    <w:rsid w:val="00E62388"/>
    <w:rsid w:val="00E6609F"/>
    <w:rsid w:val="00E70617"/>
    <w:rsid w:val="00E70A1E"/>
    <w:rsid w:val="00E7115E"/>
    <w:rsid w:val="00E75307"/>
    <w:rsid w:val="00E75B1C"/>
    <w:rsid w:val="00E84521"/>
    <w:rsid w:val="00E861FE"/>
    <w:rsid w:val="00E86DA4"/>
    <w:rsid w:val="00E9090D"/>
    <w:rsid w:val="00E95749"/>
    <w:rsid w:val="00E9786B"/>
    <w:rsid w:val="00EA38C4"/>
    <w:rsid w:val="00EA60EF"/>
    <w:rsid w:val="00EA63D2"/>
    <w:rsid w:val="00EA76C5"/>
    <w:rsid w:val="00EA7B61"/>
    <w:rsid w:val="00EB2935"/>
    <w:rsid w:val="00EB684E"/>
    <w:rsid w:val="00EC0C34"/>
    <w:rsid w:val="00EC1AE6"/>
    <w:rsid w:val="00EC27B7"/>
    <w:rsid w:val="00EC35C8"/>
    <w:rsid w:val="00EC5D67"/>
    <w:rsid w:val="00EC615E"/>
    <w:rsid w:val="00ED1ADD"/>
    <w:rsid w:val="00EE0CC4"/>
    <w:rsid w:val="00EF0551"/>
    <w:rsid w:val="00EF0DBB"/>
    <w:rsid w:val="00EF0E44"/>
    <w:rsid w:val="00EF132E"/>
    <w:rsid w:val="00EF1A8B"/>
    <w:rsid w:val="00EF4122"/>
    <w:rsid w:val="00EF41A0"/>
    <w:rsid w:val="00EF6582"/>
    <w:rsid w:val="00F00066"/>
    <w:rsid w:val="00F0221C"/>
    <w:rsid w:val="00F029F6"/>
    <w:rsid w:val="00F10CF7"/>
    <w:rsid w:val="00F12C76"/>
    <w:rsid w:val="00F16055"/>
    <w:rsid w:val="00F22339"/>
    <w:rsid w:val="00F230DF"/>
    <w:rsid w:val="00F2318D"/>
    <w:rsid w:val="00F252E7"/>
    <w:rsid w:val="00F27558"/>
    <w:rsid w:val="00F30F3C"/>
    <w:rsid w:val="00F3413C"/>
    <w:rsid w:val="00F4094E"/>
    <w:rsid w:val="00F426F9"/>
    <w:rsid w:val="00F42814"/>
    <w:rsid w:val="00F43A91"/>
    <w:rsid w:val="00F43E3B"/>
    <w:rsid w:val="00F43F88"/>
    <w:rsid w:val="00F45778"/>
    <w:rsid w:val="00F468E4"/>
    <w:rsid w:val="00F509F6"/>
    <w:rsid w:val="00F56BCA"/>
    <w:rsid w:val="00F56D8E"/>
    <w:rsid w:val="00F62B7A"/>
    <w:rsid w:val="00F656A4"/>
    <w:rsid w:val="00F66A1C"/>
    <w:rsid w:val="00F673A7"/>
    <w:rsid w:val="00F67AFC"/>
    <w:rsid w:val="00F67D11"/>
    <w:rsid w:val="00F704CA"/>
    <w:rsid w:val="00F709C8"/>
    <w:rsid w:val="00F70D86"/>
    <w:rsid w:val="00F75731"/>
    <w:rsid w:val="00F80F23"/>
    <w:rsid w:val="00F82CF5"/>
    <w:rsid w:val="00F85FAB"/>
    <w:rsid w:val="00F87339"/>
    <w:rsid w:val="00F87B47"/>
    <w:rsid w:val="00FA0187"/>
    <w:rsid w:val="00FA3E67"/>
    <w:rsid w:val="00FA4E74"/>
    <w:rsid w:val="00FB0627"/>
    <w:rsid w:val="00FB2FD1"/>
    <w:rsid w:val="00FB5DF4"/>
    <w:rsid w:val="00FB6362"/>
    <w:rsid w:val="00FD20B9"/>
    <w:rsid w:val="00FD498F"/>
    <w:rsid w:val="00FE0FF1"/>
    <w:rsid w:val="00FE48CA"/>
    <w:rsid w:val="00FE5BE5"/>
    <w:rsid w:val="00FE5D28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link w:val="a7"/>
    <w:uiPriority w:val="99"/>
    <w:rsid w:val="0072565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2565B"/>
  </w:style>
  <w:style w:type="paragraph" w:customStyle="1" w:styleId="a9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a">
    <w:name w:val="Body Text"/>
    <w:basedOn w:val="a"/>
    <w:link w:val="ab"/>
    <w:rsid w:val="006E357A"/>
    <w:pPr>
      <w:spacing w:after="120"/>
    </w:pPr>
  </w:style>
  <w:style w:type="character" w:customStyle="1" w:styleId="ac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c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List Paragraph"/>
    <w:basedOn w:val="a"/>
    <w:link w:val="ae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B648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248C6"/>
    <w:rPr>
      <w:sz w:val="24"/>
      <w:szCs w:val="24"/>
    </w:rPr>
  </w:style>
  <w:style w:type="paragraph" w:styleId="af1">
    <w:name w:val="Plain Text"/>
    <w:basedOn w:val="a"/>
    <w:link w:val="af2"/>
    <w:rsid w:val="00F252E7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252E7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Абзац списка Знак"/>
    <w:link w:val="ad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6">
    <w:name w:val="Table Grid"/>
    <w:basedOn w:val="a1"/>
    <w:rsid w:val="000B1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  <w:style w:type="paragraph" w:styleId="af7">
    <w:name w:val="Balloon Text"/>
    <w:basedOn w:val="a"/>
    <w:link w:val="af8"/>
    <w:semiHidden/>
    <w:unhideWhenUsed/>
    <w:rsid w:val="0059163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591632"/>
    <w:rPr>
      <w:rFonts w:ascii="Tahoma" w:hAnsi="Tahoma" w:cs="Tahoma"/>
      <w:sz w:val="16"/>
      <w:szCs w:val="16"/>
    </w:rPr>
  </w:style>
  <w:style w:type="character" w:styleId="af9">
    <w:name w:val="Emphasis"/>
    <w:basedOn w:val="a0"/>
    <w:uiPriority w:val="20"/>
    <w:qFormat/>
    <w:rsid w:val="000E3E75"/>
    <w:rPr>
      <w:i/>
      <w:iCs/>
    </w:rPr>
  </w:style>
  <w:style w:type="paragraph" w:customStyle="1" w:styleId="afa">
    <w:name w:val="Комментарий"/>
    <w:basedOn w:val="a"/>
    <w:next w:val="a"/>
    <w:uiPriority w:val="99"/>
    <w:rsid w:val="0050080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b">
    <w:name w:val="Информация о версии"/>
    <w:basedOn w:val="afa"/>
    <w:next w:val="a"/>
    <w:uiPriority w:val="99"/>
    <w:rsid w:val="00500807"/>
    <w:rPr>
      <w:i/>
      <w:iCs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fc"/>
    <w:rsid w:val="00010772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color w:val="000000"/>
      <w:spacing w:val="0"/>
      <w:kern w:val="0"/>
      <w:sz w:val="28"/>
      <w:szCs w:val="20"/>
    </w:rPr>
  </w:style>
  <w:style w:type="paragraph" w:styleId="afc">
    <w:name w:val="Title"/>
    <w:basedOn w:val="a"/>
    <w:next w:val="a"/>
    <w:link w:val="afd"/>
    <w:uiPriority w:val="10"/>
    <w:qFormat/>
    <w:rsid w:val="000107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0107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Верхний колонтитул Знак"/>
    <w:basedOn w:val="a0"/>
    <w:link w:val="a6"/>
    <w:uiPriority w:val="99"/>
    <w:rsid w:val="00726E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link w:val="a7"/>
    <w:uiPriority w:val="99"/>
    <w:rsid w:val="0072565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2565B"/>
  </w:style>
  <w:style w:type="paragraph" w:customStyle="1" w:styleId="a9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a">
    <w:name w:val="Body Text"/>
    <w:basedOn w:val="a"/>
    <w:link w:val="ab"/>
    <w:rsid w:val="006E357A"/>
    <w:pPr>
      <w:spacing w:after="120"/>
    </w:pPr>
  </w:style>
  <w:style w:type="character" w:customStyle="1" w:styleId="ac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c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List Paragraph"/>
    <w:basedOn w:val="a"/>
    <w:link w:val="ae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B648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248C6"/>
    <w:rPr>
      <w:sz w:val="24"/>
      <w:szCs w:val="24"/>
    </w:rPr>
  </w:style>
  <w:style w:type="paragraph" w:styleId="af1">
    <w:name w:val="Plain Text"/>
    <w:basedOn w:val="a"/>
    <w:link w:val="af2"/>
    <w:rsid w:val="00F252E7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252E7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Абзац списка Знак"/>
    <w:link w:val="ad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6">
    <w:name w:val="Table Grid"/>
    <w:basedOn w:val="a1"/>
    <w:rsid w:val="000B1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  <w:style w:type="paragraph" w:styleId="af7">
    <w:name w:val="Balloon Text"/>
    <w:basedOn w:val="a"/>
    <w:link w:val="af8"/>
    <w:semiHidden/>
    <w:unhideWhenUsed/>
    <w:rsid w:val="0059163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591632"/>
    <w:rPr>
      <w:rFonts w:ascii="Tahoma" w:hAnsi="Tahoma" w:cs="Tahoma"/>
      <w:sz w:val="16"/>
      <w:szCs w:val="16"/>
    </w:rPr>
  </w:style>
  <w:style w:type="character" w:styleId="af9">
    <w:name w:val="Emphasis"/>
    <w:basedOn w:val="a0"/>
    <w:uiPriority w:val="20"/>
    <w:qFormat/>
    <w:rsid w:val="000E3E75"/>
    <w:rPr>
      <w:i/>
      <w:iCs/>
    </w:rPr>
  </w:style>
  <w:style w:type="paragraph" w:customStyle="1" w:styleId="afa">
    <w:name w:val="Комментарий"/>
    <w:basedOn w:val="a"/>
    <w:next w:val="a"/>
    <w:uiPriority w:val="99"/>
    <w:rsid w:val="0050080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b">
    <w:name w:val="Информация о версии"/>
    <w:basedOn w:val="afa"/>
    <w:next w:val="a"/>
    <w:uiPriority w:val="99"/>
    <w:rsid w:val="00500807"/>
    <w:rPr>
      <w:i/>
      <w:iCs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fc"/>
    <w:rsid w:val="00010772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color w:val="000000"/>
      <w:spacing w:val="0"/>
      <w:kern w:val="0"/>
      <w:sz w:val="28"/>
      <w:szCs w:val="20"/>
    </w:rPr>
  </w:style>
  <w:style w:type="paragraph" w:styleId="afc">
    <w:name w:val="Title"/>
    <w:basedOn w:val="a"/>
    <w:next w:val="a"/>
    <w:link w:val="afd"/>
    <w:uiPriority w:val="10"/>
    <w:qFormat/>
    <w:rsid w:val="000107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0107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Верхний колонтитул Знак"/>
    <w:basedOn w:val="a0"/>
    <w:link w:val="a6"/>
    <w:uiPriority w:val="99"/>
    <w:rsid w:val="00726E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3A40F14629A7AF18239F7856A90DDEF7999BBD9A0864CD2F0CAC85E4053EDD53A1AD84AE3F8E6Ei746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3A40F14629A7AF18239F7856A90DDEF7999BBD9A0864CD2F0CAC85E4053EDD53A1AD84AE3F8E6Ei74F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72000-app004.regions.tax.nalog.ru/document/redirect/12184522/5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83A40F14629A7AF18239F7856A90DDEF7999BBD9A0864CD2F0CAC85E4053EDD53A1AD84iA4CI" TargetMode="External"/><Relationship Id="rId10" Type="http://schemas.openxmlformats.org/officeDocument/2006/relationships/hyperlink" Target="consultantplus://offline/ref=38B7B6323BA2148CB6D1112EF8665C1272E5FA8A4D515A60FF331B85C4ICr3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2" TargetMode="External"/><Relationship Id="rId14" Type="http://schemas.openxmlformats.org/officeDocument/2006/relationships/hyperlink" Target="consultantplus://offline/ref=083A40F14629A7AF18239F7856A90DDEF7999BBD9A0864CD2F0CAC85E4053EDD53A1AD84AE3F8C60i74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38821-B696-4B91-A153-05BB62FF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5210</Words>
  <Characters>29700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Kraftway</Company>
  <LinksUpToDate>false</LinksUpToDate>
  <CharactersWithSpaces>34841</CharactersWithSpaces>
  <SharedDoc>false</SharedDoc>
  <HLinks>
    <vt:vector size="72" baseType="variant">
      <vt:variant>
        <vt:i4>2490430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consultantplus://offline/ref=083A40F14629A7AF18239F7856A90DDEF7999BBD9A0864CD2F0CAC85E4053EDD53A1AD84iA4CI</vt:lpwstr>
      </vt:variant>
      <vt:variant>
        <vt:lpwstr/>
      </vt:variant>
      <vt:variant>
        <vt:i4>7995455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consultantplus://offline/ref=083A40F14629A7AF18239F7856A90DDEF7999BBD9A0864CD2F0CAC85E4053EDD53A1AD84AE3F8C60i74DI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consultantplus://offline/ref=083A40F14629A7AF18239F7856A90DDEF7999BBD9A0864CD2F0CAC85E4053EDD53A1AD84AE3F8E6Ei746I</vt:lpwstr>
      </vt:variant>
      <vt:variant>
        <vt:lpwstr/>
      </vt:variant>
      <vt:variant>
        <vt:i4>7995502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consultantplus://offline/ref=083A40F14629A7AF18239F7856A90DDEF7999BBD9A0864CD2F0CAC85E4053EDD53A1AD84AE3F8E6Ei74FI</vt:lpwstr>
      </vt:variant>
      <vt:variant>
        <vt:lpwstr/>
      </vt:variant>
      <vt:variant>
        <vt:i4>196612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consultantplus://offline/ref=38B7B6323BA2148CB6D1112EF8665C1272E5FA8A4D515A60FF331B85C4ICr3G</vt:lpwstr>
      </vt:variant>
      <vt:variant>
        <vt:lpwstr/>
      </vt:variant>
      <vt:variant>
        <vt:i4>5373962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9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3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7602239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7203-01-216</dc:creator>
  <cp:lastModifiedBy>Фролова Екатерина Петровна</cp:lastModifiedBy>
  <cp:revision>2</cp:revision>
  <cp:lastPrinted>2024-01-24T10:37:00Z</cp:lastPrinted>
  <dcterms:created xsi:type="dcterms:W3CDTF">2024-02-14T10:23:00Z</dcterms:created>
  <dcterms:modified xsi:type="dcterms:W3CDTF">2024-02-14T10:23:00Z</dcterms:modified>
</cp:coreProperties>
</file>