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71" w:type="dxa"/>
        <w:tblCellSpacing w:w="15" w:type="dxa"/>
        <w:tblCellMar>
          <w:top w:w="15" w:type="dxa"/>
          <w:left w:w="15" w:type="dxa"/>
          <w:bottom w:w="15" w:type="dxa"/>
          <w:right w:w="15" w:type="dxa"/>
        </w:tblCellMar>
        <w:tblLook w:val="04A0"/>
      </w:tblPr>
      <w:tblGrid>
        <w:gridCol w:w="8244"/>
        <w:gridCol w:w="1327"/>
      </w:tblGrid>
      <w:tr w:rsidR="00400A07" w:rsidRPr="00805340" w:rsidTr="00540836">
        <w:trPr>
          <w:trHeight w:val="1074"/>
          <w:tblCellSpacing w:w="15" w:type="dxa"/>
        </w:trPr>
        <w:tc>
          <w:tcPr>
            <w:tcW w:w="0" w:type="auto"/>
            <w:vAlign w:val="center"/>
            <w:hideMark/>
          </w:tcPr>
          <w:p w:rsidR="00400A07" w:rsidRPr="00805340" w:rsidRDefault="00400A07" w:rsidP="00805340">
            <w:pPr>
              <w:spacing w:before="100" w:beforeAutospacing="1" w:after="100" w:afterAutospacing="1"/>
              <w:jc w:val="both"/>
              <w:outlineLvl w:val="0"/>
              <w:rPr>
                <w:rFonts w:ascii="Times New Roman" w:eastAsia="Times New Roman" w:hAnsi="Times New Roman" w:cs="Times New Roman"/>
                <w:b/>
                <w:bCs/>
                <w:kern w:val="36"/>
                <w:sz w:val="28"/>
                <w:szCs w:val="28"/>
              </w:rPr>
            </w:pPr>
            <w:r w:rsidRPr="00805340">
              <w:rPr>
                <w:rFonts w:ascii="Times New Roman" w:eastAsia="Times New Roman" w:hAnsi="Times New Roman" w:cs="Times New Roman"/>
                <w:b/>
                <w:bCs/>
                <w:kern w:val="36"/>
                <w:sz w:val="28"/>
                <w:szCs w:val="28"/>
              </w:rPr>
              <w:t xml:space="preserve">Объявление о конкурсе на замещение вакантной должности в </w:t>
            </w:r>
            <w:r w:rsidR="00C267A5" w:rsidRPr="00805340">
              <w:rPr>
                <w:rFonts w:ascii="Times New Roman" w:eastAsia="Times New Roman" w:hAnsi="Times New Roman" w:cs="Times New Roman"/>
                <w:b/>
                <w:bCs/>
                <w:kern w:val="36"/>
                <w:sz w:val="28"/>
                <w:szCs w:val="28"/>
              </w:rPr>
              <w:t>УФНС России по Ульяновской области</w:t>
            </w:r>
          </w:p>
        </w:tc>
        <w:tc>
          <w:tcPr>
            <w:tcW w:w="1282" w:type="dxa"/>
            <w:vAlign w:val="center"/>
            <w:hideMark/>
          </w:tcPr>
          <w:p w:rsidR="00400A07" w:rsidRPr="00805340" w:rsidRDefault="00400A07" w:rsidP="00805340">
            <w:pPr>
              <w:jc w:val="both"/>
              <w:rPr>
                <w:rFonts w:ascii="Times New Roman" w:eastAsia="Times New Roman" w:hAnsi="Times New Roman" w:cs="Times New Roman"/>
                <w:sz w:val="20"/>
                <w:szCs w:val="20"/>
              </w:rPr>
            </w:pPr>
            <w:r w:rsidRPr="00805340">
              <w:rPr>
                <w:rFonts w:ascii="Times New Roman" w:eastAsia="Times New Roman" w:hAnsi="Times New Roman" w:cs="Times New Roman"/>
                <w:sz w:val="20"/>
                <w:szCs w:val="20"/>
              </w:rPr>
              <w:t xml:space="preserve"> </w:t>
            </w:r>
          </w:p>
        </w:tc>
      </w:tr>
    </w:tbl>
    <w:p w:rsidR="00B24847" w:rsidRDefault="005236CA" w:rsidP="00467578">
      <w:pPr>
        <w:jc w:val="both"/>
        <w:rPr>
          <w:rFonts w:ascii="Times New Roman" w:eastAsia="Times New Roman" w:hAnsi="Times New Roman" w:cs="Times New Roman"/>
          <w:sz w:val="24"/>
          <w:szCs w:val="24"/>
        </w:rPr>
      </w:pPr>
      <w:r w:rsidRPr="005236CA">
        <w:rPr>
          <w:rFonts w:ascii="Times New Roman" w:eastAsia="Times New Roman" w:hAnsi="Times New Roman" w:cs="Times New Roman"/>
          <w:sz w:val="24"/>
          <w:szCs w:val="24"/>
        </w:rPr>
        <w:tab/>
      </w:r>
      <w:r w:rsidR="00C267A5" w:rsidRPr="00D24E6C">
        <w:rPr>
          <w:rFonts w:ascii="Times New Roman" w:eastAsia="Times New Roman" w:hAnsi="Times New Roman" w:cs="Times New Roman"/>
          <w:sz w:val="24"/>
          <w:szCs w:val="24"/>
        </w:rPr>
        <w:t xml:space="preserve">УФНС России </w:t>
      </w:r>
      <w:r w:rsidR="00504DB3" w:rsidRPr="00D24E6C">
        <w:rPr>
          <w:rFonts w:ascii="Times New Roman" w:eastAsia="Times New Roman" w:hAnsi="Times New Roman" w:cs="Times New Roman"/>
          <w:sz w:val="24"/>
          <w:szCs w:val="24"/>
        </w:rPr>
        <w:t xml:space="preserve"> </w:t>
      </w:r>
      <w:r w:rsidR="00400A07" w:rsidRPr="00D24E6C">
        <w:rPr>
          <w:rFonts w:ascii="Times New Roman" w:eastAsia="Times New Roman" w:hAnsi="Times New Roman" w:cs="Times New Roman"/>
          <w:sz w:val="24"/>
          <w:szCs w:val="24"/>
        </w:rPr>
        <w:t>по Ульяновской области объявляет о приеме документов для участия</w:t>
      </w:r>
      <w:r w:rsidR="00D24E6C" w:rsidRPr="00D24E6C">
        <w:rPr>
          <w:rFonts w:ascii="Times New Roman" w:eastAsia="Times New Roman" w:hAnsi="Times New Roman" w:cs="Times New Roman"/>
          <w:sz w:val="24"/>
          <w:szCs w:val="24"/>
        </w:rPr>
        <w:t> в конкурсе на замещение вакантн</w:t>
      </w:r>
      <w:r w:rsidR="00467578">
        <w:rPr>
          <w:rFonts w:ascii="Times New Roman" w:eastAsia="Times New Roman" w:hAnsi="Times New Roman" w:cs="Times New Roman"/>
          <w:sz w:val="24"/>
          <w:szCs w:val="24"/>
        </w:rPr>
        <w:t>ой</w:t>
      </w:r>
      <w:r w:rsidR="00D24E6C" w:rsidRPr="00D24E6C">
        <w:rPr>
          <w:rFonts w:ascii="Times New Roman" w:eastAsia="Times New Roman" w:hAnsi="Times New Roman" w:cs="Times New Roman"/>
          <w:sz w:val="24"/>
          <w:szCs w:val="24"/>
        </w:rPr>
        <w:t xml:space="preserve"> </w:t>
      </w:r>
      <w:r w:rsidR="00400A07" w:rsidRPr="00D24E6C">
        <w:rPr>
          <w:rFonts w:ascii="Times New Roman" w:eastAsia="Times New Roman" w:hAnsi="Times New Roman" w:cs="Times New Roman"/>
          <w:sz w:val="24"/>
          <w:szCs w:val="24"/>
        </w:rPr>
        <w:t xml:space="preserve"> должност</w:t>
      </w:r>
      <w:r w:rsidR="00467578">
        <w:rPr>
          <w:rFonts w:ascii="Times New Roman" w:eastAsia="Times New Roman" w:hAnsi="Times New Roman" w:cs="Times New Roman"/>
          <w:sz w:val="24"/>
          <w:szCs w:val="24"/>
        </w:rPr>
        <w:t>и</w:t>
      </w:r>
      <w:r w:rsidR="00D24E6C" w:rsidRPr="00D24E6C">
        <w:rPr>
          <w:rFonts w:ascii="Times New Roman" w:eastAsia="Times New Roman" w:hAnsi="Times New Roman" w:cs="Times New Roman"/>
          <w:sz w:val="24"/>
          <w:szCs w:val="24"/>
        </w:rPr>
        <w:t xml:space="preserve"> </w:t>
      </w:r>
      <w:r w:rsidR="00400A07" w:rsidRPr="00D24E6C">
        <w:rPr>
          <w:rFonts w:ascii="Times New Roman" w:eastAsia="Times New Roman" w:hAnsi="Times New Roman" w:cs="Times New Roman"/>
          <w:sz w:val="24"/>
          <w:szCs w:val="24"/>
        </w:rPr>
        <w:t>государственной гражданской службы Российской Федерации</w:t>
      </w:r>
      <w:r w:rsidR="00467578">
        <w:rPr>
          <w:rFonts w:ascii="Times New Roman" w:eastAsia="Times New Roman" w:hAnsi="Times New Roman" w:cs="Times New Roman"/>
          <w:sz w:val="24"/>
          <w:szCs w:val="24"/>
        </w:rPr>
        <w:t xml:space="preserve"> - </w:t>
      </w:r>
      <w:r w:rsidR="00B24847">
        <w:rPr>
          <w:rFonts w:ascii="Times New Roman" w:eastAsia="Times New Roman" w:hAnsi="Times New Roman" w:cs="Times New Roman"/>
          <w:sz w:val="24"/>
          <w:szCs w:val="24"/>
        </w:rPr>
        <w:t xml:space="preserve">государственный налоговый инспектор отдела </w:t>
      </w:r>
      <w:r w:rsidR="00467578">
        <w:rPr>
          <w:rFonts w:ascii="Times New Roman" w:eastAsia="Times New Roman" w:hAnsi="Times New Roman" w:cs="Times New Roman"/>
          <w:sz w:val="24"/>
          <w:szCs w:val="24"/>
        </w:rPr>
        <w:t>обеспечения процедур банкротства.</w:t>
      </w:r>
    </w:p>
    <w:p w:rsidR="00A30933" w:rsidRDefault="00A30933" w:rsidP="005236CA">
      <w:pPr>
        <w:tabs>
          <w:tab w:val="left" w:pos="497"/>
          <w:tab w:val="center" w:pos="4677"/>
        </w:tabs>
        <w:jc w:val="both"/>
        <w:rPr>
          <w:rFonts w:ascii="Times New Roman" w:eastAsia="Times New Roman" w:hAnsi="Times New Roman" w:cs="Times New Roman"/>
          <w:sz w:val="24"/>
          <w:szCs w:val="24"/>
        </w:rPr>
      </w:pPr>
    </w:p>
    <w:p w:rsidR="00A30933" w:rsidRPr="00697B90" w:rsidRDefault="00A30933" w:rsidP="00697B90">
      <w:pPr>
        <w:widowControl w:val="0"/>
        <w:jc w:val="both"/>
        <w:rPr>
          <w:rFonts w:ascii="Times New Roman" w:hAnsi="Times New Roman" w:cs="Times New Roman"/>
          <w:sz w:val="24"/>
          <w:szCs w:val="24"/>
        </w:rPr>
      </w:pPr>
    </w:p>
    <w:p w:rsidR="00697B90" w:rsidRPr="002F6D99" w:rsidRDefault="00524CFC" w:rsidP="00524CFC">
      <w:pPr>
        <w:pStyle w:val="ConsPlusNormal"/>
        <w:ind w:firstLine="709"/>
        <w:jc w:val="center"/>
        <w:rPr>
          <w:b/>
          <w:sz w:val="24"/>
          <w:szCs w:val="24"/>
        </w:rPr>
      </w:pPr>
      <w:r w:rsidRPr="002F6D99">
        <w:rPr>
          <w:b/>
          <w:sz w:val="24"/>
          <w:szCs w:val="24"/>
        </w:rPr>
        <w:t xml:space="preserve">Государственный налоговый инспектор отдела </w:t>
      </w:r>
      <w:r w:rsidR="002F6D99" w:rsidRPr="002F6D99">
        <w:rPr>
          <w:b/>
          <w:sz w:val="24"/>
          <w:szCs w:val="24"/>
        </w:rPr>
        <w:t>обеспечения процедур банкротства</w:t>
      </w:r>
    </w:p>
    <w:p w:rsidR="002F6D99" w:rsidRPr="002F6D99" w:rsidRDefault="002F6D99" w:rsidP="00A43E3A">
      <w:pPr>
        <w:widowControl w:val="0"/>
        <w:autoSpaceDE w:val="0"/>
        <w:autoSpaceDN w:val="0"/>
        <w:ind w:firstLine="709"/>
        <w:jc w:val="both"/>
        <w:rPr>
          <w:rFonts w:ascii="Times New Roman" w:eastAsia="Times New Roman" w:hAnsi="Times New Roman" w:cs="Times New Roman"/>
          <w:sz w:val="24"/>
          <w:szCs w:val="24"/>
        </w:rPr>
      </w:pPr>
    </w:p>
    <w:p w:rsidR="00A43E3A" w:rsidRPr="00A43E3A" w:rsidRDefault="00A43E3A" w:rsidP="00A43E3A">
      <w:pPr>
        <w:widowControl w:val="0"/>
        <w:autoSpaceDE w:val="0"/>
        <w:autoSpaceDN w:val="0"/>
        <w:ind w:firstLine="709"/>
        <w:jc w:val="both"/>
        <w:rPr>
          <w:rFonts w:ascii="Times New Roman" w:eastAsia="Times New Roman" w:hAnsi="Times New Roman" w:cs="Times New Roman"/>
          <w:sz w:val="24"/>
          <w:szCs w:val="24"/>
        </w:rPr>
      </w:pPr>
      <w:r w:rsidRPr="00A43E3A">
        <w:rPr>
          <w:rFonts w:ascii="Times New Roman" w:eastAsia="Times New Roman" w:hAnsi="Times New Roman" w:cs="Times New Roman"/>
          <w:sz w:val="24"/>
          <w:szCs w:val="24"/>
        </w:rPr>
        <w:t xml:space="preserve">1.1. Должность федеральной государственной гражданской службы (далее – гражданская служба) государственного налогового инспектора обеспечения процедур банкротства Управления Федеральной налоговой службы по Ульяновской области (далее </w:t>
      </w:r>
      <w:proofErr w:type="gramStart"/>
      <w:r w:rsidRPr="00A43E3A">
        <w:rPr>
          <w:rFonts w:ascii="Times New Roman" w:eastAsia="Times New Roman" w:hAnsi="Times New Roman" w:cs="Times New Roman"/>
          <w:sz w:val="24"/>
          <w:szCs w:val="24"/>
        </w:rPr>
        <w:t>–г</w:t>
      </w:r>
      <w:proofErr w:type="gramEnd"/>
      <w:r w:rsidRPr="00A43E3A">
        <w:rPr>
          <w:rFonts w:ascii="Times New Roman" w:eastAsia="Times New Roman" w:hAnsi="Times New Roman" w:cs="Times New Roman"/>
          <w:sz w:val="24"/>
          <w:szCs w:val="24"/>
        </w:rPr>
        <w:t>осударственный налоговый инспектор) относится к старшей группе должностей гражданской службы категории "специалисты".</w:t>
      </w:r>
    </w:p>
    <w:p w:rsidR="00A43E3A" w:rsidRPr="00A43E3A" w:rsidRDefault="00A43E3A" w:rsidP="00A43E3A">
      <w:pPr>
        <w:widowControl w:val="0"/>
        <w:autoSpaceDE w:val="0"/>
        <w:autoSpaceDN w:val="0"/>
        <w:ind w:firstLine="709"/>
        <w:jc w:val="both"/>
        <w:rPr>
          <w:rFonts w:ascii="Times New Roman" w:eastAsia="Times New Roman" w:hAnsi="Times New Roman" w:cs="Times New Roman"/>
          <w:sz w:val="24"/>
          <w:szCs w:val="24"/>
        </w:rPr>
      </w:pPr>
      <w:r w:rsidRPr="00A43E3A">
        <w:rPr>
          <w:rFonts w:ascii="Times New Roman" w:eastAsia="Times New Roman" w:hAnsi="Times New Roman" w:cs="Times New Roman"/>
          <w:sz w:val="24"/>
          <w:szCs w:val="24"/>
        </w:rPr>
        <w:t>Регистрационный номер (код) должности в соответствии с Реестром должностей федеральной государственной гражданской службы, утвержденным Указом Президента Российской Федерации от 31.12.2005 № 1574 «О Реестре должностей федеральной государственной гражданской службы», - 11-3-4-071</w:t>
      </w:r>
      <w:r w:rsidRPr="00A43E3A">
        <w:rPr>
          <w:rFonts w:ascii="Times New Roman" w:eastAsia="Times New Roman" w:hAnsi="Times New Roman" w:cs="Times New Roman"/>
          <w:bCs/>
          <w:sz w:val="24"/>
          <w:szCs w:val="24"/>
        </w:rPr>
        <w:t>.</w:t>
      </w:r>
    </w:p>
    <w:p w:rsidR="00A43E3A" w:rsidRPr="00A43E3A" w:rsidRDefault="00A43E3A" w:rsidP="00A43E3A">
      <w:pPr>
        <w:widowControl w:val="0"/>
        <w:autoSpaceDE w:val="0"/>
        <w:autoSpaceDN w:val="0"/>
        <w:ind w:firstLine="709"/>
        <w:jc w:val="both"/>
        <w:rPr>
          <w:rFonts w:ascii="Times New Roman" w:eastAsia="Times New Roman" w:hAnsi="Times New Roman" w:cs="Times New Roman"/>
          <w:sz w:val="24"/>
          <w:szCs w:val="24"/>
        </w:rPr>
      </w:pPr>
      <w:r w:rsidRPr="00A43E3A">
        <w:rPr>
          <w:rFonts w:ascii="Times New Roman" w:eastAsia="Times New Roman" w:hAnsi="Times New Roman" w:cs="Times New Roman"/>
          <w:sz w:val="24"/>
          <w:szCs w:val="24"/>
        </w:rPr>
        <w:t>1.2. Область профессиональной служебной деятельности государственного налогового инспектора:</w:t>
      </w:r>
      <w:r w:rsidR="002F6D99" w:rsidRPr="002F6D99">
        <w:rPr>
          <w:rFonts w:ascii="Times New Roman" w:eastAsia="Times New Roman" w:hAnsi="Times New Roman" w:cs="Times New Roman"/>
          <w:sz w:val="24"/>
          <w:szCs w:val="24"/>
        </w:rPr>
        <w:t xml:space="preserve"> </w:t>
      </w:r>
      <w:r w:rsidRPr="00A43E3A">
        <w:rPr>
          <w:rFonts w:ascii="Times New Roman" w:eastAsia="Times New Roman" w:hAnsi="Times New Roman" w:cs="Times New Roman"/>
          <w:sz w:val="24"/>
          <w:szCs w:val="24"/>
        </w:rPr>
        <w:t>регулирование финансовой деятельности и финансовых рынков.</w:t>
      </w:r>
    </w:p>
    <w:p w:rsidR="00A43E3A" w:rsidRPr="00A43E3A" w:rsidRDefault="00A43E3A" w:rsidP="00A43E3A">
      <w:pPr>
        <w:ind w:firstLine="709"/>
        <w:jc w:val="both"/>
        <w:rPr>
          <w:rFonts w:ascii="Times New Roman" w:eastAsiaTheme="minorHAnsi" w:hAnsi="Times New Roman" w:cs="Times New Roman"/>
          <w:sz w:val="24"/>
          <w:szCs w:val="24"/>
          <w:lang w:eastAsia="en-US"/>
        </w:rPr>
      </w:pPr>
      <w:r w:rsidRPr="00A43E3A">
        <w:rPr>
          <w:rFonts w:ascii="Times New Roman" w:eastAsiaTheme="minorHAnsi" w:hAnsi="Times New Roman" w:cs="Times New Roman"/>
          <w:sz w:val="24"/>
          <w:szCs w:val="24"/>
          <w:lang w:eastAsia="en-US"/>
        </w:rPr>
        <w:t>1.3. Вид профессиональной служебной деятельности</w:t>
      </w:r>
      <w:r w:rsidR="002F6D99" w:rsidRPr="002F6D99">
        <w:rPr>
          <w:rFonts w:ascii="Times New Roman" w:eastAsiaTheme="minorHAnsi" w:hAnsi="Times New Roman" w:cs="Times New Roman"/>
          <w:sz w:val="24"/>
          <w:szCs w:val="24"/>
          <w:lang w:eastAsia="en-US"/>
        </w:rPr>
        <w:t xml:space="preserve"> </w:t>
      </w:r>
      <w:r w:rsidRPr="00A43E3A">
        <w:rPr>
          <w:rFonts w:ascii="Times New Roman" w:eastAsiaTheme="minorHAnsi" w:hAnsi="Times New Roman" w:cs="Times New Roman"/>
          <w:sz w:val="24"/>
          <w:szCs w:val="24"/>
          <w:lang w:eastAsia="en-US"/>
        </w:rPr>
        <w:t>государственного налогового инспектора: регулирование в сфере финансовой несостоятельности (банкротства),  финансового оздоровления (санации) и урегулирование задолженности.</w:t>
      </w:r>
    </w:p>
    <w:p w:rsidR="00A43E3A" w:rsidRPr="00A43E3A" w:rsidRDefault="00A43E3A" w:rsidP="00A43E3A">
      <w:pPr>
        <w:ind w:firstLine="709"/>
        <w:jc w:val="both"/>
        <w:rPr>
          <w:rFonts w:ascii="Times New Roman" w:eastAsiaTheme="minorHAnsi" w:hAnsi="Times New Roman" w:cs="Times New Roman"/>
          <w:sz w:val="24"/>
          <w:szCs w:val="24"/>
          <w:lang w:eastAsia="en-US"/>
        </w:rPr>
      </w:pPr>
      <w:r w:rsidRPr="00A43E3A">
        <w:rPr>
          <w:rFonts w:ascii="Times New Roman" w:eastAsiaTheme="minorHAnsi" w:hAnsi="Times New Roman" w:cs="Times New Roman"/>
          <w:sz w:val="24"/>
          <w:szCs w:val="24"/>
          <w:lang w:eastAsia="en-US"/>
        </w:rPr>
        <w:t>1.4. Назначение на должность и освобождение от должности государственного налогового инспектора осуществляются руководителем</w:t>
      </w:r>
      <w:r w:rsidR="002F6D99" w:rsidRPr="002F6D99">
        <w:rPr>
          <w:rFonts w:ascii="Times New Roman" w:eastAsiaTheme="minorHAnsi" w:hAnsi="Times New Roman" w:cs="Times New Roman"/>
          <w:sz w:val="24"/>
          <w:szCs w:val="24"/>
          <w:lang w:eastAsia="en-US"/>
        </w:rPr>
        <w:t xml:space="preserve"> </w:t>
      </w:r>
      <w:r w:rsidRPr="00A43E3A">
        <w:rPr>
          <w:rFonts w:ascii="Times New Roman" w:eastAsiaTheme="minorHAnsi" w:hAnsi="Times New Roman" w:cs="Times New Roman"/>
          <w:sz w:val="24"/>
          <w:szCs w:val="24"/>
          <w:lang w:eastAsia="en-US"/>
        </w:rPr>
        <w:t>Управления Федеральной налоговой службы по Ульяновской области (далее – Управление).</w:t>
      </w:r>
    </w:p>
    <w:p w:rsidR="00A43E3A" w:rsidRPr="00A43E3A" w:rsidRDefault="00A43E3A" w:rsidP="00A43E3A">
      <w:pPr>
        <w:ind w:firstLine="709"/>
        <w:jc w:val="both"/>
        <w:rPr>
          <w:rFonts w:ascii="Times New Roman" w:eastAsiaTheme="minorHAnsi" w:hAnsi="Times New Roman" w:cs="Times New Roman"/>
          <w:sz w:val="24"/>
          <w:szCs w:val="24"/>
          <w:lang w:eastAsia="en-US"/>
        </w:rPr>
      </w:pPr>
      <w:r w:rsidRPr="00A43E3A">
        <w:rPr>
          <w:rFonts w:ascii="Times New Roman" w:eastAsiaTheme="minorHAnsi" w:hAnsi="Times New Roman" w:cs="Times New Roman"/>
          <w:sz w:val="24"/>
          <w:szCs w:val="24"/>
          <w:lang w:eastAsia="en-US"/>
        </w:rPr>
        <w:t>1.5. Государственный налоговый инспектор непосредственно подчиняется начальнику отдела либо лицу, исполняющему его обязанности.</w:t>
      </w:r>
    </w:p>
    <w:p w:rsidR="00A43E3A" w:rsidRPr="00A43E3A" w:rsidRDefault="00A43E3A" w:rsidP="00A43E3A">
      <w:pPr>
        <w:ind w:firstLine="709"/>
        <w:jc w:val="both"/>
        <w:rPr>
          <w:rFonts w:ascii="Times New Roman" w:eastAsiaTheme="minorHAnsi" w:hAnsi="Times New Roman" w:cs="Times New Roman"/>
          <w:sz w:val="24"/>
          <w:szCs w:val="24"/>
          <w:lang w:eastAsia="en-US"/>
        </w:rPr>
      </w:pPr>
      <w:r w:rsidRPr="00A43E3A">
        <w:rPr>
          <w:rFonts w:ascii="Times New Roman" w:eastAsiaTheme="minorHAnsi" w:hAnsi="Times New Roman" w:cs="Times New Roman"/>
          <w:sz w:val="24"/>
          <w:szCs w:val="24"/>
          <w:lang w:eastAsia="en-US"/>
        </w:rPr>
        <w:t xml:space="preserve">1.6. В период временного отсутствия государственного налогового инспектора исполнение его должностных обязанностей возлагается на другого гражданского служащего, замещающего должность ____________________________________________. </w:t>
      </w:r>
    </w:p>
    <w:p w:rsidR="00A43E3A" w:rsidRPr="00A43E3A" w:rsidRDefault="00A43E3A" w:rsidP="00A43E3A">
      <w:pPr>
        <w:ind w:firstLine="709"/>
        <w:jc w:val="both"/>
        <w:rPr>
          <w:rFonts w:ascii="Times New Roman" w:eastAsiaTheme="minorHAnsi" w:hAnsi="Times New Roman" w:cs="Times New Roman"/>
          <w:sz w:val="24"/>
          <w:szCs w:val="24"/>
          <w:lang w:eastAsia="en-US"/>
        </w:rPr>
      </w:pPr>
      <w:r w:rsidRPr="00A43E3A">
        <w:rPr>
          <w:rFonts w:ascii="Times New Roman" w:eastAsiaTheme="minorHAnsi" w:hAnsi="Times New Roman" w:cs="Times New Roman"/>
          <w:sz w:val="24"/>
          <w:szCs w:val="24"/>
          <w:lang w:eastAsia="en-US"/>
        </w:rPr>
        <w:t>1.7. На гражданского служащего, замещающего должность государственного налогового инспектора, в случае служебной необходимости и с его согласия может быть возложено исполнение должностных обязанностей по должности ________________________________________.</w:t>
      </w:r>
    </w:p>
    <w:p w:rsidR="00A43E3A" w:rsidRPr="00A43E3A" w:rsidRDefault="00A43E3A" w:rsidP="00A43E3A">
      <w:pPr>
        <w:widowControl w:val="0"/>
        <w:autoSpaceDE w:val="0"/>
        <w:autoSpaceDN w:val="0"/>
        <w:jc w:val="center"/>
        <w:rPr>
          <w:rFonts w:ascii="Times New Roman" w:eastAsia="Times New Roman" w:hAnsi="Times New Roman" w:cs="Times New Roman"/>
          <w:b/>
          <w:sz w:val="24"/>
          <w:szCs w:val="24"/>
        </w:rPr>
      </w:pPr>
    </w:p>
    <w:p w:rsidR="00A43E3A" w:rsidRPr="00A43E3A" w:rsidRDefault="00A43E3A" w:rsidP="00A43E3A">
      <w:pPr>
        <w:widowControl w:val="0"/>
        <w:autoSpaceDE w:val="0"/>
        <w:autoSpaceDN w:val="0"/>
        <w:jc w:val="center"/>
        <w:rPr>
          <w:rFonts w:ascii="Times New Roman" w:eastAsia="Times New Roman" w:hAnsi="Times New Roman" w:cs="Times New Roman"/>
          <w:b/>
          <w:sz w:val="24"/>
          <w:szCs w:val="24"/>
        </w:rPr>
      </w:pPr>
      <w:r w:rsidRPr="00A43E3A">
        <w:rPr>
          <w:rFonts w:ascii="Times New Roman" w:eastAsia="Times New Roman" w:hAnsi="Times New Roman" w:cs="Times New Roman"/>
          <w:b/>
          <w:sz w:val="24"/>
          <w:szCs w:val="24"/>
        </w:rPr>
        <w:t>II. Квалификационные требования</w:t>
      </w:r>
      <w:r w:rsidRPr="00A43E3A">
        <w:rPr>
          <w:rFonts w:ascii="Times New Roman" w:eastAsia="Times New Roman" w:hAnsi="Times New Roman" w:cs="Times New Roman"/>
          <w:b/>
          <w:sz w:val="24"/>
          <w:szCs w:val="24"/>
        </w:rPr>
        <w:br/>
        <w:t>для замещения должности гражданской службы</w:t>
      </w:r>
    </w:p>
    <w:p w:rsidR="00A43E3A" w:rsidRPr="00A43E3A" w:rsidRDefault="00A43E3A" w:rsidP="00A43E3A">
      <w:pPr>
        <w:widowControl w:val="0"/>
        <w:ind w:firstLine="709"/>
        <w:jc w:val="both"/>
        <w:rPr>
          <w:rFonts w:ascii="Times New Roman" w:eastAsiaTheme="minorHAnsi" w:hAnsi="Times New Roman" w:cs="Times New Roman"/>
          <w:sz w:val="24"/>
          <w:szCs w:val="24"/>
          <w:lang w:eastAsia="en-US"/>
        </w:rPr>
      </w:pPr>
    </w:p>
    <w:p w:rsidR="00A43E3A" w:rsidRPr="00A43E3A" w:rsidRDefault="00A43E3A" w:rsidP="00A43E3A">
      <w:pPr>
        <w:widowControl w:val="0"/>
        <w:ind w:firstLine="709"/>
        <w:jc w:val="both"/>
        <w:rPr>
          <w:rFonts w:ascii="Times New Roman" w:eastAsiaTheme="minorHAnsi" w:hAnsi="Times New Roman" w:cs="Times New Roman"/>
          <w:sz w:val="24"/>
          <w:szCs w:val="24"/>
          <w:lang w:eastAsia="en-US"/>
        </w:rPr>
      </w:pPr>
      <w:r w:rsidRPr="00A43E3A">
        <w:rPr>
          <w:rFonts w:ascii="Times New Roman" w:eastAsiaTheme="minorHAnsi" w:hAnsi="Times New Roman" w:cs="Times New Roman"/>
          <w:sz w:val="24"/>
          <w:szCs w:val="24"/>
          <w:lang w:eastAsia="en-US"/>
        </w:rPr>
        <w:t>2. Для замещения должности государственного налогового инспектора устанавливаются следующие квалификационные требования.</w:t>
      </w:r>
    </w:p>
    <w:p w:rsidR="00A43E3A" w:rsidRPr="00A43E3A" w:rsidRDefault="00A43E3A" w:rsidP="00A43E3A">
      <w:pPr>
        <w:ind w:firstLine="709"/>
        <w:jc w:val="both"/>
        <w:rPr>
          <w:rFonts w:ascii="Times New Roman" w:eastAsiaTheme="minorHAnsi" w:hAnsi="Times New Roman" w:cs="Times New Roman"/>
          <w:sz w:val="24"/>
          <w:szCs w:val="24"/>
          <w:lang w:eastAsia="en-US"/>
        </w:rPr>
      </w:pPr>
      <w:r w:rsidRPr="00A43E3A">
        <w:rPr>
          <w:rFonts w:ascii="Times New Roman" w:eastAsiaTheme="minorHAnsi" w:hAnsi="Times New Roman" w:cs="Times New Roman"/>
          <w:sz w:val="24"/>
          <w:szCs w:val="24"/>
          <w:lang w:eastAsia="en-US"/>
        </w:rPr>
        <w:t>2.1. Наличие высшего образования.</w:t>
      </w:r>
    </w:p>
    <w:p w:rsidR="00A43E3A" w:rsidRPr="00A43E3A" w:rsidRDefault="00A43E3A" w:rsidP="00A43E3A">
      <w:pPr>
        <w:widowControl w:val="0"/>
        <w:ind w:firstLine="709"/>
        <w:jc w:val="both"/>
        <w:rPr>
          <w:rFonts w:ascii="Times New Roman" w:eastAsiaTheme="minorHAnsi" w:hAnsi="Times New Roman" w:cs="Times New Roman"/>
          <w:spacing w:val="-2"/>
          <w:sz w:val="24"/>
          <w:szCs w:val="24"/>
          <w:lang w:eastAsia="en-US"/>
        </w:rPr>
      </w:pPr>
      <w:r w:rsidRPr="00A43E3A">
        <w:rPr>
          <w:rFonts w:ascii="Times New Roman" w:eastAsiaTheme="minorHAnsi" w:hAnsi="Times New Roman" w:cs="Times New Roman"/>
          <w:spacing w:val="-2"/>
          <w:sz w:val="24"/>
          <w:szCs w:val="24"/>
          <w:lang w:eastAsia="en-US"/>
        </w:rPr>
        <w:t>2.2. </w:t>
      </w:r>
      <w:proofErr w:type="gramStart"/>
      <w:r w:rsidRPr="00A43E3A">
        <w:rPr>
          <w:rFonts w:ascii="Times New Roman" w:eastAsiaTheme="minorHAnsi" w:hAnsi="Times New Roman" w:cs="Times New Roman"/>
          <w:spacing w:val="-2"/>
          <w:sz w:val="24"/>
          <w:szCs w:val="24"/>
          <w:lang w:eastAsia="en-US"/>
        </w:rPr>
        <w:t xml:space="preserve">Наличие базовых знаний: </w:t>
      </w:r>
      <w:r w:rsidRPr="00A43E3A">
        <w:rPr>
          <w:rFonts w:ascii="Times New Roman" w:eastAsiaTheme="minorHAnsi" w:hAnsi="Times New Roman" w:cs="Times New Roman"/>
          <w:sz w:val="24"/>
          <w:szCs w:val="24"/>
          <w:lang w:eastAsia="en-US"/>
        </w:rPr>
        <w:t xml:space="preserve">государственного языка Российской Федерации (русского языка); основ </w:t>
      </w:r>
      <w:hyperlink r:id="rId6" w:history="1">
        <w:r w:rsidRPr="00A43E3A">
          <w:rPr>
            <w:rFonts w:ascii="Times New Roman" w:eastAsiaTheme="minorHAnsi" w:hAnsi="Times New Roman" w:cs="Times New Roman"/>
            <w:sz w:val="24"/>
            <w:szCs w:val="24"/>
            <w:lang w:eastAsia="en-US"/>
          </w:rPr>
          <w:t>Конституции</w:t>
        </w:r>
      </w:hyperlink>
      <w:r w:rsidRPr="00A43E3A">
        <w:rPr>
          <w:rFonts w:ascii="Times New Roman" w:eastAsiaTheme="minorHAnsi" w:hAnsi="Times New Roman" w:cs="Times New Roman"/>
          <w:sz w:val="24"/>
          <w:szCs w:val="24"/>
          <w:lang w:eastAsia="en-US"/>
        </w:rPr>
        <w:t xml:space="preserve"> Российской Федерации, Федерального </w:t>
      </w:r>
      <w:hyperlink r:id="rId7" w:history="1">
        <w:r w:rsidRPr="00A43E3A">
          <w:rPr>
            <w:rFonts w:ascii="Times New Roman" w:eastAsiaTheme="minorHAnsi" w:hAnsi="Times New Roman" w:cs="Times New Roman"/>
            <w:sz w:val="24"/>
            <w:szCs w:val="24"/>
            <w:lang w:eastAsia="en-US"/>
          </w:rPr>
          <w:t>закона</w:t>
        </w:r>
      </w:hyperlink>
      <w:r w:rsidRPr="00A43E3A">
        <w:rPr>
          <w:rFonts w:ascii="Times New Roman" w:eastAsiaTheme="minorHAnsi" w:hAnsi="Times New Roman" w:cs="Times New Roman"/>
          <w:sz w:val="24"/>
          <w:szCs w:val="24"/>
          <w:lang w:eastAsia="en-US"/>
        </w:rPr>
        <w:t xml:space="preserve"> от                    27 мая 2003 г. № 58-ФЗ «О системе государственной службы Российской Федерации», Федерального </w:t>
      </w:r>
      <w:hyperlink r:id="rId8" w:history="1">
        <w:r w:rsidRPr="00A43E3A">
          <w:rPr>
            <w:rFonts w:ascii="Times New Roman" w:eastAsiaTheme="minorHAnsi" w:hAnsi="Times New Roman" w:cs="Times New Roman"/>
            <w:sz w:val="24"/>
            <w:szCs w:val="24"/>
            <w:lang w:eastAsia="en-US"/>
          </w:rPr>
          <w:t>закона</w:t>
        </w:r>
      </w:hyperlink>
      <w:r w:rsidRPr="00A43E3A">
        <w:rPr>
          <w:rFonts w:ascii="Times New Roman" w:eastAsiaTheme="minorHAnsi" w:hAnsi="Times New Roman" w:cs="Times New Roman"/>
          <w:sz w:val="24"/>
          <w:szCs w:val="24"/>
          <w:lang w:eastAsia="en-US"/>
        </w:rPr>
        <w:t xml:space="preserve"> от 27 июля 2004 г. № 79-ФЗ «О государственной гражданской службе Российской Федерации», Федерального </w:t>
      </w:r>
      <w:hyperlink r:id="rId9" w:history="1">
        <w:r w:rsidRPr="00A43E3A">
          <w:rPr>
            <w:rFonts w:ascii="Times New Roman" w:eastAsiaTheme="minorHAnsi" w:hAnsi="Times New Roman" w:cs="Times New Roman"/>
            <w:sz w:val="24"/>
            <w:szCs w:val="24"/>
            <w:lang w:eastAsia="en-US"/>
          </w:rPr>
          <w:t>закона</w:t>
        </w:r>
      </w:hyperlink>
      <w:r w:rsidRPr="00A43E3A">
        <w:rPr>
          <w:rFonts w:ascii="Times New Roman" w:eastAsiaTheme="minorHAnsi" w:hAnsi="Times New Roman" w:cs="Times New Roman"/>
          <w:sz w:val="24"/>
          <w:szCs w:val="24"/>
          <w:lang w:eastAsia="en-US"/>
        </w:rPr>
        <w:t xml:space="preserve"> от 25 декабря 2008 г. № 273-ФЗ        «О противодействии коррупции»;</w:t>
      </w:r>
      <w:proofErr w:type="gramEnd"/>
      <w:r w:rsidRPr="00A43E3A">
        <w:rPr>
          <w:rFonts w:ascii="Times New Roman" w:eastAsiaTheme="minorHAnsi" w:hAnsi="Times New Roman" w:cs="Times New Roman"/>
          <w:sz w:val="24"/>
          <w:szCs w:val="24"/>
          <w:lang w:eastAsia="en-US"/>
        </w:rPr>
        <w:t xml:space="preserve"> знаний в области информационно-коммуникационных технологий</w:t>
      </w:r>
      <w:r w:rsidRPr="00A43E3A">
        <w:rPr>
          <w:rFonts w:ascii="Times New Roman" w:eastAsiaTheme="minorHAnsi" w:hAnsi="Times New Roman" w:cs="Times New Roman"/>
          <w:spacing w:val="-2"/>
          <w:sz w:val="24"/>
          <w:szCs w:val="24"/>
          <w:lang w:eastAsia="en-US"/>
        </w:rPr>
        <w:t>.</w:t>
      </w:r>
    </w:p>
    <w:p w:rsidR="00A43E3A" w:rsidRPr="00A43E3A" w:rsidRDefault="00A43E3A" w:rsidP="00A43E3A">
      <w:pPr>
        <w:widowControl w:val="0"/>
        <w:ind w:firstLine="709"/>
        <w:jc w:val="both"/>
        <w:rPr>
          <w:rFonts w:ascii="Times New Roman" w:eastAsiaTheme="minorHAnsi" w:hAnsi="Times New Roman"/>
          <w:sz w:val="24"/>
          <w:szCs w:val="24"/>
          <w:lang w:eastAsia="en-US"/>
        </w:rPr>
      </w:pPr>
      <w:r w:rsidRPr="00A43E3A">
        <w:rPr>
          <w:rFonts w:ascii="Times New Roman" w:eastAsiaTheme="minorHAnsi" w:hAnsi="Times New Roman" w:cs="Times New Roman"/>
          <w:sz w:val="24"/>
          <w:szCs w:val="24"/>
          <w:lang w:eastAsia="en-US"/>
        </w:rPr>
        <w:t xml:space="preserve">2.3. Наличие профессиональных знаний: </w:t>
      </w:r>
      <w:proofErr w:type="gramStart"/>
      <w:r w:rsidRPr="00A43E3A">
        <w:rPr>
          <w:rFonts w:ascii="Times New Roman" w:eastAsiaTheme="minorHAnsi" w:hAnsi="Times New Roman"/>
          <w:sz w:val="24"/>
          <w:szCs w:val="24"/>
          <w:lang w:eastAsia="en-US"/>
        </w:rPr>
        <w:t>Налоговый кодекс Российской Федерации часть первая от 31 июля 1998 г. № 146-ФЗ (статьи 271, 272, 333.21, 333.33, глава 8.</w:t>
      </w:r>
      <w:proofErr w:type="gramEnd"/>
      <w:r w:rsidRPr="00A43E3A">
        <w:rPr>
          <w:rFonts w:ascii="Times New Roman" w:eastAsiaTheme="minorHAnsi" w:hAnsi="Times New Roman"/>
          <w:sz w:val="24"/>
          <w:szCs w:val="24"/>
          <w:lang w:eastAsia="en-US"/>
        </w:rPr>
        <w:t xml:space="preserve"> Исполнение обязанности по уплате налогов и сборов, глава 9. Изменение срока уплаты налога и сбора, а также пени и штрафа, глава 10. Требование об уплате налогов и сборов, глава 11. Способы обеспечения </w:t>
      </w:r>
      <w:r w:rsidRPr="00A43E3A">
        <w:rPr>
          <w:rFonts w:ascii="Times New Roman" w:eastAsiaTheme="minorHAnsi" w:hAnsi="Times New Roman"/>
          <w:sz w:val="24"/>
          <w:szCs w:val="24"/>
          <w:lang w:eastAsia="en-US"/>
        </w:rPr>
        <w:lastRenderedPageBreak/>
        <w:t xml:space="preserve">исполнения обязанностей по уплате налогов и сборов, глава 12. </w:t>
      </w:r>
      <w:proofErr w:type="gramStart"/>
      <w:r w:rsidRPr="00A43E3A">
        <w:rPr>
          <w:rFonts w:ascii="Times New Roman" w:eastAsiaTheme="minorHAnsi" w:hAnsi="Times New Roman"/>
          <w:sz w:val="24"/>
          <w:szCs w:val="24"/>
          <w:lang w:eastAsia="en-US"/>
        </w:rPr>
        <w:t>Зачет и возврат излишне уплаченных или излишне взысканных сумм) и часть вторая от 5 августа 2000 г. № 117-ФЗ (статьи 25.2, 25.6, 25.12, 46, 59); Кодекс Российской Федерации об административных правонарушениях; Уголовно-процессуальный кодекс Российской Федерации (статьи 44, 140, 141, 144,145); Уголовный кодекс Российской Федерации (статьи 198-199.2); Гражданский кодекс Российской Федерации (часть первая);</w:t>
      </w:r>
      <w:proofErr w:type="gramEnd"/>
      <w:r w:rsidRPr="00A43E3A">
        <w:rPr>
          <w:rFonts w:ascii="Times New Roman" w:eastAsiaTheme="minorHAnsi" w:hAnsi="Times New Roman"/>
          <w:sz w:val="24"/>
          <w:szCs w:val="24"/>
          <w:lang w:eastAsia="en-US"/>
        </w:rPr>
        <w:t xml:space="preserve"> Закон Российской Федерации от 21 марта 1991 г. № 943-1 «О налоговых органах Российской Федерации»; Федеральный закон от 26 октября 2002 г. № 127-ФЗ «О несостоятельности (банкротстве)»; постановление Правительства Российской Федерации от 30 сентября 2004 г. № 506 «Об утверждении Положения о Федеральной налоговой службе»; </w:t>
      </w:r>
      <w:proofErr w:type="gramStart"/>
      <w:r w:rsidRPr="00A43E3A">
        <w:rPr>
          <w:rFonts w:ascii="Times New Roman" w:eastAsiaTheme="minorHAnsi" w:hAnsi="Times New Roman"/>
          <w:sz w:val="24"/>
          <w:szCs w:val="24"/>
          <w:lang w:eastAsia="en-US"/>
        </w:rPr>
        <w:t>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w:t>
      </w:r>
      <w:proofErr w:type="gramEnd"/>
      <w:r w:rsidR="002F6D99" w:rsidRPr="002F6D99">
        <w:rPr>
          <w:rFonts w:ascii="Times New Roman" w:eastAsiaTheme="minorHAnsi" w:hAnsi="Times New Roman"/>
          <w:sz w:val="24"/>
          <w:szCs w:val="24"/>
          <w:lang w:eastAsia="en-US"/>
        </w:rPr>
        <w:t xml:space="preserve"> </w:t>
      </w:r>
      <w:proofErr w:type="gramStart"/>
      <w:r w:rsidRPr="00A43E3A">
        <w:rPr>
          <w:rFonts w:ascii="Times New Roman" w:eastAsiaTheme="minorHAnsi" w:hAnsi="Times New Roman"/>
          <w:sz w:val="24"/>
          <w:szCs w:val="24"/>
          <w:lang w:eastAsia="en-US"/>
        </w:rPr>
        <w:t>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 постановление Правительства Российской Федерации от 29 мая 2004 г. № 257 «Об обеспечении интересов Российской Федерации как кредитора в деле о банкротстве и в процедурах банкротства, применяемых в деле о банкротстве»;</w:t>
      </w:r>
      <w:proofErr w:type="gramEnd"/>
      <w:r w:rsidR="002F6D99" w:rsidRPr="002F6D99">
        <w:rPr>
          <w:rFonts w:ascii="Times New Roman" w:eastAsiaTheme="minorHAnsi" w:hAnsi="Times New Roman"/>
          <w:sz w:val="24"/>
          <w:szCs w:val="24"/>
          <w:lang w:eastAsia="en-US"/>
        </w:rPr>
        <w:t xml:space="preserve"> </w:t>
      </w:r>
      <w:r w:rsidRPr="00A43E3A">
        <w:rPr>
          <w:rFonts w:ascii="Times New Roman" w:eastAsiaTheme="minorHAnsi" w:hAnsi="Times New Roman"/>
          <w:sz w:val="24"/>
          <w:szCs w:val="24"/>
          <w:lang w:eastAsia="en-US"/>
        </w:rPr>
        <w:t>постановление Правительства Российской Федерации от 21 октября 2004 г. № 573 «О порядке и условиях финансирования процедур банкротства и отсутствующих должников»; приказ Минэкономразвития России от 19 октября 2007 г. № 351 «Об утверждении порядка выбора органом,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саморегулируемой организации арбитражных управляющих при подаче в арбитражный суд заявления о признании должника банкротом»; приказ Минэкономразвития России от 3 августа 2004 г. № 219 «О порядке голосования органа,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 приказ ФНС России от 3 октября 2012 г. № ММВ-7-8/663@ «Об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 применяемых в деле о банкротстве, между центральным аппаратом ФНС России и территориальными органами ФНС России».</w:t>
      </w:r>
    </w:p>
    <w:p w:rsidR="00A43E3A" w:rsidRPr="00A43E3A" w:rsidRDefault="00A43E3A" w:rsidP="00A43E3A">
      <w:pPr>
        <w:widowControl w:val="0"/>
        <w:ind w:firstLine="709"/>
        <w:jc w:val="both"/>
        <w:rPr>
          <w:rFonts w:ascii="Times New Roman" w:eastAsiaTheme="minorHAnsi" w:hAnsi="Times New Roman" w:cs="Times New Roman"/>
          <w:sz w:val="24"/>
          <w:szCs w:val="24"/>
          <w:lang w:eastAsia="en-US"/>
        </w:rPr>
      </w:pPr>
      <w:r w:rsidRPr="00A43E3A">
        <w:rPr>
          <w:rFonts w:ascii="Times New Roman" w:eastAsiaTheme="minorHAnsi" w:hAnsi="Times New Roman" w:cs="Times New Roman"/>
          <w:sz w:val="24"/>
          <w:szCs w:val="24"/>
          <w:lang w:eastAsia="en-US"/>
        </w:rPr>
        <w:t>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A43E3A" w:rsidRPr="00A43E3A" w:rsidRDefault="00A43E3A" w:rsidP="00A43E3A">
      <w:pPr>
        <w:autoSpaceDE w:val="0"/>
        <w:autoSpaceDN w:val="0"/>
        <w:adjustRightInd w:val="0"/>
        <w:ind w:firstLine="709"/>
        <w:jc w:val="both"/>
        <w:rPr>
          <w:rFonts w:ascii="Times New Roman" w:eastAsiaTheme="minorHAnsi" w:hAnsi="Times New Roman" w:cs="Times New Roman"/>
          <w:spacing w:val="-2"/>
          <w:sz w:val="24"/>
          <w:szCs w:val="24"/>
          <w:lang w:eastAsia="en-US"/>
        </w:rPr>
      </w:pPr>
      <w:r w:rsidRPr="00A43E3A">
        <w:rPr>
          <w:rFonts w:ascii="Times New Roman" w:eastAsiaTheme="minorHAnsi" w:hAnsi="Times New Roman" w:cs="Times New Roman"/>
          <w:sz w:val="24"/>
          <w:szCs w:val="24"/>
          <w:lang w:eastAsia="en-US"/>
        </w:rPr>
        <w:t>2.3.2. </w:t>
      </w:r>
      <w:proofErr w:type="gramStart"/>
      <w:r w:rsidRPr="00A43E3A">
        <w:rPr>
          <w:rFonts w:ascii="Times New Roman" w:eastAsiaTheme="minorHAnsi" w:hAnsi="Times New Roman" w:cs="Times New Roman"/>
          <w:sz w:val="24"/>
          <w:szCs w:val="24"/>
          <w:lang w:eastAsia="en-US"/>
        </w:rPr>
        <w:t>Иные профессиональные знания: понятие и порядок урегулирования задолженности, изменение срока уплаты налога и сбора, реструктуризация задолженности, зачёт и возврат излишне уплаченных и излишне взысканных сумм, взыскание задолженности, списание задолженности;  порядок организации взаимодействия с органами прокуратуры, следственными органами, органами внутренних дел; основы бухгалтерского и налогового учёта, аудита: сущность, основные задачи, организация ведения;</w:t>
      </w:r>
      <w:proofErr w:type="gramEnd"/>
      <w:r w:rsidR="002F6D99" w:rsidRPr="002F6D99">
        <w:rPr>
          <w:rFonts w:ascii="Times New Roman" w:eastAsiaTheme="minorHAnsi" w:hAnsi="Times New Roman" w:cs="Times New Roman"/>
          <w:sz w:val="24"/>
          <w:szCs w:val="24"/>
          <w:lang w:eastAsia="en-US"/>
        </w:rPr>
        <w:t xml:space="preserve"> </w:t>
      </w:r>
      <w:proofErr w:type="gramStart"/>
      <w:r w:rsidRPr="00A43E3A">
        <w:rPr>
          <w:rFonts w:ascii="Times New Roman" w:eastAsiaTheme="minorHAnsi" w:hAnsi="Times New Roman" w:cs="Times New Roman"/>
          <w:sz w:val="24"/>
          <w:szCs w:val="24"/>
          <w:lang w:eastAsia="en-US"/>
        </w:rPr>
        <w:t>особенности банковской системы Российской Федерации (в части списания денежных средств с расчетных счетов); организационные основы процедуры банкротства; арбитражная и судебная практика по вопросам несостоятельности (банкротства); зарубежный опыт дел о банкротстве; порядок организации координации выбора саморегулирующих организаций арбитражных управляющих при направлении в арбитражный суд заявлений о признании должника банкротом; организационные основы процедуры банкротства;</w:t>
      </w:r>
      <w:proofErr w:type="gramEnd"/>
      <w:r w:rsidRPr="002F6D99">
        <w:rPr>
          <w:rFonts w:ascii="Times New Roman" w:eastAsiaTheme="minorHAnsi" w:hAnsi="Times New Roman" w:cs="Times New Roman"/>
          <w:sz w:val="24"/>
          <w:szCs w:val="24"/>
          <w:lang w:eastAsia="en-US"/>
        </w:rPr>
        <w:t xml:space="preserve"> </w:t>
      </w:r>
      <w:proofErr w:type="gramStart"/>
      <w:r w:rsidRPr="00A43E3A">
        <w:rPr>
          <w:rFonts w:ascii="Times New Roman" w:eastAsiaTheme="minorHAnsi" w:hAnsi="Times New Roman" w:cs="Times New Roman"/>
          <w:sz w:val="24"/>
          <w:szCs w:val="24"/>
          <w:lang w:eastAsia="en-US"/>
        </w:rPr>
        <w:t>порядок участия в судебных заседаниях по делам о банкротстве должников, в собраниях кредиторов (комитетах кредиторов) на основании поручений об участии в судебном заседании, либо приказов о голосовании; порядок контроля за методологическим и организационным обеспечением, координацией работы налоговых органов по представлению интересов Российской Федерации как кредитора в деле о банкротстве и в процедурах, применяемых в деле о банкротстве.</w:t>
      </w:r>
      <w:proofErr w:type="gramEnd"/>
    </w:p>
    <w:p w:rsidR="00A43E3A" w:rsidRPr="00A43E3A" w:rsidRDefault="00A43E3A" w:rsidP="00A43E3A">
      <w:pPr>
        <w:autoSpaceDE w:val="0"/>
        <w:autoSpaceDN w:val="0"/>
        <w:adjustRightInd w:val="0"/>
        <w:ind w:firstLine="709"/>
        <w:jc w:val="both"/>
        <w:rPr>
          <w:rFonts w:ascii="Times New Roman" w:eastAsiaTheme="minorHAnsi" w:hAnsi="Times New Roman" w:cs="Times New Roman"/>
          <w:sz w:val="24"/>
          <w:szCs w:val="24"/>
          <w:lang w:eastAsia="en-US"/>
        </w:rPr>
      </w:pPr>
      <w:r w:rsidRPr="00A43E3A">
        <w:rPr>
          <w:rFonts w:ascii="Times New Roman" w:eastAsiaTheme="minorHAnsi" w:hAnsi="Times New Roman" w:cs="Times New Roman"/>
          <w:spacing w:val="-2"/>
          <w:sz w:val="24"/>
          <w:szCs w:val="24"/>
          <w:lang w:eastAsia="en-US"/>
        </w:rPr>
        <w:lastRenderedPageBreak/>
        <w:t>2.4. </w:t>
      </w:r>
      <w:proofErr w:type="gramStart"/>
      <w:r w:rsidRPr="00A43E3A">
        <w:rPr>
          <w:rFonts w:ascii="Times New Roman" w:eastAsiaTheme="minorHAnsi" w:hAnsi="Times New Roman" w:cs="Times New Roman"/>
          <w:spacing w:val="-2"/>
          <w:sz w:val="24"/>
          <w:szCs w:val="24"/>
          <w:lang w:eastAsia="en-US"/>
        </w:rPr>
        <w:t xml:space="preserve">Наличие функциональных знаний: </w:t>
      </w:r>
      <w:r w:rsidRPr="00A43E3A">
        <w:rPr>
          <w:rFonts w:ascii="Times New Roman" w:eastAsiaTheme="minorHAnsi" w:hAnsi="Times New Roman" w:cs="Times New Roman"/>
          <w:sz w:val="24"/>
          <w:szCs w:val="24"/>
          <w:lang w:eastAsia="en-US"/>
        </w:rPr>
        <w:t>понятие нормы права, нормативного правового акта, правоотношений и их признаков; порядок ведения дел в судах различных инстанций; принципы, методы, технологии и механизмы осуществления контроля (надзора); виды, назначение и технологии организации проверочных процедур; институт предварительной проверки жалобы и иной информации, поступившей в контрольно-надзорный орган; процедура организации проверки: порядок, этапы, инструменты проведения;</w:t>
      </w:r>
      <w:proofErr w:type="gramEnd"/>
      <w:r w:rsidRPr="00A43E3A">
        <w:rPr>
          <w:rFonts w:ascii="Times New Roman" w:eastAsiaTheme="minorHAnsi" w:hAnsi="Times New Roman" w:cs="Times New Roman"/>
          <w:sz w:val="24"/>
          <w:szCs w:val="24"/>
          <w:lang w:eastAsia="en-US"/>
        </w:rPr>
        <w:t xml:space="preserve"> ограничения при проведении проверочных процедур; меры, принимаемые по результатам проверки.</w:t>
      </w:r>
    </w:p>
    <w:p w:rsidR="00A43E3A" w:rsidRPr="00A43E3A" w:rsidRDefault="00A43E3A" w:rsidP="00A43E3A">
      <w:pPr>
        <w:widowControl w:val="0"/>
        <w:ind w:firstLine="709"/>
        <w:jc w:val="both"/>
        <w:rPr>
          <w:rFonts w:ascii="Times New Roman" w:eastAsiaTheme="minorHAnsi" w:hAnsi="Times New Roman" w:cs="Times New Roman"/>
          <w:sz w:val="24"/>
          <w:szCs w:val="24"/>
          <w:lang w:eastAsia="en-US"/>
        </w:rPr>
      </w:pPr>
      <w:r w:rsidRPr="00A43E3A">
        <w:rPr>
          <w:rFonts w:ascii="Times New Roman" w:eastAsiaTheme="minorHAnsi" w:hAnsi="Times New Roman" w:cs="Times New Roman"/>
          <w:sz w:val="24"/>
          <w:szCs w:val="24"/>
          <w:lang w:eastAsia="en-US"/>
        </w:rPr>
        <w:t>2.5. Наличие базовых умений: мыслить системно (стратегически); планировать, рационально использовать служебное время и достигать результата; управлять изменениями.</w:t>
      </w:r>
    </w:p>
    <w:p w:rsidR="00A43E3A" w:rsidRPr="00A43E3A" w:rsidRDefault="00A43E3A" w:rsidP="00A43E3A">
      <w:pPr>
        <w:widowControl w:val="0"/>
        <w:ind w:firstLine="709"/>
        <w:jc w:val="both"/>
        <w:rPr>
          <w:rFonts w:ascii="Times New Roman" w:eastAsiaTheme="minorHAnsi" w:hAnsi="Times New Roman" w:cs="Times New Roman"/>
          <w:sz w:val="24"/>
          <w:szCs w:val="24"/>
          <w:lang w:eastAsia="en-US"/>
        </w:rPr>
      </w:pPr>
      <w:r w:rsidRPr="00A43E3A">
        <w:rPr>
          <w:rFonts w:ascii="Times New Roman" w:eastAsiaTheme="minorHAnsi" w:hAnsi="Times New Roman" w:cs="Times New Roman"/>
          <w:sz w:val="24"/>
          <w:szCs w:val="24"/>
          <w:lang w:eastAsia="en-US"/>
        </w:rPr>
        <w:t>2.6. Наличие профессиональных умений: анализ финансово - хозяйственной деятельности организаций-должников, отчетов арбитражных управляющих; участие в судебных заседаниях по делам о банкротстве должников.</w:t>
      </w:r>
    </w:p>
    <w:p w:rsidR="00A43E3A" w:rsidRPr="00A43E3A" w:rsidRDefault="00A43E3A" w:rsidP="00A43E3A">
      <w:pPr>
        <w:autoSpaceDE w:val="0"/>
        <w:autoSpaceDN w:val="0"/>
        <w:adjustRightInd w:val="0"/>
        <w:ind w:firstLine="709"/>
        <w:jc w:val="both"/>
        <w:rPr>
          <w:rFonts w:ascii="Times New Roman" w:eastAsiaTheme="minorHAnsi" w:hAnsi="Times New Roman"/>
          <w:color w:val="000000"/>
          <w:sz w:val="24"/>
          <w:szCs w:val="24"/>
          <w:lang w:eastAsia="en-US"/>
        </w:rPr>
      </w:pPr>
      <w:r w:rsidRPr="00A43E3A">
        <w:rPr>
          <w:rFonts w:ascii="Times New Roman" w:eastAsiaTheme="minorHAnsi" w:hAnsi="Times New Roman" w:cs="Times New Roman"/>
          <w:sz w:val="24"/>
          <w:szCs w:val="24"/>
          <w:lang w:eastAsia="en-US"/>
        </w:rPr>
        <w:t>2.7. Наличие функциональных умений: разработка, рассмотрение и согласование проектов нормативных правовых актов и других документов; подготовка методических рекомендаций, разъяснений; ведение исковой и претензионной работы.</w:t>
      </w:r>
    </w:p>
    <w:p w:rsidR="00A43E3A" w:rsidRPr="00A43E3A" w:rsidRDefault="00A43E3A" w:rsidP="00A43E3A">
      <w:pPr>
        <w:autoSpaceDE w:val="0"/>
        <w:autoSpaceDN w:val="0"/>
        <w:adjustRightInd w:val="0"/>
        <w:jc w:val="center"/>
        <w:rPr>
          <w:rFonts w:ascii="Times New Roman" w:eastAsiaTheme="minorHAnsi" w:hAnsi="Times New Roman" w:cs="Times New Roman"/>
          <w:b/>
          <w:sz w:val="24"/>
          <w:szCs w:val="24"/>
          <w:lang w:eastAsia="en-US"/>
        </w:rPr>
      </w:pPr>
    </w:p>
    <w:p w:rsidR="00A43E3A" w:rsidRPr="00A43E3A" w:rsidRDefault="00A43E3A" w:rsidP="00A43E3A">
      <w:pPr>
        <w:autoSpaceDE w:val="0"/>
        <w:autoSpaceDN w:val="0"/>
        <w:adjustRightInd w:val="0"/>
        <w:jc w:val="center"/>
        <w:rPr>
          <w:rFonts w:ascii="Times New Roman" w:eastAsiaTheme="minorHAnsi" w:hAnsi="Times New Roman" w:cs="Times New Roman"/>
          <w:b/>
          <w:sz w:val="24"/>
          <w:szCs w:val="24"/>
          <w:lang w:eastAsia="en-US"/>
        </w:rPr>
      </w:pPr>
      <w:r w:rsidRPr="00A43E3A">
        <w:rPr>
          <w:rFonts w:ascii="Times New Roman" w:eastAsiaTheme="minorHAnsi" w:hAnsi="Times New Roman" w:cs="Times New Roman"/>
          <w:b/>
          <w:sz w:val="24"/>
          <w:szCs w:val="24"/>
          <w:lang w:eastAsia="en-US"/>
        </w:rPr>
        <w:t>III. Должностные обязанности, права и ответственность</w:t>
      </w:r>
    </w:p>
    <w:p w:rsidR="00A43E3A" w:rsidRPr="00A43E3A" w:rsidRDefault="00A43E3A" w:rsidP="00A43E3A">
      <w:pPr>
        <w:widowControl w:val="0"/>
        <w:ind w:firstLine="709"/>
        <w:jc w:val="both"/>
        <w:rPr>
          <w:rFonts w:ascii="Times New Roman" w:eastAsiaTheme="minorHAnsi" w:hAnsi="Times New Roman" w:cs="Times New Roman"/>
          <w:sz w:val="24"/>
          <w:szCs w:val="24"/>
          <w:lang w:eastAsia="en-US"/>
        </w:rPr>
      </w:pPr>
    </w:p>
    <w:p w:rsidR="00A43E3A" w:rsidRPr="00A43E3A" w:rsidRDefault="00A43E3A" w:rsidP="00A43E3A">
      <w:pPr>
        <w:widowControl w:val="0"/>
        <w:ind w:firstLine="709"/>
        <w:jc w:val="both"/>
        <w:rPr>
          <w:rFonts w:ascii="Times New Roman" w:eastAsiaTheme="minorHAnsi" w:hAnsi="Times New Roman" w:cs="Times New Roman"/>
          <w:sz w:val="24"/>
          <w:szCs w:val="24"/>
          <w:lang w:eastAsia="en-US"/>
        </w:rPr>
      </w:pPr>
      <w:r w:rsidRPr="00A43E3A">
        <w:rPr>
          <w:rFonts w:ascii="Times New Roman" w:eastAsiaTheme="minorHAnsi" w:hAnsi="Times New Roman" w:cs="Times New Roman"/>
          <w:sz w:val="24"/>
          <w:szCs w:val="24"/>
          <w:lang w:eastAsia="en-US"/>
        </w:rPr>
        <w:t>3.1. Основные права и обязанности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16, 17, 18, 19, 20, 20.1 Федерального закона от 27.07.2004 № 79-ФЗ</w:t>
      </w:r>
      <w:proofErr w:type="gramStart"/>
      <w:r w:rsidRPr="00A43E3A">
        <w:rPr>
          <w:rFonts w:ascii="Times New Roman" w:eastAsiaTheme="minorHAnsi" w:hAnsi="Times New Roman" w:cs="Times New Roman"/>
          <w:sz w:val="24"/>
          <w:szCs w:val="24"/>
          <w:lang w:eastAsia="en-US"/>
        </w:rPr>
        <w:t>«О</w:t>
      </w:r>
      <w:proofErr w:type="gramEnd"/>
      <w:r w:rsidRPr="00A43E3A">
        <w:rPr>
          <w:rFonts w:ascii="Times New Roman" w:eastAsiaTheme="minorHAnsi" w:hAnsi="Times New Roman" w:cs="Times New Roman"/>
          <w:sz w:val="24"/>
          <w:szCs w:val="24"/>
          <w:lang w:eastAsia="en-US"/>
        </w:rPr>
        <w:t xml:space="preserve"> государственной гражданской службе Российской Федерации».</w:t>
      </w:r>
    </w:p>
    <w:p w:rsidR="00A43E3A" w:rsidRPr="00A43E3A" w:rsidRDefault="00A43E3A" w:rsidP="00A43E3A">
      <w:pPr>
        <w:widowControl w:val="0"/>
        <w:ind w:firstLine="709"/>
        <w:jc w:val="both"/>
        <w:rPr>
          <w:rFonts w:ascii="Times New Roman" w:eastAsiaTheme="minorHAnsi" w:hAnsi="Times New Roman" w:cs="Times New Roman"/>
          <w:sz w:val="24"/>
          <w:szCs w:val="24"/>
          <w:lang w:eastAsia="en-US"/>
        </w:rPr>
      </w:pPr>
      <w:r w:rsidRPr="00A43E3A">
        <w:rPr>
          <w:rFonts w:ascii="Times New Roman" w:eastAsiaTheme="minorHAnsi" w:hAnsi="Times New Roman" w:cs="Times New Roman"/>
          <w:sz w:val="24"/>
          <w:szCs w:val="24"/>
          <w:lang w:eastAsia="en-US"/>
        </w:rPr>
        <w:t>3.2. В целях реализации задач и функций, возложенных на Управление, на государственного налогового инспектора возлагаются следующие обязанности:</w:t>
      </w:r>
    </w:p>
    <w:p w:rsidR="00A43E3A" w:rsidRPr="00A43E3A" w:rsidRDefault="00A43E3A" w:rsidP="00A43E3A">
      <w:pPr>
        <w:widowControl w:val="0"/>
        <w:ind w:firstLine="709"/>
        <w:jc w:val="both"/>
        <w:rPr>
          <w:rFonts w:ascii="Times New Roman" w:eastAsiaTheme="minorHAnsi" w:hAnsi="Times New Roman" w:cs="Times New Roman"/>
          <w:sz w:val="24"/>
          <w:szCs w:val="24"/>
          <w:lang w:eastAsia="en-US"/>
        </w:rPr>
      </w:pPr>
      <w:r w:rsidRPr="00A43E3A">
        <w:rPr>
          <w:rFonts w:ascii="Times New Roman" w:eastAsiaTheme="minorHAnsi" w:hAnsi="Times New Roman" w:cs="Times New Roman"/>
          <w:sz w:val="24"/>
          <w:szCs w:val="24"/>
          <w:lang w:eastAsia="en-US"/>
        </w:rPr>
        <w:t>осуществление мероприятий, относящихся к полномочиям Управления, в соответствии с Законом о банкротстве в отношении должников, состоящих на учете в УФНС России по Ульяновской области;</w:t>
      </w:r>
    </w:p>
    <w:p w:rsidR="00A43E3A" w:rsidRPr="00A43E3A" w:rsidRDefault="00A43E3A" w:rsidP="00A43E3A">
      <w:pPr>
        <w:widowControl w:val="0"/>
        <w:ind w:firstLine="709"/>
        <w:jc w:val="both"/>
        <w:rPr>
          <w:rFonts w:ascii="Times New Roman" w:eastAsiaTheme="minorHAnsi" w:hAnsi="Times New Roman" w:cs="Times New Roman"/>
          <w:sz w:val="24"/>
          <w:szCs w:val="24"/>
          <w:lang w:eastAsia="en-US"/>
        </w:rPr>
      </w:pPr>
      <w:r w:rsidRPr="00A43E3A">
        <w:rPr>
          <w:rFonts w:ascii="Times New Roman" w:eastAsiaTheme="minorHAnsi" w:hAnsi="Times New Roman" w:cs="Times New Roman"/>
          <w:sz w:val="24"/>
          <w:szCs w:val="24"/>
          <w:lang w:eastAsia="en-US"/>
        </w:rPr>
        <w:t>участие в процессе взаимодействия с федеральными  исполнительными органами власти, органами исполнительной власти Ульяновской области и органами местного самоуправления при проведении процедур несостоятельности в порядке, установленном законодательством Российской Федерации и межведомственными соглашениями;</w:t>
      </w:r>
    </w:p>
    <w:p w:rsidR="00A43E3A" w:rsidRPr="00A43E3A" w:rsidRDefault="00A43E3A" w:rsidP="00A43E3A">
      <w:pPr>
        <w:widowControl w:val="0"/>
        <w:ind w:firstLine="709"/>
        <w:jc w:val="both"/>
        <w:rPr>
          <w:rFonts w:ascii="Times New Roman" w:eastAsiaTheme="minorHAnsi" w:hAnsi="Times New Roman" w:cs="Times New Roman"/>
          <w:sz w:val="24"/>
          <w:szCs w:val="24"/>
          <w:lang w:eastAsia="en-US"/>
        </w:rPr>
      </w:pPr>
      <w:r w:rsidRPr="00A43E3A">
        <w:rPr>
          <w:rFonts w:ascii="Times New Roman" w:eastAsiaTheme="minorHAnsi" w:hAnsi="Times New Roman" w:cs="Times New Roman"/>
          <w:sz w:val="24"/>
          <w:szCs w:val="24"/>
          <w:lang w:eastAsia="en-US"/>
        </w:rPr>
        <w:t>направление в ФНС информации в целях  выбора (смены) в установленном порядке саморегулируемой организации арбитражных управляющих при направлении в Арбитражный суд заявления о признании должника банкротом;</w:t>
      </w:r>
    </w:p>
    <w:p w:rsidR="00A43E3A" w:rsidRPr="00A43E3A" w:rsidRDefault="00A43E3A" w:rsidP="00A43E3A">
      <w:pPr>
        <w:widowControl w:val="0"/>
        <w:ind w:firstLine="709"/>
        <w:jc w:val="both"/>
        <w:rPr>
          <w:rFonts w:ascii="Times New Roman" w:eastAsiaTheme="minorHAnsi" w:hAnsi="Times New Roman" w:cs="Times New Roman"/>
          <w:sz w:val="24"/>
          <w:szCs w:val="24"/>
          <w:lang w:eastAsia="en-US"/>
        </w:rPr>
      </w:pPr>
      <w:r w:rsidRPr="00A43E3A">
        <w:rPr>
          <w:rFonts w:ascii="Times New Roman" w:eastAsiaTheme="minorHAnsi" w:hAnsi="Times New Roman" w:cs="Times New Roman"/>
          <w:sz w:val="24"/>
          <w:szCs w:val="24"/>
          <w:lang w:eastAsia="en-US"/>
        </w:rPr>
        <w:t>подготовка и предъявление в установленные сроки в арбитражный суд требований по уплате обязательных платежей и требования Российской Федерации по денежным обязательствам (в том числе по выплате капитализированных платежей);</w:t>
      </w:r>
    </w:p>
    <w:p w:rsidR="00A43E3A" w:rsidRPr="00A43E3A" w:rsidRDefault="00A43E3A" w:rsidP="00A43E3A">
      <w:pPr>
        <w:widowControl w:val="0"/>
        <w:ind w:firstLine="709"/>
        <w:jc w:val="both"/>
        <w:rPr>
          <w:rFonts w:ascii="Times New Roman" w:eastAsiaTheme="minorHAnsi" w:hAnsi="Times New Roman" w:cs="Times New Roman"/>
          <w:sz w:val="24"/>
          <w:szCs w:val="24"/>
          <w:lang w:eastAsia="en-US"/>
        </w:rPr>
      </w:pPr>
      <w:r w:rsidRPr="00A43E3A">
        <w:rPr>
          <w:rFonts w:ascii="Times New Roman" w:eastAsiaTheme="minorHAnsi" w:hAnsi="Times New Roman" w:cs="Times New Roman"/>
          <w:sz w:val="24"/>
          <w:szCs w:val="24"/>
          <w:lang w:eastAsia="en-US"/>
        </w:rPr>
        <w:t>участие в судебных заседаниях по делам о банкротстве и собраниях кредиторов (комитета кредиторов) на основании соответствующих поручений об участии в судебном заседании и приказов о голосовании на собрании кредиторов;</w:t>
      </w:r>
    </w:p>
    <w:p w:rsidR="00A43E3A" w:rsidRPr="00A43E3A" w:rsidRDefault="00A43E3A" w:rsidP="00A43E3A">
      <w:pPr>
        <w:widowControl w:val="0"/>
        <w:ind w:firstLine="709"/>
        <w:jc w:val="both"/>
        <w:rPr>
          <w:rFonts w:ascii="Times New Roman" w:eastAsiaTheme="minorHAnsi" w:hAnsi="Times New Roman" w:cs="Times New Roman"/>
          <w:sz w:val="24"/>
          <w:szCs w:val="24"/>
          <w:lang w:eastAsia="en-US"/>
        </w:rPr>
      </w:pPr>
      <w:proofErr w:type="gramStart"/>
      <w:r w:rsidRPr="00A43E3A">
        <w:rPr>
          <w:rFonts w:ascii="Times New Roman" w:eastAsiaTheme="minorHAnsi" w:hAnsi="Times New Roman" w:cs="Times New Roman"/>
          <w:sz w:val="24"/>
          <w:szCs w:val="24"/>
          <w:lang w:eastAsia="en-US"/>
        </w:rPr>
        <w:t>участие в осуществлении контроля за реализацией процедур банкротства организаций и физических лиц, в том числе путем мониторинга Интернет - сайта Верховного Суда Российской Федерации, официального издания, определенного регулирующим органом в соответствии со статьей 28 Федерального закона «О банкротстве (несостоятельности) от 26.10.2002 № 127-ФЗ,  а также сведений, размещенных в Едином федеральном реестре сведений о банкротстве (в том числе операторов электронных торговых площадок) Едином</w:t>
      </w:r>
      <w:proofErr w:type="gramEnd"/>
      <w:r w:rsidRPr="00A43E3A">
        <w:rPr>
          <w:rFonts w:ascii="Times New Roman" w:eastAsiaTheme="minorHAnsi" w:hAnsi="Times New Roman" w:cs="Times New Roman"/>
          <w:sz w:val="24"/>
          <w:szCs w:val="24"/>
          <w:lang w:eastAsia="en-US"/>
        </w:rPr>
        <w:t xml:space="preserve"> федеральном </w:t>
      </w:r>
      <w:proofErr w:type="gramStart"/>
      <w:r w:rsidRPr="00A43E3A">
        <w:rPr>
          <w:rFonts w:ascii="Times New Roman" w:eastAsiaTheme="minorHAnsi" w:hAnsi="Times New Roman" w:cs="Times New Roman"/>
          <w:sz w:val="24"/>
          <w:szCs w:val="24"/>
          <w:lang w:eastAsia="en-US"/>
        </w:rPr>
        <w:t>реестре</w:t>
      </w:r>
      <w:proofErr w:type="gramEnd"/>
      <w:r w:rsidRPr="00A43E3A">
        <w:rPr>
          <w:rFonts w:ascii="Times New Roman" w:eastAsiaTheme="minorHAnsi" w:hAnsi="Times New Roman" w:cs="Times New Roman"/>
          <w:sz w:val="24"/>
          <w:szCs w:val="24"/>
          <w:lang w:eastAsia="en-US"/>
        </w:rPr>
        <w:t xml:space="preserve"> сведений о фактах деятельности юридических лиц;</w:t>
      </w:r>
    </w:p>
    <w:p w:rsidR="00A43E3A" w:rsidRPr="00A43E3A" w:rsidRDefault="00A43E3A" w:rsidP="00A43E3A">
      <w:pPr>
        <w:widowControl w:val="0"/>
        <w:ind w:firstLine="709"/>
        <w:jc w:val="both"/>
        <w:rPr>
          <w:rFonts w:ascii="Times New Roman" w:eastAsiaTheme="minorHAnsi" w:hAnsi="Times New Roman" w:cs="Times New Roman"/>
          <w:sz w:val="24"/>
          <w:szCs w:val="24"/>
          <w:lang w:eastAsia="en-US"/>
        </w:rPr>
      </w:pPr>
      <w:r w:rsidRPr="00A43E3A">
        <w:rPr>
          <w:rFonts w:ascii="Times New Roman" w:eastAsiaTheme="minorHAnsi" w:hAnsi="Times New Roman" w:cs="Times New Roman"/>
          <w:sz w:val="24"/>
          <w:szCs w:val="24"/>
          <w:lang w:eastAsia="en-US"/>
        </w:rPr>
        <w:t>участие в установленном порядке в подготовке экспертных заключений о наличии признаков фиктивного или преднамеренного банкротства организаций;</w:t>
      </w:r>
    </w:p>
    <w:p w:rsidR="00A43E3A" w:rsidRPr="00A43E3A" w:rsidRDefault="00A43E3A" w:rsidP="00A43E3A">
      <w:pPr>
        <w:widowControl w:val="0"/>
        <w:ind w:firstLine="709"/>
        <w:jc w:val="both"/>
        <w:rPr>
          <w:rFonts w:ascii="Times New Roman" w:eastAsiaTheme="minorHAnsi" w:hAnsi="Times New Roman" w:cs="Times New Roman"/>
          <w:sz w:val="24"/>
          <w:szCs w:val="24"/>
          <w:lang w:eastAsia="en-US"/>
        </w:rPr>
      </w:pPr>
      <w:proofErr w:type="gramStart"/>
      <w:r w:rsidRPr="00A43E3A">
        <w:rPr>
          <w:rFonts w:ascii="Times New Roman" w:eastAsiaTheme="minorHAnsi" w:hAnsi="Times New Roman" w:cs="Times New Roman"/>
          <w:sz w:val="24"/>
          <w:szCs w:val="24"/>
          <w:lang w:eastAsia="en-US"/>
        </w:rPr>
        <w:t xml:space="preserve">подготовка жалоб (заявлений, обращений, материалов) в соответствующие государственные органы (арбитражный суд, суды общей юрисдикции, Управление </w:t>
      </w:r>
      <w:proofErr w:type="spellStart"/>
      <w:r w:rsidRPr="00A43E3A">
        <w:rPr>
          <w:rFonts w:ascii="Times New Roman" w:eastAsiaTheme="minorHAnsi" w:hAnsi="Times New Roman" w:cs="Times New Roman"/>
          <w:sz w:val="24"/>
          <w:szCs w:val="24"/>
          <w:lang w:eastAsia="en-US"/>
        </w:rPr>
        <w:t>Росреестра</w:t>
      </w:r>
      <w:proofErr w:type="spellEnd"/>
      <w:r w:rsidRPr="00A43E3A">
        <w:rPr>
          <w:rFonts w:ascii="Times New Roman" w:eastAsiaTheme="minorHAnsi" w:hAnsi="Times New Roman" w:cs="Times New Roman"/>
          <w:sz w:val="24"/>
          <w:szCs w:val="24"/>
          <w:lang w:eastAsia="en-US"/>
        </w:rPr>
        <w:t xml:space="preserve"> России по Ульяновской области, правоохранительные органы, органы прокуратуры и саморегулируемые организации арбитражных управляющих) при выявлении обстоятельств, свидетельствующих о наличии правонарушений при проведении процедур несостоятельности, в </w:t>
      </w:r>
      <w:r w:rsidRPr="00A43E3A">
        <w:rPr>
          <w:rFonts w:ascii="Times New Roman" w:eastAsiaTheme="minorHAnsi" w:hAnsi="Times New Roman" w:cs="Times New Roman"/>
          <w:sz w:val="24"/>
          <w:szCs w:val="24"/>
          <w:lang w:eastAsia="en-US"/>
        </w:rPr>
        <w:lastRenderedPageBreak/>
        <w:t>том числе для привлечения контролирующих должника лиц и руководителя должника,  арбитражного управляющего, к субсидиарной, административной и уголовной ответственности и</w:t>
      </w:r>
      <w:proofErr w:type="gramEnd"/>
      <w:r w:rsidRPr="00A43E3A">
        <w:rPr>
          <w:rFonts w:ascii="Times New Roman" w:eastAsiaTheme="minorHAnsi" w:hAnsi="Times New Roman" w:cs="Times New Roman"/>
          <w:sz w:val="24"/>
          <w:szCs w:val="24"/>
          <w:lang w:eastAsia="en-US"/>
        </w:rPr>
        <w:t xml:space="preserve"> взыскания убытков, причиненных неправомерными действиями арбитражных управляющих;</w:t>
      </w:r>
    </w:p>
    <w:p w:rsidR="00A43E3A" w:rsidRPr="00A43E3A" w:rsidRDefault="00A43E3A" w:rsidP="00A43E3A">
      <w:pPr>
        <w:widowControl w:val="0"/>
        <w:ind w:firstLine="709"/>
        <w:jc w:val="both"/>
        <w:rPr>
          <w:rFonts w:ascii="Times New Roman" w:eastAsiaTheme="minorHAnsi" w:hAnsi="Times New Roman" w:cs="Times New Roman"/>
          <w:sz w:val="24"/>
          <w:szCs w:val="24"/>
          <w:lang w:eastAsia="en-US"/>
        </w:rPr>
      </w:pPr>
      <w:r w:rsidRPr="00A43E3A">
        <w:rPr>
          <w:rFonts w:ascii="Times New Roman" w:eastAsiaTheme="minorHAnsi" w:hAnsi="Times New Roman" w:cs="Times New Roman"/>
          <w:sz w:val="24"/>
          <w:szCs w:val="24"/>
          <w:lang w:eastAsia="en-US"/>
        </w:rPr>
        <w:t>подготовка жалоб на судебные акты и иные процессуальные документы по делам о банкротстве;</w:t>
      </w:r>
    </w:p>
    <w:p w:rsidR="00A43E3A" w:rsidRPr="00A43E3A" w:rsidRDefault="00A43E3A" w:rsidP="00A43E3A">
      <w:pPr>
        <w:widowControl w:val="0"/>
        <w:ind w:firstLine="709"/>
        <w:jc w:val="both"/>
        <w:rPr>
          <w:rFonts w:ascii="Times New Roman" w:eastAsiaTheme="minorHAnsi" w:hAnsi="Times New Roman" w:cs="Times New Roman"/>
          <w:sz w:val="24"/>
          <w:szCs w:val="24"/>
          <w:lang w:eastAsia="en-US"/>
        </w:rPr>
      </w:pPr>
      <w:r w:rsidRPr="00A43E3A">
        <w:rPr>
          <w:rFonts w:ascii="Times New Roman" w:eastAsiaTheme="minorHAnsi" w:hAnsi="Times New Roman" w:cs="Times New Roman"/>
          <w:sz w:val="24"/>
          <w:szCs w:val="24"/>
          <w:lang w:eastAsia="en-US"/>
        </w:rPr>
        <w:t>принятие мер по оспариванию сделок должника в случаях выявления соответствующих оснований;</w:t>
      </w:r>
    </w:p>
    <w:p w:rsidR="00A43E3A" w:rsidRPr="00A43E3A" w:rsidRDefault="00A43E3A" w:rsidP="00A43E3A">
      <w:pPr>
        <w:widowControl w:val="0"/>
        <w:ind w:firstLine="709"/>
        <w:jc w:val="both"/>
        <w:rPr>
          <w:rFonts w:ascii="Times New Roman" w:eastAsiaTheme="minorHAnsi" w:hAnsi="Times New Roman" w:cs="Times New Roman"/>
          <w:sz w:val="24"/>
          <w:szCs w:val="24"/>
          <w:lang w:eastAsia="en-US"/>
        </w:rPr>
      </w:pPr>
      <w:r w:rsidRPr="00A43E3A">
        <w:rPr>
          <w:rFonts w:ascii="Times New Roman" w:eastAsiaTheme="minorHAnsi" w:hAnsi="Times New Roman" w:cs="Times New Roman"/>
          <w:sz w:val="24"/>
          <w:szCs w:val="24"/>
          <w:lang w:eastAsia="en-US"/>
        </w:rPr>
        <w:t>составление протоколов об административных правонарушениях, предусмотренных частью 8 статьи 14.13 КОАП РФ;</w:t>
      </w:r>
    </w:p>
    <w:p w:rsidR="00A43E3A" w:rsidRPr="00A43E3A" w:rsidRDefault="00A43E3A" w:rsidP="00A43E3A">
      <w:pPr>
        <w:widowControl w:val="0"/>
        <w:ind w:firstLine="709"/>
        <w:jc w:val="both"/>
        <w:rPr>
          <w:rFonts w:ascii="Times New Roman" w:eastAsiaTheme="minorHAnsi" w:hAnsi="Times New Roman" w:cs="Times New Roman"/>
          <w:sz w:val="24"/>
          <w:szCs w:val="24"/>
          <w:lang w:eastAsia="en-US"/>
        </w:rPr>
      </w:pPr>
      <w:r w:rsidRPr="00A43E3A">
        <w:rPr>
          <w:rFonts w:ascii="Times New Roman" w:eastAsiaTheme="minorHAnsi" w:hAnsi="Times New Roman" w:cs="Times New Roman"/>
          <w:sz w:val="24"/>
          <w:szCs w:val="24"/>
          <w:lang w:eastAsia="en-US"/>
        </w:rPr>
        <w:t>подготовка заключений по жалобам налогоплательщиков и запросам территориальных налоговых органов;</w:t>
      </w:r>
    </w:p>
    <w:p w:rsidR="00A43E3A" w:rsidRPr="00A43E3A" w:rsidRDefault="00A43E3A" w:rsidP="00A43E3A">
      <w:pPr>
        <w:widowControl w:val="0"/>
        <w:ind w:firstLine="709"/>
        <w:jc w:val="both"/>
        <w:rPr>
          <w:rFonts w:ascii="Times New Roman" w:eastAsiaTheme="minorHAnsi" w:hAnsi="Times New Roman" w:cs="Times New Roman"/>
          <w:sz w:val="24"/>
          <w:szCs w:val="24"/>
          <w:lang w:eastAsia="en-US"/>
        </w:rPr>
      </w:pPr>
      <w:r w:rsidRPr="00A43E3A">
        <w:rPr>
          <w:rFonts w:ascii="Times New Roman" w:eastAsiaTheme="minorHAnsi" w:hAnsi="Times New Roman" w:cs="Times New Roman"/>
          <w:sz w:val="24"/>
          <w:szCs w:val="24"/>
          <w:lang w:eastAsia="en-US"/>
        </w:rPr>
        <w:t xml:space="preserve">контроль и координация работы территориальных налоговых органов по привлечению должностных лиц к административной ответственности, предусмотренной пунктами 5, 5.1. </w:t>
      </w:r>
      <w:r w:rsidR="002F6D99">
        <w:rPr>
          <w:rFonts w:ascii="Times New Roman" w:eastAsiaTheme="minorHAnsi" w:hAnsi="Times New Roman" w:cs="Times New Roman"/>
          <w:sz w:val="24"/>
          <w:szCs w:val="24"/>
          <w:lang w:eastAsia="en-US"/>
        </w:rPr>
        <w:t xml:space="preserve">          </w:t>
      </w:r>
      <w:r w:rsidRPr="00A43E3A">
        <w:rPr>
          <w:rFonts w:ascii="Times New Roman" w:eastAsiaTheme="minorHAnsi" w:hAnsi="Times New Roman" w:cs="Times New Roman"/>
          <w:sz w:val="24"/>
          <w:szCs w:val="24"/>
          <w:lang w:eastAsia="en-US"/>
        </w:rPr>
        <w:t>ст. 14.13. КОАП РФ;</w:t>
      </w:r>
    </w:p>
    <w:p w:rsidR="00A43E3A" w:rsidRPr="00A43E3A" w:rsidRDefault="00A43E3A" w:rsidP="00A43E3A">
      <w:pPr>
        <w:widowControl w:val="0"/>
        <w:ind w:firstLine="709"/>
        <w:jc w:val="both"/>
        <w:rPr>
          <w:rFonts w:ascii="Times New Roman" w:eastAsiaTheme="minorHAnsi" w:hAnsi="Times New Roman" w:cs="Times New Roman"/>
          <w:sz w:val="24"/>
          <w:szCs w:val="24"/>
          <w:lang w:eastAsia="en-US"/>
        </w:rPr>
      </w:pPr>
      <w:r w:rsidRPr="00A43E3A">
        <w:rPr>
          <w:rFonts w:ascii="Times New Roman" w:eastAsiaTheme="minorHAnsi" w:hAnsi="Times New Roman" w:cs="Times New Roman"/>
          <w:sz w:val="24"/>
          <w:szCs w:val="24"/>
          <w:lang w:eastAsia="en-US"/>
        </w:rPr>
        <w:t xml:space="preserve">ведение аналитического и статистического учёта информации о привлечении к административной ответственности, формирование раздела 6 статистического отчета </w:t>
      </w:r>
      <w:r w:rsidR="002F6D99">
        <w:rPr>
          <w:rFonts w:ascii="Times New Roman" w:eastAsiaTheme="minorHAnsi" w:hAnsi="Times New Roman" w:cs="Times New Roman"/>
          <w:sz w:val="24"/>
          <w:szCs w:val="24"/>
          <w:lang w:eastAsia="en-US"/>
        </w:rPr>
        <w:t xml:space="preserve">                    </w:t>
      </w:r>
      <w:r w:rsidRPr="00A43E3A">
        <w:rPr>
          <w:rFonts w:ascii="Times New Roman" w:eastAsiaTheme="minorHAnsi" w:hAnsi="Times New Roman" w:cs="Times New Roman"/>
          <w:sz w:val="24"/>
          <w:szCs w:val="24"/>
          <w:lang w:eastAsia="en-US"/>
        </w:rPr>
        <w:t>по форме 4-РБ;</w:t>
      </w:r>
    </w:p>
    <w:p w:rsidR="00A43E3A" w:rsidRPr="00A43E3A" w:rsidRDefault="00A43E3A" w:rsidP="00A43E3A">
      <w:pPr>
        <w:widowControl w:val="0"/>
        <w:ind w:firstLine="709"/>
        <w:jc w:val="both"/>
        <w:rPr>
          <w:rFonts w:ascii="Times New Roman" w:eastAsiaTheme="minorHAnsi" w:hAnsi="Times New Roman" w:cs="Times New Roman"/>
          <w:sz w:val="24"/>
          <w:szCs w:val="24"/>
          <w:lang w:eastAsia="en-US"/>
        </w:rPr>
      </w:pPr>
      <w:r w:rsidRPr="00A43E3A">
        <w:rPr>
          <w:rFonts w:ascii="Times New Roman" w:eastAsiaTheme="minorHAnsi" w:hAnsi="Times New Roman" w:cs="Times New Roman"/>
          <w:sz w:val="24"/>
          <w:szCs w:val="24"/>
          <w:lang w:eastAsia="en-US"/>
        </w:rPr>
        <w:t>проведение работы по предотвращению причинения ущерба Российской Федерации неправомерными и противозаконными действиями арбитражных управляющих, в том числе посредством обращения в правоохранительные органы с соответствующими заявлениями;</w:t>
      </w:r>
    </w:p>
    <w:p w:rsidR="00A43E3A" w:rsidRPr="00A43E3A" w:rsidRDefault="00A43E3A" w:rsidP="00A43E3A">
      <w:pPr>
        <w:widowControl w:val="0"/>
        <w:ind w:firstLine="709"/>
        <w:jc w:val="both"/>
        <w:rPr>
          <w:rFonts w:ascii="Times New Roman" w:eastAsiaTheme="minorHAnsi" w:hAnsi="Times New Roman" w:cs="Times New Roman"/>
          <w:sz w:val="24"/>
          <w:szCs w:val="24"/>
          <w:lang w:eastAsia="en-US"/>
        </w:rPr>
      </w:pPr>
      <w:r w:rsidRPr="00A43E3A">
        <w:rPr>
          <w:rFonts w:ascii="Times New Roman" w:eastAsiaTheme="minorHAnsi" w:hAnsi="Times New Roman" w:cs="Times New Roman"/>
          <w:sz w:val="24"/>
          <w:szCs w:val="24"/>
          <w:lang w:eastAsia="en-US"/>
        </w:rPr>
        <w:t>проведение претензионной работы по направлению исков о взыскании убытков, причинённых государству деятельностью (бездействием) арбитражных управляющих при проведении процедур, применяемых в деле о банкротстве, а также о взыскании убытков с руководителей (учредителей, участников, собственников имущества) должников, причинённых государству вследствие неисполнения обязанностей, установленных Федеральным законом от 26.10.2002 №127-ФЗ «О несостоятельности (банкротстве)»;</w:t>
      </w:r>
    </w:p>
    <w:p w:rsidR="00A43E3A" w:rsidRPr="00A43E3A" w:rsidRDefault="00A43E3A" w:rsidP="00A43E3A">
      <w:pPr>
        <w:widowControl w:val="0"/>
        <w:ind w:firstLine="709"/>
        <w:jc w:val="both"/>
        <w:rPr>
          <w:rFonts w:ascii="Times New Roman" w:eastAsiaTheme="minorHAnsi" w:hAnsi="Times New Roman" w:cs="Times New Roman"/>
          <w:sz w:val="24"/>
          <w:szCs w:val="24"/>
          <w:lang w:eastAsia="en-US"/>
        </w:rPr>
      </w:pPr>
      <w:r w:rsidRPr="00A43E3A">
        <w:rPr>
          <w:rFonts w:ascii="Times New Roman" w:eastAsiaTheme="minorHAnsi" w:hAnsi="Times New Roman" w:cs="Times New Roman"/>
          <w:sz w:val="24"/>
          <w:szCs w:val="24"/>
          <w:lang w:eastAsia="en-US"/>
        </w:rPr>
        <w:t>направление материалов в правоохранительные органы с целью возбуждения уголовных дел  по признакам составов преступления, предусмотренными  статьями 195,196,197 УК РФ и т.д.;</w:t>
      </w:r>
    </w:p>
    <w:p w:rsidR="00A43E3A" w:rsidRPr="00A43E3A" w:rsidRDefault="00A43E3A" w:rsidP="00A43E3A">
      <w:pPr>
        <w:widowControl w:val="0"/>
        <w:ind w:firstLine="709"/>
        <w:jc w:val="both"/>
        <w:rPr>
          <w:rFonts w:ascii="Times New Roman" w:eastAsiaTheme="minorHAnsi" w:hAnsi="Times New Roman" w:cs="Times New Roman"/>
          <w:sz w:val="24"/>
          <w:szCs w:val="24"/>
          <w:lang w:eastAsia="en-US"/>
        </w:rPr>
      </w:pPr>
      <w:r w:rsidRPr="00A43E3A">
        <w:rPr>
          <w:rFonts w:ascii="Times New Roman" w:eastAsiaTheme="minorHAnsi" w:hAnsi="Times New Roman" w:cs="Times New Roman"/>
          <w:sz w:val="24"/>
          <w:szCs w:val="24"/>
          <w:lang w:eastAsia="en-US"/>
        </w:rPr>
        <w:t>оперативное и полное внесение данных в информационный ресурс ЭОД;</w:t>
      </w:r>
    </w:p>
    <w:p w:rsidR="00A43E3A" w:rsidRPr="00A43E3A" w:rsidRDefault="00A43E3A" w:rsidP="00A43E3A">
      <w:pPr>
        <w:widowControl w:val="0"/>
        <w:ind w:firstLine="709"/>
        <w:jc w:val="both"/>
        <w:rPr>
          <w:rFonts w:ascii="Times New Roman" w:eastAsiaTheme="minorHAnsi" w:hAnsi="Times New Roman" w:cs="Times New Roman"/>
          <w:sz w:val="24"/>
          <w:szCs w:val="24"/>
          <w:lang w:eastAsia="en-US"/>
        </w:rPr>
      </w:pPr>
      <w:r w:rsidRPr="00A43E3A">
        <w:rPr>
          <w:rFonts w:ascii="Times New Roman" w:eastAsiaTheme="minorHAnsi" w:hAnsi="Times New Roman" w:cs="Times New Roman"/>
          <w:sz w:val="24"/>
          <w:szCs w:val="24"/>
          <w:lang w:eastAsia="en-US"/>
        </w:rPr>
        <w:t xml:space="preserve">участие в аудиторских (комплексных и тематических) проверках внутреннего </w:t>
      </w:r>
      <w:proofErr w:type="gramStart"/>
      <w:r w:rsidRPr="00A43E3A">
        <w:rPr>
          <w:rFonts w:ascii="Times New Roman" w:eastAsiaTheme="minorHAnsi" w:hAnsi="Times New Roman" w:cs="Times New Roman"/>
          <w:sz w:val="24"/>
          <w:szCs w:val="24"/>
          <w:lang w:eastAsia="en-US"/>
        </w:rPr>
        <w:t>аудита организации деятельности нижестоящих территориальных налоговых органов Ульяновской области</w:t>
      </w:r>
      <w:proofErr w:type="gramEnd"/>
      <w:r w:rsidRPr="00A43E3A">
        <w:rPr>
          <w:rFonts w:ascii="Times New Roman" w:eastAsiaTheme="minorHAnsi" w:hAnsi="Times New Roman" w:cs="Times New Roman"/>
          <w:sz w:val="24"/>
          <w:szCs w:val="24"/>
          <w:lang w:eastAsia="en-US"/>
        </w:rPr>
        <w:t xml:space="preserve"> по обеспечению процедур банкротства;</w:t>
      </w:r>
    </w:p>
    <w:p w:rsidR="00A43E3A" w:rsidRPr="00A43E3A" w:rsidRDefault="00A43E3A" w:rsidP="00A43E3A">
      <w:pPr>
        <w:widowControl w:val="0"/>
        <w:ind w:firstLine="709"/>
        <w:jc w:val="both"/>
        <w:rPr>
          <w:rFonts w:ascii="Times New Roman" w:eastAsiaTheme="minorHAnsi" w:hAnsi="Times New Roman" w:cs="Times New Roman"/>
          <w:sz w:val="24"/>
          <w:szCs w:val="24"/>
          <w:lang w:eastAsia="en-US"/>
        </w:rPr>
      </w:pPr>
      <w:r w:rsidRPr="00A43E3A">
        <w:rPr>
          <w:rFonts w:ascii="Times New Roman" w:eastAsiaTheme="minorHAnsi" w:hAnsi="Times New Roman" w:cs="Times New Roman"/>
          <w:sz w:val="24"/>
          <w:szCs w:val="24"/>
          <w:lang w:eastAsia="en-US"/>
        </w:rPr>
        <w:t xml:space="preserve">участие в проведении дистанционного </w:t>
      </w:r>
      <w:proofErr w:type="gramStart"/>
      <w:r w:rsidRPr="00A43E3A">
        <w:rPr>
          <w:rFonts w:ascii="Times New Roman" w:eastAsiaTheme="minorHAnsi" w:hAnsi="Times New Roman" w:cs="Times New Roman"/>
          <w:sz w:val="24"/>
          <w:szCs w:val="24"/>
          <w:lang w:eastAsia="en-US"/>
        </w:rPr>
        <w:t>контроля за</w:t>
      </w:r>
      <w:proofErr w:type="gramEnd"/>
      <w:r w:rsidRPr="00A43E3A">
        <w:rPr>
          <w:rFonts w:ascii="Times New Roman" w:eastAsiaTheme="minorHAnsi" w:hAnsi="Times New Roman" w:cs="Times New Roman"/>
          <w:sz w:val="24"/>
          <w:szCs w:val="24"/>
          <w:lang w:eastAsia="en-US"/>
        </w:rPr>
        <w:t xml:space="preserve"> деятельностью территориальных налоговых органов по вопросам обеспечения процедур банкротства и подготовка заключения по выявленным нарушениям;</w:t>
      </w:r>
    </w:p>
    <w:p w:rsidR="00A43E3A" w:rsidRPr="00A43E3A" w:rsidRDefault="00A43E3A" w:rsidP="00A43E3A">
      <w:pPr>
        <w:widowControl w:val="0"/>
        <w:ind w:firstLine="709"/>
        <w:jc w:val="both"/>
        <w:rPr>
          <w:rFonts w:ascii="Times New Roman" w:eastAsiaTheme="minorHAnsi" w:hAnsi="Times New Roman" w:cs="Times New Roman"/>
          <w:sz w:val="24"/>
          <w:szCs w:val="24"/>
          <w:lang w:eastAsia="en-US"/>
        </w:rPr>
      </w:pPr>
      <w:r w:rsidRPr="00A43E3A">
        <w:rPr>
          <w:rFonts w:ascii="Times New Roman" w:eastAsiaTheme="minorHAnsi" w:hAnsi="Times New Roman" w:cs="Times New Roman"/>
          <w:sz w:val="24"/>
          <w:szCs w:val="24"/>
          <w:lang w:eastAsia="en-US"/>
        </w:rPr>
        <w:t>своевременное и качественное исполнение поручений руководства ФНС России и Управления, данные в пределах их полномочий, установленных законодательством Российской Федерации;</w:t>
      </w:r>
    </w:p>
    <w:p w:rsidR="00A43E3A" w:rsidRPr="00A43E3A" w:rsidRDefault="00A43E3A" w:rsidP="00A43E3A">
      <w:pPr>
        <w:ind w:firstLine="709"/>
        <w:jc w:val="both"/>
        <w:rPr>
          <w:rFonts w:ascii="Times New Roman" w:eastAsiaTheme="minorHAnsi" w:hAnsi="Times New Roman" w:cs="Times New Roman"/>
          <w:sz w:val="24"/>
          <w:szCs w:val="24"/>
          <w:lang w:eastAsia="en-US"/>
        </w:rPr>
      </w:pPr>
      <w:r w:rsidRPr="00A43E3A">
        <w:rPr>
          <w:rFonts w:ascii="Times New Roman" w:eastAsiaTheme="minorHAnsi" w:hAnsi="Times New Roman" w:cs="Times New Roman"/>
          <w:sz w:val="24"/>
          <w:szCs w:val="24"/>
          <w:lang w:eastAsia="en-US"/>
        </w:rPr>
        <w:t>в целях обеспечения эффективной работы Управления исполнение должностных обязанностей в соответствии с настоящим Регламентом своевременно и добросовестно и на высоком профессиональном уровне;</w:t>
      </w:r>
    </w:p>
    <w:p w:rsidR="00A43E3A" w:rsidRPr="00A43E3A" w:rsidRDefault="00A43E3A" w:rsidP="00A43E3A">
      <w:pPr>
        <w:ind w:firstLine="709"/>
        <w:jc w:val="both"/>
        <w:rPr>
          <w:rFonts w:ascii="Times New Roman" w:eastAsiaTheme="minorHAnsi" w:hAnsi="Times New Roman" w:cs="Times New Roman"/>
          <w:sz w:val="24"/>
          <w:szCs w:val="24"/>
          <w:lang w:eastAsia="en-US"/>
        </w:rPr>
      </w:pPr>
      <w:r w:rsidRPr="00A43E3A">
        <w:rPr>
          <w:rFonts w:ascii="Times New Roman" w:eastAsiaTheme="minorHAnsi" w:hAnsi="Times New Roman" w:cs="Times New Roman"/>
          <w:sz w:val="24"/>
          <w:szCs w:val="24"/>
          <w:lang w:eastAsia="en-US"/>
        </w:rPr>
        <w:t>соблюдение правил и норм охраны труда и техники безопасности;</w:t>
      </w:r>
    </w:p>
    <w:p w:rsidR="00A43E3A" w:rsidRPr="00A43E3A" w:rsidRDefault="00A43E3A" w:rsidP="00A43E3A">
      <w:pPr>
        <w:ind w:firstLine="709"/>
        <w:jc w:val="both"/>
        <w:rPr>
          <w:rFonts w:ascii="Times New Roman" w:eastAsiaTheme="minorHAnsi" w:hAnsi="Times New Roman" w:cs="Times New Roman"/>
          <w:sz w:val="24"/>
          <w:szCs w:val="24"/>
          <w:lang w:eastAsia="en-US"/>
        </w:rPr>
      </w:pPr>
      <w:r w:rsidRPr="00A43E3A">
        <w:rPr>
          <w:rFonts w:ascii="Times New Roman" w:eastAsiaTheme="minorHAnsi" w:hAnsi="Times New Roman" w:cs="Times New Roman"/>
          <w:sz w:val="24"/>
          <w:szCs w:val="24"/>
          <w:lang w:eastAsia="en-US"/>
        </w:rPr>
        <w:t>сохранение государственного имущества, в том числе предоставленное ему для исполнения должностных обязанностей, обеспечение его целевого использования;</w:t>
      </w:r>
    </w:p>
    <w:p w:rsidR="00A43E3A" w:rsidRPr="00A43E3A" w:rsidRDefault="00A43E3A" w:rsidP="00A43E3A">
      <w:pPr>
        <w:ind w:firstLine="709"/>
        <w:jc w:val="both"/>
        <w:rPr>
          <w:rFonts w:ascii="Times New Roman" w:eastAsiaTheme="minorHAnsi" w:hAnsi="Times New Roman" w:cs="Times New Roman"/>
          <w:sz w:val="24"/>
          <w:szCs w:val="24"/>
          <w:lang w:eastAsia="en-US"/>
        </w:rPr>
      </w:pPr>
      <w:r w:rsidRPr="00A43E3A">
        <w:rPr>
          <w:rFonts w:ascii="Times New Roman" w:eastAsiaTheme="minorHAnsi" w:hAnsi="Times New Roman" w:cs="Times New Roman"/>
          <w:sz w:val="24"/>
          <w:szCs w:val="24"/>
          <w:lang w:eastAsia="en-US"/>
        </w:rPr>
        <w:t>обеспечение соблюдения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w:t>
      </w:r>
    </w:p>
    <w:p w:rsidR="00A43E3A" w:rsidRPr="00A43E3A" w:rsidRDefault="00A43E3A" w:rsidP="00A43E3A">
      <w:pPr>
        <w:shd w:val="clear" w:color="auto" w:fill="FFFFFF"/>
        <w:ind w:firstLine="709"/>
        <w:jc w:val="both"/>
        <w:rPr>
          <w:rFonts w:ascii="Times New Roman" w:eastAsiaTheme="minorHAnsi" w:hAnsi="Times New Roman" w:cs="Times New Roman"/>
          <w:sz w:val="24"/>
          <w:szCs w:val="24"/>
          <w:lang w:eastAsia="en-US"/>
        </w:rPr>
      </w:pPr>
      <w:r w:rsidRPr="00A43E3A">
        <w:rPr>
          <w:rFonts w:ascii="Times New Roman" w:eastAsiaTheme="minorHAnsi" w:hAnsi="Times New Roman" w:cs="Times New Roman"/>
          <w:sz w:val="24"/>
          <w:szCs w:val="24"/>
          <w:lang w:eastAsia="en-US"/>
        </w:rPr>
        <w:t>осуществлять иные функции, предусмотренные Налоговым кодексом Российской Федерации, законами и иными нормативными правовыми актами Российской Федерации.</w:t>
      </w:r>
    </w:p>
    <w:p w:rsidR="00A43E3A" w:rsidRPr="00A43E3A" w:rsidRDefault="00A43E3A" w:rsidP="00A43E3A">
      <w:pPr>
        <w:widowControl w:val="0"/>
        <w:ind w:firstLine="709"/>
        <w:jc w:val="both"/>
        <w:rPr>
          <w:rFonts w:ascii="Times New Roman" w:eastAsiaTheme="minorHAnsi" w:hAnsi="Times New Roman" w:cs="Times New Roman"/>
          <w:sz w:val="24"/>
          <w:szCs w:val="24"/>
          <w:lang w:eastAsia="en-US"/>
        </w:rPr>
      </w:pPr>
      <w:r w:rsidRPr="00A43E3A">
        <w:rPr>
          <w:rFonts w:ascii="Times New Roman" w:eastAsiaTheme="minorHAnsi" w:hAnsi="Times New Roman" w:cs="Times New Roman"/>
          <w:sz w:val="24"/>
          <w:szCs w:val="24"/>
          <w:lang w:eastAsia="en-US"/>
        </w:rPr>
        <w:t>3.3. В целях исполнения возложенных должностных обязанностей государственный налоговый инспектор имеет право:</w:t>
      </w:r>
    </w:p>
    <w:p w:rsidR="00A43E3A" w:rsidRPr="00A43E3A" w:rsidRDefault="00A43E3A" w:rsidP="00A43E3A">
      <w:pPr>
        <w:widowControl w:val="0"/>
        <w:ind w:firstLine="709"/>
        <w:jc w:val="both"/>
        <w:rPr>
          <w:rFonts w:ascii="Times New Roman" w:eastAsiaTheme="minorHAnsi" w:hAnsi="Times New Roman" w:cs="Times New Roman"/>
          <w:sz w:val="24"/>
          <w:szCs w:val="24"/>
          <w:lang w:eastAsia="en-US"/>
        </w:rPr>
      </w:pPr>
      <w:r w:rsidRPr="00A43E3A">
        <w:rPr>
          <w:rFonts w:ascii="Times New Roman" w:eastAsiaTheme="minorHAnsi" w:hAnsi="Times New Roman" w:cs="Times New Roman"/>
          <w:sz w:val="24"/>
          <w:szCs w:val="24"/>
          <w:lang w:eastAsia="en-US"/>
        </w:rPr>
        <w:t>действовать в пределах</w:t>
      </w:r>
      <w:r w:rsidR="002F6D99">
        <w:rPr>
          <w:rFonts w:ascii="Times New Roman" w:eastAsiaTheme="minorHAnsi" w:hAnsi="Times New Roman" w:cs="Times New Roman"/>
          <w:sz w:val="24"/>
          <w:szCs w:val="24"/>
          <w:lang w:eastAsia="en-US"/>
        </w:rPr>
        <w:t xml:space="preserve"> </w:t>
      </w:r>
      <w:r w:rsidRPr="00A43E3A">
        <w:rPr>
          <w:rFonts w:ascii="Times New Roman" w:eastAsiaTheme="minorHAnsi" w:hAnsi="Times New Roman" w:cs="Times New Roman"/>
          <w:sz w:val="24"/>
          <w:szCs w:val="24"/>
          <w:lang w:eastAsia="en-US"/>
        </w:rPr>
        <w:t>полномочий,  предоставляемых ему Управлением  в  соответствии  с  действующим  законодательством;</w:t>
      </w:r>
    </w:p>
    <w:p w:rsidR="00A43E3A" w:rsidRPr="00A43E3A" w:rsidRDefault="00A43E3A" w:rsidP="00A43E3A">
      <w:pPr>
        <w:widowControl w:val="0"/>
        <w:ind w:firstLine="709"/>
        <w:jc w:val="both"/>
        <w:rPr>
          <w:rFonts w:ascii="Times New Roman" w:eastAsia="Times New Roman" w:hAnsi="Times New Roman" w:cs="Times New Roman"/>
          <w:sz w:val="24"/>
          <w:szCs w:val="24"/>
        </w:rPr>
      </w:pPr>
      <w:r w:rsidRPr="00A43E3A">
        <w:rPr>
          <w:rFonts w:ascii="Times New Roman" w:eastAsia="Times New Roman" w:hAnsi="Times New Roman" w:cs="Times New Roman"/>
          <w:sz w:val="24"/>
          <w:szCs w:val="24"/>
        </w:rPr>
        <w:t>на защиту своих персональных данных;</w:t>
      </w:r>
    </w:p>
    <w:p w:rsidR="00A43E3A" w:rsidRPr="00A43E3A" w:rsidRDefault="00A43E3A" w:rsidP="00A43E3A">
      <w:pPr>
        <w:widowControl w:val="0"/>
        <w:ind w:firstLine="709"/>
        <w:jc w:val="both"/>
        <w:rPr>
          <w:rFonts w:ascii="Times New Roman" w:eastAsia="Times New Roman" w:hAnsi="Times New Roman" w:cs="Times New Roman"/>
          <w:sz w:val="24"/>
          <w:szCs w:val="24"/>
        </w:rPr>
      </w:pPr>
      <w:r w:rsidRPr="00A43E3A">
        <w:rPr>
          <w:rFonts w:ascii="Times New Roman" w:eastAsia="Times New Roman" w:hAnsi="Times New Roman" w:cs="Times New Roman"/>
          <w:sz w:val="24"/>
          <w:szCs w:val="24"/>
        </w:rPr>
        <w:lastRenderedPageBreak/>
        <w:t>на профессиональное развитие в порядке, установленном законодательством Российской Федерации;</w:t>
      </w:r>
    </w:p>
    <w:p w:rsidR="00A43E3A" w:rsidRPr="00A43E3A" w:rsidRDefault="00A43E3A" w:rsidP="00A43E3A">
      <w:pPr>
        <w:widowControl w:val="0"/>
        <w:ind w:firstLine="709"/>
        <w:jc w:val="both"/>
        <w:rPr>
          <w:rFonts w:ascii="Times New Roman" w:eastAsia="Times New Roman" w:hAnsi="Times New Roman" w:cs="Times New Roman"/>
          <w:sz w:val="24"/>
          <w:szCs w:val="24"/>
        </w:rPr>
      </w:pPr>
      <w:r w:rsidRPr="00A43E3A">
        <w:rPr>
          <w:rFonts w:ascii="Times New Roman" w:eastAsia="Times New Roman" w:hAnsi="Times New Roman" w:cs="Times New Roman"/>
          <w:sz w:val="24"/>
          <w:szCs w:val="24"/>
        </w:rPr>
        <w:t>на удаленный доступ к федеральным информационным ресурсам, сопровождаемым ФКУ «Налог-Сервис» ФНС России, а также на удаленный доступ к базам данных подведомственных налоговых органов в соответствии с Порядком подключения пользователей к услугам удаленного доступа к информационным ресурсам федерального и местного уровней.</w:t>
      </w:r>
    </w:p>
    <w:p w:rsidR="00A43E3A" w:rsidRPr="00A43E3A" w:rsidRDefault="00A43E3A" w:rsidP="00A43E3A">
      <w:pPr>
        <w:widowControl w:val="0"/>
        <w:ind w:firstLine="709"/>
        <w:jc w:val="both"/>
        <w:rPr>
          <w:rFonts w:ascii="Times New Roman" w:eastAsiaTheme="minorHAnsi" w:hAnsi="Times New Roman" w:cs="Times New Roman"/>
          <w:sz w:val="24"/>
          <w:szCs w:val="24"/>
          <w:lang w:eastAsia="en-US"/>
        </w:rPr>
      </w:pPr>
      <w:r w:rsidRPr="00A43E3A">
        <w:rPr>
          <w:rFonts w:ascii="Times New Roman" w:eastAsiaTheme="minorHAnsi" w:hAnsi="Times New Roman" w:cs="Times New Roman"/>
          <w:sz w:val="24"/>
          <w:szCs w:val="24"/>
          <w:lang w:eastAsia="en-US"/>
        </w:rPr>
        <w:t>3.4.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ФНС России, об Управлении, приказами (распоряжениями) ФНС России, Управления и иными нормативными правовыми актами.</w:t>
      </w:r>
    </w:p>
    <w:p w:rsidR="00A43E3A" w:rsidRPr="00A43E3A" w:rsidRDefault="00A43E3A" w:rsidP="00A43E3A">
      <w:pPr>
        <w:tabs>
          <w:tab w:val="left" w:pos="851"/>
          <w:tab w:val="left" w:pos="993"/>
        </w:tabs>
        <w:ind w:firstLine="709"/>
        <w:jc w:val="both"/>
        <w:rPr>
          <w:rFonts w:ascii="Times New Roman" w:eastAsiaTheme="minorHAnsi" w:hAnsi="Times New Roman" w:cs="Times New Roman"/>
          <w:sz w:val="24"/>
          <w:szCs w:val="24"/>
          <w:lang w:eastAsia="en-US"/>
        </w:rPr>
      </w:pPr>
      <w:r w:rsidRPr="00A43E3A">
        <w:rPr>
          <w:rFonts w:ascii="Times New Roman" w:eastAsiaTheme="minorHAnsi" w:hAnsi="Times New Roman" w:cs="Times New Roman"/>
          <w:sz w:val="24"/>
          <w:szCs w:val="24"/>
          <w:lang w:eastAsia="en-US"/>
        </w:rPr>
        <w:t xml:space="preserve">3.5.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 </w:t>
      </w:r>
      <w:r w:rsidRPr="00A43E3A">
        <w:rPr>
          <w:rFonts w:ascii="Times New Roman" w:eastAsiaTheme="minorHAnsi" w:hAnsi="Times New Roman" w:cs="Times New Roman"/>
          <w:bCs/>
          <w:sz w:val="24"/>
          <w:szCs w:val="24"/>
          <w:lang w:eastAsia="en-US"/>
        </w:rPr>
        <w:t>Кроме того, государственный налоговый инспектор несет ответственность</w:t>
      </w:r>
      <w:r w:rsidRPr="00A43E3A">
        <w:rPr>
          <w:rFonts w:ascii="Times New Roman" w:eastAsiaTheme="minorHAnsi" w:hAnsi="Times New Roman" w:cs="Times New Roman"/>
          <w:sz w:val="24"/>
          <w:szCs w:val="24"/>
          <w:lang w:eastAsia="en-US"/>
        </w:rPr>
        <w:t>:</w:t>
      </w:r>
    </w:p>
    <w:p w:rsidR="00A43E3A" w:rsidRPr="00A43E3A" w:rsidRDefault="00A43E3A" w:rsidP="00A43E3A">
      <w:pPr>
        <w:tabs>
          <w:tab w:val="left" w:pos="851"/>
          <w:tab w:val="left" w:pos="993"/>
        </w:tabs>
        <w:ind w:firstLine="709"/>
        <w:jc w:val="both"/>
        <w:rPr>
          <w:rFonts w:ascii="Times New Roman" w:eastAsiaTheme="minorHAnsi" w:hAnsi="Times New Roman" w:cs="Times New Roman"/>
          <w:sz w:val="24"/>
          <w:szCs w:val="24"/>
          <w:lang w:eastAsia="en-US"/>
        </w:rPr>
      </w:pPr>
      <w:r w:rsidRPr="00A43E3A">
        <w:rPr>
          <w:rFonts w:ascii="Times New Roman" w:eastAsiaTheme="minorHAnsi" w:hAnsi="Times New Roman" w:cs="Times New Roman"/>
          <w:sz w:val="24"/>
          <w:szCs w:val="24"/>
          <w:lang w:eastAsia="en-US"/>
        </w:rPr>
        <w:t xml:space="preserve">за некачественное и несвоевременное выполнение задач, возложенных на Управление, заданий, приказов, распоряжений и </w:t>
      </w:r>
      <w:proofErr w:type="gramStart"/>
      <w:r w:rsidRPr="00A43E3A">
        <w:rPr>
          <w:rFonts w:ascii="Times New Roman" w:eastAsiaTheme="minorHAnsi" w:hAnsi="Times New Roman" w:cs="Times New Roman"/>
          <w:sz w:val="24"/>
          <w:szCs w:val="24"/>
          <w:lang w:eastAsia="en-US"/>
        </w:rPr>
        <w:t>указаний</w:t>
      </w:r>
      <w:proofErr w:type="gramEnd"/>
      <w:r w:rsidRPr="00A43E3A">
        <w:rPr>
          <w:rFonts w:ascii="Times New Roman" w:eastAsiaTheme="minorHAnsi" w:hAnsi="Times New Roman" w:cs="Times New Roman"/>
          <w:sz w:val="24"/>
          <w:szCs w:val="24"/>
          <w:lang w:eastAsia="en-US"/>
        </w:rPr>
        <w:t xml:space="preserve"> вышестоящих в порядке подчиненности руководителей, за исключением незаконных;</w:t>
      </w:r>
    </w:p>
    <w:p w:rsidR="00A43E3A" w:rsidRPr="00A43E3A" w:rsidRDefault="00A43E3A" w:rsidP="00A43E3A">
      <w:pPr>
        <w:tabs>
          <w:tab w:val="left" w:pos="851"/>
          <w:tab w:val="left" w:pos="993"/>
        </w:tabs>
        <w:ind w:firstLine="709"/>
        <w:jc w:val="both"/>
        <w:rPr>
          <w:rFonts w:ascii="Times New Roman" w:eastAsiaTheme="minorHAnsi" w:hAnsi="Times New Roman" w:cs="Times New Roman"/>
          <w:sz w:val="24"/>
          <w:szCs w:val="24"/>
          <w:lang w:eastAsia="en-US"/>
        </w:rPr>
      </w:pPr>
      <w:r w:rsidRPr="00A43E3A">
        <w:rPr>
          <w:rFonts w:ascii="Times New Roman" w:eastAsiaTheme="minorHAnsi" w:hAnsi="Times New Roman" w:cs="Times New Roman"/>
          <w:sz w:val="24"/>
          <w:szCs w:val="24"/>
          <w:lang w:eastAsia="en-US"/>
        </w:rPr>
        <w:t>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A43E3A" w:rsidRPr="00A43E3A" w:rsidRDefault="00A43E3A" w:rsidP="00A43E3A">
      <w:pPr>
        <w:tabs>
          <w:tab w:val="left" w:pos="851"/>
          <w:tab w:val="left" w:pos="993"/>
        </w:tabs>
        <w:ind w:firstLine="709"/>
        <w:jc w:val="both"/>
        <w:rPr>
          <w:rFonts w:ascii="Times New Roman" w:eastAsiaTheme="minorHAnsi" w:hAnsi="Times New Roman" w:cs="Times New Roman"/>
          <w:sz w:val="24"/>
          <w:szCs w:val="24"/>
          <w:lang w:eastAsia="en-US"/>
        </w:rPr>
      </w:pPr>
      <w:r w:rsidRPr="00A43E3A">
        <w:rPr>
          <w:rFonts w:ascii="Times New Roman" w:eastAsiaTheme="minorHAnsi" w:hAnsi="Times New Roman" w:cs="Times New Roman"/>
          <w:sz w:val="24"/>
          <w:szCs w:val="24"/>
          <w:lang w:eastAsia="en-US"/>
        </w:rPr>
        <w:t>за имущественный ущерб, причиненный по его вине;</w:t>
      </w:r>
    </w:p>
    <w:p w:rsidR="00A43E3A" w:rsidRPr="00A43E3A" w:rsidRDefault="00A43E3A" w:rsidP="00A43E3A">
      <w:pPr>
        <w:tabs>
          <w:tab w:val="left" w:pos="851"/>
          <w:tab w:val="left" w:pos="993"/>
        </w:tabs>
        <w:ind w:firstLine="709"/>
        <w:jc w:val="both"/>
        <w:rPr>
          <w:rFonts w:ascii="Times New Roman" w:eastAsiaTheme="minorHAnsi" w:hAnsi="Times New Roman" w:cs="Times New Roman"/>
          <w:sz w:val="24"/>
          <w:szCs w:val="24"/>
          <w:lang w:eastAsia="en-US"/>
        </w:rPr>
      </w:pPr>
      <w:r w:rsidRPr="00A43E3A">
        <w:rPr>
          <w:rFonts w:ascii="Times New Roman" w:eastAsiaTheme="minorHAnsi" w:hAnsi="Times New Roman" w:cs="Times New Roman"/>
          <w:sz w:val="24"/>
          <w:szCs w:val="24"/>
          <w:lang w:eastAsia="en-US"/>
        </w:rPr>
        <w:t>за разглашение налоговой тайны, иной информации, ставшей ему известной в связи с исполнением должностных обязанностей;</w:t>
      </w:r>
    </w:p>
    <w:p w:rsidR="00A43E3A" w:rsidRPr="00A43E3A" w:rsidRDefault="00A43E3A" w:rsidP="00A43E3A">
      <w:pPr>
        <w:tabs>
          <w:tab w:val="left" w:pos="851"/>
          <w:tab w:val="left" w:pos="993"/>
        </w:tabs>
        <w:ind w:firstLine="709"/>
        <w:jc w:val="both"/>
        <w:rPr>
          <w:rFonts w:ascii="Times New Roman" w:eastAsiaTheme="minorHAnsi" w:hAnsi="Times New Roman" w:cs="Times New Roman"/>
          <w:sz w:val="24"/>
          <w:szCs w:val="24"/>
          <w:lang w:eastAsia="en-US"/>
        </w:rPr>
      </w:pPr>
      <w:r w:rsidRPr="00A43E3A">
        <w:rPr>
          <w:rFonts w:ascii="Times New Roman" w:eastAsiaTheme="minorHAnsi" w:hAnsi="Times New Roman" w:cs="Times New Roman"/>
          <w:sz w:val="24"/>
          <w:szCs w:val="24"/>
          <w:lang w:eastAsia="en-US"/>
        </w:rPr>
        <w:t>за действие или бездействие, приведшее к нарушению прав и законных интересов граждан;</w:t>
      </w:r>
    </w:p>
    <w:p w:rsidR="00A43E3A" w:rsidRPr="00A43E3A" w:rsidRDefault="00A43E3A" w:rsidP="00A43E3A">
      <w:pPr>
        <w:tabs>
          <w:tab w:val="left" w:pos="851"/>
          <w:tab w:val="left" w:pos="993"/>
        </w:tabs>
        <w:ind w:firstLine="709"/>
        <w:jc w:val="both"/>
        <w:rPr>
          <w:rFonts w:ascii="Times New Roman" w:eastAsiaTheme="minorHAnsi" w:hAnsi="Times New Roman" w:cs="Times New Roman"/>
          <w:sz w:val="24"/>
          <w:szCs w:val="24"/>
          <w:lang w:eastAsia="en-US"/>
        </w:rPr>
      </w:pPr>
      <w:r w:rsidRPr="00A43E3A">
        <w:rPr>
          <w:rFonts w:ascii="Times New Roman" w:eastAsiaTheme="minorHAnsi" w:hAnsi="Times New Roman" w:cs="Times New Roman"/>
          <w:sz w:val="24"/>
          <w:szCs w:val="24"/>
          <w:lang w:eastAsia="en-US"/>
        </w:rPr>
        <w:t>за несоблюдение ограничений, связанных с прохождением государственной гражданской службы;</w:t>
      </w:r>
    </w:p>
    <w:p w:rsidR="00A43E3A" w:rsidRPr="00A43E3A" w:rsidRDefault="00A43E3A" w:rsidP="00A43E3A">
      <w:pPr>
        <w:tabs>
          <w:tab w:val="left" w:pos="851"/>
        </w:tabs>
        <w:ind w:firstLine="709"/>
        <w:jc w:val="both"/>
        <w:rPr>
          <w:rFonts w:ascii="Times New Roman" w:eastAsiaTheme="minorHAnsi" w:hAnsi="Times New Roman" w:cs="Times New Roman"/>
          <w:sz w:val="24"/>
          <w:szCs w:val="24"/>
          <w:lang w:eastAsia="en-US"/>
        </w:rPr>
      </w:pPr>
      <w:r w:rsidRPr="00A43E3A">
        <w:rPr>
          <w:rFonts w:ascii="Times New Roman" w:eastAsiaTheme="minorHAnsi" w:hAnsi="Times New Roman" w:cs="Times New Roman"/>
          <w:sz w:val="24"/>
          <w:szCs w:val="24"/>
          <w:lang w:eastAsia="en-US"/>
        </w:rPr>
        <w:t>за нарушение Кодекса этики и служебного поведения государственных гражданских служащих Федеральной налоговой службы;</w:t>
      </w:r>
    </w:p>
    <w:p w:rsidR="00A43E3A" w:rsidRPr="00A43E3A" w:rsidRDefault="00A43E3A" w:rsidP="00A43E3A">
      <w:pPr>
        <w:tabs>
          <w:tab w:val="left" w:pos="851"/>
          <w:tab w:val="left" w:pos="993"/>
        </w:tabs>
        <w:ind w:firstLine="709"/>
        <w:jc w:val="both"/>
        <w:rPr>
          <w:rFonts w:ascii="Times New Roman" w:eastAsiaTheme="minorHAnsi" w:hAnsi="Times New Roman" w:cs="Times New Roman"/>
          <w:sz w:val="24"/>
          <w:szCs w:val="24"/>
          <w:lang w:eastAsia="en-US"/>
        </w:rPr>
      </w:pPr>
      <w:r w:rsidRPr="00A43E3A">
        <w:rPr>
          <w:rFonts w:ascii="Times New Roman" w:eastAsiaTheme="minorHAnsi" w:hAnsi="Times New Roman" w:cs="Times New Roman"/>
          <w:sz w:val="24"/>
          <w:szCs w:val="24"/>
          <w:lang w:eastAsia="en-US"/>
        </w:rPr>
        <w:t>за несоблюдение федеральных законов и нормативных правовых актов Российской Федерации, нормативных правовых актов Минфина России, актов ФНС России, Управления, 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p>
    <w:p w:rsidR="00E125AD" w:rsidRDefault="009877DB" w:rsidP="009877DB">
      <w:pPr>
        <w:jc w:val="both"/>
        <w:rPr>
          <w:rFonts w:ascii="Times New Roman" w:hAnsi="Times New Roman" w:cs="Times New Roman"/>
          <w:sz w:val="24"/>
          <w:szCs w:val="24"/>
        </w:rPr>
      </w:pPr>
      <w:r>
        <w:rPr>
          <w:rFonts w:ascii="Times New Roman" w:hAnsi="Times New Roman" w:cs="Times New Roman"/>
          <w:sz w:val="24"/>
          <w:szCs w:val="24"/>
        </w:rPr>
        <w:tab/>
      </w:r>
      <w:r w:rsidR="00E125AD" w:rsidRPr="00D24E6C">
        <w:rPr>
          <w:rFonts w:ascii="Times New Roman" w:hAnsi="Times New Roman" w:cs="Times New Roman"/>
          <w:sz w:val="24"/>
          <w:szCs w:val="24"/>
        </w:rPr>
        <w:t xml:space="preserve">Денежное содержание федеральных государственных гражданских служащих, замещающих должности </w:t>
      </w:r>
      <w:r w:rsidR="00241A37" w:rsidRPr="00D24E6C">
        <w:rPr>
          <w:rFonts w:ascii="Times New Roman" w:hAnsi="Times New Roman" w:cs="Times New Roman"/>
          <w:sz w:val="24"/>
          <w:szCs w:val="24"/>
        </w:rPr>
        <w:t>«старшей»  группы должностей</w:t>
      </w:r>
      <w:r w:rsidR="00E125AD" w:rsidRPr="00D24E6C">
        <w:rPr>
          <w:rFonts w:ascii="Times New Roman" w:hAnsi="Times New Roman" w:cs="Times New Roman"/>
          <w:sz w:val="24"/>
          <w:szCs w:val="24"/>
        </w:rPr>
        <w:t xml:space="preserve"> </w:t>
      </w:r>
      <w:r w:rsidR="00241A37" w:rsidRPr="00D24E6C">
        <w:rPr>
          <w:rFonts w:ascii="Times New Roman" w:hAnsi="Times New Roman" w:cs="Times New Roman"/>
          <w:sz w:val="24"/>
          <w:szCs w:val="24"/>
        </w:rPr>
        <w:t xml:space="preserve"> состоит </w:t>
      </w:r>
      <w:proofErr w:type="gramStart"/>
      <w:r w:rsidR="00E125AD" w:rsidRPr="00D24E6C">
        <w:rPr>
          <w:rFonts w:ascii="Times New Roman" w:hAnsi="Times New Roman" w:cs="Times New Roman"/>
          <w:sz w:val="24"/>
          <w:szCs w:val="24"/>
        </w:rPr>
        <w:t>из</w:t>
      </w:r>
      <w:proofErr w:type="gramEnd"/>
      <w:r w:rsidR="00E125AD" w:rsidRPr="00D24E6C">
        <w:rPr>
          <w:rFonts w:ascii="Times New Roman" w:hAnsi="Times New Roman" w:cs="Times New Roman"/>
          <w:sz w:val="24"/>
          <w:szCs w:val="24"/>
        </w:rPr>
        <w:t>:</w:t>
      </w:r>
    </w:p>
    <w:p w:rsidR="002F6D99" w:rsidRPr="00D24E6C" w:rsidRDefault="002F6D99" w:rsidP="009877DB">
      <w:pPr>
        <w:jc w:val="both"/>
        <w:rPr>
          <w:rFonts w:ascii="Times New Roman" w:hAnsi="Times New Roman" w:cs="Times New Roman"/>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29"/>
        <w:gridCol w:w="4677"/>
      </w:tblGrid>
      <w:tr w:rsidR="005B45DF" w:rsidRPr="008655B5" w:rsidTr="005B45DF">
        <w:tc>
          <w:tcPr>
            <w:tcW w:w="5529" w:type="dxa"/>
            <w:tcBorders>
              <w:top w:val="single" w:sz="4" w:space="0" w:color="auto"/>
              <w:left w:val="single" w:sz="4" w:space="0" w:color="auto"/>
              <w:bottom w:val="single" w:sz="4" w:space="0" w:color="auto"/>
              <w:right w:val="single" w:sz="4" w:space="0" w:color="auto"/>
            </w:tcBorders>
            <w:shd w:val="clear" w:color="auto" w:fill="auto"/>
          </w:tcPr>
          <w:p w:rsidR="005B45DF" w:rsidRPr="00037091" w:rsidRDefault="005B45DF" w:rsidP="005236CA">
            <w:pPr>
              <w:jc w:val="right"/>
              <w:rPr>
                <w:rFonts w:ascii="Times New Roman" w:hAnsi="Times New Roman" w:cs="Times New Roman"/>
                <w:sz w:val="24"/>
                <w:szCs w:val="24"/>
              </w:rPr>
            </w:pPr>
          </w:p>
        </w:tc>
        <w:tc>
          <w:tcPr>
            <w:tcW w:w="4677" w:type="dxa"/>
            <w:tcBorders>
              <w:top w:val="single" w:sz="4" w:space="0" w:color="auto"/>
              <w:left w:val="single" w:sz="4" w:space="0" w:color="auto"/>
              <w:bottom w:val="single" w:sz="4" w:space="0" w:color="auto"/>
              <w:right w:val="single" w:sz="4" w:space="0" w:color="auto"/>
            </w:tcBorders>
          </w:tcPr>
          <w:p w:rsidR="002F6D99" w:rsidRDefault="005B45DF" w:rsidP="005236CA">
            <w:pPr>
              <w:jc w:val="center"/>
              <w:rPr>
                <w:rFonts w:ascii="Times New Roman" w:hAnsi="Times New Roman" w:cs="Times New Roman"/>
                <w:sz w:val="24"/>
                <w:szCs w:val="24"/>
              </w:rPr>
            </w:pPr>
            <w:r>
              <w:rPr>
                <w:rFonts w:ascii="Times New Roman" w:hAnsi="Times New Roman" w:cs="Times New Roman"/>
                <w:sz w:val="24"/>
                <w:szCs w:val="24"/>
              </w:rPr>
              <w:t>Государственный</w:t>
            </w:r>
          </w:p>
          <w:p w:rsidR="005B45DF" w:rsidRDefault="005B45DF" w:rsidP="005236CA">
            <w:pPr>
              <w:jc w:val="center"/>
              <w:rPr>
                <w:rFonts w:ascii="Times New Roman" w:hAnsi="Times New Roman" w:cs="Times New Roman"/>
                <w:sz w:val="24"/>
                <w:szCs w:val="24"/>
              </w:rPr>
            </w:pPr>
            <w:r>
              <w:rPr>
                <w:rFonts w:ascii="Times New Roman" w:hAnsi="Times New Roman" w:cs="Times New Roman"/>
                <w:sz w:val="24"/>
                <w:szCs w:val="24"/>
              </w:rPr>
              <w:t xml:space="preserve"> налоговый инспектор</w:t>
            </w:r>
          </w:p>
        </w:tc>
      </w:tr>
      <w:tr w:rsidR="005B45DF" w:rsidRPr="008655B5" w:rsidTr="005B45DF">
        <w:tc>
          <w:tcPr>
            <w:tcW w:w="5529" w:type="dxa"/>
            <w:tcBorders>
              <w:top w:val="single" w:sz="4" w:space="0" w:color="auto"/>
              <w:left w:val="single" w:sz="4" w:space="0" w:color="auto"/>
              <w:bottom w:val="single" w:sz="4" w:space="0" w:color="auto"/>
              <w:right w:val="single" w:sz="4" w:space="0" w:color="auto"/>
            </w:tcBorders>
            <w:shd w:val="clear" w:color="auto" w:fill="auto"/>
          </w:tcPr>
          <w:p w:rsidR="005B45DF" w:rsidRPr="00037091" w:rsidRDefault="005B45DF" w:rsidP="005236CA">
            <w:pPr>
              <w:rPr>
                <w:rFonts w:ascii="Times New Roman" w:hAnsi="Times New Roman" w:cs="Times New Roman"/>
                <w:sz w:val="24"/>
                <w:szCs w:val="24"/>
              </w:rPr>
            </w:pPr>
            <w:r w:rsidRPr="00037091">
              <w:rPr>
                <w:rFonts w:ascii="Times New Roman" w:hAnsi="Times New Roman" w:cs="Times New Roman"/>
                <w:sz w:val="24"/>
                <w:szCs w:val="24"/>
              </w:rPr>
              <w:t xml:space="preserve">Месячного оклада в соответствии с замещаемой должностью государственной гражданской службы Российской Федерации </w:t>
            </w:r>
            <w:r w:rsidRPr="00037091">
              <w:rPr>
                <w:rFonts w:ascii="Times New Roman" w:hAnsi="Times New Roman" w:cs="Times New Roman"/>
                <w:sz w:val="24"/>
                <w:szCs w:val="24"/>
              </w:rPr>
              <w:cr/>
              <w:t>(должностного оклада)</w:t>
            </w:r>
          </w:p>
        </w:tc>
        <w:tc>
          <w:tcPr>
            <w:tcW w:w="4677" w:type="dxa"/>
            <w:tcBorders>
              <w:top w:val="single" w:sz="4" w:space="0" w:color="auto"/>
              <w:left w:val="single" w:sz="4" w:space="0" w:color="auto"/>
              <w:bottom w:val="single" w:sz="4" w:space="0" w:color="auto"/>
              <w:right w:val="single" w:sz="4" w:space="0" w:color="auto"/>
            </w:tcBorders>
          </w:tcPr>
          <w:p w:rsidR="005B45DF" w:rsidRDefault="005B45DF" w:rsidP="005236CA">
            <w:pPr>
              <w:jc w:val="center"/>
              <w:rPr>
                <w:rFonts w:ascii="Times New Roman" w:hAnsi="Times New Roman" w:cs="Times New Roman"/>
                <w:sz w:val="24"/>
                <w:szCs w:val="24"/>
              </w:rPr>
            </w:pPr>
            <w:r>
              <w:rPr>
                <w:rFonts w:ascii="Times New Roman" w:hAnsi="Times New Roman" w:cs="Times New Roman"/>
                <w:sz w:val="24"/>
                <w:szCs w:val="24"/>
              </w:rPr>
              <w:t>4036</w:t>
            </w:r>
          </w:p>
        </w:tc>
      </w:tr>
      <w:tr w:rsidR="005B45DF" w:rsidRPr="008655B5" w:rsidTr="005B45DF">
        <w:tc>
          <w:tcPr>
            <w:tcW w:w="5529" w:type="dxa"/>
            <w:tcBorders>
              <w:top w:val="single" w:sz="4" w:space="0" w:color="auto"/>
              <w:left w:val="single" w:sz="4" w:space="0" w:color="auto"/>
              <w:bottom w:val="single" w:sz="4" w:space="0" w:color="auto"/>
              <w:right w:val="single" w:sz="4" w:space="0" w:color="auto"/>
            </w:tcBorders>
            <w:shd w:val="clear" w:color="auto" w:fill="auto"/>
          </w:tcPr>
          <w:p w:rsidR="005B45DF" w:rsidRPr="00037091" w:rsidRDefault="005B45DF" w:rsidP="005236CA">
            <w:pPr>
              <w:rPr>
                <w:rFonts w:ascii="Times New Roman" w:hAnsi="Times New Roman" w:cs="Times New Roman"/>
                <w:sz w:val="24"/>
                <w:szCs w:val="24"/>
              </w:rPr>
            </w:pPr>
            <w:r w:rsidRPr="00037091">
              <w:rPr>
                <w:rFonts w:ascii="Times New Roman" w:hAnsi="Times New Roman" w:cs="Times New Roman"/>
                <w:sz w:val="24"/>
                <w:szCs w:val="24"/>
              </w:rPr>
              <w:t>Ежемесячной над</w:t>
            </w:r>
            <w:r>
              <w:rPr>
                <w:rFonts w:ascii="Times New Roman" w:hAnsi="Times New Roman" w:cs="Times New Roman"/>
                <w:sz w:val="24"/>
                <w:szCs w:val="24"/>
              </w:rPr>
              <w:t>бавки к должностному окладу за о</w:t>
            </w:r>
            <w:r w:rsidRPr="00037091">
              <w:rPr>
                <w:rFonts w:ascii="Times New Roman" w:hAnsi="Times New Roman" w:cs="Times New Roman"/>
                <w:sz w:val="24"/>
                <w:szCs w:val="24"/>
              </w:rPr>
              <w:t xml:space="preserve">собые условия государственной гражданской службы Российской </w:t>
            </w:r>
            <w:r w:rsidRPr="00037091">
              <w:rPr>
                <w:rFonts w:ascii="Times New Roman" w:hAnsi="Times New Roman" w:cs="Times New Roman"/>
                <w:sz w:val="24"/>
                <w:szCs w:val="24"/>
              </w:rPr>
              <w:cr/>
              <w:t>Федерации</w:t>
            </w:r>
          </w:p>
        </w:tc>
        <w:tc>
          <w:tcPr>
            <w:tcW w:w="4677" w:type="dxa"/>
            <w:tcBorders>
              <w:top w:val="single" w:sz="4" w:space="0" w:color="auto"/>
              <w:left w:val="single" w:sz="4" w:space="0" w:color="auto"/>
              <w:bottom w:val="single" w:sz="4" w:space="0" w:color="auto"/>
              <w:right w:val="single" w:sz="4" w:space="0" w:color="auto"/>
            </w:tcBorders>
          </w:tcPr>
          <w:p w:rsidR="005B45DF" w:rsidRDefault="005B45DF" w:rsidP="005236CA">
            <w:pPr>
              <w:jc w:val="center"/>
              <w:rPr>
                <w:rFonts w:ascii="Times New Roman" w:hAnsi="Times New Roman" w:cs="Times New Roman"/>
                <w:sz w:val="24"/>
                <w:szCs w:val="24"/>
              </w:rPr>
            </w:pPr>
            <w:r>
              <w:rPr>
                <w:rFonts w:ascii="Times New Roman" w:hAnsi="Times New Roman" w:cs="Times New Roman"/>
                <w:sz w:val="24"/>
                <w:szCs w:val="24"/>
              </w:rPr>
              <w:t>60-90%</w:t>
            </w:r>
          </w:p>
        </w:tc>
      </w:tr>
      <w:tr w:rsidR="005B45DF" w:rsidRPr="008655B5" w:rsidTr="005B45DF">
        <w:trPr>
          <w:trHeight w:val="496"/>
        </w:trPr>
        <w:tc>
          <w:tcPr>
            <w:tcW w:w="5529" w:type="dxa"/>
            <w:tcBorders>
              <w:top w:val="single" w:sz="4" w:space="0" w:color="auto"/>
              <w:left w:val="single" w:sz="4" w:space="0" w:color="auto"/>
              <w:bottom w:val="single" w:sz="4" w:space="0" w:color="auto"/>
              <w:right w:val="single" w:sz="4" w:space="0" w:color="auto"/>
            </w:tcBorders>
            <w:shd w:val="clear" w:color="auto" w:fill="auto"/>
          </w:tcPr>
          <w:p w:rsidR="005B45DF" w:rsidRPr="00037091" w:rsidRDefault="005B45DF" w:rsidP="005236CA">
            <w:pPr>
              <w:rPr>
                <w:rFonts w:ascii="Times New Roman" w:hAnsi="Times New Roman" w:cs="Times New Roman"/>
                <w:sz w:val="24"/>
                <w:szCs w:val="24"/>
              </w:rPr>
            </w:pPr>
            <w:r w:rsidRPr="00037091">
              <w:rPr>
                <w:rFonts w:ascii="Times New Roman" w:hAnsi="Times New Roman" w:cs="Times New Roman"/>
                <w:sz w:val="24"/>
                <w:szCs w:val="24"/>
              </w:rPr>
              <w:t xml:space="preserve">Месячного оклада в соответствии с  </w:t>
            </w:r>
            <w:proofErr w:type="gramStart"/>
            <w:r w:rsidRPr="00037091">
              <w:rPr>
                <w:rFonts w:ascii="Times New Roman" w:hAnsi="Times New Roman" w:cs="Times New Roman"/>
                <w:sz w:val="24"/>
                <w:szCs w:val="24"/>
              </w:rPr>
              <w:t>присвоенным</w:t>
            </w:r>
            <w:proofErr w:type="gramEnd"/>
            <w:r w:rsidRPr="00037091">
              <w:rPr>
                <w:rFonts w:ascii="Times New Roman" w:hAnsi="Times New Roman" w:cs="Times New Roman"/>
                <w:sz w:val="24"/>
                <w:szCs w:val="24"/>
              </w:rPr>
              <w:t xml:space="preserve"> </w:t>
            </w:r>
            <w:r w:rsidRPr="00037091">
              <w:rPr>
                <w:rFonts w:ascii="Times New Roman" w:hAnsi="Times New Roman" w:cs="Times New Roman"/>
                <w:sz w:val="24"/>
                <w:szCs w:val="24"/>
              </w:rPr>
              <w:cr/>
              <w:t xml:space="preserve"> классным чином гражданской службы</w:t>
            </w:r>
          </w:p>
        </w:tc>
        <w:tc>
          <w:tcPr>
            <w:tcW w:w="4677" w:type="dxa"/>
            <w:tcBorders>
              <w:top w:val="single" w:sz="4" w:space="0" w:color="auto"/>
              <w:left w:val="single" w:sz="4" w:space="0" w:color="auto"/>
              <w:bottom w:val="single" w:sz="4" w:space="0" w:color="auto"/>
              <w:right w:val="single" w:sz="4" w:space="0" w:color="auto"/>
            </w:tcBorders>
          </w:tcPr>
          <w:p w:rsidR="005B45DF" w:rsidRDefault="005B45DF" w:rsidP="005236CA">
            <w:pPr>
              <w:jc w:val="center"/>
              <w:rPr>
                <w:rFonts w:ascii="Times New Roman" w:hAnsi="Times New Roman" w:cs="Times New Roman"/>
                <w:sz w:val="24"/>
                <w:szCs w:val="24"/>
              </w:rPr>
            </w:pPr>
            <w:r>
              <w:rPr>
                <w:rFonts w:ascii="Times New Roman" w:hAnsi="Times New Roman" w:cs="Times New Roman"/>
                <w:sz w:val="24"/>
                <w:szCs w:val="24"/>
              </w:rPr>
              <w:t>1179-1515</w:t>
            </w:r>
          </w:p>
        </w:tc>
      </w:tr>
      <w:tr w:rsidR="005B45DF" w:rsidRPr="008655B5" w:rsidTr="005B45DF">
        <w:tc>
          <w:tcPr>
            <w:tcW w:w="5529" w:type="dxa"/>
            <w:tcBorders>
              <w:top w:val="single" w:sz="4" w:space="0" w:color="auto"/>
              <w:left w:val="single" w:sz="4" w:space="0" w:color="auto"/>
              <w:bottom w:val="single" w:sz="4" w:space="0" w:color="auto"/>
              <w:right w:val="single" w:sz="4" w:space="0" w:color="auto"/>
            </w:tcBorders>
            <w:shd w:val="clear" w:color="auto" w:fill="auto"/>
          </w:tcPr>
          <w:p w:rsidR="005B45DF" w:rsidRPr="00037091" w:rsidRDefault="005B45DF" w:rsidP="005236CA">
            <w:pPr>
              <w:rPr>
                <w:rFonts w:ascii="Times New Roman" w:hAnsi="Times New Roman" w:cs="Times New Roman"/>
                <w:sz w:val="24"/>
                <w:szCs w:val="24"/>
              </w:rPr>
            </w:pPr>
            <w:r w:rsidRPr="00037091">
              <w:rPr>
                <w:rFonts w:ascii="Times New Roman" w:hAnsi="Times New Roman" w:cs="Times New Roman"/>
                <w:sz w:val="24"/>
                <w:szCs w:val="24"/>
              </w:rPr>
              <w:t>Ежемесячной надбавки за выслугу лет  на государственной г</w:t>
            </w:r>
            <w:r>
              <w:rPr>
                <w:rFonts w:ascii="Times New Roman" w:hAnsi="Times New Roman" w:cs="Times New Roman"/>
                <w:sz w:val="24"/>
                <w:szCs w:val="24"/>
              </w:rPr>
              <w:t>ражданской службе Российской Фед</w:t>
            </w:r>
            <w:r w:rsidRPr="00037091">
              <w:rPr>
                <w:rFonts w:ascii="Times New Roman" w:hAnsi="Times New Roman" w:cs="Times New Roman"/>
                <w:sz w:val="24"/>
                <w:szCs w:val="24"/>
              </w:rPr>
              <w:t>ерации</w:t>
            </w:r>
          </w:p>
        </w:tc>
        <w:tc>
          <w:tcPr>
            <w:tcW w:w="4677" w:type="dxa"/>
            <w:tcBorders>
              <w:top w:val="single" w:sz="4" w:space="0" w:color="auto"/>
              <w:left w:val="single" w:sz="4" w:space="0" w:color="auto"/>
              <w:bottom w:val="single" w:sz="4" w:space="0" w:color="auto"/>
              <w:right w:val="single" w:sz="4" w:space="0" w:color="auto"/>
            </w:tcBorders>
          </w:tcPr>
          <w:p w:rsidR="005B45DF" w:rsidRPr="00037091" w:rsidRDefault="005B45DF" w:rsidP="005236CA">
            <w:pPr>
              <w:jc w:val="center"/>
              <w:rPr>
                <w:rFonts w:ascii="Times New Roman" w:hAnsi="Times New Roman" w:cs="Times New Roman"/>
                <w:sz w:val="24"/>
                <w:szCs w:val="24"/>
              </w:rPr>
            </w:pPr>
            <w:r w:rsidRPr="00037091">
              <w:rPr>
                <w:rFonts w:ascii="Times New Roman" w:hAnsi="Times New Roman" w:cs="Times New Roman"/>
                <w:sz w:val="24"/>
                <w:szCs w:val="24"/>
              </w:rPr>
              <w:t xml:space="preserve">до 30% </w:t>
            </w:r>
          </w:p>
          <w:p w:rsidR="005B45DF" w:rsidRPr="00037091" w:rsidRDefault="005B45DF" w:rsidP="005236CA">
            <w:pPr>
              <w:jc w:val="center"/>
              <w:rPr>
                <w:rFonts w:ascii="Times New Roman" w:hAnsi="Times New Roman" w:cs="Times New Roman"/>
                <w:sz w:val="24"/>
                <w:szCs w:val="24"/>
              </w:rPr>
            </w:pPr>
            <w:r w:rsidRPr="00037091">
              <w:rPr>
                <w:rFonts w:ascii="Times New Roman" w:hAnsi="Times New Roman" w:cs="Times New Roman"/>
                <w:sz w:val="24"/>
                <w:szCs w:val="24"/>
              </w:rPr>
              <w:t>должностного</w:t>
            </w:r>
          </w:p>
          <w:p w:rsidR="005B45DF" w:rsidRDefault="005B45DF" w:rsidP="005236CA">
            <w:pPr>
              <w:jc w:val="center"/>
              <w:rPr>
                <w:rFonts w:ascii="Times New Roman" w:hAnsi="Times New Roman" w:cs="Times New Roman"/>
                <w:sz w:val="24"/>
                <w:szCs w:val="24"/>
              </w:rPr>
            </w:pPr>
            <w:r w:rsidRPr="00037091">
              <w:rPr>
                <w:rFonts w:ascii="Times New Roman" w:hAnsi="Times New Roman" w:cs="Times New Roman"/>
                <w:sz w:val="24"/>
                <w:szCs w:val="24"/>
              </w:rPr>
              <w:t>оклада</w:t>
            </w:r>
          </w:p>
        </w:tc>
      </w:tr>
      <w:tr w:rsidR="005B45DF" w:rsidRPr="008655B5" w:rsidTr="005B45DF">
        <w:tc>
          <w:tcPr>
            <w:tcW w:w="5529" w:type="dxa"/>
            <w:tcBorders>
              <w:top w:val="single" w:sz="4" w:space="0" w:color="auto"/>
              <w:left w:val="single" w:sz="4" w:space="0" w:color="auto"/>
              <w:bottom w:val="single" w:sz="4" w:space="0" w:color="auto"/>
              <w:right w:val="single" w:sz="4" w:space="0" w:color="auto"/>
            </w:tcBorders>
            <w:shd w:val="clear" w:color="auto" w:fill="auto"/>
          </w:tcPr>
          <w:p w:rsidR="005B45DF" w:rsidRPr="00037091" w:rsidRDefault="005B45DF" w:rsidP="005236CA">
            <w:pPr>
              <w:rPr>
                <w:rFonts w:ascii="Times New Roman" w:hAnsi="Times New Roman" w:cs="Times New Roman"/>
                <w:sz w:val="24"/>
                <w:szCs w:val="24"/>
              </w:rPr>
            </w:pPr>
            <w:r w:rsidRPr="00037091">
              <w:rPr>
                <w:rFonts w:ascii="Times New Roman" w:hAnsi="Times New Roman" w:cs="Times New Roman"/>
                <w:sz w:val="24"/>
                <w:szCs w:val="24"/>
              </w:rPr>
              <w:t>Ежемесячного  денежного поощрения</w:t>
            </w:r>
          </w:p>
          <w:p w:rsidR="005B45DF" w:rsidRPr="00037091" w:rsidRDefault="005B45DF" w:rsidP="005236CA">
            <w:pPr>
              <w:rPr>
                <w:rFonts w:ascii="Times New Roman" w:hAnsi="Times New Roman" w:cs="Times New Roman"/>
                <w:sz w:val="24"/>
                <w:szCs w:val="24"/>
              </w:rPr>
            </w:pPr>
          </w:p>
        </w:tc>
        <w:tc>
          <w:tcPr>
            <w:tcW w:w="4677" w:type="dxa"/>
            <w:tcBorders>
              <w:top w:val="single" w:sz="4" w:space="0" w:color="auto"/>
              <w:left w:val="single" w:sz="4" w:space="0" w:color="auto"/>
              <w:bottom w:val="single" w:sz="4" w:space="0" w:color="auto"/>
              <w:right w:val="single" w:sz="4" w:space="0" w:color="auto"/>
            </w:tcBorders>
          </w:tcPr>
          <w:p w:rsidR="005B45DF" w:rsidRDefault="005B45DF" w:rsidP="009877DB">
            <w:pPr>
              <w:ind w:right="-108"/>
              <w:jc w:val="center"/>
              <w:rPr>
                <w:rFonts w:ascii="Times New Roman" w:hAnsi="Times New Roman" w:cs="Times New Roman"/>
                <w:sz w:val="24"/>
                <w:szCs w:val="24"/>
              </w:rPr>
            </w:pPr>
            <w:r>
              <w:rPr>
                <w:rFonts w:ascii="Times New Roman" w:hAnsi="Times New Roman" w:cs="Times New Roman"/>
                <w:sz w:val="24"/>
                <w:szCs w:val="24"/>
              </w:rPr>
              <w:t>д</w:t>
            </w:r>
            <w:r w:rsidRPr="00037091">
              <w:rPr>
                <w:rFonts w:ascii="Times New Roman" w:hAnsi="Times New Roman" w:cs="Times New Roman"/>
                <w:sz w:val="24"/>
                <w:szCs w:val="24"/>
              </w:rPr>
              <w:t>олжностной</w:t>
            </w:r>
            <w:r w:rsidRPr="00037091">
              <w:rPr>
                <w:rFonts w:ascii="Times New Roman" w:hAnsi="Times New Roman" w:cs="Times New Roman"/>
                <w:sz w:val="24"/>
                <w:szCs w:val="24"/>
              </w:rPr>
              <w:cr/>
              <w:t>ок</w:t>
            </w:r>
            <w:r>
              <w:rPr>
                <w:rFonts w:ascii="Times New Roman" w:hAnsi="Times New Roman" w:cs="Times New Roman"/>
                <w:sz w:val="24"/>
                <w:szCs w:val="24"/>
              </w:rPr>
              <w:t>л</w:t>
            </w:r>
            <w:r w:rsidRPr="00037091">
              <w:rPr>
                <w:rFonts w:ascii="Times New Roman" w:hAnsi="Times New Roman" w:cs="Times New Roman"/>
                <w:sz w:val="24"/>
                <w:szCs w:val="24"/>
              </w:rPr>
              <w:t>ад</w:t>
            </w:r>
          </w:p>
        </w:tc>
      </w:tr>
      <w:tr w:rsidR="005B45DF" w:rsidRPr="008655B5" w:rsidTr="005B45DF">
        <w:tc>
          <w:tcPr>
            <w:tcW w:w="5529" w:type="dxa"/>
            <w:tcBorders>
              <w:top w:val="single" w:sz="4" w:space="0" w:color="auto"/>
              <w:left w:val="single" w:sz="4" w:space="0" w:color="auto"/>
              <w:bottom w:val="single" w:sz="4" w:space="0" w:color="auto"/>
              <w:right w:val="single" w:sz="4" w:space="0" w:color="auto"/>
            </w:tcBorders>
            <w:shd w:val="clear" w:color="auto" w:fill="auto"/>
          </w:tcPr>
          <w:p w:rsidR="005B45DF" w:rsidRPr="00037091" w:rsidRDefault="005B45DF" w:rsidP="005236CA">
            <w:pPr>
              <w:rPr>
                <w:rFonts w:ascii="Times New Roman" w:hAnsi="Times New Roman" w:cs="Times New Roman"/>
                <w:sz w:val="24"/>
                <w:szCs w:val="24"/>
              </w:rPr>
            </w:pPr>
            <w:r w:rsidRPr="00037091">
              <w:rPr>
                <w:rFonts w:ascii="Times New Roman" w:hAnsi="Times New Roman" w:cs="Times New Roman"/>
                <w:sz w:val="24"/>
                <w:szCs w:val="24"/>
              </w:rPr>
              <w:t xml:space="preserve">Премии за выполнение особо важных и сложных заданий </w:t>
            </w:r>
          </w:p>
        </w:tc>
        <w:tc>
          <w:tcPr>
            <w:tcW w:w="4677" w:type="dxa"/>
            <w:tcBorders>
              <w:top w:val="single" w:sz="4" w:space="0" w:color="auto"/>
              <w:left w:val="single" w:sz="4" w:space="0" w:color="auto"/>
              <w:bottom w:val="single" w:sz="4" w:space="0" w:color="auto"/>
              <w:right w:val="single" w:sz="4" w:space="0" w:color="auto"/>
            </w:tcBorders>
          </w:tcPr>
          <w:p w:rsidR="005B45DF" w:rsidRPr="00037091" w:rsidRDefault="005B45DF" w:rsidP="005236CA">
            <w:pPr>
              <w:jc w:val="center"/>
              <w:rPr>
                <w:rFonts w:ascii="Times New Roman" w:hAnsi="Times New Roman" w:cs="Times New Roman"/>
                <w:sz w:val="24"/>
                <w:szCs w:val="24"/>
              </w:rPr>
            </w:pPr>
            <w:r>
              <w:rPr>
                <w:rFonts w:ascii="Times New Roman" w:hAnsi="Times New Roman" w:cs="Times New Roman"/>
                <w:sz w:val="24"/>
                <w:szCs w:val="24"/>
              </w:rPr>
              <w:t>В соответствие</w:t>
            </w:r>
            <w:r>
              <w:rPr>
                <w:rFonts w:ascii="Times New Roman" w:hAnsi="Times New Roman" w:cs="Times New Roman"/>
                <w:sz w:val="24"/>
                <w:szCs w:val="24"/>
              </w:rPr>
              <w:cr/>
              <w:t xml:space="preserve"> с </w:t>
            </w:r>
            <w:r w:rsidRPr="00037091">
              <w:rPr>
                <w:rFonts w:ascii="Times New Roman" w:hAnsi="Times New Roman" w:cs="Times New Roman"/>
                <w:sz w:val="24"/>
                <w:szCs w:val="24"/>
              </w:rPr>
              <w:t>Положением</w:t>
            </w:r>
            <w:r w:rsidRPr="00037091">
              <w:rPr>
                <w:rFonts w:ascii="Times New Roman" w:hAnsi="Times New Roman" w:cs="Times New Roman"/>
                <w:sz w:val="24"/>
                <w:szCs w:val="24"/>
              </w:rPr>
              <w:cr/>
              <w:t xml:space="preserve"> утвержденным Представителем нанимателя</w:t>
            </w:r>
          </w:p>
        </w:tc>
      </w:tr>
      <w:tr w:rsidR="005B45DF" w:rsidRPr="008655B5" w:rsidTr="005B45DF">
        <w:tc>
          <w:tcPr>
            <w:tcW w:w="5529" w:type="dxa"/>
            <w:tcBorders>
              <w:top w:val="single" w:sz="4" w:space="0" w:color="auto"/>
              <w:left w:val="single" w:sz="4" w:space="0" w:color="auto"/>
              <w:bottom w:val="single" w:sz="4" w:space="0" w:color="auto"/>
              <w:right w:val="single" w:sz="4" w:space="0" w:color="auto"/>
            </w:tcBorders>
            <w:shd w:val="clear" w:color="auto" w:fill="auto"/>
          </w:tcPr>
          <w:p w:rsidR="005B45DF" w:rsidRPr="00037091" w:rsidRDefault="005B45DF" w:rsidP="005236CA">
            <w:pPr>
              <w:rPr>
                <w:rFonts w:ascii="Times New Roman" w:hAnsi="Times New Roman" w:cs="Times New Roman"/>
                <w:sz w:val="24"/>
                <w:szCs w:val="24"/>
              </w:rPr>
            </w:pPr>
            <w:r w:rsidRPr="00037091">
              <w:rPr>
                <w:rFonts w:ascii="Times New Roman" w:hAnsi="Times New Roman" w:cs="Times New Roman"/>
                <w:sz w:val="24"/>
                <w:szCs w:val="24"/>
              </w:rPr>
              <w:lastRenderedPageBreak/>
              <w:t xml:space="preserve">Единовременной выплаты при предоставлении ежегодного оплачиваемого отпуска </w:t>
            </w:r>
          </w:p>
        </w:tc>
        <w:tc>
          <w:tcPr>
            <w:tcW w:w="4677" w:type="dxa"/>
            <w:tcBorders>
              <w:top w:val="single" w:sz="4" w:space="0" w:color="auto"/>
              <w:left w:val="single" w:sz="4" w:space="0" w:color="auto"/>
              <w:bottom w:val="single" w:sz="4" w:space="0" w:color="auto"/>
              <w:right w:val="single" w:sz="4" w:space="0" w:color="auto"/>
            </w:tcBorders>
          </w:tcPr>
          <w:p w:rsidR="005B45DF" w:rsidRDefault="005B45DF" w:rsidP="005236CA">
            <w:pPr>
              <w:jc w:val="center"/>
              <w:rPr>
                <w:rFonts w:ascii="Times New Roman" w:hAnsi="Times New Roman" w:cs="Times New Roman"/>
                <w:sz w:val="24"/>
                <w:szCs w:val="24"/>
              </w:rPr>
            </w:pPr>
            <w:r w:rsidRPr="00037091">
              <w:rPr>
                <w:rFonts w:ascii="Times New Roman" w:hAnsi="Times New Roman" w:cs="Times New Roman"/>
                <w:sz w:val="24"/>
                <w:szCs w:val="24"/>
              </w:rPr>
              <w:t xml:space="preserve"> в  размере 3-х окладов денежного содержания</w:t>
            </w:r>
            <w:r>
              <w:rPr>
                <w:rFonts w:ascii="Times New Roman" w:hAnsi="Times New Roman" w:cs="Times New Roman"/>
                <w:sz w:val="24"/>
                <w:szCs w:val="24"/>
              </w:rPr>
              <w:t xml:space="preserve"> </w:t>
            </w:r>
          </w:p>
          <w:p w:rsidR="005B45DF" w:rsidRPr="00037091" w:rsidRDefault="005B45DF" w:rsidP="005236CA">
            <w:pPr>
              <w:jc w:val="center"/>
              <w:rPr>
                <w:rFonts w:ascii="Times New Roman" w:hAnsi="Times New Roman" w:cs="Times New Roman"/>
                <w:sz w:val="24"/>
                <w:szCs w:val="24"/>
              </w:rPr>
            </w:pPr>
            <w:r>
              <w:rPr>
                <w:rFonts w:ascii="Times New Roman" w:hAnsi="Times New Roman" w:cs="Times New Roman"/>
                <w:sz w:val="24"/>
                <w:szCs w:val="24"/>
              </w:rPr>
              <w:t xml:space="preserve">( должностной оклад + </w:t>
            </w:r>
            <w:proofErr w:type="gramStart"/>
            <w:r>
              <w:rPr>
                <w:rFonts w:ascii="Times New Roman" w:hAnsi="Times New Roman" w:cs="Times New Roman"/>
                <w:sz w:val="24"/>
                <w:szCs w:val="24"/>
              </w:rPr>
              <w:t>оклад</w:t>
            </w:r>
            <w:proofErr w:type="gramEnd"/>
            <w:r>
              <w:rPr>
                <w:rFonts w:ascii="Times New Roman" w:hAnsi="Times New Roman" w:cs="Times New Roman"/>
                <w:sz w:val="24"/>
                <w:szCs w:val="24"/>
              </w:rPr>
              <w:t xml:space="preserve"> за классный чин)</w:t>
            </w:r>
          </w:p>
        </w:tc>
      </w:tr>
    </w:tbl>
    <w:p w:rsidR="005B45DF" w:rsidRDefault="005B45DF" w:rsidP="005236CA">
      <w:pPr>
        <w:pStyle w:val="ConsNonformat"/>
        <w:widowControl/>
        <w:ind w:right="0" w:firstLine="720"/>
        <w:jc w:val="both"/>
        <w:rPr>
          <w:rFonts w:ascii="Times New Roman" w:hAnsi="Times New Roman" w:cs="Times New Roman"/>
          <w:sz w:val="24"/>
          <w:szCs w:val="24"/>
        </w:rPr>
      </w:pPr>
    </w:p>
    <w:p w:rsidR="003C5F82" w:rsidRPr="00D24E6C" w:rsidRDefault="003C5F82" w:rsidP="005236CA">
      <w:pPr>
        <w:pStyle w:val="ConsNonformat"/>
        <w:widowControl/>
        <w:ind w:right="0" w:firstLine="720"/>
        <w:jc w:val="both"/>
        <w:rPr>
          <w:rFonts w:ascii="Times New Roman" w:hAnsi="Times New Roman" w:cs="Times New Roman"/>
          <w:sz w:val="24"/>
          <w:szCs w:val="24"/>
        </w:rPr>
      </w:pPr>
      <w:r w:rsidRPr="00D24E6C">
        <w:rPr>
          <w:rFonts w:ascii="Times New Roman" w:hAnsi="Times New Roman" w:cs="Times New Roman"/>
          <w:sz w:val="24"/>
          <w:szCs w:val="24"/>
        </w:rPr>
        <w:t>Других выплат, предусмотренных соответствующими федеральными законами и иными нормативными правовыми актами.</w:t>
      </w:r>
    </w:p>
    <w:p w:rsidR="00241A37" w:rsidRPr="00D24E6C" w:rsidRDefault="00425254" w:rsidP="005236CA">
      <w:pPr>
        <w:jc w:val="both"/>
        <w:rPr>
          <w:rFonts w:ascii="Times New Roman" w:eastAsia="Times New Roman" w:hAnsi="Times New Roman" w:cs="Times New Roman"/>
          <w:sz w:val="24"/>
          <w:szCs w:val="24"/>
        </w:rPr>
      </w:pPr>
      <w:r w:rsidRPr="00D24E6C">
        <w:rPr>
          <w:rFonts w:ascii="Times New Roman" w:eastAsia="Times New Roman" w:hAnsi="Times New Roman" w:cs="Times New Roman"/>
          <w:sz w:val="24"/>
          <w:szCs w:val="24"/>
        </w:rPr>
        <w:t xml:space="preserve"> </w:t>
      </w:r>
      <w:r w:rsidR="002665EE" w:rsidRPr="00D24E6C">
        <w:rPr>
          <w:rFonts w:ascii="Times New Roman" w:eastAsia="Times New Roman" w:hAnsi="Times New Roman" w:cs="Times New Roman"/>
          <w:sz w:val="24"/>
          <w:szCs w:val="24"/>
        </w:rPr>
        <w:tab/>
      </w:r>
      <w:r w:rsidR="00400A07" w:rsidRPr="00D24E6C">
        <w:rPr>
          <w:rFonts w:ascii="Times New Roman" w:eastAsia="Times New Roman" w:hAnsi="Times New Roman" w:cs="Times New Roman"/>
          <w:sz w:val="24"/>
          <w:szCs w:val="24"/>
        </w:rPr>
        <w:t xml:space="preserve">Гражданский служащий, изъявивший желание участвовать в конкурсе в государственном  органе, где он замещает должность гражданской службы, представляет в службу кадров </w:t>
      </w:r>
      <w:r w:rsidR="002665EE" w:rsidRPr="00D24E6C">
        <w:rPr>
          <w:rFonts w:ascii="Times New Roman" w:eastAsia="Times New Roman" w:hAnsi="Times New Roman" w:cs="Times New Roman"/>
          <w:sz w:val="24"/>
          <w:szCs w:val="24"/>
        </w:rPr>
        <w:t xml:space="preserve"> личное </w:t>
      </w:r>
      <w:r w:rsidR="00400A07" w:rsidRPr="00D24E6C">
        <w:rPr>
          <w:rFonts w:ascii="Times New Roman" w:eastAsia="Times New Roman" w:hAnsi="Times New Roman" w:cs="Times New Roman"/>
          <w:sz w:val="24"/>
          <w:szCs w:val="24"/>
        </w:rPr>
        <w:t>заявление на имя представителя нанимателя.</w:t>
      </w:r>
      <w:r w:rsidR="002665EE" w:rsidRPr="00D24E6C">
        <w:rPr>
          <w:rFonts w:ascii="Times New Roman" w:eastAsia="Times New Roman" w:hAnsi="Times New Roman" w:cs="Times New Roman"/>
          <w:sz w:val="24"/>
          <w:szCs w:val="24"/>
        </w:rPr>
        <w:t xml:space="preserve"> </w:t>
      </w:r>
    </w:p>
    <w:p w:rsidR="002665EE" w:rsidRPr="00D24E6C" w:rsidRDefault="00241A37" w:rsidP="005236CA">
      <w:pPr>
        <w:jc w:val="both"/>
        <w:rPr>
          <w:rFonts w:ascii="Times New Roman" w:eastAsia="Times New Roman" w:hAnsi="Times New Roman" w:cs="Times New Roman"/>
          <w:sz w:val="24"/>
          <w:szCs w:val="24"/>
        </w:rPr>
      </w:pPr>
      <w:r w:rsidRPr="00D24E6C">
        <w:rPr>
          <w:rFonts w:ascii="Times New Roman" w:eastAsia="Times New Roman" w:hAnsi="Times New Roman" w:cs="Times New Roman"/>
          <w:sz w:val="24"/>
          <w:szCs w:val="24"/>
        </w:rPr>
        <w:tab/>
      </w:r>
      <w:r w:rsidR="002665EE" w:rsidRPr="00D24E6C">
        <w:rPr>
          <w:rFonts w:ascii="Times New Roman" w:eastAsia="Times New Roman" w:hAnsi="Times New Roman" w:cs="Times New Roman"/>
          <w:sz w:val="24"/>
          <w:szCs w:val="24"/>
        </w:rPr>
        <w:t>Гражданский служащий, изъявивший желание участвовать в конкурсе в территориальном органе ФНС России, при этом замещающий должность гражданской службы в ином государственном органе, представляет для участия в конкурсе:</w:t>
      </w:r>
    </w:p>
    <w:p w:rsidR="002665EE" w:rsidRPr="00093C97" w:rsidRDefault="009877DB" w:rsidP="005236C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F1C9B" w:rsidRPr="00D24E6C">
        <w:rPr>
          <w:rFonts w:ascii="Times New Roman" w:eastAsia="Times New Roman" w:hAnsi="Times New Roman" w:cs="Times New Roman"/>
          <w:sz w:val="24"/>
          <w:szCs w:val="24"/>
        </w:rPr>
        <w:t xml:space="preserve">- </w:t>
      </w:r>
      <w:r w:rsidR="002665EE" w:rsidRPr="00D24E6C">
        <w:rPr>
          <w:rFonts w:ascii="Times New Roman" w:eastAsia="Times New Roman" w:hAnsi="Times New Roman" w:cs="Times New Roman"/>
          <w:sz w:val="24"/>
          <w:szCs w:val="24"/>
        </w:rPr>
        <w:t>личное заявление на имя представите</w:t>
      </w:r>
      <w:r w:rsidR="00093C97">
        <w:rPr>
          <w:rFonts w:ascii="Times New Roman" w:eastAsia="Times New Roman" w:hAnsi="Times New Roman" w:cs="Times New Roman"/>
          <w:sz w:val="24"/>
          <w:szCs w:val="24"/>
        </w:rPr>
        <w:t>ля нанимателя;</w:t>
      </w:r>
    </w:p>
    <w:p w:rsidR="00EB3898" w:rsidRPr="00D24E6C" w:rsidRDefault="009877DB" w:rsidP="005236C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F1C9B" w:rsidRPr="00D24E6C">
        <w:rPr>
          <w:rFonts w:ascii="Times New Roman" w:eastAsia="Times New Roman" w:hAnsi="Times New Roman" w:cs="Times New Roman"/>
          <w:sz w:val="24"/>
          <w:szCs w:val="24"/>
        </w:rPr>
        <w:t xml:space="preserve">- </w:t>
      </w:r>
      <w:r w:rsidR="002665EE" w:rsidRPr="00D24E6C">
        <w:rPr>
          <w:rFonts w:ascii="Times New Roman" w:eastAsia="Times New Roman" w:hAnsi="Times New Roman" w:cs="Times New Roman"/>
          <w:sz w:val="24"/>
          <w:szCs w:val="24"/>
        </w:rPr>
        <w:t xml:space="preserve">заполненную и заверенную кадровой службой государственного органа, в котором гражданской служащий замещает должность гражданской службы, анкету по форме, утвержденной Правительством Российской Федерации </w:t>
      </w:r>
      <w:r w:rsidR="00037091">
        <w:rPr>
          <w:rFonts w:ascii="Times New Roman" w:eastAsia="Times New Roman" w:hAnsi="Times New Roman" w:cs="Times New Roman"/>
          <w:sz w:val="24"/>
          <w:szCs w:val="24"/>
        </w:rPr>
        <w:t xml:space="preserve"> от 26.05.2006 № 667-р </w:t>
      </w:r>
      <w:r w:rsidR="002665EE" w:rsidRPr="00D24E6C">
        <w:rPr>
          <w:rFonts w:ascii="Times New Roman" w:eastAsia="Times New Roman" w:hAnsi="Times New Roman" w:cs="Times New Roman"/>
          <w:sz w:val="24"/>
          <w:szCs w:val="24"/>
        </w:rPr>
        <w:t xml:space="preserve">с </w:t>
      </w:r>
      <w:r w:rsidR="00EB3898" w:rsidRPr="00D24E6C">
        <w:rPr>
          <w:rFonts w:ascii="Times New Roman" w:eastAsia="Times New Roman" w:hAnsi="Times New Roman" w:cs="Times New Roman"/>
          <w:sz w:val="24"/>
          <w:szCs w:val="24"/>
        </w:rPr>
        <w:t>фотографи</w:t>
      </w:r>
      <w:r w:rsidR="00093C97">
        <w:rPr>
          <w:rFonts w:ascii="Times New Roman" w:eastAsia="Times New Roman" w:hAnsi="Times New Roman" w:cs="Times New Roman"/>
          <w:sz w:val="24"/>
          <w:szCs w:val="24"/>
        </w:rPr>
        <w:t>ей</w:t>
      </w:r>
      <w:r w:rsidR="00EB3898" w:rsidRPr="00D24E6C">
        <w:rPr>
          <w:rFonts w:ascii="Times New Roman" w:eastAsia="Times New Roman" w:hAnsi="Times New Roman" w:cs="Times New Roman"/>
          <w:sz w:val="24"/>
          <w:szCs w:val="24"/>
        </w:rPr>
        <w:t>;</w:t>
      </w:r>
    </w:p>
    <w:p w:rsidR="005B45DF" w:rsidRPr="005B45DF" w:rsidRDefault="009877DB" w:rsidP="005236C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sidR="0052037E" w:rsidRPr="00D24E6C">
        <w:rPr>
          <w:rFonts w:ascii="Times New Roman" w:eastAsia="Times New Roman" w:hAnsi="Times New Roman" w:cs="Times New Roman"/>
          <w:sz w:val="24"/>
          <w:szCs w:val="24"/>
        </w:rPr>
        <w:t xml:space="preserve">- сведения о </w:t>
      </w:r>
      <w:r w:rsidR="0052037E">
        <w:rPr>
          <w:rFonts w:ascii="Times New Roman" w:eastAsia="Times New Roman" w:hAnsi="Times New Roman" w:cs="Times New Roman"/>
          <w:sz w:val="24"/>
          <w:szCs w:val="24"/>
        </w:rPr>
        <w:t>своих доходах, доходах супруги (супруга) и несовершеннолетних детей,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в организации, а также сведения об имуществе, принадлежащем ему  на праве собственности, о своих обязательствах имущественного характера по состоянию на первое</w:t>
      </w:r>
      <w:proofErr w:type="gramEnd"/>
      <w:r w:rsidR="0052037E">
        <w:rPr>
          <w:rFonts w:ascii="Times New Roman" w:eastAsia="Times New Roman" w:hAnsi="Times New Roman" w:cs="Times New Roman"/>
          <w:sz w:val="24"/>
          <w:szCs w:val="24"/>
        </w:rPr>
        <w:t xml:space="preserve"> </w:t>
      </w:r>
      <w:proofErr w:type="gramStart"/>
      <w:r w:rsidR="0052037E">
        <w:rPr>
          <w:rFonts w:ascii="Times New Roman" w:eastAsia="Times New Roman" w:hAnsi="Times New Roman" w:cs="Times New Roman"/>
          <w:sz w:val="24"/>
          <w:szCs w:val="24"/>
        </w:rPr>
        <w:t>число месяца, предшествующего месяцу подачи документов для замещения должности</w:t>
      </w:r>
      <w:r w:rsidR="0052037E" w:rsidRPr="00D24E6C">
        <w:rPr>
          <w:rFonts w:ascii="Times New Roman" w:eastAsia="Times New Roman" w:hAnsi="Times New Roman" w:cs="Times New Roman"/>
          <w:sz w:val="24"/>
          <w:szCs w:val="24"/>
        </w:rPr>
        <w:t xml:space="preserve"> </w:t>
      </w:r>
      <w:r w:rsidR="0052037E">
        <w:rPr>
          <w:rFonts w:ascii="Times New Roman" w:eastAsia="Times New Roman" w:hAnsi="Times New Roman" w:cs="Times New Roman"/>
          <w:sz w:val="24"/>
          <w:szCs w:val="24"/>
        </w:rPr>
        <w:t>в организации (на отчетную дату) по форме, утвержденной Указом Президента Российской Федерации от 23.06.2014 №460  и заполняется с использованием  специального программного обеспечения «Справки БК», размещенного на официальном сайте государственной информационной системы в области государственной служб</w:t>
      </w:r>
      <w:r w:rsidR="00AC1377">
        <w:rPr>
          <w:rFonts w:ascii="Times New Roman" w:eastAsia="Times New Roman" w:hAnsi="Times New Roman" w:cs="Times New Roman"/>
          <w:sz w:val="24"/>
          <w:szCs w:val="24"/>
        </w:rPr>
        <w:t>ы</w:t>
      </w:r>
      <w:r w:rsidR="0052037E">
        <w:rPr>
          <w:rFonts w:ascii="Times New Roman" w:eastAsia="Times New Roman" w:hAnsi="Times New Roman" w:cs="Times New Roman"/>
          <w:sz w:val="24"/>
          <w:szCs w:val="24"/>
        </w:rPr>
        <w:t xml:space="preserve"> в сети «Интернет</w:t>
      </w:r>
      <w:r w:rsidR="005B45DF">
        <w:rPr>
          <w:rFonts w:ascii="Times New Roman" w:eastAsia="Times New Roman" w:hAnsi="Times New Roman" w:cs="Times New Roman"/>
          <w:sz w:val="24"/>
          <w:szCs w:val="24"/>
        </w:rPr>
        <w:t>» (приказ ФНС России от 28.07.2017 № ММВ-7-4</w:t>
      </w:r>
      <w:r w:rsidR="005B45DF" w:rsidRPr="005B45DF">
        <w:rPr>
          <w:rFonts w:ascii="Times New Roman" w:eastAsia="Times New Roman" w:hAnsi="Times New Roman" w:cs="Times New Roman"/>
          <w:sz w:val="24"/>
          <w:szCs w:val="24"/>
        </w:rPr>
        <w:t>/585@</w:t>
      </w:r>
      <w:r w:rsidR="005B45DF">
        <w:rPr>
          <w:rFonts w:ascii="Times New Roman" w:eastAsia="Times New Roman" w:hAnsi="Times New Roman" w:cs="Times New Roman"/>
          <w:sz w:val="24"/>
          <w:szCs w:val="24"/>
        </w:rPr>
        <w:t>;</w:t>
      </w:r>
      <w:proofErr w:type="gramEnd"/>
    </w:p>
    <w:p w:rsidR="0052037E" w:rsidRPr="00D24E6C" w:rsidRDefault="009877DB" w:rsidP="005236C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sidR="0052037E" w:rsidRPr="00D24E6C">
        <w:rPr>
          <w:rFonts w:ascii="Times New Roman" w:eastAsia="Times New Roman" w:hAnsi="Times New Roman" w:cs="Times New Roman"/>
          <w:sz w:val="24"/>
          <w:szCs w:val="24"/>
        </w:rPr>
        <w:t>- сведения об адресах сайтов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информация, а также данные, позволяющие его идентифицировать  по форме, утвержденной распоряжением Правительства Российской Федерации от 28.12.2016 № 2867-р</w:t>
      </w:r>
      <w:proofErr w:type="gramEnd"/>
    </w:p>
    <w:p w:rsidR="00683D13" w:rsidRPr="00D24E6C" w:rsidRDefault="00683D13" w:rsidP="005236CA">
      <w:pPr>
        <w:ind w:firstLine="708"/>
        <w:jc w:val="both"/>
        <w:rPr>
          <w:rFonts w:ascii="Times New Roman" w:eastAsia="Times New Roman" w:hAnsi="Times New Roman" w:cs="Times New Roman"/>
          <w:sz w:val="24"/>
          <w:szCs w:val="24"/>
        </w:rPr>
      </w:pPr>
      <w:r w:rsidRPr="00D24E6C">
        <w:rPr>
          <w:rFonts w:ascii="Times New Roman" w:eastAsia="Times New Roman" w:hAnsi="Times New Roman" w:cs="Times New Roman"/>
          <w:sz w:val="24"/>
          <w:szCs w:val="24"/>
        </w:rPr>
        <w:t>Гражданин, изъявивший желание участвовать в конкурсе, представляет следующие документы:</w:t>
      </w:r>
    </w:p>
    <w:p w:rsidR="00683D13" w:rsidRPr="00D24E6C" w:rsidRDefault="009877DB" w:rsidP="005236C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E5BFE" w:rsidRPr="00D24E6C">
        <w:rPr>
          <w:rFonts w:ascii="Times New Roman" w:eastAsia="Times New Roman" w:hAnsi="Times New Roman" w:cs="Times New Roman"/>
          <w:sz w:val="24"/>
          <w:szCs w:val="24"/>
        </w:rPr>
        <w:t xml:space="preserve">- </w:t>
      </w:r>
      <w:r w:rsidR="00980557">
        <w:rPr>
          <w:rFonts w:ascii="Times New Roman" w:eastAsia="Times New Roman" w:hAnsi="Times New Roman" w:cs="Times New Roman"/>
          <w:sz w:val="24"/>
          <w:szCs w:val="24"/>
        </w:rPr>
        <w:t>личное заявление на имя представителя нанимателя;</w:t>
      </w:r>
    </w:p>
    <w:p w:rsidR="00037091" w:rsidRPr="00D24E6C" w:rsidRDefault="009877DB" w:rsidP="005236C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E5BFE" w:rsidRPr="00D24E6C">
        <w:rPr>
          <w:rFonts w:ascii="Times New Roman" w:eastAsia="Times New Roman" w:hAnsi="Times New Roman" w:cs="Times New Roman"/>
          <w:sz w:val="24"/>
          <w:szCs w:val="24"/>
        </w:rPr>
        <w:t xml:space="preserve">- </w:t>
      </w:r>
      <w:r w:rsidR="00683D13" w:rsidRPr="00D24E6C">
        <w:rPr>
          <w:rFonts w:ascii="Times New Roman" w:eastAsia="Times New Roman" w:hAnsi="Times New Roman" w:cs="Times New Roman"/>
          <w:sz w:val="24"/>
          <w:szCs w:val="24"/>
        </w:rPr>
        <w:t xml:space="preserve">заполненную и подписанную анкету по форме, утвержденной Правительством Российской Федерации </w:t>
      </w:r>
      <w:r w:rsidR="00037091">
        <w:rPr>
          <w:rFonts w:ascii="Times New Roman" w:eastAsia="Times New Roman" w:hAnsi="Times New Roman" w:cs="Times New Roman"/>
          <w:sz w:val="24"/>
          <w:szCs w:val="24"/>
        </w:rPr>
        <w:t xml:space="preserve">от 26.05.2006 № 667-р </w:t>
      </w:r>
      <w:r w:rsidR="00037091" w:rsidRPr="00D24E6C">
        <w:rPr>
          <w:rFonts w:ascii="Times New Roman" w:eastAsia="Times New Roman" w:hAnsi="Times New Roman" w:cs="Times New Roman"/>
          <w:sz w:val="24"/>
          <w:szCs w:val="24"/>
        </w:rPr>
        <w:t>с фотографи</w:t>
      </w:r>
      <w:r w:rsidR="00093C97">
        <w:rPr>
          <w:rFonts w:ascii="Times New Roman" w:eastAsia="Times New Roman" w:hAnsi="Times New Roman" w:cs="Times New Roman"/>
          <w:sz w:val="24"/>
          <w:szCs w:val="24"/>
        </w:rPr>
        <w:t>ей</w:t>
      </w:r>
      <w:r w:rsidR="00037091" w:rsidRPr="00D24E6C">
        <w:rPr>
          <w:rFonts w:ascii="Times New Roman" w:eastAsia="Times New Roman" w:hAnsi="Times New Roman" w:cs="Times New Roman"/>
          <w:sz w:val="24"/>
          <w:szCs w:val="24"/>
        </w:rPr>
        <w:t>;</w:t>
      </w:r>
    </w:p>
    <w:p w:rsidR="00683D13" w:rsidRPr="00D24E6C" w:rsidRDefault="009877DB" w:rsidP="005236C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37091">
        <w:rPr>
          <w:rFonts w:ascii="Times New Roman" w:eastAsia="Times New Roman" w:hAnsi="Times New Roman" w:cs="Times New Roman"/>
          <w:sz w:val="24"/>
          <w:szCs w:val="24"/>
        </w:rPr>
        <w:t xml:space="preserve">- </w:t>
      </w:r>
      <w:r w:rsidR="00683D13" w:rsidRPr="00D24E6C">
        <w:rPr>
          <w:rFonts w:ascii="Times New Roman" w:eastAsia="Times New Roman" w:hAnsi="Times New Roman" w:cs="Times New Roman"/>
          <w:sz w:val="24"/>
          <w:szCs w:val="24"/>
        </w:rPr>
        <w:t>копию паспорта или заменяющего его документа (подлинник соответствующего документа предъявляется лично по прибытии на конкурс);</w:t>
      </w:r>
    </w:p>
    <w:p w:rsidR="00683D13" w:rsidRPr="00D24E6C" w:rsidRDefault="009877DB" w:rsidP="005236C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E5BFE" w:rsidRPr="00D24E6C">
        <w:rPr>
          <w:rFonts w:ascii="Times New Roman" w:eastAsia="Times New Roman" w:hAnsi="Times New Roman" w:cs="Times New Roman"/>
          <w:sz w:val="24"/>
          <w:szCs w:val="24"/>
        </w:rPr>
        <w:t xml:space="preserve">- </w:t>
      </w:r>
      <w:r w:rsidR="00683D13" w:rsidRPr="00D24E6C">
        <w:rPr>
          <w:rFonts w:ascii="Times New Roman" w:eastAsia="Times New Roman" w:hAnsi="Times New Roman" w:cs="Times New Roman"/>
          <w:sz w:val="24"/>
          <w:szCs w:val="24"/>
        </w:rPr>
        <w:t>документы, подтверждающие необходимое профессиональное образование, стаж работы и квалификацию:</w:t>
      </w:r>
    </w:p>
    <w:p w:rsidR="00683D13" w:rsidRPr="00D24E6C" w:rsidRDefault="009877DB" w:rsidP="005236C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E5BFE" w:rsidRPr="00D24E6C">
        <w:rPr>
          <w:rFonts w:ascii="Times New Roman" w:eastAsia="Times New Roman" w:hAnsi="Times New Roman" w:cs="Times New Roman"/>
          <w:sz w:val="24"/>
          <w:szCs w:val="24"/>
        </w:rPr>
        <w:t xml:space="preserve">- </w:t>
      </w:r>
      <w:r w:rsidR="00683D13" w:rsidRPr="00D24E6C">
        <w:rPr>
          <w:rFonts w:ascii="Times New Roman" w:eastAsia="Times New Roman" w:hAnsi="Times New Roman" w:cs="Times New Roman"/>
          <w:sz w:val="24"/>
          <w:szCs w:val="24"/>
        </w:rPr>
        <w:t xml:space="preserve">копию трудовой книжки (за исключением случаев, когда служебная (трудовая) деятельность осуществляется впервые), </w:t>
      </w:r>
      <w:r w:rsidR="00683D13" w:rsidRPr="00D24E6C">
        <w:rPr>
          <w:rFonts w:ascii="Times New Roman" w:eastAsia="Times New Roman" w:hAnsi="Times New Roman" w:cs="Times New Roman"/>
          <w:sz w:val="24"/>
          <w:szCs w:val="24"/>
          <w:u w:val="single"/>
        </w:rPr>
        <w:t>заверенную нотариально или кадровой службой по месту работы (службы)</w:t>
      </w:r>
      <w:r w:rsidR="00683D13" w:rsidRPr="00D24E6C">
        <w:rPr>
          <w:rFonts w:ascii="Times New Roman" w:eastAsia="Times New Roman" w:hAnsi="Times New Roman" w:cs="Times New Roman"/>
          <w:sz w:val="24"/>
          <w:szCs w:val="24"/>
        </w:rPr>
        <w:t>, или иные документы, подтверждающие трудовую (служебную) деятельность гражданина;</w:t>
      </w:r>
    </w:p>
    <w:p w:rsidR="00683D13" w:rsidRPr="00D24E6C" w:rsidRDefault="009877DB" w:rsidP="005236C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E5BFE" w:rsidRPr="00D24E6C">
        <w:rPr>
          <w:rFonts w:ascii="Times New Roman" w:eastAsia="Times New Roman" w:hAnsi="Times New Roman" w:cs="Times New Roman"/>
          <w:sz w:val="24"/>
          <w:szCs w:val="24"/>
        </w:rPr>
        <w:t xml:space="preserve">- </w:t>
      </w:r>
      <w:r w:rsidR="00683D13" w:rsidRPr="00D24E6C">
        <w:rPr>
          <w:rFonts w:ascii="Times New Roman" w:eastAsia="Times New Roman" w:hAnsi="Times New Roman" w:cs="Times New Roman"/>
          <w:sz w:val="24"/>
          <w:szCs w:val="24"/>
        </w:rPr>
        <w:t xml:space="preserve">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00683D13" w:rsidRPr="00D24E6C">
        <w:rPr>
          <w:rFonts w:ascii="Times New Roman" w:eastAsia="Times New Roman" w:hAnsi="Times New Roman" w:cs="Times New Roman"/>
          <w:sz w:val="24"/>
          <w:szCs w:val="24"/>
          <w:u w:val="single"/>
        </w:rPr>
        <w:t>заверенные нотариально или кадровой службой по месту работы (службы)</w:t>
      </w:r>
      <w:r w:rsidR="00683D13" w:rsidRPr="00D24E6C">
        <w:rPr>
          <w:rFonts w:ascii="Times New Roman" w:eastAsia="Times New Roman" w:hAnsi="Times New Roman" w:cs="Times New Roman"/>
          <w:sz w:val="24"/>
          <w:szCs w:val="24"/>
        </w:rPr>
        <w:t>;</w:t>
      </w:r>
    </w:p>
    <w:p w:rsidR="00683D13" w:rsidRPr="00D24E6C" w:rsidRDefault="009877DB" w:rsidP="005236CA">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sidR="006E5BFE" w:rsidRPr="00D24E6C">
        <w:rPr>
          <w:rFonts w:ascii="Times New Roman" w:eastAsia="Times New Roman" w:hAnsi="Times New Roman" w:cs="Times New Roman"/>
          <w:sz w:val="24"/>
          <w:szCs w:val="24"/>
        </w:rPr>
        <w:t xml:space="preserve">- </w:t>
      </w:r>
      <w:r w:rsidR="00683D13" w:rsidRPr="00D24E6C">
        <w:rPr>
          <w:rFonts w:ascii="Times New Roman" w:eastAsia="Times New Roman" w:hAnsi="Times New Roman" w:cs="Times New Roman"/>
          <w:sz w:val="24"/>
          <w:szCs w:val="24"/>
        </w:rPr>
        <w:t xml:space="preserve">документ об отсутствии заболевания, препятствующего поступлению на гражданскую </w:t>
      </w:r>
      <w:r w:rsidR="006E5BFE" w:rsidRPr="00D24E6C">
        <w:rPr>
          <w:rFonts w:ascii="Times New Roman" w:eastAsia="Times New Roman" w:hAnsi="Times New Roman" w:cs="Times New Roman"/>
          <w:sz w:val="24"/>
          <w:szCs w:val="24"/>
        </w:rPr>
        <w:t xml:space="preserve"> службу или ее прохождению (форма №001-ГС/у);</w:t>
      </w:r>
    </w:p>
    <w:p w:rsidR="005B45DF" w:rsidRPr="005B45DF" w:rsidRDefault="009877DB" w:rsidP="005236C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proofErr w:type="gramStart"/>
      <w:r w:rsidR="006E5BFE" w:rsidRPr="00D24E6C">
        <w:rPr>
          <w:rFonts w:ascii="Times New Roman" w:eastAsia="Times New Roman" w:hAnsi="Times New Roman" w:cs="Times New Roman"/>
          <w:sz w:val="24"/>
          <w:szCs w:val="24"/>
        </w:rPr>
        <w:t xml:space="preserve">- </w:t>
      </w:r>
      <w:r w:rsidR="00683D13" w:rsidRPr="00D24E6C">
        <w:rPr>
          <w:rFonts w:ascii="Times New Roman" w:eastAsia="Times New Roman" w:hAnsi="Times New Roman" w:cs="Times New Roman"/>
          <w:sz w:val="24"/>
          <w:szCs w:val="24"/>
        </w:rPr>
        <w:t xml:space="preserve">сведения о </w:t>
      </w:r>
      <w:r w:rsidR="00C04F3A">
        <w:rPr>
          <w:rFonts w:ascii="Times New Roman" w:eastAsia="Times New Roman" w:hAnsi="Times New Roman" w:cs="Times New Roman"/>
          <w:sz w:val="24"/>
          <w:szCs w:val="24"/>
        </w:rPr>
        <w:t>своих доходах,</w:t>
      </w:r>
      <w:r w:rsidR="009A1C07">
        <w:rPr>
          <w:rFonts w:ascii="Times New Roman" w:eastAsia="Times New Roman" w:hAnsi="Times New Roman" w:cs="Times New Roman"/>
          <w:sz w:val="24"/>
          <w:szCs w:val="24"/>
        </w:rPr>
        <w:t xml:space="preserve"> доходах супруги (супруга) и несовершеннолетних детей, </w:t>
      </w:r>
      <w:r w:rsidR="00C04F3A">
        <w:rPr>
          <w:rFonts w:ascii="Times New Roman" w:eastAsia="Times New Roman" w:hAnsi="Times New Roman" w:cs="Times New Roman"/>
          <w:sz w:val="24"/>
          <w:szCs w:val="24"/>
        </w:rPr>
        <w:t xml:space="preserve"> полученных от всех источников (включая доходы по прежнему месту работы </w:t>
      </w:r>
      <w:r w:rsidR="009A1C07">
        <w:rPr>
          <w:rFonts w:ascii="Times New Roman" w:eastAsia="Times New Roman" w:hAnsi="Times New Roman" w:cs="Times New Roman"/>
          <w:sz w:val="24"/>
          <w:szCs w:val="24"/>
        </w:rPr>
        <w:t xml:space="preserve"> или месту замещения выборной должности, пенсии, пособия, иные выплаты) за календарный год, предшествующий году подачи документов для замещения должности в организации, а также сведения об имуществе, принадлежащем ему  на праве собственности, о своих обязательствах имущественного характера по состоянию на первое</w:t>
      </w:r>
      <w:proofErr w:type="gramEnd"/>
      <w:r w:rsidR="009A1C07">
        <w:rPr>
          <w:rFonts w:ascii="Times New Roman" w:eastAsia="Times New Roman" w:hAnsi="Times New Roman" w:cs="Times New Roman"/>
          <w:sz w:val="24"/>
          <w:szCs w:val="24"/>
        </w:rPr>
        <w:t xml:space="preserve"> </w:t>
      </w:r>
      <w:proofErr w:type="gramStart"/>
      <w:r w:rsidR="009A1C07">
        <w:rPr>
          <w:rFonts w:ascii="Times New Roman" w:eastAsia="Times New Roman" w:hAnsi="Times New Roman" w:cs="Times New Roman"/>
          <w:sz w:val="24"/>
          <w:szCs w:val="24"/>
        </w:rPr>
        <w:t>число месяца, предшествующего месяцу подачи документов для замещения должности</w:t>
      </w:r>
      <w:r w:rsidR="00020004" w:rsidRPr="00D24E6C">
        <w:rPr>
          <w:rFonts w:ascii="Times New Roman" w:eastAsia="Times New Roman" w:hAnsi="Times New Roman" w:cs="Times New Roman"/>
          <w:sz w:val="24"/>
          <w:szCs w:val="24"/>
        </w:rPr>
        <w:t xml:space="preserve"> </w:t>
      </w:r>
      <w:r w:rsidR="009A1C07">
        <w:rPr>
          <w:rFonts w:ascii="Times New Roman" w:eastAsia="Times New Roman" w:hAnsi="Times New Roman" w:cs="Times New Roman"/>
          <w:sz w:val="24"/>
          <w:szCs w:val="24"/>
        </w:rPr>
        <w:t>в организации (на отчетную дату) по форме, утвержденной Указом Президента Российской Федерации от 23.06.2014 №460  и заполняется с использованием  специального программного обеспечения «Справки БК», размещенного на официальном сайте государственной информационной системы в области государственной служб</w:t>
      </w:r>
      <w:r w:rsidR="00AC1377">
        <w:rPr>
          <w:rFonts w:ascii="Times New Roman" w:eastAsia="Times New Roman" w:hAnsi="Times New Roman" w:cs="Times New Roman"/>
          <w:sz w:val="24"/>
          <w:szCs w:val="24"/>
        </w:rPr>
        <w:t>ы</w:t>
      </w:r>
      <w:r w:rsidR="00980557">
        <w:rPr>
          <w:rFonts w:ascii="Times New Roman" w:eastAsia="Times New Roman" w:hAnsi="Times New Roman" w:cs="Times New Roman"/>
          <w:sz w:val="24"/>
          <w:szCs w:val="24"/>
        </w:rPr>
        <w:t xml:space="preserve"> в сети «Интернет</w:t>
      </w:r>
      <w:r w:rsidR="005B45DF">
        <w:rPr>
          <w:rFonts w:ascii="Times New Roman" w:eastAsia="Times New Roman" w:hAnsi="Times New Roman" w:cs="Times New Roman"/>
          <w:sz w:val="24"/>
          <w:szCs w:val="24"/>
        </w:rPr>
        <w:t>» (приказ ФНС России от 28.07.2017 №ММВ-7-4</w:t>
      </w:r>
      <w:r w:rsidR="005B45DF" w:rsidRPr="005B45DF">
        <w:rPr>
          <w:rFonts w:ascii="Times New Roman" w:eastAsia="Times New Roman" w:hAnsi="Times New Roman" w:cs="Times New Roman"/>
          <w:sz w:val="24"/>
          <w:szCs w:val="24"/>
        </w:rPr>
        <w:t>/585@)</w:t>
      </w:r>
      <w:r w:rsidR="005B45DF">
        <w:rPr>
          <w:rFonts w:ascii="Times New Roman" w:eastAsia="Times New Roman" w:hAnsi="Times New Roman" w:cs="Times New Roman"/>
          <w:sz w:val="24"/>
          <w:szCs w:val="24"/>
        </w:rPr>
        <w:t>;</w:t>
      </w:r>
      <w:proofErr w:type="gramEnd"/>
    </w:p>
    <w:p w:rsidR="00683D13" w:rsidRPr="00D24E6C" w:rsidRDefault="009877DB" w:rsidP="005236C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sidR="006E5BFE" w:rsidRPr="00D24E6C">
        <w:rPr>
          <w:rFonts w:ascii="Times New Roman" w:eastAsia="Times New Roman" w:hAnsi="Times New Roman" w:cs="Times New Roman"/>
          <w:sz w:val="24"/>
          <w:szCs w:val="24"/>
        </w:rPr>
        <w:t xml:space="preserve">- </w:t>
      </w:r>
      <w:r w:rsidR="00A750E9" w:rsidRPr="00D24E6C">
        <w:rPr>
          <w:rFonts w:ascii="Times New Roman" w:eastAsia="Times New Roman" w:hAnsi="Times New Roman" w:cs="Times New Roman"/>
          <w:sz w:val="24"/>
          <w:szCs w:val="24"/>
        </w:rPr>
        <w:t>сведения об адресах сайтов (или) страниц сайтов в информационно-телекоммуникационной сети «Интернет», на которых государственным</w:t>
      </w:r>
      <w:r w:rsidR="003E5413" w:rsidRPr="00D24E6C">
        <w:rPr>
          <w:rFonts w:ascii="Times New Roman" w:eastAsia="Times New Roman" w:hAnsi="Times New Roman" w:cs="Times New Roman"/>
          <w:sz w:val="24"/>
          <w:szCs w:val="24"/>
        </w:rPr>
        <w:t xml:space="preserve">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информация, а также данные, позволяющие его идентифицировать</w:t>
      </w:r>
      <w:r w:rsidR="00DD31E6" w:rsidRPr="00D24E6C">
        <w:rPr>
          <w:rFonts w:ascii="Times New Roman" w:eastAsia="Times New Roman" w:hAnsi="Times New Roman" w:cs="Times New Roman"/>
          <w:sz w:val="24"/>
          <w:szCs w:val="24"/>
        </w:rPr>
        <w:t xml:space="preserve"> </w:t>
      </w:r>
      <w:r w:rsidR="003E5413" w:rsidRPr="00D24E6C">
        <w:rPr>
          <w:rFonts w:ascii="Times New Roman" w:eastAsia="Times New Roman" w:hAnsi="Times New Roman" w:cs="Times New Roman"/>
          <w:sz w:val="24"/>
          <w:szCs w:val="24"/>
        </w:rPr>
        <w:t>по форме, утвержденной распоряжением Правительства Российской Федерации от 28.12.2016 № 2867-р</w:t>
      </w:r>
      <w:proofErr w:type="gramEnd"/>
    </w:p>
    <w:p w:rsidR="00683D13" w:rsidRDefault="009877DB" w:rsidP="005236C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E5BFE" w:rsidRPr="00D24E6C">
        <w:rPr>
          <w:rFonts w:ascii="Times New Roman" w:eastAsia="Times New Roman" w:hAnsi="Times New Roman" w:cs="Times New Roman"/>
          <w:sz w:val="24"/>
          <w:szCs w:val="24"/>
        </w:rPr>
        <w:t xml:space="preserve">- </w:t>
      </w:r>
      <w:r w:rsidR="000A7AFB">
        <w:rPr>
          <w:rFonts w:ascii="Times New Roman" w:eastAsia="Times New Roman" w:hAnsi="Times New Roman" w:cs="Times New Roman"/>
          <w:sz w:val="24"/>
          <w:szCs w:val="24"/>
        </w:rPr>
        <w:t xml:space="preserve">справка об отсутствии судимости, которая заказывается в МФЦ или на сайте </w:t>
      </w:r>
      <w:proofErr w:type="spellStart"/>
      <w:r w:rsidR="000A7AFB">
        <w:rPr>
          <w:rFonts w:ascii="Times New Roman" w:eastAsia="Times New Roman" w:hAnsi="Times New Roman" w:cs="Times New Roman"/>
          <w:sz w:val="24"/>
          <w:szCs w:val="24"/>
        </w:rPr>
        <w:t>госуслуг</w:t>
      </w:r>
      <w:proofErr w:type="spellEnd"/>
      <w:r w:rsidR="000A7AFB">
        <w:rPr>
          <w:rFonts w:ascii="Times New Roman" w:eastAsia="Times New Roman" w:hAnsi="Times New Roman" w:cs="Times New Roman"/>
          <w:sz w:val="24"/>
          <w:szCs w:val="24"/>
        </w:rPr>
        <w:t>;</w:t>
      </w:r>
    </w:p>
    <w:p w:rsidR="00C04F3A" w:rsidRDefault="009877DB" w:rsidP="009877DB">
      <w:pPr>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A7AFB">
        <w:rPr>
          <w:rFonts w:ascii="Times New Roman" w:eastAsia="Times New Roman" w:hAnsi="Times New Roman" w:cs="Times New Roman"/>
          <w:sz w:val="24"/>
          <w:szCs w:val="24"/>
        </w:rPr>
        <w:t xml:space="preserve">- </w:t>
      </w:r>
      <w:r w:rsidR="00C04F3A">
        <w:rPr>
          <w:rFonts w:ascii="Times New Roman" w:eastAsia="Times New Roman" w:hAnsi="Times New Roman" w:cs="Times New Roman"/>
          <w:sz w:val="24"/>
          <w:szCs w:val="24"/>
        </w:rPr>
        <w:t>справка о подтверждении диплома.</w:t>
      </w:r>
    </w:p>
    <w:p w:rsidR="00C04F3A" w:rsidRDefault="0009346C" w:rsidP="005236C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Документы в государственный орган гражданином (гражданским служащим)</w:t>
      </w:r>
      <w:r w:rsidR="00AC1377">
        <w:rPr>
          <w:rFonts w:ascii="Times New Roman" w:eastAsia="Times New Roman" w:hAnsi="Times New Roman" w:cs="Times New Roman"/>
          <w:sz w:val="24"/>
          <w:szCs w:val="24"/>
        </w:rPr>
        <w:t xml:space="preserve"> предоставляются</w:t>
      </w:r>
      <w:r>
        <w:rPr>
          <w:rFonts w:ascii="Times New Roman" w:eastAsia="Times New Roman" w:hAnsi="Times New Roman" w:cs="Times New Roman"/>
          <w:sz w:val="24"/>
          <w:szCs w:val="24"/>
        </w:rPr>
        <w:t xml:space="preserve"> лично, посредством направления по почте или в электронном виде с использованием указанно</w:t>
      </w:r>
      <w:r w:rsidR="00492F98">
        <w:rPr>
          <w:rFonts w:ascii="Times New Roman" w:eastAsia="Times New Roman" w:hAnsi="Times New Roman" w:cs="Times New Roman"/>
          <w:sz w:val="24"/>
          <w:szCs w:val="24"/>
        </w:rPr>
        <w:t>й</w:t>
      </w:r>
      <w:r>
        <w:rPr>
          <w:rFonts w:ascii="Times New Roman" w:eastAsia="Times New Roman" w:hAnsi="Times New Roman" w:cs="Times New Roman"/>
          <w:sz w:val="24"/>
          <w:szCs w:val="24"/>
        </w:rPr>
        <w:t xml:space="preserve"> информационной системы.</w:t>
      </w:r>
    </w:p>
    <w:p w:rsidR="0009346C" w:rsidRDefault="0009346C" w:rsidP="005236C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Порядок представления документов в электронном виде устанавливается Правительством Российской Федерации.</w:t>
      </w:r>
    </w:p>
    <w:p w:rsidR="0009346C" w:rsidRDefault="00AE3D4B" w:rsidP="005236CA">
      <w:pPr>
        <w:jc w:val="both"/>
        <w:rPr>
          <w:rFonts w:ascii="Times New Roman" w:eastAsia="Times New Roman" w:hAnsi="Times New Roman" w:cs="Times New Roman"/>
          <w:sz w:val="24"/>
          <w:szCs w:val="24"/>
        </w:rPr>
      </w:pPr>
      <w:r w:rsidRPr="00D24E6C">
        <w:rPr>
          <w:rFonts w:ascii="Times New Roman" w:eastAsia="Times New Roman" w:hAnsi="Times New Roman" w:cs="Times New Roman"/>
          <w:sz w:val="24"/>
          <w:szCs w:val="24"/>
        </w:rPr>
        <w:tab/>
      </w:r>
      <w:r w:rsidR="0009346C" w:rsidRPr="00D24E6C">
        <w:rPr>
          <w:rFonts w:ascii="Times New Roman" w:eastAsia="Times New Roman" w:hAnsi="Times New Roman" w:cs="Times New Roman"/>
          <w:sz w:val="24"/>
          <w:szCs w:val="24"/>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w:t>
      </w:r>
      <w:r w:rsidR="0009346C">
        <w:rPr>
          <w:rFonts w:ascii="Times New Roman" w:eastAsia="Times New Roman" w:hAnsi="Times New Roman" w:cs="Times New Roman"/>
          <w:sz w:val="24"/>
          <w:szCs w:val="24"/>
        </w:rPr>
        <w:t xml:space="preserve"> (гражданскому служащему) </w:t>
      </w:r>
      <w:r w:rsidR="0009346C" w:rsidRPr="00D24E6C">
        <w:rPr>
          <w:rFonts w:ascii="Times New Roman" w:eastAsia="Times New Roman" w:hAnsi="Times New Roman" w:cs="Times New Roman"/>
          <w:sz w:val="24"/>
          <w:szCs w:val="24"/>
        </w:rPr>
        <w:t xml:space="preserve"> в их приеме.</w:t>
      </w:r>
    </w:p>
    <w:p w:rsidR="00683D13" w:rsidRPr="00D24E6C" w:rsidRDefault="001C0BF5" w:rsidP="005236CA">
      <w:pPr>
        <w:jc w:val="both"/>
        <w:rPr>
          <w:rFonts w:ascii="Times New Roman" w:hAnsi="Times New Roman" w:cs="Times New Roman"/>
          <w:sz w:val="24"/>
          <w:szCs w:val="24"/>
        </w:rPr>
      </w:pPr>
      <w:bookmarkStart w:id="0" w:name="_GoBack"/>
      <w:bookmarkEnd w:id="0"/>
      <w:r>
        <w:rPr>
          <w:rFonts w:ascii="Times New Roman" w:eastAsia="Times New Roman" w:hAnsi="Times New Roman" w:cs="Times New Roman"/>
          <w:sz w:val="24"/>
          <w:szCs w:val="24"/>
        </w:rPr>
        <w:tab/>
      </w:r>
      <w:r w:rsidR="00683D13" w:rsidRPr="00D24E6C">
        <w:rPr>
          <w:rFonts w:ascii="Times New Roman" w:hAnsi="Times New Roman" w:cs="Times New Roman"/>
          <w:sz w:val="24"/>
          <w:szCs w:val="24"/>
        </w:rPr>
        <w:t>Конкурс заключается в оценке профессионального уровня претендентов на замещение вакантных должностей (включение в кадровый резерв), их соответствия установленным квалификационным требованиям к должности гражданской службы.</w:t>
      </w:r>
    </w:p>
    <w:p w:rsidR="00683D13" w:rsidRPr="00D24E6C" w:rsidRDefault="00683D13" w:rsidP="005236CA">
      <w:pPr>
        <w:pStyle w:val="ConsNormal"/>
        <w:widowControl/>
        <w:ind w:right="0" w:firstLine="709"/>
        <w:jc w:val="both"/>
        <w:rPr>
          <w:rFonts w:ascii="Times New Roman" w:hAnsi="Times New Roman" w:cs="Times New Roman"/>
          <w:sz w:val="24"/>
          <w:szCs w:val="24"/>
        </w:rPr>
      </w:pPr>
      <w:r w:rsidRPr="00D24E6C">
        <w:rPr>
          <w:rFonts w:ascii="Times New Roman" w:hAnsi="Times New Roman" w:cs="Times New Roman"/>
          <w:sz w:val="24"/>
          <w:szCs w:val="24"/>
        </w:rPr>
        <w:t>При проведении конкурса конкурсная комиссия оценивает кандидатов на основании представленных ими документов</w:t>
      </w:r>
      <w:r w:rsidR="006E0392">
        <w:rPr>
          <w:rFonts w:ascii="Times New Roman" w:hAnsi="Times New Roman" w:cs="Times New Roman"/>
          <w:sz w:val="24"/>
          <w:szCs w:val="24"/>
        </w:rPr>
        <w:t xml:space="preserve"> об образовании, прохождении гражданской или иной государственной службы, осуществлении другой трудовой деятельности</w:t>
      </w:r>
      <w:r w:rsidRPr="00D24E6C">
        <w:rPr>
          <w:rFonts w:ascii="Times New Roman" w:hAnsi="Times New Roman" w:cs="Times New Roman"/>
          <w:sz w:val="24"/>
          <w:szCs w:val="24"/>
        </w:rPr>
        <w:t>,</w:t>
      </w:r>
      <w:r w:rsidR="006E0392">
        <w:rPr>
          <w:rFonts w:ascii="Times New Roman" w:hAnsi="Times New Roman" w:cs="Times New Roman"/>
          <w:sz w:val="24"/>
          <w:szCs w:val="24"/>
        </w:rPr>
        <w:t xml:space="preserve"> </w:t>
      </w:r>
      <w:r w:rsidRPr="00D24E6C">
        <w:rPr>
          <w:rFonts w:ascii="Times New Roman" w:hAnsi="Times New Roman" w:cs="Times New Roman"/>
          <w:sz w:val="24"/>
          <w:szCs w:val="24"/>
        </w:rPr>
        <w:t>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w:t>
      </w:r>
      <w:r w:rsidR="006E0392">
        <w:rPr>
          <w:rFonts w:ascii="Times New Roman" w:hAnsi="Times New Roman" w:cs="Times New Roman"/>
          <w:sz w:val="24"/>
          <w:szCs w:val="24"/>
        </w:rPr>
        <w:t>ая</w:t>
      </w:r>
      <w:r w:rsidR="006E0392" w:rsidRPr="006E0392">
        <w:rPr>
          <w:rFonts w:ascii="Times New Roman" w:hAnsi="Times New Roman" w:cs="Times New Roman"/>
          <w:sz w:val="24"/>
          <w:szCs w:val="24"/>
        </w:rPr>
        <w:t xml:space="preserve"> </w:t>
      </w:r>
      <w:r w:rsidR="006E0392">
        <w:rPr>
          <w:rFonts w:ascii="Times New Roman" w:hAnsi="Times New Roman" w:cs="Times New Roman"/>
          <w:sz w:val="24"/>
          <w:szCs w:val="24"/>
        </w:rPr>
        <w:t xml:space="preserve"> тестирование на соответствие базовым квалификационным требованиям для замещения должностей государственной гражданской службы</w:t>
      </w:r>
      <w:r w:rsidR="00492F98">
        <w:rPr>
          <w:rFonts w:ascii="Times New Roman" w:hAnsi="Times New Roman" w:cs="Times New Roman"/>
          <w:sz w:val="24"/>
          <w:szCs w:val="24"/>
        </w:rPr>
        <w:t>,</w:t>
      </w:r>
      <w:r w:rsidR="006E0392">
        <w:rPr>
          <w:rFonts w:ascii="Times New Roman" w:hAnsi="Times New Roman" w:cs="Times New Roman"/>
          <w:sz w:val="24"/>
          <w:szCs w:val="24"/>
        </w:rPr>
        <w:t xml:space="preserve"> индивидуальное собеседование и </w:t>
      </w:r>
      <w:r w:rsidRPr="00D24E6C">
        <w:rPr>
          <w:rFonts w:ascii="Times New Roman" w:hAnsi="Times New Roman" w:cs="Times New Roman"/>
          <w:sz w:val="24"/>
          <w:szCs w:val="24"/>
        </w:rPr>
        <w:t>анкетирование, обеспечивающих проверку знани</w:t>
      </w:r>
      <w:r w:rsidR="00492F98">
        <w:rPr>
          <w:rFonts w:ascii="Times New Roman" w:hAnsi="Times New Roman" w:cs="Times New Roman"/>
          <w:sz w:val="24"/>
          <w:szCs w:val="24"/>
        </w:rPr>
        <w:t>й</w:t>
      </w:r>
      <w:r w:rsidRPr="00D24E6C">
        <w:rPr>
          <w:rFonts w:ascii="Times New Roman" w:hAnsi="Times New Roman" w:cs="Times New Roman"/>
          <w:sz w:val="24"/>
          <w:szCs w:val="24"/>
        </w:rPr>
        <w:t xml:space="preserve"> участником конкурса: </w:t>
      </w:r>
    </w:p>
    <w:p w:rsidR="00683D13" w:rsidRDefault="00683D13" w:rsidP="005236CA">
      <w:pPr>
        <w:pStyle w:val="ConsNormal"/>
        <w:widowControl/>
        <w:ind w:right="0" w:firstLine="709"/>
        <w:jc w:val="both"/>
        <w:rPr>
          <w:rFonts w:ascii="Times New Roman" w:hAnsi="Times New Roman" w:cs="Times New Roman"/>
          <w:sz w:val="24"/>
          <w:szCs w:val="24"/>
        </w:rPr>
      </w:pPr>
      <w:r w:rsidRPr="00D24E6C">
        <w:rPr>
          <w:rFonts w:ascii="Times New Roman" w:hAnsi="Times New Roman" w:cs="Times New Roman"/>
          <w:sz w:val="24"/>
          <w:szCs w:val="24"/>
        </w:rPr>
        <w:t>К</w:t>
      </w:r>
      <w:r w:rsidR="006E0392">
        <w:rPr>
          <w:rFonts w:ascii="Times New Roman" w:hAnsi="Times New Roman" w:cs="Times New Roman"/>
          <w:sz w:val="24"/>
          <w:szCs w:val="24"/>
        </w:rPr>
        <w:t>онституции Российской Федерации и основ конституционного устройства Российской Федерации;</w:t>
      </w:r>
    </w:p>
    <w:p w:rsidR="006E0392" w:rsidRDefault="006E0392" w:rsidP="005236CA">
      <w:pPr>
        <w:pStyle w:val="ConsNormal"/>
        <w:widowControl/>
        <w:ind w:right="0" w:firstLine="709"/>
        <w:jc w:val="both"/>
        <w:rPr>
          <w:rFonts w:ascii="Times New Roman" w:hAnsi="Times New Roman" w:cs="Times New Roman"/>
          <w:sz w:val="24"/>
          <w:szCs w:val="24"/>
        </w:rPr>
      </w:pPr>
      <w:r>
        <w:rPr>
          <w:rFonts w:ascii="Times New Roman" w:hAnsi="Times New Roman" w:cs="Times New Roman"/>
          <w:sz w:val="24"/>
          <w:szCs w:val="24"/>
        </w:rPr>
        <w:t>Знание государственного языка Российской Федерации – русского языка;</w:t>
      </w:r>
    </w:p>
    <w:p w:rsidR="006E0392" w:rsidRDefault="006E0392" w:rsidP="005236CA">
      <w:pPr>
        <w:pStyle w:val="ConsNormal"/>
        <w:widowControl/>
        <w:ind w:right="0" w:firstLine="709"/>
        <w:jc w:val="both"/>
        <w:rPr>
          <w:rFonts w:ascii="Times New Roman" w:hAnsi="Times New Roman" w:cs="Times New Roman"/>
          <w:sz w:val="24"/>
          <w:szCs w:val="24"/>
        </w:rPr>
      </w:pPr>
      <w:r>
        <w:rPr>
          <w:rFonts w:ascii="Times New Roman" w:hAnsi="Times New Roman" w:cs="Times New Roman"/>
          <w:sz w:val="24"/>
          <w:szCs w:val="24"/>
        </w:rPr>
        <w:t>Знание законодательства о гражданской службе;</w:t>
      </w:r>
    </w:p>
    <w:p w:rsidR="006E0392" w:rsidRDefault="006E0392" w:rsidP="005236CA">
      <w:pPr>
        <w:pStyle w:val="ConsNormal"/>
        <w:widowControl/>
        <w:ind w:right="0" w:firstLine="709"/>
        <w:jc w:val="both"/>
        <w:rPr>
          <w:rFonts w:ascii="Times New Roman" w:hAnsi="Times New Roman" w:cs="Times New Roman"/>
          <w:sz w:val="24"/>
          <w:szCs w:val="24"/>
        </w:rPr>
      </w:pPr>
      <w:r>
        <w:rPr>
          <w:rFonts w:ascii="Times New Roman" w:hAnsi="Times New Roman" w:cs="Times New Roman"/>
          <w:sz w:val="24"/>
          <w:szCs w:val="24"/>
        </w:rPr>
        <w:t>Знание законодательства Российской Федерации о противодействии коррупции;</w:t>
      </w:r>
    </w:p>
    <w:p w:rsidR="006E0392" w:rsidRPr="00D24E6C" w:rsidRDefault="006E0392" w:rsidP="005236CA">
      <w:pPr>
        <w:pStyle w:val="ConsNormal"/>
        <w:widowControl/>
        <w:ind w:right="0" w:firstLine="709"/>
        <w:jc w:val="both"/>
        <w:rPr>
          <w:rFonts w:ascii="Times New Roman" w:hAnsi="Times New Roman" w:cs="Times New Roman"/>
          <w:sz w:val="24"/>
          <w:szCs w:val="24"/>
        </w:rPr>
      </w:pPr>
      <w:r>
        <w:rPr>
          <w:rFonts w:ascii="Times New Roman" w:hAnsi="Times New Roman" w:cs="Times New Roman"/>
          <w:sz w:val="24"/>
          <w:szCs w:val="24"/>
        </w:rPr>
        <w:t>Этики поведения;</w:t>
      </w:r>
    </w:p>
    <w:p w:rsidR="0009346C" w:rsidRDefault="006E0392" w:rsidP="005236CA">
      <w:pPr>
        <w:pStyle w:val="ConsNormal"/>
        <w:widowControl/>
        <w:ind w:right="0" w:firstLine="709"/>
        <w:jc w:val="both"/>
        <w:rPr>
          <w:rFonts w:ascii="Times New Roman" w:hAnsi="Times New Roman" w:cs="Times New Roman"/>
          <w:sz w:val="24"/>
          <w:szCs w:val="24"/>
        </w:rPr>
      </w:pPr>
      <w:r>
        <w:rPr>
          <w:rFonts w:ascii="Times New Roman" w:hAnsi="Times New Roman" w:cs="Times New Roman"/>
          <w:sz w:val="24"/>
          <w:szCs w:val="24"/>
        </w:rPr>
        <w:t xml:space="preserve">Знания в области информационно-коммуникационных технологий </w:t>
      </w:r>
    </w:p>
    <w:p w:rsidR="00683D13" w:rsidRDefault="006E0392" w:rsidP="005236CA">
      <w:pPr>
        <w:pStyle w:val="ConsNormal"/>
        <w:widowControl/>
        <w:ind w:right="0" w:firstLine="709"/>
        <w:jc w:val="both"/>
        <w:rPr>
          <w:rFonts w:ascii="Times New Roman" w:hAnsi="Times New Roman" w:cs="Times New Roman"/>
          <w:sz w:val="24"/>
          <w:szCs w:val="24"/>
        </w:rPr>
      </w:pPr>
      <w:r>
        <w:rPr>
          <w:rFonts w:ascii="Times New Roman" w:hAnsi="Times New Roman" w:cs="Times New Roman"/>
          <w:sz w:val="24"/>
          <w:szCs w:val="24"/>
        </w:rPr>
        <w:t>Н</w:t>
      </w:r>
      <w:r w:rsidR="00683D13" w:rsidRPr="00D24E6C">
        <w:rPr>
          <w:rFonts w:ascii="Times New Roman" w:hAnsi="Times New Roman" w:cs="Times New Roman"/>
          <w:sz w:val="24"/>
          <w:szCs w:val="24"/>
        </w:rPr>
        <w:t>ормативных актов по налоговому администрированию и др.</w:t>
      </w:r>
    </w:p>
    <w:p w:rsidR="00606537" w:rsidRPr="00297AF0" w:rsidRDefault="00AE3D4B" w:rsidP="005236CA">
      <w:pPr>
        <w:pStyle w:val="ConsNonformat"/>
        <w:widowControl/>
        <w:ind w:right="0"/>
        <w:jc w:val="both"/>
        <w:rPr>
          <w:rFonts w:ascii="Times New Roman" w:hAnsi="Times New Roman" w:cs="Times New Roman"/>
          <w:b/>
          <w:sz w:val="24"/>
          <w:szCs w:val="24"/>
          <w:u w:val="single"/>
        </w:rPr>
      </w:pPr>
      <w:r w:rsidRPr="00D24E6C">
        <w:rPr>
          <w:rFonts w:ascii="Times New Roman" w:hAnsi="Times New Roman" w:cs="Times New Roman"/>
          <w:sz w:val="24"/>
          <w:szCs w:val="24"/>
        </w:rPr>
        <w:tab/>
      </w:r>
      <w:proofErr w:type="gramStart"/>
      <w:r w:rsidR="00492F98">
        <w:rPr>
          <w:rFonts w:ascii="Times New Roman" w:hAnsi="Times New Roman" w:cs="Times New Roman"/>
          <w:sz w:val="24"/>
          <w:szCs w:val="24"/>
        </w:rPr>
        <w:t>Федеральный г</w:t>
      </w:r>
      <w:r w:rsidR="001C0BF5">
        <w:rPr>
          <w:rFonts w:ascii="Times New Roman" w:hAnsi="Times New Roman" w:cs="Times New Roman"/>
          <w:sz w:val="24"/>
          <w:szCs w:val="24"/>
        </w:rPr>
        <w:t>осударственный орган не позднее</w:t>
      </w:r>
      <w:r w:rsidR="00400A07" w:rsidRPr="00D24E6C">
        <w:rPr>
          <w:rFonts w:ascii="Times New Roman" w:hAnsi="Times New Roman" w:cs="Times New Roman"/>
          <w:sz w:val="24"/>
          <w:szCs w:val="24"/>
        </w:rPr>
        <w:t>, чем за 15</w:t>
      </w:r>
      <w:r w:rsidR="003D5EA0">
        <w:rPr>
          <w:rFonts w:ascii="Times New Roman" w:hAnsi="Times New Roman" w:cs="Times New Roman"/>
          <w:sz w:val="24"/>
          <w:szCs w:val="24"/>
        </w:rPr>
        <w:t xml:space="preserve"> календарных</w:t>
      </w:r>
      <w:r w:rsidR="00400A07" w:rsidRPr="00D24E6C">
        <w:rPr>
          <w:rFonts w:ascii="Times New Roman" w:hAnsi="Times New Roman" w:cs="Times New Roman"/>
          <w:sz w:val="24"/>
          <w:szCs w:val="24"/>
        </w:rPr>
        <w:t xml:space="preserve"> дней до </w:t>
      </w:r>
      <w:r w:rsidR="003D5EA0">
        <w:rPr>
          <w:rFonts w:ascii="Times New Roman" w:hAnsi="Times New Roman" w:cs="Times New Roman"/>
          <w:sz w:val="24"/>
          <w:szCs w:val="24"/>
        </w:rPr>
        <w:t>даты проведения кон</w:t>
      </w:r>
      <w:r w:rsidR="001C0BF5">
        <w:rPr>
          <w:rFonts w:ascii="Times New Roman" w:hAnsi="Times New Roman" w:cs="Times New Roman"/>
          <w:sz w:val="24"/>
          <w:szCs w:val="24"/>
        </w:rPr>
        <w:t>курса размещает на своем</w:t>
      </w:r>
      <w:r w:rsidR="003D5EA0">
        <w:rPr>
          <w:rFonts w:ascii="Times New Roman" w:hAnsi="Times New Roman" w:cs="Times New Roman"/>
          <w:sz w:val="24"/>
          <w:szCs w:val="24"/>
        </w:rPr>
        <w:t xml:space="preserve"> официальном</w:t>
      </w:r>
      <w:r w:rsidR="001C0BF5">
        <w:rPr>
          <w:rFonts w:ascii="Times New Roman" w:hAnsi="Times New Roman" w:cs="Times New Roman"/>
          <w:sz w:val="24"/>
          <w:szCs w:val="24"/>
        </w:rPr>
        <w:t xml:space="preserve"> сайте и официальном сайте государственной информационной сети в области государственной службы в сети «Интернет»  информацию о дате, месте и времени его проведения, список </w:t>
      </w:r>
      <w:r w:rsidR="003D5EA0">
        <w:rPr>
          <w:rFonts w:ascii="Times New Roman" w:hAnsi="Times New Roman" w:cs="Times New Roman"/>
          <w:sz w:val="24"/>
          <w:szCs w:val="24"/>
        </w:rPr>
        <w:t>кандидатов</w:t>
      </w:r>
      <w:r w:rsidR="001C0BF5">
        <w:rPr>
          <w:rFonts w:ascii="Times New Roman" w:hAnsi="Times New Roman" w:cs="Times New Roman"/>
          <w:sz w:val="24"/>
          <w:szCs w:val="24"/>
        </w:rPr>
        <w:t xml:space="preserve"> и </w:t>
      </w:r>
      <w:r w:rsidR="00400A07" w:rsidRPr="00D24E6C">
        <w:rPr>
          <w:rFonts w:ascii="Times New Roman" w:hAnsi="Times New Roman" w:cs="Times New Roman"/>
          <w:sz w:val="24"/>
          <w:szCs w:val="24"/>
        </w:rPr>
        <w:t xml:space="preserve"> направляет </w:t>
      </w:r>
      <w:r w:rsidR="001C0BF5">
        <w:rPr>
          <w:rFonts w:ascii="Times New Roman" w:hAnsi="Times New Roman" w:cs="Times New Roman"/>
          <w:sz w:val="24"/>
          <w:szCs w:val="24"/>
        </w:rPr>
        <w:t xml:space="preserve">кандидатам </w:t>
      </w:r>
      <w:r w:rsidR="003D5EA0">
        <w:rPr>
          <w:rFonts w:ascii="Times New Roman" w:hAnsi="Times New Roman" w:cs="Times New Roman"/>
          <w:sz w:val="24"/>
          <w:szCs w:val="24"/>
        </w:rPr>
        <w:t xml:space="preserve">соответствующие </w:t>
      </w:r>
      <w:r w:rsidR="00400A07" w:rsidRPr="00D24E6C">
        <w:rPr>
          <w:rFonts w:ascii="Times New Roman" w:hAnsi="Times New Roman" w:cs="Times New Roman"/>
          <w:sz w:val="24"/>
          <w:szCs w:val="24"/>
        </w:rPr>
        <w:t>сообщения</w:t>
      </w:r>
      <w:r w:rsidR="001C0BF5">
        <w:rPr>
          <w:rFonts w:ascii="Times New Roman" w:hAnsi="Times New Roman" w:cs="Times New Roman"/>
          <w:sz w:val="24"/>
          <w:szCs w:val="24"/>
        </w:rPr>
        <w:t xml:space="preserve"> в письменной форме, при этом кандидатам, которые представили документы для участия в конкурсе</w:t>
      </w:r>
      <w:proofErr w:type="gramEnd"/>
      <w:r w:rsidR="001C0BF5">
        <w:rPr>
          <w:rFonts w:ascii="Times New Roman" w:hAnsi="Times New Roman" w:cs="Times New Roman"/>
          <w:sz w:val="24"/>
          <w:szCs w:val="24"/>
        </w:rPr>
        <w:t xml:space="preserve"> в электронном виде, в форме электронного </w:t>
      </w:r>
      <w:r w:rsidR="001C0BF5">
        <w:rPr>
          <w:rFonts w:ascii="Times New Roman" w:hAnsi="Times New Roman" w:cs="Times New Roman"/>
          <w:sz w:val="24"/>
          <w:szCs w:val="24"/>
        </w:rPr>
        <w:lastRenderedPageBreak/>
        <w:t>документа, подписанного усиленной квалифи</w:t>
      </w:r>
      <w:r w:rsidR="003D5EA0">
        <w:rPr>
          <w:rFonts w:ascii="Times New Roman" w:hAnsi="Times New Roman" w:cs="Times New Roman"/>
          <w:sz w:val="24"/>
          <w:szCs w:val="24"/>
        </w:rPr>
        <w:t>цированной</w:t>
      </w:r>
      <w:r w:rsidR="001C0BF5">
        <w:rPr>
          <w:rFonts w:ascii="Times New Roman" w:hAnsi="Times New Roman" w:cs="Times New Roman"/>
          <w:sz w:val="24"/>
          <w:szCs w:val="24"/>
        </w:rPr>
        <w:t xml:space="preserve"> электронной подписью, с использованием указанной информационной системы</w:t>
      </w:r>
      <w:r w:rsidR="003D5EA0">
        <w:rPr>
          <w:rFonts w:ascii="Times New Roman" w:hAnsi="Times New Roman" w:cs="Times New Roman"/>
          <w:sz w:val="24"/>
          <w:szCs w:val="24"/>
        </w:rPr>
        <w:t>.</w:t>
      </w:r>
    </w:p>
    <w:p w:rsidR="00606537" w:rsidRPr="00D24E6C" w:rsidRDefault="00EB3898" w:rsidP="004541D4">
      <w:pPr>
        <w:jc w:val="both"/>
        <w:rPr>
          <w:rFonts w:ascii="Times New Roman" w:hAnsi="Times New Roman" w:cs="Times New Roman"/>
          <w:b/>
          <w:sz w:val="24"/>
          <w:szCs w:val="24"/>
          <w:u w:val="single"/>
        </w:rPr>
      </w:pPr>
      <w:r w:rsidRPr="00D24E6C">
        <w:rPr>
          <w:rFonts w:ascii="Times New Roman" w:eastAsia="Times New Roman" w:hAnsi="Times New Roman" w:cs="Times New Roman"/>
          <w:sz w:val="24"/>
          <w:szCs w:val="24"/>
        </w:rPr>
        <w:tab/>
      </w:r>
      <w:r w:rsidR="00D7685E">
        <w:rPr>
          <w:rFonts w:ascii="Times New Roman" w:hAnsi="Times New Roman" w:cs="Times New Roman"/>
          <w:sz w:val="24"/>
          <w:szCs w:val="24"/>
        </w:rPr>
        <w:t>Сообщение о результатах конкурса в 7-дневный срок со дня его завершения направляются  кандидатам в письменной форме, при этом кандидатам, которые представили документы для участия в конкурсе в электронном виде, - в форме электронного документ</w:t>
      </w:r>
      <w:r w:rsidR="00492F98">
        <w:rPr>
          <w:rFonts w:ascii="Times New Roman" w:hAnsi="Times New Roman" w:cs="Times New Roman"/>
          <w:sz w:val="24"/>
          <w:szCs w:val="24"/>
        </w:rPr>
        <w:t>а</w:t>
      </w:r>
      <w:r w:rsidR="00D7685E">
        <w:rPr>
          <w:rFonts w:ascii="Times New Roman" w:hAnsi="Times New Roman" w:cs="Times New Roman"/>
          <w:sz w:val="24"/>
          <w:szCs w:val="24"/>
        </w:rPr>
        <w:t>,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Информация о результатах  конкурса в этот же срок размещается на официальных сайтах государственного органа и указанной информаци</w:t>
      </w:r>
      <w:r w:rsidR="00297AF0">
        <w:rPr>
          <w:rFonts w:ascii="Times New Roman" w:hAnsi="Times New Roman" w:cs="Times New Roman"/>
          <w:sz w:val="24"/>
          <w:szCs w:val="24"/>
        </w:rPr>
        <w:t>онной системы в сети «Интернет».</w:t>
      </w:r>
    </w:p>
    <w:p w:rsidR="007C17B1" w:rsidRPr="00D24E6C" w:rsidRDefault="007C17B1" w:rsidP="005236CA">
      <w:pPr>
        <w:pStyle w:val="ConsNormal"/>
        <w:widowControl/>
        <w:ind w:right="0"/>
        <w:jc w:val="both"/>
        <w:rPr>
          <w:rFonts w:ascii="Times New Roman" w:hAnsi="Times New Roman" w:cs="Times New Roman"/>
          <w:sz w:val="24"/>
          <w:szCs w:val="24"/>
        </w:rPr>
      </w:pPr>
      <w:r w:rsidRPr="00D24E6C">
        <w:rPr>
          <w:rFonts w:ascii="Times New Roman" w:hAnsi="Times New Roman" w:cs="Times New Roman"/>
          <w:sz w:val="24"/>
          <w:szCs w:val="24"/>
        </w:rPr>
        <w:t xml:space="preserve">Документы </w:t>
      </w:r>
      <w:r w:rsidR="001E57DE">
        <w:rPr>
          <w:rFonts w:ascii="Times New Roman" w:hAnsi="Times New Roman" w:cs="Times New Roman"/>
          <w:sz w:val="24"/>
          <w:szCs w:val="24"/>
        </w:rPr>
        <w:t>претендентов на замещение вакантной должности гражданской службы,</w:t>
      </w:r>
      <w:r w:rsidR="008E6B59">
        <w:rPr>
          <w:rFonts w:ascii="Times New Roman" w:hAnsi="Times New Roman" w:cs="Times New Roman"/>
          <w:sz w:val="24"/>
          <w:szCs w:val="24"/>
        </w:rPr>
        <w:t xml:space="preserve"> не допущенн</w:t>
      </w:r>
      <w:r w:rsidR="00A67173">
        <w:rPr>
          <w:rFonts w:ascii="Times New Roman" w:hAnsi="Times New Roman" w:cs="Times New Roman"/>
          <w:sz w:val="24"/>
          <w:szCs w:val="24"/>
        </w:rPr>
        <w:t>ых к участию в конкурсе, и канд</w:t>
      </w:r>
      <w:r w:rsidR="008E6B59">
        <w:rPr>
          <w:rFonts w:ascii="Times New Roman" w:hAnsi="Times New Roman" w:cs="Times New Roman"/>
          <w:sz w:val="24"/>
          <w:szCs w:val="24"/>
        </w:rPr>
        <w:t xml:space="preserve">идатов, </w:t>
      </w:r>
      <w:r w:rsidR="001E57DE">
        <w:rPr>
          <w:rFonts w:ascii="Times New Roman" w:hAnsi="Times New Roman" w:cs="Times New Roman"/>
          <w:sz w:val="24"/>
          <w:szCs w:val="24"/>
        </w:rPr>
        <w:t>участвующих в конкурсе,</w:t>
      </w:r>
      <w:r w:rsidR="008E6B59">
        <w:rPr>
          <w:rFonts w:ascii="Times New Roman" w:hAnsi="Times New Roman" w:cs="Times New Roman"/>
          <w:sz w:val="24"/>
          <w:szCs w:val="24"/>
        </w:rPr>
        <w:t xml:space="preserve"> могут быть возвращены им по письменному заявлению в течени</w:t>
      </w:r>
      <w:r w:rsidR="00661D71">
        <w:rPr>
          <w:rFonts w:ascii="Times New Roman" w:hAnsi="Times New Roman" w:cs="Times New Roman"/>
          <w:sz w:val="24"/>
          <w:szCs w:val="24"/>
        </w:rPr>
        <w:t>е</w:t>
      </w:r>
      <w:r w:rsidR="008E6B59">
        <w:rPr>
          <w:rFonts w:ascii="Times New Roman" w:hAnsi="Times New Roman" w:cs="Times New Roman"/>
          <w:sz w:val="24"/>
          <w:szCs w:val="24"/>
        </w:rPr>
        <w:t xml:space="preserve"> трех</w:t>
      </w:r>
      <w:r w:rsidR="00A67173">
        <w:rPr>
          <w:rFonts w:ascii="Times New Roman" w:hAnsi="Times New Roman" w:cs="Times New Roman"/>
          <w:sz w:val="24"/>
          <w:szCs w:val="24"/>
        </w:rPr>
        <w:t xml:space="preserve"> лет со дня завершения конкурса</w:t>
      </w:r>
      <w:r w:rsidR="00661D71">
        <w:rPr>
          <w:rFonts w:ascii="Times New Roman" w:hAnsi="Times New Roman" w:cs="Times New Roman"/>
          <w:sz w:val="24"/>
          <w:szCs w:val="24"/>
        </w:rPr>
        <w:t>. По истечении этого срока документы хранятся в архиве государственного органа, после чего подлежат уничтожению. Документы для участия в конкурсе, представленные в электронном виде, хранятся в течение трех лет,</w:t>
      </w:r>
      <w:r w:rsidRPr="00D24E6C">
        <w:rPr>
          <w:rFonts w:ascii="Times New Roman" w:hAnsi="Times New Roman" w:cs="Times New Roman"/>
          <w:sz w:val="24"/>
          <w:szCs w:val="24"/>
        </w:rPr>
        <w:t xml:space="preserve"> после чего подлежат уничтожению.</w:t>
      </w:r>
    </w:p>
    <w:p w:rsidR="00504DB3" w:rsidRPr="00297AF0" w:rsidRDefault="00EB3898" w:rsidP="005236CA">
      <w:pPr>
        <w:pStyle w:val="ConsNonformat"/>
        <w:widowControl/>
        <w:ind w:right="0"/>
        <w:jc w:val="both"/>
        <w:rPr>
          <w:rFonts w:ascii="Times New Roman" w:hAnsi="Times New Roman" w:cs="Times New Roman"/>
          <w:b/>
          <w:sz w:val="24"/>
          <w:szCs w:val="24"/>
          <w:u w:val="single"/>
        </w:rPr>
      </w:pPr>
      <w:r w:rsidRPr="00D24E6C">
        <w:rPr>
          <w:rFonts w:ascii="Times New Roman" w:hAnsi="Times New Roman" w:cs="Times New Roman"/>
          <w:sz w:val="24"/>
          <w:szCs w:val="24"/>
        </w:rPr>
        <w:tab/>
      </w:r>
      <w:r w:rsidR="00400A07" w:rsidRPr="00D24E6C">
        <w:rPr>
          <w:rFonts w:ascii="Times New Roman" w:hAnsi="Times New Roman" w:cs="Times New Roman"/>
          <w:sz w:val="24"/>
          <w:szCs w:val="24"/>
        </w:rPr>
        <w:t xml:space="preserve">Прием документов проводится  с </w:t>
      </w:r>
      <w:r w:rsidR="005B45DF">
        <w:rPr>
          <w:rFonts w:ascii="Times New Roman" w:hAnsi="Times New Roman" w:cs="Times New Roman"/>
          <w:sz w:val="24"/>
          <w:szCs w:val="24"/>
        </w:rPr>
        <w:t>06 декабря</w:t>
      </w:r>
      <w:r w:rsidR="00D24E6C">
        <w:rPr>
          <w:rFonts w:ascii="Times New Roman" w:hAnsi="Times New Roman" w:cs="Times New Roman"/>
          <w:sz w:val="24"/>
          <w:szCs w:val="24"/>
        </w:rPr>
        <w:t xml:space="preserve"> </w:t>
      </w:r>
      <w:r w:rsidR="00400A07" w:rsidRPr="00D24E6C">
        <w:rPr>
          <w:rFonts w:ascii="Times New Roman" w:hAnsi="Times New Roman" w:cs="Times New Roman"/>
          <w:sz w:val="24"/>
          <w:szCs w:val="24"/>
        </w:rPr>
        <w:t> 201</w:t>
      </w:r>
      <w:r w:rsidR="00DD31E6" w:rsidRPr="00D24E6C">
        <w:rPr>
          <w:rFonts w:ascii="Times New Roman" w:hAnsi="Times New Roman" w:cs="Times New Roman"/>
          <w:sz w:val="24"/>
          <w:szCs w:val="24"/>
        </w:rPr>
        <w:t>7</w:t>
      </w:r>
      <w:r w:rsidR="00400A07" w:rsidRPr="00D24E6C">
        <w:rPr>
          <w:rFonts w:ascii="Times New Roman" w:hAnsi="Times New Roman" w:cs="Times New Roman"/>
          <w:sz w:val="24"/>
          <w:szCs w:val="24"/>
        </w:rPr>
        <w:t xml:space="preserve"> года по </w:t>
      </w:r>
      <w:r w:rsidR="005B45DF">
        <w:rPr>
          <w:rFonts w:ascii="Times New Roman" w:hAnsi="Times New Roman" w:cs="Times New Roman"/>
          <w:sz w:val="24"/>
          <w:szCs w:val="24"/>
        </w:rPr>
        <w:t>26</w:t>
      </w:r>
      <w:r w:rsidR="00A67173">
        <w:rPr>
          <w:rFonts w:ascii="Times New Roman" w:hAnsi="Times New Roman" w:cs="Times New Roman"/>
          <w:sz w:val="24"/>
          <w:szCs w:val="24"/>
        </w:rPr>
        <w:t xml:space="preserve"> декаб</w:t>
      </w:r>
      <w:r w:rsidR="0008368E">
        <w:rPr>
          <w:rFonts w:ascii="Times New Roman" w:hAnsi="Times New Roman" w:cs="Times New Roman"/>
          <w:sz w:val="24"/>
          <w:szCs w:val="24"/>
        </w:rPr>
        <w:t>ря</w:t>
      </w:r>
      <w:r w:rsidR="00400A07" w:rsidRPr="00D24E6C">
        <w:rPr>
          <w:rFonts w:ascii="Times New Roman" w:hAnsi="Times New Roman" w:cs="Times New Roman"/>
          <w:sz w:val="24"/>
          <w:szCs w:val="24"/>
        </w:rPr>
        <w:t xml:space="preserve"> 201</w:t>
      </w:r>
      <w:r w:rsidR="00A27535" w:rsidRPr="00D24E6C">
        <w:rPr>
          <w:rFonts w:ascii="Times New Roman" w:hAnsi="Times New Roman" w:cs="Times New Roman"/>
          <w:sz w:val="24"/>
          <w:szCs w:val="24"/>
        </w:rPr>
        <w:t>7</w:t>
      </w:r>
      <w:r w:rsidR="00400A07" w:rsidRPr="00D24E6C">
        <w:rPr>
          <w:rFonts w:ascii="Times New Roman" w:hAnsi="Times New Roman" w:cs="Times New Roman"/>
          <w:sz w:val="24"/>
          <w:szCs w:val="24"/>
        </w:rPr>
        <w:t xml:space="preserve"> года по адресу: </w:t>
      </w:r>
      <w:r w:rsidR="00241A37" w:rsidRPr="00D24E6C">
        <w:rPr>
          <w:rFonts w:ascii="Times New Roman" w:hAnsi="Times New Roman" w:cs="Times New Roman"/>
          <w:sz w:val="24"/>
          <w:szCs w:val="24"/>
        </w:rPr>
        <w:t xml:space="preserve">     432017, г. Ульяновск, ул. Кузнецова</w:t>
      </w:r>
      <w:r w:rsidR="00400A07" w:rsidRPr="00D24E6C">
        <w:rPr>
          <w:rFonts w:ascii="Times New Roman" w:hAnsi="Times New Roman" w:cs="Times New Roman"/>
          <w:sz w:val="24"/>
          <w:szCs w:val="24"/>
        </w:rPr>
        <w:t>, д.</w:t>
      </w:r>
      <w:r w:rsidR="00771CB6" w:rsidRPr="00D24E6C">
        <w:rPr>
          <w:rFonts w:ascii="Times New Roman" w:hAnsi="Times New Roman" w:cs="Times New Roman"/>
          <w:sz w:val="24"/>
          <w:szCs w:val="24"/>
        </w:rPr>
        <w:t xml:space="preserve"> 16</w:t>
      </w:r>
      <w:r w:rsidR="00241A37" w:rsidRPr="00D24E6C">
        <w:rPr>
          <w:rFonts w:ascii="Times New Roman" w:hAnsi="Times New Roman" w:cs="Times New Roman"/>
          <w:sz w:val="24"/>
          <w:szCs w:val="24"/>
        </w:rPr>
        <w:t xml:space="preserve">А, комн. 218 , </w:t>
      </w:r>
      <w:r w:rsidR="00400A07" w:rsidRPr="00D24E6C">
        <w:rPr>
          <w:rFonts w:ascii="Times New Roman" w:hAnsi="Times New Roman" w:cs="Times New Roman"/>
          <w:sz w:val="24"/>
          <w:szCs w:val="24"/>
        </w:rPr>
        <w:t xml:space="preserve"> в рабочие дни  с  </w:t>
      </w:r>
      <w:r w:rsidR="00504DB3" w:rsidRPr="00D24E6C">
        <w:rPr>
          <w:rFonts w:ascii="Times New Roman" w:hAnsi="Times New Roman" w:cs="Times New Roman"/>
          <w:sz w:val="24"/>
          <w:szCs w:val="24"/>
        </w:rPr>
        <w:t>8</w:t>
      </w:r>
      <w:r w:rsidR="00400A07" w:rsidRPr="00D24E6C">
        <w:rPr>
          <w:rFonts w:ascii="Times New Roman" w:hAnsi="Times New Roman" w:cs="Times New Roman"/>
          <w:sz w:val="24"/>
          <w:szCs w:val="24"/>
        </w:rPr>
        <w:t>.00 до 1</w:t>
      </w:r>
      <w:r w:rsidR="00504DB3" w:rsidRPr="00D24E6C">
        <w:rPr>
          <w:rFonts w:ascii="Times New Roman" w:hAnsi="Times New Roman" w:cs="Times New Roman"/>
          <w:sz w:val="24"/>
          <w:szCs w:val="24"/>
        </w:rPr>
        <w:t>6</w:t>
      </w:r>
      <w:r w:rsidR="00400A07" w:rsidRPr="00D24E6C">
        <w:rPr>
          <w:rFonts w:ascii="Times New Roman" w:hAnsi="Times New Roman" w:cs="Times New Roman"/>
          <w:sz w:val="24"/>
          <w:szCs w:val="24"/>
        </w:rPr>
        <w:t>.00, время обеда с 12.00 -12.48., электронный адрес</w:t>
      </w:r>
      <w:r w:rsidR="00297AF0">
        <w:rPr>
          <w:rFonts w:ascii="Times New Roman" w:hAnsi="Times New Roman" w:cs="Times New Roman"/>
          <w:sz w:val="24"/>
          <w:szCs w:val="24"/>
        </w:rPr>
        <w:t xml:space="preserve">: </w:t>
      </w:r>
      <w:r w:rsidR="00297AF0">
        <w:rPr>
          <w:rFonts w:ascii="Times New Roman" w:hAnsi="Times New Roman" w:cs="Times New Roman"/>
          <w:sz w:val="24"/>
          <w:szCs w:val="24"/>
          <w:lang w:val="en-US"/>
        </w:rPr>
        <w:t>u</w:t>
      </w:r>
      <w:r w:rsidR="00297AF0" w:rsidRPr="00297AF0">
        <w:rPr>
          <w:rFonts w:ascii="Times New Roman" w:hAnsi="Times New Roman" w:cs="Times New Roman"/>
          <w:sz w:val="24"/>
          <w:szCs w:val="24"/>
        </w:rPr>
        <w:t>73@</w:t>
      </w:r>
      <w:r w:rsidR="00297AF0">
        <w:rPr>
          <w:rFonts w:ascii="Times New Roman" w:hAnsi="Times New Roman" w:cs="Times New Roman"/>
          <w:sz w:val="24"/>
          <w:szCs w:val="24"/>
          <w:lang w:val="en-US"/>
        </w:rPr>
        <w:t>r</w:t>
      </w:r>
      <w:r w:rsidR="00297AF0" w:rsidRPr="00297AF0">
        <w:rPr>
          <w:rFonts w:ascii="Times New Roman" w:hAnsi="Times New Roman" w:cs="Times New Roman"/>
          <w:sz w:val="24"/>
          <w:szCs w:val="24"/>
        </w:rPr>
        <w:t>73.</w:t>
      </w:r>
      <w:proofErr w:type="spellStart"/>
      <w:r w:rsidR="00297AF0">
        <w:rPr>
          <w:rFonts w:ascii="Times New Roman" w:hAnsi="Times New Roman" w:cs="Times New Roman"/>
          <w:sz w:val="24"/>
          <w:szCs w:val="24"/>
          <w:lang w:val="en-US"/>
        </w:rPr>
        <w:t>nalog</w:t>
      </w:r>
      <w:proofErr w:type="spellEnd"/>
      <w:r w:rsidR="00297AF0" w:rsidRPr="00297AF0">
        <w:rPr>
          <w:rFonts w:ascii="Times New Roman" w:hAnsi="Times New Roman" w:cs="Times New Roman"/>
          <w:sz w:val="24"/>
          <w:szCs w:val="24"/>
        </w:rPr>
        <w:t>.</w:t>
      </w:r>
      <w:proofErr w:type="spellStart"/>
      <w:r w:rsidR="00297AF0">
        <w:rPr>
          <w:rFonts w:ascii="Times New Roman" w:hAnsi="Times New Roman" w:cs="Times New Roman"/>
          <w:sz w:val="24"/>
          <w:szCs w:val="24"/>
          <w:lang w:val="en-US"/>
        </w:rPr>
        <w:t>ru</w:t>
      </w:r>
      <w:proofErr w:type="spellEnd"/>
      <w:r w:rsidR="00297AF0" w:rsidRPr="00297AF0">
        <w:rPr>
          <w:rFonts w:ascii="Times New Roman" w:hAnsi="Times New Roman" w:cs="Times New Roman"/>
          <w:sz w:val="24"/>
          <w:szCs w:val="24"/>
        </w:rPr>
        <w:t>.</w:t>
      </w:r>
    </w:p>
    <w:p w:rsidR="00A67173" w:rsidRPr="00371FFF" w:rsidRDefault="00400A07" w:rsidP="005236CA">
      <w:pPr>
        <w:jc w:val="both"/>
        <w:rPr>
          <w:rFonts w:ascii="Times New Roman" w:eastAsia="Times New Roman" w:hAnsi="Times New Roman" w:cs="Times New Roman"/>
          <w:sz w:val="24"/>
          <w:szCs w:val="24"/>
        </w:rPr>
      </w:pPr>
      <w:r w:rsidRPr="00D24E6C">
        <w:rPr>
          <w:rFonts w:ascii="Times New Roman" w:eastAsia="Times New Roman" w:hAnsi="Times New Roman" w:cs="Times New Roman"/>
          <w:sz w:val="24"/>
          <w:szCs w:val="24"/>
        </w:rPr>
        <w:t xml:space="preserve">Конкурс планируется </w:t>
      </w:r>
      <w:r w:rsidRPr="00371FFF">
        <w:rPr>
          <w:rFonts w:ascii="Times New Roman" w:eastAsia="Times New Roman" w:hAnsi="Times New Roman" w:cs="Times New Roman"/>
          <w:sz w:val="24"/>
          <w:szCs w:val="24"/>
        </w:rPr>
        <w:t>провести    </w:t>
      </w:r>
      <w:r w:rsidR="00A67173" w:rsidRPr="00371FFF">
        <w:rPr>
          <w:rFonts w:ascii="Times New Roman" w:eastAsia="Times New Roman" w:hAnsi="Times New Roman" w:cs="Times New Roman"/>
          <w:sz w:val="24"/>
          <w:szCs w:val="24"/>
        </w:rPr>
        <w:t>1</w:t>
      </w:r>
      <w:r w:rsidR="005B45DF" w:rsidRPr="00371FFF">
        <w:rPr>
          <w:rFonts w:ascii="Times New Roman" w:eastAsia="Times New Roman" w:hAnsi="Times New Roman" w:cs="Times New Roman"/>
          <w:sz w:val="24"/>
          <w:szCs w:val="24"/>
        </w:rPr>
        <w:t>2</w:t>
      </w:r>
      <w:r w:rsidR="00A67173" w:rsidRPr="00371FFF">
        <w:rPr>
          <w:rFonts w:ascii="Times New Roman" w:eastAsia="Times New Roman" w:hAnsi="Times New Roman" w:cs="Times New Roman"/>
          <w:sz w:val="24"/>
          <w:szCs w:val="24"/>
        </w:rPr>
        <w:t xml:space="preserve"> января 2018 </w:t>
      </w:r>
      <w:r w:rsidRPr="00371FFF">
        <w:rPr>
          <w:rFonts w:ascii="Times New Roman" w:eastAsia="Times New Roman" w:hAnsi="Times New Roman" w:cs="Times New Roman"/>
          <w:sz w:val="24"/>
          <w:szCs w:val="24"/>
        </w:rPr>
        <w:t xml:space="preserve"> года в </w:t>
      </w:r>
      <w:r w:rsidR="00771CB6" w:rsidRPr="00371FFF">
        <w:rPr>
          <w:rFonts w:ascii="Times New Roman" w:eastAsia="Times New Roman" w:hAnsi="Times New Roman" w:cs="Times New Roman"/>
          <w:sz w:val="24"/>
          <w:szCs w:val="24"/>
        </w:rPr>
        <w:t>9</w:t>
      </w:r>
      <w:r w:rsidRPr="00371FFF">
        <w:rPr>
          <w:rFonts w:ascii="Times New Roman" w:eastAsia="Times New Roman" w:hAnsi="Times New Roman" w:cs="Times New Roman"/>
          <w:sz w:val="24"/>
          <w:szCs w:val="24"/>
        </w:rPr>
        <w:t xml:space="preserve">.00 по адресу: </w:t>
      </w:r>
      <w:r w:rsidR="00771CB6" w:rsidRPr="00371FFF">
        <w:rPr>
          <w:rFonts w:ascii="Times New Roman" w:eastAsia="Times New Roman" w:hAnsi="Times New Roman" w:cs="Times New Roman"/>
          <w:sz w:val="24"/>
          <w:szCs w:val="24"/>
        </w:rPr>
        <w:t xml:space="preserve">Ульяновская область, </w:t>
      </w:r>
    </w:p>
    <w:p w:rsidR="00400A07" w:rsidRPr="00371FFF" w:rsidRDefault="00771CB6" w:rsidP="005236CA">
      <w:pPr>
        <w:jc w:val="both"/>
        <w:rPr>
          <w:rFonts w:ascii="Times New Roman" w:eastAsia="Times New Roman" w:hAnsi="Times New Roman" w:cs="Times New Roman"/>
          <w:sz w:val="24"/>
          <w:szCs w:val="24"/>
        </w:rPr>
      </w:pPr>
      <w:r w:rsidRPr="00371FFF">
        <w:rPr>
          <w:rFonts w:ascii="Times New Roman" w:eastAsia="Times New Roman" w:hAnsi="Times New Roman" w:cs="Times New Roman"/>
          <w:sz w:val="24"/>
          <w:szCs w:val="24"/>
        </w:rPr>
        <w:t xml:space="preserve">г. Ульяновск, </w:t>
      </w:r>
      <w:r w:rsidR="0052037E" w:rsidRPr="00371FFF">
        <w:rPr>
          <w:rFonts w:ascii="Times New Roman" w:eastAsia="Times New Roman" w:hAnsi="Times New Roman" w:cs="Times New Roman"/>
          <w:sz w:val="24"/>
          <w:szCs w:val="24"/>
        </w:rPr>
        <w:t xml:space="preserve"> </w:t>
      </w:r>
      <w:r w:rsidRPr="00371FFF">
        <w:rPr>
          <w:rFonts w:ascii="Times New Roman" w:eastAsia="Times New Roman" w:hAnsi="Times New Roman" w:cs="Times New Roman"/>
          <w:sz w:val="24"/>
          <w:szCs w:val="24"/>
        </w:rPr>
        <w:t>ул. Кузнецова, д.16А, комн.41</w:t>
      </w:r>
      <w:r w:rsidR="00A67173" w:rsidRPr="00371FFF">
        <w:rPr>
          <w:rFonts w:ascii="Times New Roman" w:eastAsia="Times New Roman" w:hAnsi="Times New Roman" w:cs="Times New Roman"/>
          <w:sz w:val="24"/>
          <w:szCs w:val="24"/>
        </w:rPr>
        <w:t>6</w:t>
      </w:r>
      <w:r w:rsidR="0012121C" w:rsidRPr="00371FFF">
        <w:rPr>
          <w:rFonts w:ascii="Times New Roman" w:eastAsia="Times New Roman" w:hAnsi="Times New Roman" w:cs="Times New Roman"/>
          <w:sz w:val="24"/>
          <w:szCs w:val="24"/>
        </w:rPr>
        <w:t>.</w:t>
      </w:r>
    </w:p>
    <w:p w:rsidR="008E2018" w:rsidRPr="00371FFF" w:rsidRDefault="00EB3898" w:rsidP="005236CA">
      <w:pPr>
        <w:jc w:val="both"/>
        <w:rPr>
          <w:rFonts w:ascii="Times New Roman" w:hAnsi="Times New Roman" w:cs="Times New Roman"/>
          <w:snapToGrid w:val="0"/>
          <w:sz w:val="24"/>
          <w:szCs w:val="24"/>
        </w:rPr>
      </w:pPr>
      <w:r w:rsidRPr="00371FFF">
        <w:rPr>
          <w:rFonts w:ascii="Times New Roman" w:eastAsia="Times New Roman" w:hAnsi="Times New Roman" w:cs="Times New Roman"/>
          <w:sz w:val="24"/>
          <w:szCs w:val="24"/>
        </w:rPr>
        <w:tab/>
      </w:r>
      <w:r w:rsidR="00400A07" w:rsidRPr="00371FFF">
        <w:rPr>
          <w:rFonts w:ascii="Times New Roman" w:hAnsi="Times New Roman" w:cs="Times New Roman"/>
          <w:sz w:val="24"/>
          <w:szCs w:val="24"/>
        </w:rPr>
        <w:t>Контактные телефоны</w:t>
      </w:r>
      <w:r w:rsidR="008E2018" w:rsidRPr="00371FFF">
        <w:rPr>
          <w:rFonts w:ascii="Times New Roman" w:hAnsi="Times New Roman" w:cs="Times New Roman"/>
          <w:sz w:val="24"/>
          <w:szCs w:val="24"/>
        </w:rPr>
        <w:t xml:space="preserve"> </w:t>
      </w:r>
      <w:r w:rsidR="008E2018" w:rsidRPr="00371FFF">
        <w:rPr>
          <w:rFonts w:ascii="Times New Roman" w:hAnsi="Times New Roman" w:cs="Times New Roman"/>
          <w:snapToGrid w:val="0"/>
          <w:sz w:val="24"/>
          <w:szCs w:val="24"/>
        </w:rPr>
        <w:t>8 (842</w:t>
      </w:r>
      <w:r w:rsidR="00771CB6" w:rsidRPr="00371FFF">
        <w:rPr>
          <w:rFonts w:ascii="Times New Roman" w:hAnsi="Times New Roman" w:cs="Times New Roman"/>
          <w:snapToGrid w:val="0"/>
          <w:sz w:val="24"/>
          <w:szCs w:val="24"/>
        </w:rPr>
        <w:t>2</w:t>
      </w:r>
      <w:r w:rsidR="008E2018" w:rsidRPr="00371FFF">
        <w:rPr>
          <w:rFonts w:ascii="Times New Roman" w:hAnsi="Times New Roman" w:cs="Times New Roman"/>
          <w:snapToGrid w:val="0"/>
          <w:sz w:val="24"/>
          <w:szCs w:val="24"/>
        </w:rPr>
        <w:t xml:space="preserve">) </w:t>
      </w:r>
      <w:r w:rsidR="00771CB6" w:rsidRPr="00371FFF">
        <w:rPr>
          <w:rFonts w:ascii="Times New Roman" w:hAnsi="Times New Roman" w:cs="Times New Roman"/>
          <w:snapToGrid w:val="0"/>
          <w:sz w:val="24"/>
          <w:szCs w:val="24"/>
        </w:rPr>
        <w:t>42-80-62, 67-90-51</w:t>
      </w:r>
    </w:p>
    <w:sectPr w:rsidR="008E2018" w:rsidRPr="00371FFF" w:rsidSect="009877DB">
      <w:pgSz w:w="11906" w:h="16838"/>
      <w:pgMar w:top="1134"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30133A"/>
    <w:multiLevelType w:val="hybridMultilevel"/>
    <w:tmpl w:val="925A0E84"/>
    <w:lvl w:ilvl="0" w:tplc="9BEAFD2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33673069"/>
    <w:multiLevelType w:val="singleLevel"/>
    <w:tmpl w:val="DA28D3E8"/>
    <w:lvl w:ilvl="0">
      <w:numFmt w:val="bullet"/>
      <w:lvlText w:val="-"/>
      <w:lvlJc w:val="left"/>
      <w:pPr>
        <w:tabs>
          <w:tab w:val="num" w:pos="480"/>
        </w:tabs>
        <w:ind w:left="480" w:hanging="360"/>
      </w:pPr>
      <w:rPr>
        <w:rFonts w:hint="default"/>
      </w:rPr>
    </w:lvl>
  </w:abstractNum>
  <w:abstractNum w:abstractNumId="2">
    <w:nsid w:val="4B5E1531"/>
    <w:multiLevelType w:val="hybridMultilevel"/>
    <w:tmpl w:val="6868B8D4"/>
    <w:lvl w:ilvl="0" w:tplc="099CFA48">
      <w:start w:val="5"/>
      <w:numFmt w:val="bullet"/>
      <w:lvlText w:val="-"/>
      <w:lvlJc w:val="left"/>
      <w:pPr>
        <w:ind w:left="644"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00A07"/>
    <w:rsid w:val="000148EA"/>
    <w:rsid w:val="00020004"/>
    <w:rsid w:val="000265B6"/>
    <w:rsid w:val="0003360B"/>
    <w:rsid w:val="00033685"/>
    <w:rsid w:val="00037091"/>
    <w:rsid w:val="00073BC6"/>
    <w:rsid w:val="0008368E"/>
    <w:rsid w:val="00092AB7"/>
    <w:rsid w:val="0009346C"/>
    <w:rsid w:val="00093C97"/>
    <w:rsid w:val="000A7AFB"/>
    <w:rsid w:val="000C0434"/>
    <w:rsid w:val="000C2CB4"/>
    <w:rsid w:val="000C76A6"/>
    <w:rsid w:val="000E7676"/>
    <w:rsid w:val="000E7849"/>
    <w:rsid w:val="0012121C"/>
    <w:rsid w:val="001217E6"/>
    <w:rsid w:val="00154315"/>
    <w:rsid w:val="00166953"/>
    <w:rsid w:val="0017446B"/>
    <w:rsid w:val="00186EF6"/>
    <w:rsid w:val="00191A94"/>
    <w:rsid w:val="001A0487"/>
    <w:rsid w:val="001C0BF5"/>
    <w:rsid w:val="001C4EB7"/>
    <w:rsid w:val="001E57DE"/>
    <w:rsid w:val="00206E31"/>
    <w:rsid w:val="00220D37"/>
    <w:rsid w:val="00224A83"/>
    <w:rsid w:val="00241A37"/>
    <w:rsid w:val="00265881"/>
    <w:rsid w:val="002665EE"/>
    <w:rsid w:val="0028314C"/>
    <w:rsid w:val="00283C53"/>
    <w:rsid w:val="00297AF0"/>
    <w:rsid w:val="002D0CEF"/>
    <w:rsid w:val="002F4079"/>
    <w:rsid w:val="002F6D99"/>
    <w:rsid w:val="00311567"/>
    <w:rsid w:val="00356F3A"/>
    <w:rsid w:val="00371FFF"/>
    <w:rsid w:val="0038604E"/>
    <w:rsid w:val="003A1C0F"/>
    <w:rsid w:val="003C5F82"/>
    <w:rsid w:val="003D5EA0"/>
    <w:rsid w:val="003E5413"/>
    <w:rsid w:val="003E7694"/>
    <w:rsid w:val="003F1C9B"/>
    <w:rsid w:val="003F7D29"/>
    <w:rsid w:val="00400A07"/>
    <w:rsid w:val="00405AC1"/>
    <w:rsid w:val="00420A3C"/>
    <w:rsid w:val="00424F7B"/>
    <w:rsid w:val="00425254"/>
    <w:rsid w:val="00440493"/>
    <w:rsid w:val="004541D4"/>
    <w:rsid w:val="00467578"/>
    <w:rsid w:val="00492F98"/>
    <w:rsid w:val="004B5288"/>
    <w:rsid w:val="004D3B08"/>
    <w:rsid w:val="004E58F6"/>
    <w:rsid w:val="004E7DD2"/>
    <w:rsid w:val="00503A29"/>
    <w:rsid w:val="00504DB3"/>
    <w:rsid w:val="00516162"/>
    <w:rsid w:val="005179AC"/>
    <w:rsid w:val="0052037E"/>
    <w:rsid w:val="00521862"/>
    <w:rsid w:val="005236CA"/>
    <w:rsid w:val="00524CFC"/>
    <w:rsid w:val="00540836"/>
    <w:rsid w:val="00560A20"/>
    <w:rsid w:val="00572634"/>
    <w:rsid w:val="00573CFA"/>
    <w:rsid w:val="00574FFC"/>
    <w:rsid w:val="00576B7F"/>
    <w:rsid w:val="005B45DF"/>
    <w:rsid w:val="005B5F84"/>
    <w:rsid w:val="005D094F"/>
    <w:rsid w:val="00606537"/>
    <w:rsid w:val="006340D5"/>
    <w:rsid w:val="00642A19"/>
    <w:rsid w:val="00647A1B"/>
    <w:rsid w:val="00654C56"/>
    <w:rsid w:val="006558B3"/>
    <w:rsid w:val="00661D71"/>
    <w:rsid w:val="00683D13"/>
    <w:rsid w:val="00692B87"/>
    <w:rsid w:val="00697B90"/>
    <w:rsid w:val="006C31D0"/>
    <w:rsid w:val="006E0392"/>
    <w:rsid w:val="006E5BFE"/>
    <w:rsid w:val="006F1896"/>
    <w:rsid w:val="006F3F9D"/>
    <w:rsid w:val="00704F4C"/>
    <w:rsid w:val="00716A7B"/>
    <w:rsid w:val="007420BB"/>
    <w:rsid w:val="00746D73"/>
    <w:rsid w:val="00755230"/>
    <w:rsid w:val="00771CB6"/>
    <w:rsid w:val="007C17B1"/>
    <w:rsid w:val="007F48E6"/>
    <w:rsid w:val="007F68DF"/>
    <w:rsid w:val="00801B5E"/>
    <w:rsid w:val="00805340"/>
    <w:rsid w:val="00852D5C"/>
    <w:rsid w:val="0087046C"/>
    <w:rsid w:val="008E2018"/>
    <w:rsid w:val="008E6B59"/>
    <w:rsid w:val="008F1C9B"/>
    <w:rsid w:val="008F5C6F"/>
    <w:rsid w:val="00904C5C"/>
    <w:rsid w:val="009052C8"/>
    <w:rsid w:val="0091682B"/>
    <w:rsid w:val="00930FCB"/>
    <w:rsid w:val="00931E4B"/>
    <w:rsid w:val="00932816"/>
    <w:rsid w:val="00953E71"/>
    <w:rsid w:val="00980557"/>
    <w:rsid w:val="009877DB"/>
    <w:rsid w:val="009924CE"/>
    <w:rsid w:val="009A1C07"/>
    <w:rsid w:val="009C792B"/>
    <w:rsid w:val="009F56E8"/>
    <w:rsid w:val="00A23EA3"/>
    <w:rsid w:val="00A27535"/>
    <w:rsid w:val="00A30933"/>
    <w:rsid w:val="00A43E3A"/>
    <w:rsid w:val="00A67173"/>
    <w:rsid w:val="00A750E9"/>
    <w:rsid w:val="00AC1377"/>
    <w:rsid w:val="00AE3D4B"/>
    <w:rsid w:val="00B24847"/>
    <w:rsid w:val="00B66F84"/>
    <w:rsid w:val="00B83E95"/>
    <w:rsid w:val="00B8460C"/>
    <w:rsid w:val="00B875ED"/>
    <w:rsid w:val="00BC177A"/>
    <w:rsid w:val="00C04F3A"/>
    <w:rsid w:val="00C0722A"/>
    <w:rsid w:val="00C10811"/>
    <w:rsid w:val="00C20531"/>
    <w:rsid w:val="00C233B3"/>
    <w:rsid w:val="00C267A5"/>
    <w:rsid w:val="00C32532"/>
    <w:rsid w:val="00C604E0"/>
    <w:rsid w:val="00C61340"/>
    <w:rsid w:val="00C65B06"/>
    <w:rsid w:val="00C81E2A"/>
    <w:rsid w:val="00C944CC"/>
    <w:rsid w:val="00CA7D29"/>
    <w:rsid w:val="00CF7FCD"/>
    <w:rsid w:val="00D24E6C"/>
    <w:rsid w:val="00D304C4"/>
    <w:rsid w:val="00D329D9"/>
    <w:rsid w:val="00D651AA"/>
    <w:rsid w:val="00D7685E"/>
    <w:rsid w:val="00D808B6"/>
    <w:rsid w:val="00D903FF"/>
    <w:rsid w:val="00DA4A7D"/>
    <w:rsid w:val="00DD1F47"/>
    <w:rsid w:val="00DD31E6"/>
    <w:rsid w:val="00E125AD"/>
    <w:rsid w:val="00E23815"/>
    <w:rsid w:val="00E27190"/>
    <w:rsid w:val="00E31068"/>
    <w:rsid w:val="00E47B45"/>
    <w:rsid w:val="00E7730D"/>
    <w:rsid w:val="00E80AD7"/>
    <w:rsid w:val="00EA332B"/>
    <w:rsid w:val="00EB3898"/>
    <w:rsid w:val="00ED303E"/>
    <w:rsid w:val="00ED4D53"/>
    <w:rsid w:val="00EF7E33"/>
    <w:rsid w:val="00F13AFC"/>
    <w:rsid w:val="00F41310"/>
    <w:rsid w:val="00F42BD6"/>
    <w:rsid w:val="00F85B45"/>
    <w:rsid w:val="00FA6BBA"/>
    <w:rsid w:val="00FD06B6"/>
    <w:rsid w:val="00FD4B38"/>
    <w:rsid w:val="00FE22F6"/>
    <w:rsid w:val="00FE7E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BBA"/>
  </w:style>
  <w:style w:type="paragraph" w:styleId="1">
    <w:name w:val="heading 1"/>
    <w:basedOn w:val="a"/>
    <w:link w:val="10"/>
    <w:uiPriority w:val="9"/>
    <w:qFormat/>
    <w:rsid w:val="00400A07"/>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4">
    <w:name w:val="heading 4"/>
    <w:basedOn w:val="a"/>
    <w:next w:val="a"/>
    <w:link w:val="40"/>
    <w:qFormat/>
    <w:rsid w:val="0038604E"/>
    <w:pPr>
      <w:keepNext/>
      <w:spacing w:before="240" w:after="60"/>
      <w:outlineLvl w:val="3"/>
    </w:pPr>
    <w:rPr>
      <w:rFonts w:ascii="Calibri" w:eastAsia="Times New Roman"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0A07"/>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400A07"/>
    <w:rPr>
      <w:color w:val="0000FF"/>
      <w:u w:val="single"/>
    </w:rPr>
  </w:style>
  <w:style w:type="character" w:customStyle="1" w:styleId="itemregion">
    <w:name w:val="item_region"/>
    <w:basedOn w:val="a0"/>
    <w:rsid w:val="00400A07"/>
  </w:style>
  <w:style w:type="paragraph" w:customStyle="1" w:styleId="gray">
    <w:name w:val="gray"/>
    <w:basedOn w:val="a"/>
    <w:rsid w:val="00400A07"/>
    <w:pPr>
      <w:spacing w:before="100" w:beforeAutospacing="1" w:after="100" w:afterAutospacing="1"/>
    </w:pPr>
    <w:rPr>
      <w:rFonts w:ascii="Times New Roman" w:eastAsia="Times New Roman" w:hAnsi="Times New Roman" w:cs="Times New Roman"/>
      <w:sz w:val="24"/>
      <w:szCs w:val="24"/>
    </w:rPr>
  </w:style>
  <w:style w:type="paragraph" w:styleId="a4">
    <w:name w:val="Normal (Web)"/>
    <w:basedOn w:val="a"/>
    <w:uiPriority w:val="99"/>
    <w:unhideWhenUsed/>
    <w:rsid w:val="00400A07"/>
    <w:pPr>
      <w:spacing w:before="100" w:beforeAutospacing="1" w:after="100" w:afterAutospacing="1"/>
    </w:pPr>
    <w:rPr>
      <w:rFonts w:ascii="Times New Roman" w:eastAsia="Times New Roman" w:hAnsi="Times New Roman" w:cs="Times New Roman"/>
      <w:sz w:val="24"/>
      <w:szCs w:val="24"/>
    </w:rPr>
  </w:style>
  <w:style w:type="paragraph" w:customStyle="1" w:styleId="ConsNonformat">
    <w:name w:val="ConsNonformat"/>
    <w:rsid w:val="00504DB3"/>
    <w:pPr>
      <w:widowControl w:val="0"/>
      <w:autoSpaceDE w:val="0"/>
      <w:autoSpaceDN w:val="0"/>
      <w:adjustRightInd w:val="0"/>
      <w:ind w:right="19772"/>
    </w:pPr>
    <w:rPr>
      <w:rFonts w:ascii="Courier New" w:eastAsia="Times New Roman" w:hAnsi="Courier New" w:cs="Courier New"/>
      <w:sz w:val="20"/>
      <w:szCs w:val="20"/>
    </w:rPr>
  </w:style>
  <w:style w:type="paragraph" w:styleId="a5">
    <w:name w:val="header"/>
    <w:basedOn w:val="a"/>
    <w:link w:val="a6"/>
    <w:rsid w:val="008E2018"/>
    <w:pPr>
      <w:tabs>
        <w:tab w:val="center" w:pos="4677"/>
        <w:tab w:val="right" w:pos="9355"/>
      </w:tabs>
    </w:pPr>
    <w:rPr>
      <w:rFonts w:ascii="Times New Roman" w:eastAsia="Times New Roman" w:hAnsi="Times New Roman" w:cs="Times New Roman"/>
      <w:sz w:val="24"/>
      <w:szCs w:val="24"/>
    </w:rPr>
  </w:style>
  <w:style w:type="character" w:customStyle="1" w:styleId="a6">
    <w:name w:val="Верхний колонтитул Знак"/>
    <w:basedOn w:val="a0"/>
    <w:link w:val="a5"/>
    <w:rsid w:val="008E2018"/>
    <w:rPr>
      <w:rFonts w:ascii="Times New Roman" w:eastAsia="Times New Roman" w:hAnsi="Times New Roman" w:cs="Times New Roman"/>
      <w:sz w:val="24"/>
      <w:szCs w:val="24"/>
      <w:lang w:eastAsia="ru-RU"/>
    </w:rPr>
  </w:style>
  <w:style w:type="character" w:customStyle="1" w:styleId="a7">
    <w:name w:val="Гипертекстовая ссылка"/>
    <w:basedOn w:val="a0"/>
    <w:rsid w:val="0091682B"/>
    <w:rPr>
      <w:rFonts w:cs="Times New Roman"/>
      <w:b/>
      <w:bCs/>
      <w:color w:val="008000"/>
    </w:rPr>
  </w:style>
  <w:style w:type="character" w:customStyle="1" w:styleId="40">
    <w:name w:val="Заголовок 4 Знак"/>
    <w:basedOn w:val="a0"/>
    <w:link w:val="4"/>
    <w:rsid w:val="0038604E"/>
    <w:rPr>
      <w:rFonts w:ascii="Calibri" w:eastAsia="Times New Roman" w:hAnsi="Calibri" w:cs="Times New Roman"/>
      <w:b/>
      <w:bCs/>
      <w:sz w:val="28"/>
      <w:szCs w:val="28"/>
      <w:lang w:eastAsia="ru-RU"/>
    </w:rPr>
  </w:style>
  <w:style w:type="paragraph" w:styleId="a8">
    <w:name w:val="Body Text Indent"/>
    <w:basedOn w:val="a"/>
    <w:link w:val="a9"/>
    <w:rsid w:val="0038604E"/>
    <w:pPr>
      <w:spacing w:after="120"/>
      <w:ind w:left="283"/>
    </w:pPr>
    <w:rPr>
      <w:rFonts w:ascii="Times New Roman" w:eastAsia="Times New Roman" w:hAnsi="Times New Roman" w:cs="Times New Roman"/>
      <w:sz w:val="24"/>
      <w:szCs w:val="24"/>
    </w:rPr>
  </w:style>
  <w:style w:type="character" w:customStyle="1" w:styleId="a9">
    <w:name w:val="Основной текст с отступом Знак"/>
    <w:basedOn w:val="a0"/>
    <w:link w:val="a8"/>
    <w:rsid w:val="0038604E"/>
    <w:rPr>
      <w:rFonts w:ascii="Times New Roman" w:eastAsia="Times New Roman" w:hAnsi="Times New Roman" w:cs="Times New Roman"/>
      <w:sz w:val="24"/>
      <w:szCs w:val="24"/>
      <w:lang w:eastAsia="ru-RU"/>
    </w:rPr>
  </w:style>
  <w:style w:type="paragraph" w:styleId="2">
    <w:name w:val="Body Text Indent 2"/>
    <w:basedOn w:val="a"/>
    <w:link w:val="20"/>
    <w:rsid w:val="0038604E"/>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38604E"/>
    <w:rPr>
      <w:rFonts w:ascii="Times New Roman" w:eastAsia="Times New Roman" w:hAnsi="Times New Roman" w:cs="Times New Roman"/>
      <w:sz w:val="24"/>
      <w:szCs w:val="24"/>
      <w:lang w:eastAsia="ru-RU"/>
    </w:rPr>
  </w:style>
  <w:style w:type="paragraph" w:styleId="aa">
    <w:name w:val="Body Text"/>
    <w:basedOn w:val="a"/>
    <w:link w:val="ab"/>
    <w:uiPriority w:val="99"/>
    <w:semiHidden/>
    <w:unhideWhenUsed/>
    <w:rsid w:val="00E27190"/>
    <w:pPr>
      <w:spacing w:after="120"/>
    </w:pPr>
  </w:style>
  <w:style w:type="character" w:customStyle="1" w:styleId="ab">
    <w:name w:val="Основной текст Знак"/>
    <w:basedOn w:val="a0"/>
    <w:link w:val="aa"/>
    <w:uiPriority w:val="99"/>
    <w:semiHidden/>
    <w:rsid w:val="00E27190"/>
  </w:style>
  <w:style w:type="paragraph" w:customStyle="1" w:styleId="ConsPlusNormal">
    <w:name w:val="ConsPlusNormal"/>
    <w:rsid w:val="004D3B08"/>
    <w:pPr>
      <w:autoSpaceDE w:val="0"/>
      <w:autoSpaceDN w:val="0"/>
      <w:adjustRightInd w:val="0"/>
    </w:pPr>
    <w:rPr>
      <w:rFonts w:ascii="Times New Roman" w:hAnsi="Times New Roman" w:cs="Times New Roman"/>
      <w:sz w:val="26"/>
      <w:szCs w:val="26"/>
    </w:rPr>
  </w:style>
  <w:style w:type="paragraph" w:customStyle="1" w:styleId="ConsNormal">
    <w:name w:val="ConsNormal"/>
    <w:rsid w:val="00683D13"/>
    <w:pPr>
      <w:widowControl w:val="0"/>
      <w:autoSpaceDE w:val="0"/>
      <w:autoSpaceDN w:val="0"/>
      <w:adjustRightInd w:val="0"/>
      <w:ind w:right="19772" w:firstLine="720"/>
    </w:pPr>
    <w:rPr>
      <w:rFonts w:ascii="Arial" w:eastAsia="Times New Roman" w:hAnsi="Arial" w:cs="Arial"/>
      <w:sz w:val="20"/>
      <w:szCs w:val="20"/>
    </w:rPr>
  </w:style>
  <w:style w:type="paragraph" w:customStyle="1" w:styleId="21">
    <w:name w:val="Основной текст с отступом 21"/>
    <w:basedOn w:val="a"/>
    <w:rsid w:val="00220D37"/>
    <w:pPr>
      <w:ind w:firstLine="720"/>
      <w:jc w:val="both"/>
    </w:pPr>
    <w:rPr>
      <w:rFonts w:ascii="Times New Roman" w:eastAsia="Times New Roman" w:hAnsi="Times New Roman" w:cs="Times New Roman"/>
      <w:sz w:val="26"/>
      <w:szCs w:val="20"/>
    </w:rPr>
  </w:style>
  <w:style w:type="paragraph" w:styleId="3">
    <w:name w:val="Body Text 3"/>
    <w:basedOn w:val="a"/>
    <w:link w:val="30"/>
    <w:uiPriority w:val="99"/>
    <w:semiHidden/>
    <w:unhideWhenUsed/>
    <w:rsid w:val="00A23EA3"/>
    <w:pPr>
      <w:spacing w:after="120"/>
    </w:pPr>
    <w:rPr>
      <w:sz w:val="16"/>
      <w:szCs w:val="16"/>
    </w:rPr>
  </w:style>
  <w:style w:type="character" w:customStyle="1" w:styleId="30">
    <w:name w:val="Основной текст 3 Знак"/>
    <w:basedOn w:val="a0"/>
    <w:link w:val="3"/>
    <w:uiPriority w:val="99"/>
    <w:semiHidden/>
    <w:rsid w:val="00A23EA3"/>
    <w:rPr>
      <w:sz w:val="16"/>
      <w:szCs w:val="16"/>
    </w:rPr>
  </w:style>
  <w:style w:type="paragraph" w:styleId="31">
    <w:name w:val="Body Text Indent 3"/>
    <w:basedOn w:val="a"/>
    <w:link w:val="32"/>
    <w:uiPriority w:val="99"/>
    <w:semiHidden/>
    <w:unhideWhenUsed/>
    <w:rsid w:val="00A23EA3"/>
    <w:pPr>
      <w:spacing w:after="120"/>
      <w:ind w:left="283"/>
    </w:pPr>
    <w:rPr>
      <w:sz w:val="16"/>
      <w:szCs w:val="16"/>
    </w:rPr>
  </w:style>
  <w:style w:type="character" w:customStyle="1" w:styleId="32">
    <w:name w:val="Основной текст с отступом 3 Знак"/>
    <w:basedOn w:val="a0"/>
    <w:link w:val="31"/>
    <w:uiPriority w:val="99"/>
    <w:semiHidden/>
    <w:rsid w:val="00A23EA3"/>
    <w:rPr>
      <w:sz w:val="16"/>
      <w:szCs w:val="16"/>
    </w:rPr>
  </w:style>
  <w:style w:type="paragraph" w:customStyle="1" w:styleId="11">
    <w:name w:val="Обычный1"/>
    <w:rsid w:val="00C0722A"/>
    <w:pPr>
      <w:widowControl w:val="0"/>
    </w:pPr>
    <w:rPr>
      <w:rFonts w:ascii="Times New Roman" w:eastAsia="Times New Roman" w:hAnsi="Times New Roman" w:cs="Times New Roman"/>
      <w:snapToGrid w:val="0"/>
      <w:sz w:val="20"/>
      <w:szCs w:val="20"/>
    </w:rPr>
  </w:style>
  <w:style w:type="paragraph" w:styleId="ac">
    <w:name w:val="List Paragraph"/>
    <w:basedOn w:val="a"/>
    <w:uiPriority w:val="99"/>
    <w:qFormat/>
    <w:rsid w:val="00E23815"/>
    <w:pPr>
      <w:ind w:left="720"/>
      <w:contextualSpacing/>
    </w:pPr>
    <w:rPr>
      <w:rFonts w:ascii="Calibri" w:eastAsia="Times New Roman" w:hAnsi="Calibri" w:cs="Times New Roman"/>
    </w:rPr>
  </w:style>
  <w:style w:type="paragraph" w:customStyle="1" w:styleId="ad">
    <w:name w:val="Знак"/>
    <w:basedOn w:val="a"/>
    <w:autoRedefine/>
    <w:rsid w:val="00037091"/>
    <w:pPr>
      <w:spacing w:after="160" w:line="240" w:lineRule="exact"/>
    </w:pPr>
    <w:rPr>
      <w:rFonts w:ascii="Times New Roman" w:eastAsia="Times New Roman" w:hAnsi="Times New Roman" w:cs="Times New Roman"/>
      <w:sz w:val="28"/>
      <w:szCs w:val="20"/>
      <w:lang w:val="en-US" w:eastAsia="en-US"/>
    </w:rPr>
  </w:style>
  <w:style w:type="character" w:styleId="ae">
    <w:name w:val="FollowedHyperlink"/>
    <w:basedOn w:val="a0"/>
    <w:uiPriority w:val="99"/>
    <w:semiHidden/>
    <w:unhideWhenUsed/>
    <w:rsid w:val="002F4079"/>
    <w:rPr>
      <w:color w:val="800080" w:themeColor="followedHyperlink"/>
      <w:u w:val="single"/>
    </w:rPr>
  </w:style>
  <w:style w:type="paragraph" w:styleId="af">
    <w:name w:val="No Spacing"/>
    <w:link w:val="af0"/>
    <w:uiPriority w:val="1"/>
    <w:qFormat/>
    <w:rsid w:val="00746D73"/>
    <w:rPr>
      <w:rFonts w:ascii="Calibri" w:eastAsia="Times New Roman" w:hAnsi="Calibri" w:cs="Times New Roman"/>
      <w:lang w:val="en-US" w:eastAsia="en-US" w:bidi="en-US"/>
    </w:rPr>
  </w:style>
  <w:style w:type="character" w:customStyle="1" w:styleId="af0">
    <w:name w:val="Без интервала Знак"/>
    <w:link w:val="af"/>
    <w:uiPriority w:val="1"/>
    <w:rsid w:val="00746D73"/>
    <w:rPr>
      <w:rFonts w:ascii="Calibri" w:eastAsia="Times New Roman" w:hAnsi="Calibri" w:cs="Times New Roman"/>
      <w:lang w:val="en-US" w:eastAsia="en-US" w:bidi="en-US"/>
    </w:rPr>
  </w:style>
  <w:style w:type="paragraph" w:styleId="af1">
    <w:name w:val="Balloon Text"/>
    <w:basedOn w:val="a"/>
    <w:link w:val="af2"/>
    <w:uiPriority w:val="99"/>
    <w:semiHidden/>
    <w:unhideWhenUsed/>
    <w:rsid w:val="001C4EB7"/>
    <w:rPr>
      <w:rFonts w:ascii="Tahoma" w:hAnsi="Tahoma" w:cs="Tahoma"/>
      <w:sz w:val="16"/>
      <w:szCs w:val="16"/>
    </w:rPr>
  </w:style>
  <w:style w:type="character" w:customStyle="1" w:styleId="af2">
    <w:name w:val="Текст выноски Знак"/>
    <w:basedOn w:val="a0"/>
    <w:link w:val="af1"/>
    <w:uiPriority w:val="99"/>
    <w:semiHidden/>
    <w:rsid w:val="001C4E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00A07"/>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4">
    <w:name w:val="heading 4"/>
    <w:basedOn w:val="a"/>
    <w:next w:val="a"/>
    <w:link w:val="40"/>
    <w:qFormat/>
    <w:rsid w:val="0038604E"/>
    <w:pPr>
      <w:keepNext/>
      <w:spacing w:before="240" w:after="60"/>
      <w:outlineLvl w:val="3"/>
    </w:pPr>
    <w:rPr>
      <w:rFonts w:ascii="Calibri" w:eastAsia="Times New Roman"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0A07"/>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400A07"/>
    <w:rPr>
      <w:color w:val="0000FF"/>
      <w:u w:val="single"/>
    </w:rPr>
  </w:style>
  <w:style w:type="character" w:customStyle="1" w:styleId="itemregion">
    <w:name w:val="item_region"/>
    <w:basedOn w:val="a0"/>
    <w:rsid w:val="00400A07"/>
  </w:style>
  <w:style w:type="paragraph" w:customStyle="1" w:styleId="gray">
    <w:name w:val="gray"/>
    <w:basedOn w:val="a"/>
    <w:rsid w:val="00400A07"/>
    <w:pPr>
      <w:spacing w:before="100" w:beforeAutospacing="1" w:after="100" w:afterAutospacing="1"/>
    </w:pPr>
    <w:rPr>
      <w:rFonts w:ascii="Times New Roman" w:eastAsia="Times New Roman" w:hAnsi="Times New Roman" w:cs="Times New Roman"/>
      <w:sz w:val="24"/>
      <w:szCs w:val="24"/>
    </w:rPr>
  </w:style>
  <w:style w:type="paragraph" w:styleId="a4">
    <w:name w:val="Normal (Web)"/>
    <w:basedOn w:val="a"/>
    <w:uiPriority w:val="99"/>
    <w:unhideWhenUsed/>
    <w:rsid w:val="00400A07"/>
    <w:pPr>
      <w:spacing w:before="100" w:beforeAutospacing="1" w:after="100" w:afterAutospacing="1"/>
    </w:pPr>
    <w:rPr>
      <w:rFonts w:ascii="Times New Roman" w:eastAsia="Times New Roman" w:hAnsi="Times New Roman" w:cs="Times New Roman"/>
      <w:sz w:val="24"/>
      <w:szCs w:val="24"/>
    </w:rPr>
  </w:style>
  <w:style w:type="paragraph" w:customStyle="1" w:styleId="ConsNonformat">
    <w:name w:val="ConsNonformat"/>
    <w:rsid w:val="00504DB3"/>
    <w:pPr>
      <w:widowControl w:val="0"/>
      <w:autoSpaceDE w:val="0"/>
      <w:autoSpaceDN w:val="0"/>
      <w:adjustRightInd w:val="0"/>
      <w:ind w:right="19772"/>
    </w:pPr>
    <w:rPr>
      <w:rFonts w:ascii="Courier New" w:eastAsia="Times New Roman" w:hAnsi="Courier New" w:cs="Courier New"/>
      <w:sz w:val="20"/>
      <w:szCs w:val="20"/>
    </w:rPr>
  </w:style>
  <w:style w:type="paragraph" w:styleId="a5">
    <w:name w:val="header"/>
    <w:basedOn w:val="a"/>
    <w:link w:val="a6"/>
    <w:rsid w:val="008E2018"/>
    <w:pPr>
      <w:tabs>
        <w:tab w:val="center" w:pos="4677"/>
        <w:tab w:val="right" w:pos="9355"/>
      </w:tabs>
    </w:pPr>
    <w:rPr>
      <w:rFonts w:ascii="Times New Roman" w:eastAsia="Times New Roman" w:hAnsi="Times New Roman" w:cs="Times New Roman"/>
      <w:sz w:val="24"/>
      <w:szCs w:val="24"/>
    </w:rPr>
  </w:style>
  <w:style w:type="character" w:customStyle="1" w:styleId="a6">
    <w:name w:val="Верхний колонтитул Знак"/>
    <w:basedOn w:val="a0"/>
    <w:link w:val="a5"/>
    <w:rsid w:val="008E2018"/>
    <w:rPr>
      <w:rFonts w:ascii="Times New Roman" w:eastAsia="Times New Roman" w:hAnsi="Times New Roman" w:cs="Times New Roman"/>
      <w:sz w:val="24"/>
      <w:szCs w:val="24"/>
      <w:lang w:eastAsia="ru-RU"/>
    </w:rPr>
  </w:style>
  <w:style w:type="character" w:customStyle="1" w:styleId="a7">
    <w:name w:val="Гипертекстовая ссылка"/>
    <w:basedOn w:val="a0"/>
    <w:rsid w:val="0091682B"/>
    <w:rPr>
      <w:rFonts w:cs="Times New Roman"/>
      <w:b/>
      <w:bCs/>
      <w:color w:val="008000"/>
    </w:rPr>
  </w:style>
  <w:style w:type="character" w:customStyle="1" w:styleId="40">
    <w:name w:val="Заголовок 4 Знак"/>
    <w:basedOn w:val="a0"/>
    <w:link w:val="4"/>
    <w:rsid w:val="0038604E"/>
    <w:rPr>
      <w:rFonts w:ascii="Calibri" w:eastAsia="Times New Roman" w:hAnsi="Calibri" w:cs="Times New Roman"/>
      <w:b/>
      <w:bCs/>
      <w:sz w:val="28"/>
      <w:szCs w:val="28"/>
      <w:lang w:eastAsia="ru-RU"/>
    </w:rPr>
  </w:style>
  <w:style w:type="paragraph" w:styleId="a8">
    <w:name w:val="Body Text Indent"/>
    <w:basedOn w:val="a"/>
    <w:link w:val="a9"/>
    <w:rsid w:val="0038604E"/>
    <w:pPr>
      <w:spacing w:after="120"/>
      <w:ind w:left="283"/>
    </w:pPr>
    <w:rPr>
      <w:rFonts w:ascii="Times New Roman" w:eastAsia="Times New Roman" w:hAnsi="Times New Roman" w:cs="Times New Roman"/>
      <w:sz w:val="24"/>
      <w:szCs w:val="24"/>
    </w:rPr>
  </w:style>
  <w:style w:type="character" w:customStyle="1" w:styleId="a9">
    <w:name w:val="Основной текст с отступом Знак"/>
    <w:basedOn w:val="a0"/>
    <w:link w:val="a8"/>
    <w:rsid w:val="0038604E"/>
    <w:rPr>
      <w:rFonts w:ascii="Times New Roman" w:eastAsia="Times New Roman" w:hAnsi="Times New Roman" w:cs="Times New Roman"/>
      <w:sz w:val="24"/>
      <w:szCs w:val="24"/>
      <w:lang w:eastAsia="ru-RU"/>
    </w:rPr>
  </w:style>
  <w:style w:type="paragraph" w:styleId="2">
    <w:name w:val="Body Text Indent 2"/>
    <w:basedOn w:val="a"/>
    <w:link w:val="20"/>
    <w:rsid w:val="0038604E"/>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38604E"/>
    <w:rPr>
      <w:rFonts w:ascii="Times New Roman" w:eastAsia="Times New Roman" w:hAnsi="Times New Roman" w:cs="Times New Roman"/>
      <w:sz w:val="24"/>
      <w:szCs w:val="24"/>
      <w:lang w:eastAsia="ru-RU"/>
    </w:rPr>
  </w:style>
  <w:style w:type="paragraph" w:styleId="aa">
    <w:name w:val="Body Text"/>
    <w:basedOn w:val="a"/>
    <w:link w:val="ab"/>
    <w:uiPriority w:val="99"/>
    <w:semiHidden/>
    <w:unhideWhenUsed/>
    <w:rsid w:val="00E27190"/>
    <w:pPr>
      <w:spacing w:after="120"/>
    </w:pPr>
  </w:style>
  <w:style w:type="character" w:customStyle="1" w:styleId="ab">
    <w:name w:val="Основной текст Знак"/>
    <w:basedOn w:val="a0"/>
    <w:link w:val="aa"/>
    <w:uiPriority w:val="99"/>
    <w:semiHidden/>
    <w:rsid w:val="00E27190"/>
  </w:style>
  <w:style w:type="paragraph" w:customStyle="1" w:styleId="ConsPlusNormal">
    <w:name w:val="ConsPlusNormal"/>
    <w:rsid w:val="004D3B08"/>
    <w:pPr>
      <w:autoSpaceDE w:val="0"/>
      <w:autoSpaceDN w:val="0"/>
      <w:adjustRightInd w:val="0"/>
    </w:pPr>
    <w:rPr>
      <w:rFonts w:ascii="Times New Roman" w:hAnsi="Times New Roman" w:cs="Times New Roman"/>
      <w:sz w:val="26"/>
      <w:szCs w:val="26"/>
    </w:rPr>
  </w:style>
  <w:style w:type="paragraph" w:customStyle="1" w:styleId="ConsNormal">
    <w:name w:val="ConsNormal"/>
    <w:rsid w:val="00683D13"/>
    <w:pPr>
      <w:widowControl w:val="0"/>
      <w:autoSpaceDE w:val="0"/>
      <w:autoSpaceDN w:val="0"/>
      <w:adjustRightInd w:val="0"/>
      <w:ind w:right="19772" w:firstLine="720"/>
    </w:pPr>
    <w:rPr>
      <w:rFonts w:ascii="Arial" w:eastAsia="Times New Roman" w:hAnsi="Arial" w:cs="Arial"/>
      <w:sz w:val="20"/>
      <w:szCs w:val="20"/>
    </w:rPr>
  </w:style>
  <w:style w:type="paragraph" w:customStyle="1" w:styleId="21">
    <w:name w:val="Основной текст с отступом 21"/>
    <w:basedOn w:val="a"/>
    <w:rsid w:val="00220D37"/>
    <w:pPr>
      <w:ind w:firstLine="720"/>
      <w:jc w:val="both"/>
    </w:pPr>
    <w:rPr>
      <w:rFonts w:ascii="Times New Roman" w:eastAsia="Times New Roman" w:hAnsi="Times New Roman" w:cs="Times New Roman"/>
      <w:sz w:val="26"/>
      <w:szCs w:val="20"/>
    </w:rPr>
  </w:style>
  <w:style w:type="paragraph" w:styleId="3">
    <w:name w:val="Body Text 3"/>
    <w:basedOn w:val="a"/>
    <w:link w:val="30"/>
    <w:uiPriority w:val="99"/>
    <w:semiHidden/>
    <w:unhideWhenUsed/>
    <w:rsid w:val="00A23EA3"/>
    <w:pPr>
      <w:spacing w:after="120"/>
    </w:pPr>
    <w:rPr>
      <w:sz w:val="16"/>
      <w:szCs w:val="16"/>
    </w:rPr>
  </w:style>
  <w:style w:type="character" w:customStyle="1" w:styleId="30">
    <w:name w:val="Основной текст 3 Знак"/>
    <w:basedOn w:val="a0"/>
    <w:link w:val="3"/>
    <w:uiPriority w:val="99"/>
    <w:semiHidden/>
    <w:rsid w:val="00A23EA3"/>
    <w:rPr>
      <w:sz w:val="16"/>
      <w:szCs w:val="16"/>
    </w:rPr>
  </w:style>
  <w:style w:type="paragraph" w:styleId="31">
    <w:name w:val="Body Text Indent 3"/>
    <w:basedOn w:val="a"/>
    <w:link w:val="32"/>
    <w:uiPriority w:val="99"/>
    <w:semiHidden/>
    <w:unhideWhenUsed/>
    <w:rsid w:val="00A23EA3"/>
    <w:pPr>
      <w:spacing w:after="120"/>
      <w:ind w:left="283"/>
    </w:pPr>
    <w:rPr>
      <w:sz w:val="16"/>
      <w:szCs w:val="16"/>
    </w:rPr>
  </w:style>
  <w:style w:type="character" w:customStyle="1" w:styleId="32">
    <w:name w:val="Основной текст с отступом 3 Знак"/>
    <w:basedOn w:val="a0"/>
    <w:link w:val="31"/>
    <w:uiPriority w:val="99"/>
    <w:semiHidden/>
    <w:rsid w:val="00A23EA3"/>
    <w:rPr>
      <w:sz w:val="16"/>
      <w:szCs w:val="16"/>
    </w:rPr>
  </w:style>
  <w:style w:type="paragraph" w:customStyle="1" w:styleId="11">
    <w:name w:val="Обычный1"/>
    <w:rsid w:val="00C0722A"/>
    <w:pPr>
      <w:widowControl w:val="0"/>
    </w:pPr>
    <w:rPr>
      <w:rFonts w:ascii="Times New Roman" w:eastAsia="Times New Roman" w:hAnsi="Times New Roman" w:cs="Times New Roman"/>
      <w:snapToGrid w:val="0"/>
      <w:sz w:val="20"/>
      <w:szCs w:val="20"/>
    </w:rPr>
  </w:style>
  <w:style w:type="paragraph" w:styleId="ac">
    <w:name w:val="List Paragraph"/>
    <w:basedOn w:val="a"/>
    <w:uiPriority w:val="99"/>
    <w:qFormat/>
    <w:rsid w:val="00E23815"/>
    <w:pPr>
      <w:ind w:left="720"/>
      <w:contextualSpacing/>
    </w:pPr>
    <w:rPr>
      <w:rFonts w:ascii="Calibri" w:eastAsia="Times New Roman" w:hAnsi="Calibri" w:cs="Times New Roman"/>
    </w:rPr>
  </w:style>
  <w:style w:type="paragraph" w:customStyle="1" w:styleId="ad">
    <w:name w:val="Знак"/>
    <w:basedOn w:val="a"/>
    <w:autoRedefine/>
    <w:rsid w:val="00037091"/>
    <w:pPr>
      <w:spacing w:after="160" w:line="240" w:lineRule="exact"/>
    </w:pPr>
    <w:rPr>
      <w:rFonts w:ascii="Times New Roman" w:eastAsia="Times New Roman" w:hAnsi="Times New Roman" w:cs="Times New Roman"/>
      <w:sz w:val="28"/>
      <w:szCs w:val="20"/>
      <w:lang w:val="en-US" w:eastAsia="en-US"/>
    </w:rPr>
  </w:style>
  <w:style w:type="character" w:styleId="ae">
    <w:name w:val="FollowedHyperlink"/>
    <w:basedOn w:val="a0"/>
    <w:uiPriority w:val="99"/>
    <w:semiHidden/>
    <w:unhideWhenUsed/>
    <w:rsid w:val="002F4079"/>
    <w:rPr>
      <w:color w:val="800080" w:themeColor="followedHyperlink"/>
      <w:u w:val="single"/>
    </w:rPr>
  </w:style>
  <w:style w:type="paragraph" w:styleId="af">
    <w:name w:val="No Spacing"/>
    <w:link w:val="af0"/>
    <w:uiPriority w:val="1"/>
    <w:qFormat/>
    <w:rsid w:val="00746D73"/>
    <w:rPr>
      <w:rFonts w:ascii="Calibri" w:eastAsia="Times New Roman" w:hAnsi="Calibri" w:cs="Times New Roman"/>
      <w:lang w:val="en-US" w:eastAsia="en-US" w:bidi="en-US"/>
    </w:rPr>
  </w:style>
  <w:style w:type="character" w:customStyle="1" w:styleId="af0">
    <w:name w:val="Без интервала Знак"/>
    <w:link w:val="af"/>
    <w:uiPriority w:val="1"/>
    <w:rsid w:val="00746D73"/>
    <w:rPr>
      <w:rFonts w:ascii="Calibri" w:eastAsia="Times New Roman" w:hAnsi="Calibri" w:cs="Times New Roman"/>
      <w:lang w:val="en-US" w:eastAsia="en-US" w:bidi="en-US"/>
    </w:rPr>
  </w:style>
  <w:style w:type="paragraph" w:styleId="af1">
    <w:name w:val="Balloon Text"/>
    <w:basedOn w:val="a"/>
    <w:link w:val="af2"/>
    <w:uiPriority w:val="99"/>
    <w:semiHidden/>
    <w:unhideWhenUsed/>
    <w:rsid w:val="001C4EB7"/>
    <w:rPr>
      <w:rFonts w:ascii="Tahoma" w:hAnsi="Tahoma" w:cs="Tahoma"/>
      <w:sz w:val="16"/>
      <w:szCs w:val="16"/>
    </w:rPr>
  </w:style>
  <w:style w:type="character" w:customStyle="1" w:styleId="af2">
    <w:name w:val="Текст выноски Знак"/>
    <w:basedOn w:val="a0"/>
    <w:link w:val="af1"/>
    <w:uiPriority w:val="99"/>
    <w:semiHidden/>
    <w:rsid w:val="001C4E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6616161">
      <w:bodyDiv w:val="1"/>
      <w:marLeft w:val="0"/>
      <w:marRight w:val="0"/>
      <w:marTop w:val="0"/>
      <w:marBottom w:val="0"/>
      <w:divBdr>
        <w:top w:val="none" w:sz="0" w:space="0" w:color="auto"/>
        <w:left w:val="none" w:sz="0" w:space="0" w:color="auto"/>
        <w:bottom w:val="none" w:sz="0" w:space="0" w:color="auto"/>
        <w:right w:val="none" w:sz="0" w:space="0" w:color="auto"/>
      </w:divBdr>
      <w:divsChild>
        <w:div w:id="1401514934">
          <w:marLeft w:val="0"/>
          <w:marRight w:val="0"/>
          <w:marTop w:val="0"/>
          <w:marBottom w:val="0"/>
          <w:divBdr>
            <w:top w:val="none" w:sz="0" w:space="0" w:color="auto"/>
            <w:left w:val="none" w:sz="0" w:space="0" w:color="auto"/>
            <w:bottom w:val="none" w:sz="0" w:space="0" w:color="auto"/>
            <w:right w:val="none" w:sz="0" w:space="0" w:color="auto"/>
          </w:divBdr>
        </w:div>
        <w:div w:id="746851136">
          <w:marLeft w:val="0"/>
          <w:marRight w:val="0"/>
          <w:marTop w:val="0"/>
          <w:marBottom w:val="0"/>
          <w:divBdr>
            <w:top w:val="none" w:sz="0" w:space="0" w:color="auto"/>
            <w:left w:val="none" w:sz="0" w:space="0" w:color="auto"/>
            <w:bottom w:val="none" w:sz="0" w:space="0" w:color="auto"/>
            <w:right w:val="none" w:sz="0" w:space="0" w:color="auto"/>
          </w:divBdr>
          <w:divsChild>
            <w:div w:id="137658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8C9DFE89FE31A21120123E2E03602A30E2C36FCA37BF00201E5EC05B025i5L" TargetMode="External"/><Relationship Id="rId3" Type="http://schemas.openxmlformats.org/officeDocument/2006/relationships/styles" Target="styles.xml"/><Relationship Id="rId7" Type="http://schemas.openxmlformats.org/officeDocument/2006/relationships/hyperlink" Target="consultantplus://offline/ref=48C9DFE89FE31A21120123E2E03602A30E2E35F9AD79F00201E5EC05B025i5L" TargetMode="Externa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48C9DFE89FE31A21120123E2E03602A30E2630FCA12EA70050B0E220i0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48C9DFE89FE31A21120123E2E03602A30E2F37F9AE7DF00201E5EC05B025i5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ACC05-6144-4108-A5A9-7DA71E945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8</Pages>
  <Words>4179</Words>
  <Characters>23822</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2017-12-05T10:55:00Z</cp:lastPrinted>
  <dcterms:created xsi:type="dcterms:W3CDTF">2017-12-05T08:10:00Z</dcterms:created>
  <dcterms:modified xsi:type="dcterms:W3CDTF">2017-12-06T08:08:00Z</dcterms:modified>
</cp:coreProperties>
</file>