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23" w:rsidRDefault="00383D23" w:rsidP="00383D23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383D23">
        <w:rPr>
          <w:rFonts w:eastAsia="Calibri"/>
          <w:b/>
          <w:sz w:val="28"/>
          <w:szCs w:val="28"/>
          <w:lang w:eastAsia="en-US"/>
        </w:rPr>
        <w:t>Межрайонная</w:t>
      </w:r>
      <w:proofErr w:type="gramEnd"/>
      <w:r w:rsidRPr="00383D23">
        <w:rPr>
          <w:rFonts w:eastAsia="Calibri"/>
          <w:b/>
          <w:sz w:val="28"/>
          <w:szCs w:val="28"/>
          <w:lang w:eastAsia="en-US"/>
        </w:rPr>
        <w:t xml:space="preserve"> ИФНС России</w:t>
      </w:r>
    </w:p>
    <w:p w:rsidR="00383D23" w:rsidRDefault="00383D23" w:rsidP="00383D2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83D23">
        <w:rPr>
          <w:rFonts w:eastAsia="Calibri"/>
          <w:b/>
          <w:sz w:val="28"/>
          <w:szCs w:val="28"/>
          <w:lang w:eastAsia="en-US"/>
        </w:rPr>
        <w:t xml:space="preserve">по крупнейшим 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Pr="00383D23">
        <w:rPr>
          <w:rFonts w:eastAsia="Calibri"/>
          <w:b/>
          <w:sz w:val="28"/>
          <w:szCs w:val="28"/>
          <w:lang w:eastAsia="en-US"/>
        </w:rPr>
        <w:t>налогоплательщикам по Ульяновской области</w:t>
      </w:r>
    </w:p>
    <w:p w:rsidR="00383D23" w:rsidRPr="00383D23" w:rsidRDefault="00383D23" w:rsidP="00383D23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383D23" w:rsidRPr="00383D23" w:rsidRDefault="00383D23" w:rsidP="00383D2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83D23">
        <w:rPr>
          <w:rFonts w:eastAsia="Calibri"/>
          <w:sz w:val="26"/>
          <w:szCs w:val="26"/>
          <w:lang w:eastAsia="en-US"/>
        </w:rPr>
        <w:t xml:space="preserve">объявляет с 04.09.2018 года о приеме документов для участия в конкурсе на замещение вакантной должности государственной гражданской службы Российской Федерации: </w:t>
      </w:r>
    </w:p>
    <w:p w:rsidR="00383D23" w:rsidRPr="00383D23" w:rsidRDefault="00383D23" w:rsidP="00383D23">
      <w:pPr>
        <w:ind w:firstLine="720"/>
        <w:jc w:val="both"/>
        <w:rPr>
          <w:sz w:val="26"/>
          <w:szCs w:val="26"/>
        </w:rPr>
      </w:pPr>
    </w:p>
    <w:p w:rsidR="00383D23" w:rsidRPr="00383D23" w:rsidRDefault="00383D23" w:rsidP="00383D23">
      <w:pPr>
        <w:jc w:val="both"/>
        <w:rPr>
          <w:b/>
          <w:sz w:val="26"/>
          <w:szCs w:val="26"/>
        </w:rPr>
      </w:pPr>
      <w:r w:rsidRPr="00383D23">
        <w:rPr>
          <w:b/>
          <w:sz w:val="26"/>
          <w:szCs w:val="26"/>
        </w:rPr>
        <w:t>Старшего специалиста 3 разряда административного отдела.</w:t>
      </w:r>
    </w:p>
    <w:p w:rsidR="00383D23" w:rsidRPr="00383D23" w:rsidRDefault="00383D23" w:rsidP="00383D23">
      <w:pPr>
        <w:jc w:val="both"/>
        <w:rPr>
          <w:b/>
          <w:sz w:val="26"/>
          <w:szCs w:val="26"/>
        </w:rPr>
      </w:pPr>
    </w:p>
    <w:p w:rsidR="00383D23" w:rsidRPr="00383D23" w:rsidRDefault="00383D23" w:rsidP="00383D23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83D23">
        <w:rPr>
          <w:rFonts w:eastAsia="Calibri"/>
          <w:sz w:val="26"/>
          <w:szCs w:val="26"/>
          <w:lang w:eastAsia="en-US"/>
        </w:rPr>
        <w:t xml:space="preserve"> Для замещения должности старшего специалиста 3 разряда </w:t>
      </w:r>
    </w:p>
    <w:p w:rsidR="00383D23" w:rsidRPr="00383D23" w:rsidRDefault="00383D23" w:rsidP="00383D23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383D23">
        <w:rPr>
          <w:rFonts w:eastAsia="Calibri"/>
          <w:sz w:val="26"/>
          <w:szCs w:val="26"/>
          <w:lang w:eastAsia="en-US"/>
        </w:rPr>
        <w:t>административного отдела устанавливаются следующие квалификационные требования.</w:t>
      </w:r>
    </w:p>
    <w:p w:rsidR="00383D23" w:rsidRPr="00383D23" w:rsidRDefault="00383D23" w:rsidP="00383D23">
      <w:pPr>
        <w:numPr>
          <w:ilvl w:val="0"/>
          <w:numId w:val="1"/>
        </w:numPr>
        <w:rPr>
          <w:rFonts w:eastAsia="Calibri"/>
          <w:sz w:val="26"/>
          <w:szCs w:val="26"/>
        </w:rPr>
      </w:pPr>
      <w:r w:rsidRPr="00383D23">
        <w:rPr>
          <w:rFonts w:eastAsia="Calibri"/>
          <w:sz w:val="26"/>
          <w:szCs w:val="26"/>
        </w:rPr>
        <w:t>Наличие профессионального образования.</w:t>
      </w:r>
    </w:p>
    <w:p w:rsidR="00383D23" w:rsidRPr="00383D23" w:rsidRDefault="00383D23" w:rsidP="00383D23">
      <w:pPr>
        <w:pStyle w:val="Style6"/>
        <w:widowControl/>
        <w:numPr>
          <w:ilvl w:val="0"/>
          <w:numId w:val="1"/>
        </w:numPr>
        <w:tabs>
          <w:tab w:val="left" w:pos="725"/>
        </w:tabs>
        <w:spacing w:line="288" w:lineRule="exact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</w:t>
      </w:r>
    </w:p>
    <w:p w:rsidR="00383D23" w:rsidRPr="00383D23" w:rsidRDefault="00383D23" w:rsidP="00383D23">
      <w:pPr>
        <w:pStyle w:val="Style7"/>
        <w:widowControl/>
        <w:spacing w:before="54" w:line="275" w:lineRule="exact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«О противодействии коррупции»; знаний в области информационно-коммуникационных технологий.</w:t>
      </w:r>
    </w:p>
    <w:p w:rsidR="00383D23" w:rsidRPr="00383D23" w:rsidRDefault="00383D23" w:rsidP="00383D23">
      <w:pPr>
        <w:pStyle w:val="Style6"/>
        <w:widowControl/>
        <w:tabs>
          <w:tab w:val="left" w:pos="867"/>
        </w:tabs>
        <w:spacing w:line="275" w:lineRule="exact"/>
        <w:ind w:firstLine="0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 xml:space="preserve">        3.</w:t>
      </w:r>
      <w:r w:rsidRPr="00383D23">
        <w:rPr>
          <w:rStyle w:val="FontStyle14"/>
          <w:sz w:val="26"/>
          <w:szCs w:val="26"/>
        </w:rPr>
        <w:tab/>
        <w:t>Наличие профессиональных знаний: Федеральный закон от 29 декабря 1994 г.</w:t>
      </w:r>
      <w:r w:rsidRPr="00383D23">
        <w:rPr>
          <w:rStyle w:val="FontStyle14"/>
          <w:sz w:val="26"/>
          <w:szCs w:val="26"/>
        </w:rPr>
        <w:br/>
        <w:t>№ 77-ФЗ «Об обязательном экземпляре документов»; Федеральный закон от 22 октября</w:t>
      </w:r>
      <w:r w:rsidRPr="00383D23">
        <w:rPr>
          <w:rStyle w:val="FontStyle14"/>
          <w:sz w:val="26"/>
          <w:szCs w:val="26"/>
        </w:rPr>
        <w:br/>
        <w:t>2004 г. № 125-ФЗ «Об архивном деле в Российской Федерации»; Федеральный закон</w:t>
      </w:r>
      <w:r w:rsidRPr="00383D23">
        <w:rPr>
          <w:rStyle w:val="FontStyle14"/>
          <w:sz w:val="26"/>
          <w:szCs w:val="26"/>
        </w:rPr>
        <w:br/>
        <w:t>от 27 июля 2006 г. № 149-ФЗ «Об информации, информационных технологиях и о защите</w:t>
      </w:r>
      <w:r w:rsidRPr="00383D23">
        <w:rPr>
          <w:rStyle w:val="FontStyle14"/>
          <w:sz w:val="26"/>
          <w:szCs w:val="26"/>
        </w:rPr>
        <w:br/>
        <w:t xml:space="preserve">информации»; </w:t>
      </w:r>
      <w:proofErr w:type="gramStart"/>
      <w:r w:rsidRPr="00383D23">
        <w:rPr>
          <w:rStyle w:val="FontStyle14"/>
          <w:sz w:val="26"/>
          <w:szCs w:val="26"/>
        </w:rPr>
        <w:t>Федеральный закон от 9 февраля 2009 г. № 8-ФЗ «Об обеспечении доступа</w:t>
      </w:r>
      <w:r w:rsidRPr="00383D23">
        <w:rPr>
          <w:rStyle w:val="FontStyle14"/>
          <w:sz w:val="26"/>
          <w:szCs w:val="26"/>
        </w:rPr>
        <w:br/>
        <w:t>к информации о деятельности государственных органов и органов местного</w:t>
      </w:r>
      <w:r w:rsidRPr="00383D23">
        <w:rPr>
          <w:rStyle w:val="FontStyle14"/>
          <w:sz w:val="26"/>
          <w:szCs w:val="26"/>
        </w:rPr>
        <w:br/>
        <w:t>самоуправления»; приказ Минкультуры России от 31 марта 2010 г. № 558 «Об</w:t>
      </w:r>
      <w:r w:rsidRPr="00383D23">
        <w:rPr>
          <w:rStyle w:val="FontStyle14"/>
          <w:sz w:val="26"/>
          <w:szCs w:val="26"/>
        </w:rPr>
        <w:br/>
        <w:t>утверждении Перечня типовых управленческих архивных документов, образующихся в</w:t>
      </w:r>
      <w:r w:rsidRPr="00383D23">
        <w:rPr>
          <w:rStyle w:val="FontStyle14"/>
          <w:sz w:val="26"/>
          <w:szCs w:val="26"/>
        </w:rPr>
        <w:br/>
        <w:t>процессе деятельности государственных органов, органов местного самоуправления и</w:t>
      </w:r>
      <w:r w:rsidRPr="00383D23">
        <w:rPr>
          <w:rStyle w:val="FontStyle14"/>
          <w:sz w:val="26"/>
          <w:szCs w:val="26"/>
        </w:rPr>
        <w:br/>
        <w:t>организаций, с указанием сроков хранения»;</w:t>
      </w:r>
      <w:proofErr w:type="gramEnd"/>
      <w:r w:rsidRPr="00383D23">
        <w:rPr>
          <w:rStyle w:val="FontStyle14"/>
          <w:sz w:val="26"/>
          <w:szCs w:val="26"/>
        </w:rPr>
        <w:t xml:space="preserve"> приказ Минкультуры России от 25 августа</w:t>
      </w:r>
      <w:r w:rsidRPr="00383D23">
        <w:rPr>
          <w:rStyle w:val="FontStyle14"/>
          <w:sz w:val="26"/>
          <w:szCs w:val="26"/>
        </w:rPr>
        <w:br/>
        <w:t>2015 г. № 526 «Об утверждении правил организации хранения, комплектования, учёта и</w:t>
      </w:r>
      <w:r w:rsidRPr="00383D23">
        <w:rPr>
          <w:rStyle w:val="FontStyle14"/>
          <w:sz w:val="26"/>
          <w:szCs w:val="26"/>
        </w:rPr>
        <w:br/>
        <w:t>использования документов Архивного фонда Российской Федерации и других архивных</w:t>
      </w:r>
      <w:r w:rsidRPr="00383D23">
        <w:rPr>
          <w:rStyle w:val="FontStyle14"/>
          <w:sz w:val="26"/>
          <w:szCs w:val="26"/>
        </w:rPr>
        <w:br/>
        <w:t>документов в органах государственной власти, органах местного самоуправления и</w:t>
      </w:r>
      <w:r w:rsidRPr="00383D23">
        <w:rPr>
          <w:rStyle w:val="FontStyle14"/>
          <w:sz w:val="26"/>
          <w:szCs w:val="26"/>
        </w:rPr>
        <w:br/>
        <w:t>организациях»; Приказ ФНС России от 15.02.2012 № ММВ-7-10/88@ «Об утверждении</w:t>
      </w:r>
      <w:r w:rsidRPr="00383D23">
        <w:rPr>
          <w:rStyle w:val="FontStyle14"/>
          <w:sz w:val="26"/>
          <w:szCs w:val="26"/>
        </w:rPr>
        <w:br/>
        <w:t>Перечня документов, образующихся в деятельности Федеральной налоговой службы, её</w:t>
      </w:r>
      <w:r w:rsidRPr="00383D23">
        <w:rPr>
          <w:rStyle w:val="FontStyle14"/>
          <w:sz w:val="26"/>
          <w:szCs w:val="26"/>
        </w:rPr>
        <w:br/>
        <w:t>территориальных органов и подведомственных организаций, с указанием сроков</w:t>
      </w:r>
      <w:r w:rsidRPr="00383D23">
        <w:rPr>
          <w:rStyle w:val="FontStyle14"/>
          <w:sz w:val="26"/>
          <w:szCs w:val="26"/>
        </w:rPr>
        <w:br/>
        <w:t>хранения»; Указ Президента Российской Федерации от 21 мая 2012 г. № 636 «О структуре</w:t>
      </w:r>
      <w:r w:rsidRPr="00383D23">
        <w:rPr>
          <w:rStyle w:val="FontStyle14"/>
          <w:sz w:val="26"/>
          <w:szCs w:val="26"/>
        </w:rPr>
        <w:br/>
      </w:r>
      <w:r w:rsidRPr="00383D23">
        <w:rPr>
          <w:rStyle w:val="FontStyle14"/>
          <w:sz w:val="26"/>
          <w:szCs w:val="26"/>
        </w:rPr>
        <w:lastRenderedPageBreak/>
        <w:t>федеральных органов исполнительной власти»; постановление Правительства Российской</w:t>
      </w:r>
      <w:r w:rsidRPr="00383D23">
        <w:rPr>
          <w:rStyle w:val="FontStyle14"/>
          <w:sz w:val="26"/>
          <w:szCs w:val="26"/>
        </w:rPr>
        <w:br/>
        <w:t>Федерации от 27 декабря 2006 г. № 808 «Об утверждении перечня федеральных органов</w:t>
      </w:r>
      <w:r w:rsidRPr="00383D23">
        <w:rPr>
          <w:rStyle w:val="FontStyle14"/>
          <w:sz w:val="26"/>
          <w:szCs w:val="26"/>
        </w:rPr>
        <w:br/>
        <w:t>исполнительной власти и организаций, осуществляющих депозитарное хранение</w:t>
      </w:r>
      <w:r w:rsidRPr="00383D23">
        <w:rPr>
          <w:rStyle w:val="FontStyle14"/>
          <w:sz w:val="26"/>
          <w:szCs w:val="26"/>
        </w:rPr>
        <w:br/>
        <w:t>документов Архивного фонда Российской Федерации, находящихся в федеральной</w:t>
      </w:r>
      <w:r w:rsidRPr="00383D23">
        <w:rPr>
          <w:rStyle w:val="FontStyle14"/>
          <w:sz w:val="26"/>
          <w:szCs w:val="26"/>
        </w:rPr>
        <w:br/>
        <w:t>собственности»; постановление Правительства Российской Федерации от 15 июня 2009 г.</w:t>
      </w:r>
      <w:r w:rsidRPr="00383D23">
        <w:rPr>
          <w:rStyle w:val="FontStyle14"/>
          <w:sz w:val="26"/>
          <w:szCs w:val="26"/>
        </w:rPr>
        <w:br/>
        <w:t>№ 477 «Об утверждении Правил делопроизводства в федеральных органах</w:t>
      </w:r>
      <w:r w:rsidRPr="00383D23">
        <w:rPr>
          <w:rStyle w:val="FontStyle14"/>
          <w:sz w:val="26"/>
          <w:szCs w:val="26"/>
        </w:rPr>
        <w:br/>
        <w:t>исполнительной власти»; приказ Минкультуры России от 31 июля 2007 г. № 1182 «Об</w:t>
      </w:r>
      <w:r w:rsidRPr="00383D23">
        <w:rPr>
          <w:rStyle w:val="FontStyle14"/>
          <w:sz w:val="26"/>
          <w:szCs w:val="26"/>
        </w:rPr>
        <w:br/>
        <w:t>утверждении Перечня типовых архивных документов, образующихся в научно-</w:t>
      </w:r>
      <w:r w:rsidRPr="00383D23">
        <w:rPr>
          <w:rStyle w:val="FontStyle14"/>
          <w:sz w:val="26"/>
          <w:szCs w:val="26"/>
        </w:rPr>
        <w:br/>
        <w:t>технической и производственной деятельности организаций, с указанием сроков</w:t>
      </w:r>
      <w:r w:rsidRPr="00383D23">
        <w:rPr>
          <w:rStyle w:val="FontStyle14"/>
          <w:sz w:val="26"/>
          <w:szCs w:val="26"/>
        </w:rPr>
        <w:br/>
        <w:t>хранения»; Указ Президента Российской Федерации от 06.03.1997 № 188 «Об утверждении</w:t>
      </w:r>
      <w:r w:rsidRPr="00383D23">
        <w:rPr>
          <w:rStyle w:val="FontStyle14"/>
          <w:sz w:val="26"/>
          <w:szCs w:val="26"/>
        </w:rPr>
        <w:br/>
        <w:t>перечня сведений конфиденциального характера»; Типовая инструкция по</w:t>
      </w:r>
      <w:r w:rsidRPr="00383D23">
        <w:rPr>
          <w:rStyle w:val="FontStyle14"/>
          <w:sz w:val="26"/>
          <w:szCs w:val="26"/>
        </w:rPr>
        <w:br/>
        <w:t>делопроизводству в управлении Федеральной налоговой службы по субъекту Российской</w:t>
      </w:r>
      <w:r w:rsidRPr="00383D23">
        <w:rPr>
          <w:rStyle w:val="FontStyle14"/>
          <w:sz w:val="26"/>
          <w:szCs w:val="26"/>
        </w:rPr>
        <w:br/>
        <w:t>Федерации и в межрегиональной инспекции Федеральной налоговой службы,</w:t>
      </w:r>
      <w:r w:rsidRPr="00383D23">
        <w:rPr>
          <w:rStyle w:val="FontStyle14"/>
          <w:sz w:val="26"/>
          <w:szCs w:val="26"/>
        </w:rPr>
        <w:br/>
        <w:t>утвержденная приказом ФНС России от 01.07.2014 №ММВ-7-10/346@.</w:t>
      </w:r>
    </w:p>
    <w:p w:rsidR="00383D23" w:rsidRPr="00383D23" w:rsidRDefault="00383D23" w:rsidP="00383D23">
      <w:pPr>
        <w:pStyle w:val="Style4"/>
        <w:widowControl/>
        <w:spacing w:line="275" w:lineRule="exact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Старший специалист 3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83D23" w:rsidRPr="00383D23" w:rsidRDefault="00383D23" w:rsidP="00383D23">
      <w:pPr>
        <w:pStyle w:val="Style4"/>
        <w:widowControl/>
        <w:spacing w:before="7" w:line="275" w:lineRule="exact"/>
        <w:ind w:firstLine="650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4.Иные профессиональные знания: особенности оборота документов Архивного фонда Российской Федерации; нормативные и методические документы, касающиеся деятельности архива; системы хранения и классификации архивных документов; виды справочно-поисковых средств архива; порядок составления планово-отчетной документации; основы документационного обеспечения управления; теории и практики архивного дела</w:t>
      </w:r>
    </w:p>
    <w:p w:rsidR="00383D23" w:rsidRPr="00383D23" w:rsidRDefault="00383D23" w:rsidP="00383D23">
      <w:pPr>
        <w:pStyle w:val="Style6"/>
        <w:widowControl/>
        <w:tabs>
          <w:tab w:val="left" w:pos="1078"/>
        </w:tabs>
        <w:spacing w:before="7" w:line="281" w:lineRule="exact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5.Наличие функциональных знаний: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понятие, процедура рассмотрения обращений граждан.</w:t>
      </w:r>
    </w:p>
    <w:p w:rsidR="00383D23" w:rsidRPr="00383D23" w:rsidRDefault="00383D23" w:rsidP="00383D23">
      <w:pPr>
        <w:pStyle w:val="Style6"/>
        <w:widowControl/>
        <w:tabs>
          <w:tab w:val="left" w:pos="1078"/>
        </w:tabs>
        <w:spacing w:before="7" w:line="281" w:lineRule="exact"/>
        <w:ind w:firstLine="0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383D23" w:rsidRPr="00383D23" w:rsidRDefault="00383D23" w:rsidP="00383D23">
      <w:pPr>
        <w:pStyle w:val="Style6"/>
        <w:widowControl/>
        <w:tabs>
          <w:tab w:val="left" w:pos="422"/>
        </w:tabs>
        <w:spacing w:before="33" w:line="240" w:lineRule="auto"/>
        <w:ind w:firstLine="0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 xml:space="preserve">   6.</w:t>
      </w:r>
      <w:r w:rsidRPr="00383D23">
        <w:rPr>
          <w:rStyle w:val="FontStyle14"/>
          <w:sz w:val="26"/>
          <w:szCs w:val="26"/>
        </w:rPr>
        <w:tab/>
        <w:t>Наличие    профессиональных    умений:    проведение    методической    и</w:t>
      </w:r>
      <w:r w:rsidRPr="00383D23">
        <w:rPr>
          <w:rStyle w:val="FontStyle14"/>
          <w:sz w:val="26"/>
          <w:szCs w:val="26"/>
        </w:rPr>
        <w:br/>
        <w:t>консультативной работы по вопросам архивного дела; владение методикой анализа состояния работы архивных учреждений и федеральных органов исполнительной власти по комплектованию и документационному обеспечению управления.</w:t>
      </w:r>
    </w:p>
    <w:p w:rsidR="00383D23" w:rsidRPr="00383D23" w:rsidRDefault="00383D23" w:rsidP="00383D23">
      <w:pPr>
        <w:pStyle w:val="Style4"/>
        <w:widowControl/>
        <w:spacing w:line="275" w:lineRule="exact"/>
        <w:ind w:firstLine="0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 xml:space="preserve">   7. Наличие функциональных умений: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383D23" w:rsidRPr="00383D23" w:rsidRDefault="00383D23" w:rsidP="00383D23">
      <w:pPr>
        <w:pStyle w:val="Style3"/>
        <w:widowControl/>
        <w:spacing w:line="240" w:lineRule="exact"/>
        <w:jc w:val="both"/>
        <w:rPr>
          <w:sz w:val="26"/>
          <w:szCs w:val="26"/>
        </w:rPr>
      </w:pPr>
    </w:p>
    <w:p w:rsidR="00383D23" w:rsidRPr="00383D23" w:rsidRDefault="00383D23" w:rsidP="00383D23">
      <w:pPr>
        <w:pStyle w:val="Style3"/>
        <w:widowControl/>
        <w:spacing w:before="21" w:line="240" w:lineRule="auto"/>
        <w:jc w:val="both"/>
        <w:rPr>
          <w:rStyle w:val="FontStyle15"/>
          <w:sz w:val="26"/>
          <w:szCs w:val="26"/>
        </w:rPr>
      </w:pPr>
    </w:p>
    <w:p w:rsidR="00383D23" w:rsidRPr="00383D23" w:rsidRDefault="00383D23" w:rsidP="00383D23">
      <w:pPr>
        <w:pStyle w:val="Style3"/>
        <w:widowControl/>
        <w:spacing w:before="21" w:line="240" w:lineRule="auto"/>
        <w:jc w:val="both"/>
        <w:rPr>
          <w:rStyle w:val="FontStyle15"/>
          <w:sz w:val="26"/>
          <w:szCs w:val="26"/>
        </w:rPr>
      </w:pPr>
      <w:r w:rsidRPr="00383D23">
        <w:rPr>
          <w:rStyle w:val="FontStyle15"/>
          <w:sz w:val="26"/>
          <w:szCs w:val="26"/>
        </w:rPr>
        <w:t xml:space="preserve">                   Должностные обязанности, права и ответственность</w:t>
      </w:r>
    </w:p>
    <w:p w:rsidR="00383D23" w:rsidRPr="00383D23" w:rsidRDefault="00383D23" w:rsidP="00383D23">
      <w:pPr>
        <w:pStyle w:val="Style8"/>
        <w:widowControl/>
        <w:tabs>
          <w:tab w:val="left" w:pos="1072"/>
        </w:tabs>
        <w:spacing w:before="281" w:line="275" w:lineRule="exact"/>
        <w:ind w:left="656"/>
        <w:jc w:val="both"/>
        <w:rPr>
          <w:rStyle w:val="FontStyle15"/>
          <w:b w:val="0"/>
          <w:sz w:val="26"/>
          <w:szCs w:val="26"/>
        </w:rPr>
      </w:pPr>
      <w:r w:rsidRPr="00383D23">
        <w:rPr>
          <w:rStyle w:val="FontStyle15"/>
          <w:b w:val="0"/>
          <w:sz w:val="26"/>
          <w:szCs w:val="26"/>
        </w:rPr>
        <w:t>1.Основные права и обязанности специалиста 1 разряда, а также запреты и требования, связанные с гражданской службой, которые установлены в его отношении, предусмотрены статьями 14, 15, 16, 17, 18, 19, 20. 20.1 Федерального закона от 27.07.2004 № 79-ФЗ«0 государственной гражданской службе Российской Федерации».</w:t>
      </w:r>
    </w:p>
    <w:p w:rsidR="00383D23" w:rsidRPr="00383D23" w:rsidRDefault="00383D23" w:rsidP="00383D23">
      <w:pPr>
        <w:pStyle w:val="Style8"/>
        <w:widowControl/>
        <w:tabs>
          <w:tab w:val="left" w:pos="1072"/>
        </w:tabs>
        <w:spacing w:line="275" w:lineRule="exact"/>
        <w:ind w:left="656"/>
        <w:jc w:val="both"/>
        <w:rPr>
          <w:rStyle w:val="FontStyle15"/>
          <w:b w:val="0"/>
          <w:sz w:val="26"/>
          <w:szCs w:val="26"/>
        </w:rPr>
      </w:pPr>
      <w:r w:rsidRPr="00383D23">
        <w:rPr>
          <w:rStyle w:val="FontStyle15"/>
          <w:b w:val="0"/>
          <w:sz w:val="26"/>
          <w:szCs w:val="26"/>
        </w:rPr>
        <w:lastRenderedPageBreak/>
        <w:t>2.В целях реализации задач и функций, возложенных на Управление, на специалиста 1 разряда возлагаются следующие обязанности:</w:t>
      </w:r>
    </w:p>
    <w:p w:rsidR="00383D23" w:rsidRPr="00383D23" w:rsidRDefault="00383D23" w:rsidP="00383D23">
      <w:pPr>
        <w:pStyle w:val="Style9"/>
        <w:widowControl/>
        <w:tabs>
          <w:tab w:val="left" w:pos="924"/>
        </w:tabs>
        <w:spacing w:before="234" w:line="255" w:lineRule="exact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Принимает участие в организации и обеспечении единой системы делопроизводства и документооборота в Инспекции в соответствии с Инструкцией по делопроизводству и Регламентом ведения делопроизводства пользователями СЭД-ИФНС в Инспекции.</w:t>
      </w:r>
    </w:p>
    <w:p w:rsidR="00383D23" w:rsidRPr="00383D23" w:rsidRDefault="00383D23" w:rsidP="00383D23">
      <w:pPr>
        <w:pStyle w:val="Style9"/>
        <w:widowControl/>
        <w:tabs>
          <w:tab w:val="left" w:pos="924"/>
        </w:tabs>
        <w:spacing w:line="255" w:lineRule="exact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ab/>
        <w:t>Планирует и обеспечивает работу архива Инспекции в соответствии с законодательством, указаниями ФНС России, Инструкцией по делопроизводству Инспекции, а так же методическими рекомендациями учреждений Федеральной архивной службы России:</w:t>
      </w:r>
    </w:p>
    <w:p w:rsidR="00383D23" w:rsidRPr="00383D23" w:rsidRDefault="00383D23" w:rsidP="00383D23">
      <w:pPr>
        <w:jc w:val="both"/>
        <w:rPr>
          <w:sz w:val="26"/>
          <w:szCs w:val="26"/>
        </w:rPr>
      </w:pPr>
    </w:p>
    <w:p w:rsidR="00383D23" w:rsidRPr="00383D23" w:rsidRDefault="00383D23" w:rsidP="00383D23">
      <w:pPr>
        <w:pStyle w:val="Style9"/>
        <w:widowControl/>
        <w:numPr>
          <w:ilvl w:val="0"/>
          <w:numId w:val="2"/>
        </w:numPr>
        <w:tabs>
          <w:tab w:val="left" w:pos="918"/>
        </w:tabs>
        <w:spacing w:line="255" w:lineRule="exact"/>
        <w:ind w:firstLine="656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производит выдачу документов по санкционированному руководством подразделения запросу, на срок не более 30 календарных дней;</w:t>
      </w:r>
    </w:p>
    <w:p w:rsidR="00383D23" w:rsidRPr="00383D23" w:rsidRDefault="00383D23" w:rsidP="00383D23">
      <w:pPr>
        <w:pStyle w:val="Style9"/>
        <w:widowControl/>
        <w:numPr>
          <w:ilvl w:val="0"/>
          <w:numId w:val="2"/>
        </w:numPr>
        <w:tabs>
          <w:tab w:val="left" w:pos="918"/>
        </w:tabs>
        <w:spacing w:line="255" w:lineRule="exact"/>
        <w:ind w:firstLine="656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контролирует правильность оформления и формирования структурными подразделениями Инспекции дел, подлежащих сдаче в архив;</w:t>
      </w:r>
    </w:p>
    <w:p w:rsidR="00383D23" w:rsidRPr="00383D23" w:rsidRDefault="00383D23" w:rsidP="00383D23">
      <w:pPr>
        <w:pStyle w:val="Style9"/>
        <w:widowControl/>
        <w:numPr>
          <w:ilvl w:val="0"/>
          <w:numId w:val="2"/>
        </w:numPr>
        <w:tabs>
          <w:tab w:val="left" w:pos="918"/>
        </w:tabs>
        <w:spacing w:line="255" w:lineRule="exact"/>
        <w:ind w:firstLine="656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обеспечивает хранение документов в архиве в строгом соответствии со всеми нормативными актами, соблюдая сроки хранения документов;</w:t>
      </w:r>
    </w:p>
    <w:p w:rsidR="00383D23" w:rsidRPr="00383D23" w:rsidRDefault="00383D23" w:rsidP="00383D23">
      <w:pPr>
        <w:pStyle w:val="Style9"/>
        <w:widowControl/>
        <w:numPr>
          <w:ilvl w:val="0"/>
          <w:numId w:val="2"/>
        </w:numPr>
        <w:tabs>
          <w:tab w:val="left" w:pos="918"/>
        </w:tabs>
        <w:spacing w:line="255" w:lineRule="exact"/>
        <w:ind w:firstLine="656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принимает на хранение документы структурных подразделений Инспекции, подлежащие постоянному и временному хранению с сопроводительным реестром, составленным в 2-х экземплярах, в ведомственный архив не позднее, чем через два года после завершения делопроизводством;</w:t>
      </w:r>
    </w:p>
    <w:p w:rsidR="00383D23" w:rsidRPr="00383D23" w:rsidRDefault="00383D23" w:rsidP="00383D23">
      <w:pPr>
        <w:pStyle w:val="Style9"/>
        <w:widowControl/>
        <w:numPr>
          <w:ilvl w:val="0"/>
          <w:numId w:val="2"/>
        </w:numPr>
        <w:tabs>
          <w:tab w:val="left" w:pos="918"/>
        </w:tabs>
        <w:spacing w:line="255" w:lineRule="exact"/>
        <w:ind w:firstLine="656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обеспечивает научно-техническую обработку документов постоянных и долговременных (свыше 10 лет) сроков хранения в соответствии с требованиями, установленными Государственной архивной службой РФ;</w:t>
      </w:r>
    </w:p>
    <w:p w:rsidR="00383D23" w:rsidRPr="00383D23" w:rsidRDefault="00383D23" w:rsidP="00383D23">
      <w:pPr>
        <w:pStyle w:val="Style9"/>
        <w:widowControl/>
        <w:numPr>
          <w:ilvl w:val="0"/>
          <w:numId w:val="2"/>
        </w:numPr>
        <w:tabs>
          <w:tab w:val="left" w:pos="918"/>
        </w:tabs>
        <w:spacing w:line="255" w:lineRule="exact"/>
        <w:ind w:firstLine="656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обеспечивает учет, полную сохранность принятых на хранение дел и оперативное использование служебной информации;</w:t>
      </w:r>
    </w:p>
    <w:p w:rsidR="00383D23" w:rsidRPr="00383D23" w:rsidRDefault="00383D23" w:rsidP="00383D23">
      <w:pPr>
        <w:pStyle w:val="Style9"/>
        <w:widowControl/>
        <w:numPr>
          <w:ilvl w:val="0"/>
          <w:numId w:val="2"/>
        </w:numPr>
        <w:tabs>
          <w:tab w:val="left" w:pos="918"/>
        </w:tabs>
        <w:spacing w:line="255" w:lineRule="exact"/>
        <w:ind w:firstLine="656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 xml:space="preserve">составляет, не позднее чем через два года после завершения делопроизводством, годовые разделы описей дел постоянного хранения и по личному составу, организует рассмотрение названных описей </w:t>
      </w:r>
      <w:proofErr w:type="gramStart"/>
      <w:r w:rsidRPr="00383D23">
        <w:rPr>
          <w:rStyle w:val="FontStyle17"/>
          <w:sz w:val="26"/>
          <w:szCs w:val="26"/>
        </w:rPr>
        <w:t>ЭК</w:t>
      </w:r>
      <w:proofErr w:type="gramEnd"/>
      <w:r w:rsidRPr="00383D23">
        <w:rPr>
          <w:rStyle w:val="FontStyle17"/>
          <w:sz w:val="26"/>
          <w:szCs w:val="26"/>
        </w:rPr>
        <w:t xml:space="preserve"> Инспекции, после чего согласовывает их с архивными органами Ульяновской области и представляет на рассмотрение ЭК Архивного управления Ульяновской области;</w:t>
      </w:r>
    </w:p>
    <w:p w:rsidR="00383D23" w:rsidRPr="00383D23" w:rsidRDefault="00383D23" w:rsidP="00383D23">
      <w:pPr>
        <w:pStyle w:val="Style9"/>
        <w:widowControl/>
        <w:numPr>
          <w:ilvl w:val="0"/>
          <w:numId w:val="2"/>
        </w:numPr>
        <w:tabs>
          <w:tab w:val="left" w:pos="918"/>
        </w:tabs>
        <w:spacing w:line="255" w:lineRule="exact"/>
        <w:ind w:firstLine="656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 xml:space="preserve">готовит акты о выделении к уничтожению дел, не подлежащих хранению (с истекшим сроком хранения), организует их рассмотрение </w:t>
      </w:r>
      <w:proofErr w:type="gramStart"/>
      <w:r w:rsidRPr="00383D23">
        <w:rPr>
          <w:rStyle w:val="FontStyle17"/>
          <w:sz w:val="26"/>
          <w:szCs w:val="26"/>
        </w:rPr>
        <w:t>ЭК</w:t>
      </w:r>
      <w:proofErr w:type="gramEnd"/>
      <w:r w:rsidRPr="00383D23">
        <w:rPr>
          <w:rStyle w:val="FontStyle17"/>
          <w:sz w:val="26"/>
          <w:szCs w:val="26"/>
        </w:rPr>
        <w:t xml:space="preserve"> Инспекции.</w:t>
      </w:r>
    </w:p>
    <w:p w:rsidR="00383D23" w:rsidRPr="00383D23" w:rsidRDefault="00383D23" w:rsidP="00383D23">
      <w:pPr>
        <w:pStyle w:val="Style9"/>
        <w:widowControl/>
        <w:numPr>
          <w:ilvl w:val="0"/>
          <w:numId w:val="3"/>
        </w:numPr>
        <w:tabs>
          <w:tab w:val="left" w:pos="913"/>
        </w:tabs>
        <w:spacing w:before="47" w:line="257" w:lineRule="exact"/>
        <w:ind w:firstLine="649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организует уничтожение дел с истекшим сроком хранения, присутствует при их уничтожении. Уничтожение дел с грифом «Для служебного пользования» производит в порядке, определенным специальными инструкциями;</w:t>
      </w:r>
    </w:p>
    <w:p w:rsidR="00383D23" w:rsidRPr="00383D23" w:rsidRDefault="00383D23" w:rsidP="00383D23">
      <w:pPr>
        <w:pStyle w:val="Style9"/>
        <w:widowControl/>
        <w:numPr>
          <w:ilvl w:val="0"/>
          <w:numId w:val="3"/>
        </w:numPr>
        <w:tabs>
          <w:tab w:val="left" w:pos="913"/>
        </w:tabs>
        <w:spacing w:line="257" w:lineRule="exact"/>
        <w:ind w:firstLine="649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создает, пополняет и совершенствует научно-справочный аппарат к хранящимся в архиве делам и документам, обеспечивает его преемственность с научно-справочным аппаратом государственного архива Ульяновской области,</w:t>
      </w:r>
    </w:p>
    <w:p w:rsidR="00383D23" w:rsidRPr="00383D23" w:rsidRDefault="00383D23" w:rsidP="00383D23">
      <w:pPr>
        <w:pStyle w:val="Style9"/>
        <w:widowControl/>
        <w:tabs>
          <w:tab w:val="left" w:pos="953"/>
        </w:tabs>
        <w:spacing w:line="257" w:lineRule="exact"/>
        <w:ind w:left="69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-</w:t>
      </w:r>
      <w:r w:rsidRPr="00383D23">
        <w:rPr>
          <w:rStyle w:val="FontStyle17"/>
          <w:sz w:val="26"/>
          <w:szCs w:val="26"/>
        </w:rPr>
        <w:tab/>
        <w:t>организует использование документов:</w:t>
      </w:r>
    </w:p>
    <w:p w:rsidR="00383D23" w:rsidRPr="00383D23" w:rsidRDefault="00383D23" w:rsidP="00383D23">
      <w:pPr>
        <w:pStyle w:val="Style9"/>
        <w:widowControl/>
        <w:numPr>
          <w:ilvl w:val="0"/>
          <w:numId w:val="3"/>
        </w:numPr>
        <w:tabs>
          <w:tab w:val="left" w:pos="913"/>
        </w:tabs>
        <w:spacing w:line="257" w:lineRule="exact"/>
        <w:ind w:firstLine="649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информирует руководство и работников Инспекции о составе и содержании документов архива;</w:t>
      </w:r>
    </w:p>
    <w:p w:rsidR="00383D23" w:rsidRPr="00383D23" w:rsidRDefault="00383D23" w:rsidP="00383D23">
      <w:pPr>
        <w:pStyle w:val="Style9"/>
        <w:widowControl/>
        <w:numPr>
          <w:ilvl w:val="0"/>
          <w:numId w:val="3"/>
        </w:numPr>
        <w:tabs>
          <w:tab w:val="left" w:pos="913"/>
        </w:tabs>
        <w:spacing w:line="257" w:lineRule="exact"/>
        <w:ind w:firstLine="649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выдает в установленном порядке дела, документы или копии документов в целях служебного и научного использования, для работы в помещении Инспекции;</w:t>
      </w:r>
    </w:p>
    <w:p w:rsidR="00383D23" w:rsidRPr="00383D23" w:rsidRDefault="00383D23" w:rsidP="00383D23">
      <w:pPr>
        <w:pStyle w:val="Style9"/>
        <w:widowControl/>
        <w:tabs>
          <w:tab w:val="left" w:pos="953"/>
        </w:tabs>
        <w:spacing w:line="257" w:lineRule="exact"/>
        <w:ind w:left="69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-</w:t>
      </w:r>
      <w:r w:rsidRPr="00383D23">
        <w:rPr>
          <w:rStyle w:val="FontStyle17"/>
          <w:sz w:val="26"/>
          <w:szCs w:val="26"/>
        </w:rPr>
        <w:tab/>
        <w:t>ведет учет использования документов, хранящихся в архиве;</w:t>
      </w:r>
    </w:p>
    <w:p w:rsidR="00383D23" w:rsidRPr="00383D23" w:rsidRDefault="00383D23" w:rsidP="00383D23">
      <w:pPr>
        <w:pStyle w:val="Style9"/>
        <w:widowControl/>
        <w:tabs>
          <w:tab w:val="left" w:pos="913"/>
        </w:tabs>
        <w:spacing w:line="257" w:lineRule="exact"/>
        <w:ind w:firstLine="649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-</w:t>
      </w:r>
      <w:r w:rsidRPr="00383D23">
        <w:rPr>
          <w:rStyle w:val="FontStyle17"/>
          <w:sz w:val="26"/>
          <w:szCs w:val="26"/>
        </w:rPr>
        <w:tab/>
        <w:t>представляет в государственный архив Ульяновской области и ФНС России сведения о составе и объеме документов, хранящихся в ведомственном архиве, по установленной форме;</w:t>
      </w:r>
    </w:p>
    <w:p w:rsidR="00383D23" w:rsidRPr="00383D23" w:rsidRDefault="00383D23" w:rsidP="00383D23">
      <w:pPr>
        <w:pStyle w:val="Style9"/>
        <w:widowControl/>
        <w:tabs>
          <w:tab w:val="left" w:pos="953"/>
        </w:tabs>
        <w:spacing w:line="257" w:lineRule="exact"/>
        <w:ind w:left="69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-</w:t>
      </w:r>
      <w:r w:rsidRPr="00383D23">
        <w:rPr>
          <w:rStyle w:val="FontStyle17"/>
          <w:sz w:val="26"/>
          <w:szCs w:val="26"/>
        </w:rPr>
        <w:tab/>
        <w:t>оказывает методическую помощь работникам Инспекции;</w:t>
      </w:r>
    </w:p>
    <w:p w:rsidR="00383D23" w:rsidRPr="00383D23" w:rsidRDefault="00383D23" w:rsidP="00383D23">
      <w:pPr>
        <w:pStyle w:val="Style8"/>
        <w:widowControl/>
        <w:spacing w:line="257" w:lineRule="exact"/>
        <w:ind w:firstLine="649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Организует работу Экспертной комиссии (</w:t>
      </w:r>
      <w:proofErr w:type="gramStart"/>
      <w:r w:rsidRPr="00383D23">
        <w:rPr>
          <w:rStyle w:val="FontStyle17"/>
          <w:sz w:val="26"/>
          <w:szCs w:val="26"/>
        </w:rPr>
        <w:t xml:space="preserve">ЭК) </w:t>
      </w:r>
      <w:proofErr w:type="gramEnd"/>
      <w:r w:rsidRPr="00383D23">
        <w:rPr>
          <w:rStyle w:val="FontStyle17"/>
          <w:sz w:val="26"/>
          <w:szCs w:val="26"/>
        </w:rPr>
        <w:t xml:space="preserve">Инспекции (осуществляет планирование деятельности комиссии на предстоящий год), обеспечивает своевременное выполнение запланированных мероприятий. Исполняет обязанности секретаря </w:t>
      </w:r>
      <w:proofErr w:type="gramStart"/>
      <w:r w:rsidRPr="00383D23">
        <w:rPr>
          <w:rStyle w:val="FontStyle17"/>
          <w:sz w:val="26"/>
          <w:szCs w:val="26"/>
        </w:rPr>
        <w:t>ЭК</w:t>
      </w:r>
      <w:proofErr w:type="gramEnd"/>
      <w:r w:rsidRPr="00383D23">
        <w:rPr>
          <w:rStyle w:val="FontStyle17"/>
          <w:sz w:val="26"/>
          <w:szCs w:val="26"/>
        </w:rPr>
        <w:t xml:space="preserve">: определяет повестку дня и организует проведение заседаний ЭК, оформляет протоколы заседаний. Организует проведение экспертизы ценности документов на стадии делопроизводства при составлении </w:t>
      </w:r>
      <w:r w:rsidRPr="00383D23">
        <w:rPr>
          <w:rStyle w:val="FontStyle17"/>
          <w:sz w:val="26"/>
          <w:szCs w:val="26"/>
        </w:rPr>
        <w:lastRenderedPageBreak/>
        <w:t>номенклатуры дел и формировании дел, а так же на стадии подготовки их к архивному хранению.</w:t>
      </w:r>
    </w:p>
    <w:p w:rsidR="00383D23" w:rsidRPr="00383D23" w:rsidRDefault="00383D23" w:rsidP="00383D23">
      <w:pPr>
        <w:pStyle w:val="Style8"/>
        <w:widowControl/>
        <w:spacing w:line="257" w:lineRule="exact"/>
        <w:ind w:firstLine="649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 xml:space="preserve">Организует отбор и подготовку документов к передаче на </w:t>
      </w:r>
      <w:proofErr w:type="gramStart"/>
      <w:r w:rsidRPr="00383D23">
        <w:rPr>
          <w:rStyle w:val="FontStyle17"/>
          <w:sz w:val="26"/>
          <w:szCs w:val="26"/>
        </w:rPr>
        <w:t>государственное</w:t>
      </w:r>
      <w:proofErr w:type="gramEnd"/>
      <w:r w:rsidRPr="00383D23">
        <w:rPr>
          <w:rStyle w:val="FontStyle17"/>
          <w:sz w:val="26"/>
          <w:szCs w:val="26"/>
        </w:rPr>
        <w:t xml:space="preserve"> </w:t>
      </w:r>
      <w:proofErr w:type="spellStart"/>
      <w:r w:rsidRPr="00383D23">
        <w:rPr>
          <w:rStyle w:val="FontStyle17"/>
          <w:sz w:val="26"/>
          <w:szCs w:val="26"/>
        </w:rPr>
        <w:t>храненение</w:t>
      </w:r>
      <w:proofErr w:type="spellEnd"/>
      <w:r w:rsidRPr="00383D23">
        <w:rPr>
          <w:rStyle w:val="FontStyle17"/>
          <w:sz w:val="26"/>
          <w:szCs w:val="26"/>
        </w:rPr>
        <w:t>.</w:t>
      </w:r>
    </w:p>
    <w:p w:rsidR="00383D23" w:rsidRPr="00383D23" w:rsidRDefault="00383D23" w:rsidP="00383D23">
      <w:pPr>
        <w:pStyle w:val="Style12"/>
        <w:widowControl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Рассматривает предложения об изменении и уточнений сроков хранения документов, вносит свои предложения</w:t>
      </w:r>
    </w:p>
    <w:p w:rsidR="00383D23" w:rsidRPr="00383D23" w:rsidRDefault="00383D23" w:rsidP="00383D23">
      <w:pPr>
        <w:pStyle w:val="Style9"/>
        <w:widowControl/>
        <w:tabs>
          <w:tab w:val="left" w:pos="919"/>
        </w:tabs>
        <w:spacing w:line="257" w:lineRule="exact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 xml:space="preserve">      На основании представленных структурными подразделениями проектов и в соответствии с нормативными документами, готовит сводную номенклатуру дел Инспекции, согласовывает ее с архивными органами.</w:t>
      </w:r>
    </w:p>
    <w:p w:rsidR="00383D23" w:rsidRPr="00383D23" w:rsidRDefault="00383D23" w:rsidP="00383D23">
      <w:pPr>
        <w:pStyle w:val="Style9"/>
        <w:widowControl/>
        <w:tabs>
          <w:tab w:val="left" w:pos="919"/>
        </w:tabs>
        <w:spacing w:line="257" w:lineRule="exact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 xml:space="preserve">      Отвечает за формирование пакета документов налогоплательщика для направления в налоговый орган по новому месту нахождения:</w:t>
      </w:r>
    </w:p>
    <w:p w:rsidR="00383D23" w:rsidRPr="00383D23" w:rsidRDefault="00383D23" w:rsidP="00383D23">
      <w:pPr>
        <w:jc w:val="both"/>
        <w:rPr>
          <w:sz w:val="26"/>
          <w:szCs w:val="26"/>
        </w:rPr>
      </w:pPr>
    </w:p>
    <w:p w:rsidR="00383D23" w:rsidRPr="00383D23" w:rsidRDefault="00383D23" w:rsidP="00383D23">
      <w:pPr>
        <w:pStyle w:val="Style9"/>
        <w:widowControl/>
        <w:numPr>
          <w:ilvl w:val="0"/>
          <w:numId w:val="4"/>
        </w:numPr>
        <w:tabs>
          <w:tab w:val="left" w:pos="953"/>
        </w:tabs>
        <w:spacing w:line="257" w:lineRule="exact"/>
        <w:ind w:left="69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принимает документы от соответствующих отделов Инспекции;</w:t>
      </w:r>
    </w:p>
    <w:p w:rsidR="00383D23" w:rsidRPr="00383D23" w:rsidRDefault="00383D23" w:rsidP="00383D23">
      <w:pPr>
        <w:pStyle w:val="Style9"/>
        <w:widowControl/>
        <w:numPr>
          <w:ilvl w:val="0"/>
          <w:numId w:val="4"/>
        </w:numPr>
        <w:tabs>
          <w:tab w:val="left" w:pos="953"/>
        </w:tabs>
        <w:spacing w:line="257" w:lineRule="exact"/>
        <w:ind w:left="69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формирует пакет документов и передает его на отправку.</w:t>
      </w:r>
    </w:p>
    <w:p w:rsidR="00383D23" w:rsidRPr="00383D23" w:rsidRDefault="00383D23" w:rsidP="00383D23">
      <w:pPr>
        <w:jc w:val="both"/>
        <w:rPr>
          <w:sz w:val="26"/>
          <w:szCs w:val="26"/>
        </w:rPr>
      </w:pPr>
    </w:p>
    <w:p w:rsidR="00383D23" w:rsidRPr="00383D23" w:rsidRDefault="00383D23" w:rsidP="00383D23">
      <w:pPr>
        <w:pStyle w:val="Style9"/>
        <w:widowControl/>
        <w:tabs>
          <w:tab w:val="left" w:pos="919"/>
        </w:tabs>
        <w:spacing w:line="257" w:lineRule="exact"/>
        <w:ind w:left="656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Является ответственной за работу эксплуатируемой ею копировально-множительной техники, осуществляет размножение документов в Инспекции, в том числе документов с грифом ДСП, ведет журнал учета по размножению. В случае неисправности копировально-множительной техники незамедлительно сообщает работнику, отвечающему за техническое обслуживание.</w:t>
      </w:r>
    </w:p>
    <w:p w:rsidR="00383D23" w:rsidRPr="00383D23" w:rsidRDefault="00383D23" w:rsidP="00383D23">
      <w:pPr>
        <w:pStyle w:val="Style9"/>
        <w:widowControl/>
        <w:tabs>
          <w:tab w:val="left" w:pos="919"/>
        </w:tabs>
        <w:spacing w:line="257" w:lineRule="exact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ab/>
        <w:t xml:space="preserve"> Не позднее рабочего дня, следующего за днем регистрации, производит наклейку этикеток с уникальными номерами документов на все представленные налогоплательщиком документы в соответствии с порядком работы ПИК «Истребование документов», сканирует этикетки документов ручным сканером </w:t>
      </w:r>
      <w:proofErr w:type="spellStart"/>
      <w:proofErr w:type="gramStart"/>
      <w:r w:rsidRPr="00383D23">
        <w:rPr>
          <w:rStyle w:val="FontStyle17"/>
          <w:sz w:val="26"/>
          <w:szCs w:val="26"/>
        </w:rPr>
        <w:t>штрих-кодов</w:t>
      </w:r>
      <w:proofErr w:type="spellEnd"/>
      <w:proofErr w:type="gramEnd"/>
      <w:r w:rsidRPr="00383D23">
        <w:rPr>
          <w:rStyle w:val="FontStyle17"/>
          <w:sz w:val="26"/>
          <w:szCs w:val="26"/>
        </w:rPr>
        <w:t xml:space="preserve"> для формирования и передачи в МИ ФНС России по ЦОД сведений об уникальных номерах поступивших документов;</w:t>
      </w:r>
    </w:p>
    <w:p w:rsidR="00383D23" w:rsidRPr="00383D23" w:rsidRDefault="00383D23" w:rsidP="00383D23">
      <w:pPr>
        <w:pStyle w:val="Style9"/>
        <w:widowControl/>
        <w:tabs>
          <w:tab w:val="left" w:pos="919"/>
        </w:tabs>
        <w:spacing w:line="257" w:lineRule="exact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ab/>
        <w:t>Соблюдает установленные в Инспекции правила внутреннего распорядка и порядка работы со служебной информацией.</w:t>
      </w:r>
    </w:p>
    <w:p w:rsidR="00383D23" w:rsidRPr="00383D23" w:rsidRDefault="00383D23" w:rsidP="00383D23">
      <w:pPr>
        <w:jc w:val="both"/>
        <w:rPr>
          <w:sz w:val="26"/>
          <w:szCs w:val="26"/>
        </w:rPr>
      </w:pPr>
    </w:p>
    <w:p w:rsidR="00383D23" w:rsidRPr="00383D23" w:rsidRDefault="00383D23" w:rsidP="00383D23">
      <w:pPr>
        <w:pStyle w:val="Style9"/>
        <w:widowControl/>
        <w:tabs>
          <w:tab w:val="left" w:pos="1061"/>
        </w:tabs>
        <w:spacing w:line="257" w:lineRule="exact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 xml:space="preserve">        Соблюдает требования по информационной безопасности, утвержденные в Инспекции нормативно-правовыми документами по защите информации.</w:t>
      </w:r>
    </w:p>
    <w:p w:rsidR="00383D23" w:rsidRPr="00383D23" w:rsidRDefault="00383D23" w:rsidP="00383D23">
      <w:pPr>
        <w:pStyle w:val="Style9"/>
        <w:widowControl/>
        <w:tabs>
          <w:tab w:val="left" w:pos="1061"/>
        </w:tabs>
        <w:spacing w:line="257" w:lineRule="exact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-    Осуществляет функции оператора ЭГ1Я СКЗИ в соответствии с нормативными документами Федеральной налоговой службы, УФНС России по Ульяновской области, Межрайонной ИФНС России по крупнейшим налогоплательщикам по Ульяновской области, прием и передачу информации с использованием сре</w:t>
      </w:r>
      <w:proofErr w:type="gramStart"/>
      <w:r w:rsidRPr="00383D23">
        <w:rPr>
          <w:rStyle w:val="FontStyle17"/>
          <w:sz w:val="26"/>
          <w:szCs w:val="26"/>
        </w:rPr>
        <w:t>дств кр</w:t>
      </w:r>
      <w:proofErr w:type="gramEnd"/>
      <w:r w:rsidRPr="00383D23">
        <w:rPr>
          <w:rStyle w:val="FontStyle17"/>
          <w:sz w:val="26"/>
          <w:szCs w:val="26"/>
        </w:rPr>
        <w:t xml:space="preserve">иптографической защиты информации. Как пользователь </w:t>
      </w:r>
      <w:proofErr w:type="spellStart"/>
      <w:r w:rsidRPr="00383D23">
        <w:rPr>
          <w:rStyle w:val="FontStyle17"/>
          <w:sz w:val="26"/>
          <w:szCs w:val="26"/>
        </w:rPr>
        <w:t>криптосредств</w:t>
      </w:r>
      <w:proofErr w:type="spellEnd"/>
      <w:r w:rsidRPr="00383D23">
        <w:rPr>
          <w:rStyle w:val="FontStyle17"/>
          <w:sz w:val="26"/>
          <w:szCs w:val="26"/>
        </w:rPr>
        <w:t xml:space="preserve"> </w:t>
      </w:r>
      <w:proofErr w:type="gramStart"/>
      <w:r w:rsidRPr="00383D23">
        <w:rPr>
          <w:rStyle w:val="FontStyle17"/>
          <w:sz w:val="26"/>
          <w:szCs w:val="26"/>
        </w:rPr>
        <w:t>обязаны</w:t>
      </w:r>
      <w:proofErr w:type="gramEnd"/>
      <w:r w:rsidRPr="00383D23">
        <w:rPr>
          <w:rStyle w:val="FontStyle17"/>
          <w:sz w:val="26"/>
          <w:szCs w:val="26"/>
        </w:rPr>
        <w:t>:</w:t>
      </w:r>
    </w:p>
    <w:p w:rsidR="00383D23" w:rsidRPr="00383D23" w:rsidRDefault="00383D23" w:rsidP="00383D23">
      <w:pPr>
        <w:pStyle w:val="Style9"/>
        <w:widowControl/>
        <w:tabs>
          <w:tab w:val="left" w:pos="777"/>
        </w:tabs>
        <w:spacing w:line="257" w:lineRule="exact"/>
        <w:ind w:firstLine="649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-</w:t>
      </w:r>
      <w:r w:rsidRPr="00383D23">
        <w:rPr>
          <w:rStyle w:val="FontStyle17"/>
          <w:sz w:val="26"/>
          <w:szCs w:val="26"/>
        </w:rPr>
        <w:tab/>
        <w:t xml:space="preserve">не разглашать информацию, к которой они допущены, в том числе сведения о </w:t>
      </w:r>
      <w:proofErr w:type="spellStart"/>
      <w:r w:rsidRPr="00383D23">
        <w:rPr>
          <w:rStyle w:val="FontStyle17"/>
          <w:sz w:val="26"/>
          <w:szCs w:val="26"/>
        </w:rPr>
        <w:t>криптосредствах</w:t>
      </w:r>
      <w:proofErr w:type="spellEnd"/>
      <w:r w:rsidRPr="00383D23">
        <w:rPr>
          <w:rStyle w:val="FontStyle17"/>
          <w:sz w:val="26"/>
          <w:szCs w:val="26"/>
        </w:rPr>
        <w:t>, ключевых документах к ним и других мерах защиты;</w:t>
      </w:r>
    </w:p>
    <w:p w:rsidR="00383D23" w:rsidRPr="00383D23" w:rsidRDefault="00383D23" w:rsidP="00383D23">
      <w:pPr>
        <w:pStyle w:val="Style9"/>
        <w:widowControl/>
        <w:numPr>
          <w:ilvl w:val="0"/>
          <w:numId w:val="5"/>
        </w:numPr>
        <w:tabs>
          <w:tab w:val="left" w:pos="784"/>
        </w:tabs>
        <w:spacing w:before="47" w:line="248" w:lineRule="exact"/>
        <w:ind w:firstLine="65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 xml:space="preserve">соблюдать требования к обеспечению безопасности персональных данных, требования к обеспечению безопасности </w:t>
      </w:r>
      <w:proofErr w:type="spellStart"/>
      <w:r w:rsidRPr="00383D23">
        <w:rPr>
          <w:rStyle w:val="FontStyle17"/>
          <w:sz w:val="26"/>
          <w:szCs w:val="26"/>
        </w:rPr>
        <w:t>криптосредств</w:t>
      </w:r>
      <w:proofErr w:type="spellEnd"/>
      <w:r w:rsidRPr="00383D23">
        <w:rPr>
          <w:rStyle w:val="FontStyle17"/>
          <w:sz w:val="26"/>
          <w:szCs w:val="26"/>
        </w:rPr>
        <w:t xml:space="preserve"> и ключевых документов к ним;</w:t>
      </w:r>
    </w:p>
    <w:p w:rsidR="00383D23" w:rsidRPr="00383D23" w:rsidRDefault="00383D23" w:rsidP="00383D23">
      <w:pPr>
        <w:pStyle w:val="Style9"/>
        <w:widowControl/>
        <w:numPr>
          <w:ilvl w:val="0"/>
          <w:numId w:val="5"/>
        </w:numPr>
        <w:tabs>
          <w:tab w:val="left" w:pos="784"/>
        </w:tabs>
        <w:spacing w:line="248" w:lineRule="exact"/>
        <w:ind w:firstLine="65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 xml:space="preserve">сообщать о ставших им известными попытках посторонних лиц получить сведения об используемых </w:t>
      </w:r>
      <w:proofErr w:type="spellStart"/>
      <w:r w:rsidRPr="00383D23">
        <w:rPr>
          <w:rStyle w:val="FontStyle17"/>
          <w:sz w:val="26"/>
          <w:szCs w:val="26"/>
        </w:rPr>
        <w:t>криптосредствах</w:t>
      </w:r>
      <w:proofErr w:type="spellEnd"/>
      <w:r w:rsidRPr="00383D23">
        <w:rPr>
          <w:rStyle w:val="FontStyle17"/>
          <w:sz w:val="26"/>
          <w:szCs w:val="26"/>
        </w:rPr>
        <w:t xml:space="preserve"> или ключевых документах к ним;</w:t>
      </w:r>
    </w:p>
    <w:p w:rsidR="00383D23" w:rsidRPr="00383D23" w:rsidRDefault="00383D23" w:rsidP="00383D23">
      <w:pPr>
        <w:pStyle w:val="Style9"/>
        <w:widowControl/>
        <w:numPr>
          <w:ilvl w:val="0"/>
          <w:numId w:val="5"/>
        </w:numPr>
        <w:tabs>
          <w:tab w:val="left" w:pos="784"/>
        </w:tabs>
        <w:spacing w:line="248" w:lineRule="exact"/>
        <w:ind w:firstLine="65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 xml:space="preserve">немедленно уведомлять оператора о фактах утраты или недостачи </w:t>
      </w:r>
      <w:proofErr w:type="spellStart"/>
      <w:r w:rsidRPr="00383D23">
        <w:rPr>
          <w:rStyle w:val="FontStyle17"/>
          <w:sz w:val="26"/>
          <w:szCs w:val="26"/>
        </w:rPr>
        <w:t>криптосредств</w:t>
      </w:r>
      <w:proofErr w:type="spellEnd"/>
      <w:r w:rsidRPr="00383D23">
        <w:rPr>
          <w:rStyle w:val="FontStyle17"/>
          <w:sz w:val="26"/>
          <w:szCs w:val="26"/>
        </w:rPr>
        <w:t>, ключевых документов к ним, ключей от помещений, хранилищ, личных печатей и о других фактах, которые могут привести к разглашению защищаемых персональных данных.</w:t>
      </w:r>
    </w:p>
    <w:p w:rsidR="00383D23" w:rsidRPr="00383D23" w:rsidRDefault="00383D23" w:rsidP="00383D23">
      <w:pPr>
        <w:pStyle w:val="Style9"/>
        <w:widowControl/>
        <w:numPr>
          <w:ilvl w:val="0"/>
          <w:numId w:val="5"/>
        </w:numPr>
        <w:tabs>
          <w:tab w:val="left" w:pos="784"/>
        </w:tabs>
        <w:spacing w:line="248" w:lineRule="exact"/>
        <w:ind w:firstLine="65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 xml:space="preserve">сдать </w:t>
      </w:r>
      <w:proofErr w:type="spellStart"/>
      <w:r w:rsidRPr="00383D23">
        <w:rPr>
          <w:rStyle w:val="FontStyle17"/>
          <w:sz w:val="26"/>
          <w:szCs w:val="26"/>
        </w:rPr>
        <w:t>криптосредства</w:t>
      </w:r>
      <w:proofErr w:type="spellEnd"/>
      <w:r w:rsidRPr="00383D23">
        <w:rPr>
          <w:rStyle w:val="FontStyle17"/>
          <w:sz w:val="26"/>
          <w:szCs w:val="26"/>
        </w:rPr>
        <w:t xml:space="preserve">, эксплуатационную и техническую документацию к ним, ключевые документы в соответствии с порядком, установленным настоящими Требованиями, при увольнении или отстранении от исполнения обязанностей, связанных с использованием </w:t>
      </w:r>
      <w:proofErr w:type="spellStart"/>
      <w:r w:rsidRPr="00383D23">
        <w:rPr>
          <w:rStyle w:val="FontStyle17"/>
          <w:sz w:val="26"/>
          <w:szCs w:val="26"/>
        </w:rPr>
        <w:t>криптосредств</w:t>
      </w:r>
      <w:proofErr w:type="spellEnd"/>
      <w:r w:rsidRPr="00383D23">
        <w:rPr>
          <w:rStyle w:val="FontStyle17"/>
          <w:sz w:val="26"/>
          <w:szCs w:val="26"/>
        </w:rPr>
        <w:t>;</w:t>
      </w:r>
    </w:p>
    <w:p w:rsidR="00383D23" w:rsidRPr="00383D23" w:rsidRDefault="00383D23" w:rsidP="00383D23">
      <w:pPr>
        <w:jc w:val="both"/>
        <w:rPr>
          <w:sz w:val="26"/>
          <w:szCs w:val="26"/>
        </w:rPr>
      </w:pPr>
    </w:p>
    <w:p w:rsidR="00383D23" w:rsidRPr="00383D23" w:rsidRDefault="00383D23" w:rsidP="00383D23">
      <w:pPr>
        <w:pStyle w:val="Style9"/>
        <w:widowControl/>
        <w:numPr>
          <w:ilvl w:val="0"/>
          <w:numId w:val="5"/>
        </w:numPr>
        <w:tabs>
          <w:tab w:val="left" w:pos="824"/>
        </w:tabs>
        <w:spacing w:line="248" w:lineRule="exact"/>
        <w:ind w:left="69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не разглашать информацию о ключевых документах;</w:t>
      </w:r>
    </w:p>
    <w:p w:rsidR="00383D23" w:rsidRPr="00383D23" w:rsidRDefault="00383D23" w:rsidP="00383D23">
      <w:pPr>
        <w:pStyle w:val="Style9"/>
        <w:widowControl/>
        <w:numPr>
          <w:ilvl w:val="0"/>
          <w:numId w:val="5"/>
        </w:numPr>
        <w:tabs>
          <w:tab w:val="left" w:pos="824"/>
        </w:tabs>
        <w:spacing w:line="248" w:lineRule="exact"/>
        <w:ind w:left="69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не допускать снятие копий с ключевых документов;</w:t>
      </w:r>
    </w:p>
    <w:p w:rsidR="00383D23" w:rsidRPr="00383D23" w:rsidRDefault="00383D23" w:rsidP="00383D23">
      <w:pPr>
        <w:pStyle w:val="Style9"/>
        <w:widowControl/>
        <w:numPr>
          <w:ilvl w:val="0"/>
          <w:numId w:val="5"/>
        </w:numPr>
        <w:tabs>
          <w:tab w:val="left" w:pos="824"/>
        </w:tabs>
        <w:spacing w:line="248" w:lineRule="exact"/>
        <w:ind w:left="69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lastRenderedPageBreak/>
        <w:t>не допускать вывод ключевых документов на дисплей (монитор) ПЭВМ или принтер;</w:t>
      </w:r>
    </w:p>
    <w:p w:rsidR="00383D23" w:rsidRPr="00383D23" w:rsidRDefault="00383D23" w:rsidP="00383D23">
      <w:pPr>
        <w:pStyle w:val="Style9"/>
        <w:widowControl/>
        <w:numPr>
          <w:ilvl w:val="0"/>
          <w:numId w:val="5"/>
        </w:numPr>
        <w:tabs>
          <w:tab w:val="left" w:pos="824"/>
        </w:tabs>
        <w:spacing w:line="248" w:lineRule="exact"/>
        <w:ind w:left="690"/>
        <w:jc w:val="both"/>
        <w:rPr>
          <w:rStyle w:val="FontStyle17"/>
          <w:sz w:val="26"/>
          <w:szCs w:val="26"/>
        </w:rPr>
      </w:pPr>
      <w:r w:rsidRPr="00383D23">
        <w:rPr>
          <w:rStyle w:val="FontStyle17"/>
          <w:sz w:val="26"/>
          <w:szCs w:val="26"/>
        </w:rPr>
        <w:t>не допускать записи на ключевой носитель посторонней информации;</w:t>
      </w:r>
    </w:p>
    <w:p w:rsidR="00383D23" w:rsidRPr="00383D23" w:rsidRDefault="00383D23" w:rsidP="00383D23">
      <w:pPr>
        <w:pStyle w:val="Style9"/>
        <w:widowControl/>
        <w:numPr>
          <w:ilvl w:val="0"/>
          <w:numId w:val="5"/>
        </w:numPr>
        <w:tabs>
          <w:tab w:val="left" w:pos="824"/>
        </w:tabs>
        <w:spacing w:line="248" w:lineRule="exact"/>
        <w:ind w:left="690"/>
        <w:jc w:val="both"/>
        <w:rPr>
          <w:rStyle w:val="FontStyle15"/>
          <w:b w:val="0"/>
          <w:bCs w:val="0"/>
          <w:sz w:val="26"/>
          <w:szCs w:val="26"/>
        </w:rPr>
      </w:pPr>
      <w:r w:rsidRPr="00383D23">
        <w:rPr>
          <w:rStyle w:val="FontStyle17"/>
          <w:sz w:val="26"/>
          <w:szCs w:val="26"/>
        </w:rPr>
        <w:t>не допускать установки ключевых документов в другие ПЭВМ.</w:t>
      </w:r>
    </w:p>
    <w:p w:rsidR="00383D23" w:rsidRPr="00383D23" w:rsidRDefault="00383D23" w:rsidP="00383D23">
      <w:pPr>
        <w:pStyle w:val="Style6"/>
        <w:widowControl/>
        <w:tabs>
          <w:tab w:val="left" w:pos="1085"/>
        </w:tabs>
        <w:spacing w:before="275" w:line="275" w:lineRule="exact"/>
        <w:ind w:left="663" w:firstLine="0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Основные права и обязанности старшего специалиста 3 разряда,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 79-ФЗ«0 государственной гражданской службе Российской Федерации».</w:t>
      </w:r>
    </w:p>
    <w:p w:rsidR="00383D23" w:rsidRPr="00383D23" w:rsidRDefault="00383D23" w:rsidP="00383D23">
      <w:pPr>
        <w:pStyle w:val="Style6"/>
        <w:widowControl/>
        <w:tabs>
          <w:tab w:val="left" w:pos="1085"/>
        </w:tabs>
        <w:spacing w:line="275" w:lineRule="exact"/>
        <w:ind w:firstLine="0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ab/>
        <w:t>В целях реализации задач и участвует в распространении отечественного и зарубежного опыта в области документационного обеспечения Инспекции, применения современных информационных технологий и программно-технических сре</w:t>
      </w:r>
      <w:proofErr w:type="gramStart"/>
      <w:r w:rsidRPr="00383D23">
        <w:rPr>
          <w:rStyle w:val="FontStyle14"/>
          <w:sz w:val="26"/>
          <w:szCs w:val="26"/>
        </w:rPr>
        <w:t>дств дл</w:t>
      </w:r>
      <w:proofErr w:type="gramEnd"/>
      <w:r w:rsidRPr="00383D23">
        <w:rPr>
          <w:rStyle w:val="FontStyle14"/>
          <w:sz w:val="26"/>
          <w:szCs w:val="26"/>
        </w:rPr>
        <w:t>я качественной подготовки и обработки документов. Участвует в профессиональной подготовке и переподготовке кадров, проведении совещаний и семинаров по вопросам, входящим в компетенцию отдела;</w:t>
      </w:r>
    </w:p>
    <w:p w:rsidR="00383D23" w:rsidRPr="00383D23" w:rsidRDefault="00383D23" w:rsidP="00383D23">
      <w:pPr>
        <w:pStyle w:val="Style4"/>
        <w:widowControl/>
        <w:spacing w:before="107" w:line="275" w:lineRule="exact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 xml:space="preserve">соблюдает установленные в Инспекции правила внутреннего распорядка и порядка работы со служебной </w:t>
      </w:r>
      <w:proofErr w:type="spellStart"/>
      <w:r w:rsidRPr="00383D23">
        <w:rPr>
          <w:rStyle w:val="FontStyle14"/>
          <w:sz w:val="26"/>
          <w:szCs w:val="26"/>
        </w:rPr>
        <w:t>информацией</w:t>
      </w:r>
      <w:proofErr w:type="gramStart"/>
      <w:r w:rsidRPr="00383D23">
        <w:rPr>
          <w:rStyle w:val="FontStyle14"/>
          <w:sz w:val="26"/>
          <w:szCs w:val="26"/>
        </w:rPr>
        <w:t>;с</w:t>
      </w:r>
      <w:proofErr w:type="gramEnd"/>
      <w:r w:rsidRPr="00383D23">
        <w:rPr>
          <w:rStyle w:val="FontStyle14"/>
          <w:sz w:val="26"/>
          <w:szCs w:val="26"/>
        </w:rPr>
        <w:t>воевременно</w:t>
      </w:r>
      <w:proofErr w:type="spellEnd"/>
      <w:r w:rsidRPr="00383D23">
        <w:rPr>
          <w:rStyle w:val="FontStyle14"/>
          <w:sz w:val="26"/>
          <w:szCs w:val="26"/>
        </w:rPr>
        <w:t xml:space="preserve"> и качественно исполняет поручения руководства УФНС России по Ульяновской области и Инспекции, данные в пределах их полномочий, установленных законодательством Российской Федерации;</w:t>
      </w:r>
    </w:p>
    <w:p w:rsidR="00383D23" w:rsidRPr="00383D23" w:rsidRDefault="00383D23" w:rsidP="00383D23">
      <w:pPr>
        <w:pStyle w:val="Style4"/>
        <w:widowControl/>
        <w:spacing w:line="275" w:lineRule="exact"/>
        <w:ind w:firstLine="656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383D23" w:rsidRPr="00383D23" w:rsidRDefault="00383D23" w:rsidP="00383D23">
      <w:pPr>
        <w:pStyle w:val="Style2"/>
        <w:widowControl/>
        <w:spacing w:line="275" w:lineRule="exact"/>
        <w:ind w:left="690"/>
        <w:jc w:val="both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соблюдает правила и нормы охраны труда и техники безопасности;</w:t>
      </w:r>
    </w:p>
    <w:p w:rsidR="00383D23" w:rsidRPr="00383D23" w:rsidRDefault="00383D23" w:rsidP="00383D23">
      <w:pPr>
        <w:pStyle w:val="Style4"/>
        <w:widowControl/>
        <w:spacing w:line="275" w:lineRule="exact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обеспечение его целевого использования;</w:t>
      </w:r>
    </w:p>
    <w:p w:rsidR="00383D23" w:rsidRPr="00383D23" w:rsidRDefault="00383D23" w:rsidP="00383D23">
      <w:pPr>
        <w:pStyle w:val="Style4"/>
        <w:widowControl/>
        <w:spacing w:line="275" w:lineRule="exact"/>
        <w:ind w:firstLine="656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83D23" w:rsidRPr="00383D23" w:rsidRDefault="00383D23" w:rsidP="00383D23">
      <w:pPr>
        <w:pStyle w:val="Style4"/>
        <w:widowControl/>
        <w:spacing w:line="275" w:lineRule="exact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383D23" w:rsidRPr="00383D23" w:rsidRDefault="00383D23" w:rsidP="00383D23">
      <w:pPr>
        <w:pStyle w:val="Style6"/>
        <w:widowControl/>
        <w:tabs>
          <w:tab w:val="left" w:pos="1098"/>
        </w:tabs>
        <w:spacing w:line="275" w:lineRule="exact"/>
        <w:ind w:firstLine="670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3.В целях исполнения возложенных должностных обязанностей старший</w:t>
      </w:r>
      <w:r w:rsidRPr="00383D23">
        <w:rPr>
          <w:rStyle w:val="FontStyle14"/>
          <w:sz w:val="26"/>
          <w:szCs w:val="26"/>
        </w:rPr>
        <w:br/>
        <w:t>специалист 3 разряда имеет право:</w:t>
      </w:r>
    </w:p>
    <w:p w:rsidR="00383D23" w:rsidRPr="00383D23" w:rsidRDefault="00383D23" w:rsidP="00383D23">
      <w:pPr>
        <w:pStyle w:val="Style2"/>
        <w:widowControl/>
        <w:spacing w:line="275" w:lineRule="exact"/>
        <w:ind w:left="676"/>
        <w:jc w:val="both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давать рекомендации;</w:t>
      </w:r>
    </w:p>
    <w:p w:rsidR="00383D23" w:rsidRPr="00383D23" w:rsidRDefault="00383D23" w:rsidP="00383D23">
      <w:pPr>
        <w:pStyle w:val="Style2"/>
        <w:widowControl/>
        <w:spacing w:line="275" w:lineRule="exact"/>
        <w:jc w:val="both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информировать начальника отдела для принятия им соответствующего решения; осуществлять проверку документов и при необходимости возвращать их на переоформление или запрашивать дополнительную информацию; на защиту своих персональных данных;</w:t>
      </w:r>
    </w:p>
    <w:p w:rsidR="00383D23" w:rsidRPr="00383D23" w:rsidRDefault="00383D23" w:rsidP="00383D23">
      <w:pPr>
        <w:pStyle w:val="Style4"/>
        <w:widowControl/>
        <w:spacing w:line="275" w:lineRule="exact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383D23" w:rsidRPr="00383D23" w:rsidRDefault="00383D23" w:rsidP="00383D23">
      <w:pPr>
        <w:pStyle w:val="Style4"/>
        <w:widowControl/>
        <w:spacing w:before="7" w:line="275" w:lineRule="exact"/>
        <w:ind w:firstLine="656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383D23" w:rsidRPr="00383D23" w:rsidRDefault="00383D23" w:rsidP="00383D23">
      <w:pPr>
        <w:pStyle w:val="Style6"/>
        <w:widowControl/>
        <w:tabs>
          <w:tab w:val="left" w:pos="1098"/>
        </w:tabs>
        <w:spacing w:before="7" w:line="275" w:lineRule="exact"/>
        <w:rPr>
          <w:rStyle w:val="FontStyle14"/>
          <w:sz w:val="26"/>
          <w:szCs w:val="26"/>
        </w:rPr>
      </w:pPr>
      <w:proofErr w:type="gramStart"/>
      <w:r w:rsidRPr="00383D23">
        <w:rPr>
          <w:rStyle w:val="FontStyle14"/>
          <w:sz w:val="26"/>
          <w:szCs w:val="26"/>
        </w:rPr>
        <w:t>4.Старший специалист 3 разряда осуществляет иные права и исполняет иные обязанности, предусмотренные законодательством Российской Федерации, Положением о ФНС России, об УФНС России по Ульяновской области, об Инспекции, приказами (распоряжениями) ФНС России, УФНС России по Ульяновской области, Инспекции и иными нормативными правовыми актами.</w:t>
      </w:r>
      <w:proofErr w:type="gramEnd"/>
    </w:p>
    <w:p w:rsidR="00383D23" w:rsidRPr="00383D23" w:rsidRDefault="00383D23" w:rsidP="00383D23">
      <w:pPr>
        <w:pStyle w:val="Style6"/>
        <w:widowControl/>
        <w:tabs>
          <w:tab w:val="left" w:pos="1098"/>
        </w:tabs>
        <w:spacing w:before="13" w:line="275" w:lineRule="exact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lastRenderedPageBreak/>
        <w:t>5.Старший специалист 3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старший специалист 3 разряда несет ответственность:</w:t>
      </w:r>
    </w:p>
    <w:p w:rsidR="00383D23" w:rsidRPr="00383D23" w:rsidRDefault="00383D23" w:rsidP="00383D23">
      <w:pPr>
        <w:pStyle w:val="Style4"/>
        <w:widowControl/>
        <w:spacing w:before="27" w:line="281" w:lineRule="exact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383D23">
        <w:rPr>
          <w:rStyle w:val="FontStyle14"/>
          <w:sz w:val="26"/>
          <w:szCs w:val="26"/>
        </w:rPr>
        <w:t>указаний</w:t>
      </w:r>
      <w:proofErr w:type="gramEnd"/>
      <w:r w:rsidRPr="00383D23">
        <w:rPr>
          <w:rStyle w:val="FontStyle14"/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383D23" w:rsidRPr="00383D23" w:rsidRDefault="00383D23" w:rsidP="00383D23">
      <w:pPr>
        <w:pStyle w:val="Style4"/>
        <w:widowControl/>
        <w:spacing w:before="54" w:line="275" w:lineRule="exact"/>
        <w:ind w:firstLine="650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383D23" w:rsidRPr="00383D23" w:rsidRDefault="00383D23" w:rsidP="00383D23">
      <w:pPr>
        <w:pStyle w:val="Style4"/>
        <w:widowControl/>
        <w:spacing w:line="275" w:lineRule="exact"/>
        <w:ind w:left="703" w:firstLine="0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за имущественный ущерб, причиненный по его вине;</w:t>
      </w:r>
    </w:p>
    <w:p w:rsidR="00383D23" w:rsidRPr="00383D23" w:rsidRDefault="00383D23" w:rsidP="00383D23">
      <w:pPr>
        <w:pStyle w:val="Style4"/>
        <w:widowControl/>
        <w:spacing w:line="275" w:lineRule="exact"/>
        <w:ind w:firstLine="643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383D23" w:rsidRPr="00383D23" w:rsidRDefault="00383D23" w:rsidP="00383D23">
      <w:pPr>
        <w:pStyle w:val="Style4"/>
        <w:widowControl/>
        <w:spacing w:line="275" w:lineRule="exact"/>
        <w:ind w:firstLine="643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383D23" w:rsidRPr="00383D23" w:rsidRDefault="00383D23" w:rsidP="00383D23">
      <w:pPr>
        <w:pStyle w:val="Style4"/>
        <w:widowControl/>
        <w:spacing w:line="275" w:lineRule="exact"/>
        <w:ind w:firstLine="636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383D23" w:rsidRPr="00383D23" w:rsidRDefault="00383D23" w:rsidP="00383D23">
      <w:pPr>
        <w:pStyle w:val="Style4"/>
        <w:widowControl/>
        <w:spacing w:line="275" w:lineRule="exact"/>
        <w:ind w:firstLine="650"/>
        <w:rPr>
          <w:rStyle w:val="FontStyle14"/>
          <w:sz w:val="26"/>
          <w:szCs w:val="26"/>
        </w:rPr>
      </w:pPr>
      <w:r w:rsidRPr="00383D23">
        <w:rPr>
          <w:rStyle w:val="FontStyle14"/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383D23" w:rsidRPr="00383D23" w:rsidRDefault="00383D23" w:rsidP="00383D23">
      <w:pPr>
        <w:rPr>
          <w:rFonts w:eastAsia="Calibri"/>
          <w:sz w:val="26"/>
          <w:szCs w:val="26"/>
        </w:rPr>
      </w:pPr>
      <w:r w:rsidRPr="00383D23">
        <w:rPr>
          <w:rStyle w:val="FontStyle14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УФНС России по Ульяновской области,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383D23" w:rsidRPr="00383D23" w:rsidRDefault="00383D23" w:rsidP="00383D23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:rsidR="00383D23" w:rsidRPr="00383D23" w:rsidRDefault="00383D23" w:rsidP="00383D23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383D23" w:rsidRPr="00383D23" w:rsidRDefault="00383D23" w:rsidP="00383D23">
      <w:pPr>
        <w:ind w:firstLine="709"/>
        <w:jc w:val="center"/>
        <w:rPr>
          <w:sz w:val="26"/>
          <w:szCs w:val="26"/>
        </w:rPr>
      </w:pPr>
      <w:r w:rsidRPr="00383D23">
        <w:rPr>
          <w:sz w:val="26"/>
          <w:szCs w:val="26"/>
        </w:rPr>
        <w:t xml:space="preserve">Денежное содержание состоит </w:t>
      </w:r>
      <w:proofErr w:type="gramStart"/>
      <w:r w:rsidRPr="00383D23">
        <w:rPr>
          <w:sz w:val="26"/>
          <w:szCs w:val="26"/>
        </w:rPr>
        <w:t>из</w:t>
      </w:r>
      <w:proofErr w:type="gramEnd"/>
      <w:r w:rsidRPr="00383D23">
        <w:rPr>
          <w:sz w:val="26"/>
          <w:szCs w:val="26"/>
        </w:rPr>
        <w:t>:</w:t>
      </w:r>
    </w:p>
    <w:p w:rsidR="00383D23" w:rsidRPr="00383D23" w:rsidRDefault="00383D23" w:rsidP="00383D23">
      <w:pPr>
        <w:ind w:firstLine="709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6"/>
        <w:gridCol w:w="5875"/>
      </w:tblGrid>
      <w:tr w:rsidR="00383D23" w:rsidRPr="00383D23" w:rsidTr="00090A6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tabs>
                <w:tab w:val="left" w:pos="1346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jc w:val="center"/>
              <w:rPr>
                <w:b/>
                <w:sz w:val="26"/>
                <w:szCs w:val="26"/>
              </w:rPr>
            </w:pPr>
            <w:r w:rsidRPr="00383D23">
              <w:rPr>
                <w:b/>
                <w:sz w:val="26"/>
                <w:szCs w:val="26"/>
              </w:rPr>
              <w:t>Старший специалист 3 разряда</w:t>
            </w:r>
          </w:p>
        </w:tc>
      </w:tr>
      <w:tr w:rsidR="00383D23" w:rsidRPr="00383D23" w:rsidTr="00090A6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383D23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3675руб.</w:t>
            </w:r>
          </w:p>
        </w:tc>
      </w:tr>
      <w:tr w:rsidR="00383D23" w:rsidRPr="00383D23" w:rsidTr="00090A62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 xml:space="preserve"> 1 227  руб. </w:t>
            </w:r>
          </w:p>
        </w:tc>
      </w:tr>
      <w:tr w:rsidR="00383D23" w:rsidRPr="00383D23" w:rsidTr="00090A6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Ежемесячной надбавки за выслугу</w:t>
            </w:r>
            <w:r w:rsidRPr="00383D23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 xml:space="preserve">до 30% </w:t>
            </w: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должностного оклада</w:t>
            </w: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</w:p>
        </w:tc>
      </w:tr>
      <w:tr w:rsidR="00383D23" w:rsidRPr="00383D23" w:rsidTr="00090A6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383D23">
              <w:rPr>
                <w:sz w:val="26"/>
                <w:szCs w:val="26"/>
              </w:rPr>
              <w:lastRenderedPageBreak/>
              <w:t>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 xml:space="preserve">60-90% </w:t>
            </w: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должностного</w:t>
            </w: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оклада</w:t>
            </w: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</w:p>
        </w:tc>
      </w:tr>
      <w:tr w:rsidR="00383D23" w:rsidRPr="00383D23" w:rsidTr="00090A6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</w:p>
        </w:tc>
      </w:tr>
      <w:tr w:rsidR="00383D23" w:rsidRPr="00383D23" w:rsidTr="00090A62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Один должностной оклад</w:t>
            </w:r>
          </w:p>
        </w:tc>
      </w:tr>
      <w:tr w:rsidR="00383D23" w:rsidRPr="00383D23" w:rsidTr="00090A62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23" w:rsidRPr="00383D23" w:rsidRDefault="00383D23" w:rsidP="00090A62">
            <w:pPr>
              <w:jc w:val="center"/>
              <w:rPr>
                <w:sz w:val="26"/>
                <w:szCs w:val="26"/>
              </w:rPr>
            </w:pPr>
            <w:r w:rsidRPr="00383D23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383D23" w:rsidRPr="00383D23" w:rsidRDefault="00383D23" w:rsidP="00383D23">
      <w:pPr>
        <w:jc w:val="both"/>
        <w:rPr>
          <w:sz w:val="26"/>
          <w:szCs w:val="26"/>
        </w:rPr>
      </w:pP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83D23">
        <w:rPr>
          <w:sz w:val="26"/>
          <w:szCs w:val="26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5" w:history="1">
        <w:r w:rsidRPr="00383D23">
          <w:rPr>
            <w:sz w:val="26"/>
            <w:szCs w:val="26"/>
          </w:rPr>
          <w:t>форме</w:t>
        </w:r>
      </w:hyperlink>
      <w:r w:rsidRPr="00383D23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383D23">
        <w:rPr>
          <w:sz w:val="26"/>
          <w:szCs w:val="26"/>
        </w:rPr>
        <w:t xml:space="preserve"> 26 мая 2005 г. N 667-р, с фотографией.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а) личное заявление;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 xml:space="preserve">б) заполненную и подписанную анкету по </w:t>
      </w:r>
      <w:hyperlink r:id="rId6" w:history="1">
        <w:r w:rsidRPr="00383D23">
          <w:rPr>
            <w:sz w:val="26"/>
            <w:szCs w:val="26"/>
          </w:rPr>
          <w:t>форме</w:t>
        </w:r>
      </w:hyperlink>
      <w:r w:rsidRPr="00383D23">
        <w:rPr>
          <w:sz w:val="26"/>
          <w:szCs w:val="26"/>
        </w:rPr>
        <w:t>, утвержденной распоряжением Правительства Российской Федерации от 26 мая 2005 г. N 667-р, с фотографией;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383D23">
        <w:rPr>
          <w:sz w:val="26"/>
          <w:szCs w:val="26"/>
        </w:rPr>
        <w:t>д</w:t>
      </w:r>
      <w:proofErr w:type="spellEnd"/>
      <w:r w:rsidRPr="00383D23">
        <w:rPr>
          <w:sz w:val="26"/>
          <w:szCs w:val="26"/>
        </w:rPr>
        <w:t>) документ об отсутствии заболевания, препятствующего поступлению на гражданскую службу или ее прохождению;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lastRenderedPageBreak/>
        <w:t xml:space="preserve">Вышеуказанные документы  в течение 21 календарного дня </w:t>
      </w:r>
      <w:proofErr w:type="gramStart"/>
      <w:r w:rsidRPr="00383D23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383D23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Конкурс проводится в 2 этапа.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На первом этапе осуществляется: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наименование вакантной должности гражданской службы;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место прохождения гражданской службы;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квалификационные требования для замещения вакантной должности;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условия прохождения гражданской службы;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перечень, а также место и время приема документов, подлежащих представлению для участия в конкурсе;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срок, до истечения которого принимаются указанные документы;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предполагаемая дата проведения конкурса, место и порядок его проведения;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другие информационные материалы.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 xml:space="preserve">Конкурсная комиссия не </w:t>
      </w:r>
      <w:proofErr w:type="gramStart"/>
      <w:r w:rsidRPr="00383D23">
        <w:rPr>
          <w:sz w:val="26"/>
          <w:szCs w:val="26"/>
        </w:rPr>
        <w:t>позднее</w:t>
      </w:r>
      <w:proofErr w:type="gramEnd"/>
      <w:r w:rsidRPr="00383D23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83D23">
        <w:rPr>
          <w:sz w:val="26"/>
          <w:szCs w:val="26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На втором этапе осуществляется: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а) оценка профессиональных и личностных качеств кандидатов;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б) тестирование и личное собеседование;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в) принятие решения конкурсной комиссией;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г) назначение на вакантную должность гражданской службы.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 xml:space="preserve">Пробное тестирование </w:t>
      </w:r>
      <w:r w:rsidRPr="00383D23">
        <w:rPr>
          <w:snapToGrid w:val="0"/>
          <w:sz w:val="26"/>
          <w:szCs w:val="26"/>
        </w:rPr>
        <w:t xml:space="preserve">размещено на </w:t>
      </w:r>
      <w:r w:rsidRPr="00383D23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7" w:history="1">
        <w:r w:rsidRPr="00383D23">
          <w:rPr>
            <w:rStyle w:val="a3"/>
            <w:color w:val="auto"/>
            <w:sz w:val="26"/>
            <w:szCs w:val="26"/>
            <w:lang w:val="en-US"/>
          </w:rPr>
          <w:t>http</w:t>
        </w:r>
        <w:r w:rsidRPr="00383D23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383D23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383D23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83D23">
          <w:rPr>
            <w:rStyle w:val="a3"/>
            <w:color w:val="auto"/>
            <w:sz w:val="26"/>
            <w:szCs w:val="26"/>
          </w:rPr>
          <w:t>gov.ru</w:t>
        </w:r>
        <w:proofErr w:type="spellEnd"/>
      </w:hyperlink>
      <w:r w:rsidRPr="00383D23">
        <w:rPr>
          <w:sz w:val="26"/>
          <w:szCs w:val="26"/>
        </w:rPr>
        <w:t xml:space="preserve">. 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83D23">
        <w:rPr>
          <w:sz w:val="26"/>
          <w:szCs w:val="26"/>
        </w:rPr>
        <w:lastRenderedPageBreak/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8" w:history="1">
        <w:r w:rsidRPr="00383D23">
          <w:rPr>
            <w:sz w:val="26"/>
            <w:szCs w:val="26"/>
          </w:rPr>
          <w:t>законодательством</w:t>
        </w:r>
      </w:hyperlink>
      <w:r w:rsidRPr="00383D23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 xml:space="preserve">Прием документов проводится с 07 сентября  2018 года по 27 сентября 2018 года по адресу: ул. Кузнецова, д.16-А, комн.309, в рабочие дни  с  9.00 до 16.00, время обеда с 12.00 -12.48, электронная почта </w:t>
      </w:r>
      <w:hyperlink r:id="rId9" w:history="1">
        <w:r w:rsidRPr="00383D23">
          <w:rPr>
            <w:rStyle w:val="a3"/>
            <w:color w:val="auto"/>
            <w:sz w:val="26"/>
            <w:szCs w:val="26"/>
            <w:lang w:val="en-US"/>
          </w:rPr>
          <w:t>i</w:t>
        </w:r>
        <w:r w:rsidRPr="00383D23">
          <w:rPr>
            <w:rStyle w:val="a3"/>
            <w:color w:val="auto"/>
            <w:sz w:val="26"/>
            <w:szCs w:val="26"/>
          </w:rPr>
          <w:t>730300@</w:t>
        </w:r>
        <w:r w:rsidRPr="00383D23">
          <w:rPr>
            <w:rStyle w:val="a3"/>
            <w:color w:val="auto"/>
            <w:sz w:val="26"/>
            <w:szCs w:val="26"/>
            <w:lang w:val="en-US"/>
          </w:rPr>
          <w:t>r</w:t>
        </w:r>
        <w:r w:rsidRPr="00383D23">
          <w:rPr>
            <w:rStyle w:val="a3"/>
            <w:color w:val="auto"/>
            <w:sz w:val="26"/>
            <w:szCs w:val="26"/>
          </w:rPr>
          <w:t>73.</w:t>
        </w:r>
        <w:r w:rsidRPr="00383D23">
          <w:rPr>
            <w:rStyle w:val="a3"/>
            <w:color w:val="auto"/>
            <w:sz w:val="26"/>
            <w:szCs w:val="26"/>
            <w:lang w:val="en-US"/>
          </w:rPr>
          <w:t>nalog</w:t>
        </w:r>
        <w:r w:rsidRPr="00383D23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83D23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83D23">
        <w:rPr>
          <w:sz w:val="26"/>
          <w:szCs w:val="26"/>
        </w:rPr>
        <w:t>.</w:t>
      </w:r>
    </w:p>
    <w:p w:rsidR="00383D23" w:rsidRPr="00383D23" w:rsidRDefault="00383D23" w:rsidP="00383D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10" w:history="1">
        <w:r w:rsidRPr="00383D23">
          <w:rPr>
            <w:rStyle w:val="a3"/>
            <w:color w:val="auto"/>
            <w:sz w:val="26"/>
            <w:szCs w:val="26"/>
            <w:lang w:val="en-US"/>
          </w:rPr>
          <w:t>www</w:t>
        </w:r>
        <w:r w:rsidRPr="00383D23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83D23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383D23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83D23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83D23">
        <w:rPr>
          <w:sz w:val="26"/>
          <w:szCs w:val="26"/>
        </w:rPr>
        <w:t xml:space="preserve"> рубрика «ФНС России» - «Федеральная государственная гражданская служба в ФНС России»</w:t>
      </w:r>
    </w:p>
    <w:p w:rsidR="00383D23" w:rsidRPr="00383D23" w:rsidRDefault="00383D23" w:rsidP="00383D23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383D23">
        <w:rPr>
          <w:snapToGrid w:val="0"/>
          <w:sz w:val="26"/>
          <w:szCs w:val="26"/>
        </w:rPr>
        <w:t xml:space="preserve">Информация о вакантных должностях и должностных обязанностях так же размещена на </w:t>
      </w:r>
      <w:r w:rsidRPr="00383D23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1" w:history="1">
        <w:r w:rsidRPr="00383D23">
          <w:rPr>
            <w:rStyle w:val="a3"/>
            <w:color w:val="auto"/>
            <w:sz w:val="26"/>
            <w:szCs w:val="26"/>
            <w:lang w:val="en-US"/>
          </w:rPr>
          <w:t>http</w:t>
        </w:r>
        <w:r w:rsidRPr="00383D23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383D23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383D23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83D23">
          <w:rPr>
            <w:rStyle w:val="a3"/>
            <w:color w:val="auto"/>
            <w:sz w:val="26"/>
            <w:szCs w:val="26"/>
          </w:rPr>
          <w:t>gov.ru</w:t>
        </w:r>
        <w:proofErr w:type="spellEnd"/>
      </w:hyperlink>
    </w:p>
    <w:p w:rsidR="00383D23" w:rsidRPr="00383D23" w:rsidRDefault="00383D23" w:rsidP="00383D23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383D23">
        <w:rPr>
          <w:sz w:val="26"/>
          <w:szCs w:val="26"/>
        </w:rPr>
        <w:t>Конкурс планируется провести 15 октября 2018 года в 9.00 по адресу: г</w:t>
      </w:r>
      <w:proofErr w:type="gramStart"/>
      <w:r w:rsidRPr="00383D23">
        <w:rPr>
          <w:sz w:val="26"/>
          <w:szCs w:val="26"/>
        </w:rPr>
        <w:t>.У</w:t>
      </w:r>
      <w:proofErr w:type="gramEnd"/>
      <w:r w:rsidRPr="00383D23">
        <w:rPr>
          <w:sz w:val="26"/>
          <w:szCs w:val="26"/>
        </w:rPr>
        <w:t xml:space="preserve">льяновск, ул.Кузнецова, д.16-А, комн.303, Межрайонная ИФНС России по крупнейшим налогоплательщикам по Ульяновской области. </w:t>
      </w:r>
    </w:p>
    <w:p w:rsidR="00383D23" w:rsidRPr="00383D23" w:rsidRDefault="00383D23" w:rsidP="00383D23">
      <w:pPr>
        <w:pStyle w:val="a4"/>
        <w:tabs>
          <w:tab w:val="clear" w:pos="4677"/>
          <w:tab w:val="clear" w:pos="9355"/>
        </w:tabs>
        <w:rPr>
          <w:snapToGrid w:val="0"/>
          <w:sz w:val="26"/>
          <w:szCs w:val="26"/>
        </w:rPr>
      </w:pPr>
      <w:r w:rsidRPr="00383D23">
        <w:rPr>
          <w:snapToGrid w:val="0"/>
          <w:sz w:val="26"/>
          <w:szCs w:val="26"/>
        </w:rPr>
        <w:t>Подробная информация по проведению конкурса по контактному телефону:</w:t>
      </w:r>
    </w:p>
    <w:p w:rsidR="00383D23" w:rsidRPr="00383D23" w:rsidRDefault="00383D23" w:rsidP="00383D23">
      <w:pPr>
        <w:pStyle w:val="a4"/>
        <w:tabs>
          <w:tab w:val="clear" w:pos="4677"/>
          <w:tab w:val="clear" w:pos="9355"/>
        </w:tabs>
        <w:rPr>
          <w:snapToGrid w:val="0"/>
          <w:sz w:val="26"/>
          <w:szCs w:val="26"/>
        </w:rPr>
      </w:pPr>
      <w:r w:rsidRPr="00383D23">
        <w:rPr>
          <w:snapToGrid w:val="0"/>
          <w:sz w:val="26"/>
          <w:szCs w:val="26"/>
        </w:rPr>
        <w:t>67-91-02.</w:t>
      </w:r>
    </w:p>
    <w:p w:rsidR="00153D31" w:rsidRPr="00383D23" w:rsidRDefault="00153D31"/>
    <w:sectPr w:rsidR="00153D31" w:rsidRPr="00383D23" w:rsidSect="0015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802CC"/>
    <w:lvl w:ilvl="0">
      <w:numFmt w:val="bullet"/>
      <w:lvlText w:val="*"/>
      <w:lvlJc w:val="left"/>
    </w:lvl>
  </w:abstractNum>
  <w:abstractNum w:abstractNumId="1">
    <w:nsid w:val="43B660E0"/>
    <w:multiLevelType w:val="hybridMultilevel"/>
    <w:tmpl w:val="1EFC1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83D23"/>
    <w:rsid w:val="00153D31"/>
    <w:rsid w:val="0038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3D23"/>
    <w:rPr>
      <w:color w:val="0000FF"/>
      <w:u w:val="single"/>
    </w:rPr>
  </w:style>
  <w:style w:type="paragraph" w:styleId="a4">
    <w:name w:val="header"/>
    <w:basedOn w:val="a"/>
    <w:link w:val="a5"/>
    <w:rsid w:val="00383D23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383D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383D23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Style2">
    <w:name w:val="Style2"/>
    <w:basedOn w:val="a"/>
    <w:uiPriority w:val="99"/>
    <w:rsid w:val="00383D23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383D23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4">
    <w:name w:val="Style4"/>
    <w:basedOn w:val="a"/>
    <w:uiPriority w:val="99"/>
    <w:rsid w:val="00383D23"/>
    <w:pPr>
      <w:widowControl w:val="0"/>
      <w:autoSpaceDE w:val="0"/>
      <w:autoSpaceDN w:val="0"/>
      <w:adjustRightInd w:val="0"/>
      <w:spacing w:line="277" w:lineRule="exact"/>
      <w:ind w:firstLine="663"/>
      <w:jc w:val="both"/>
    </w:pPr>
  </w:style>
  <w:style w:type="paragraph" w:customStyle="1" w:styleId="Style6">
    <w:name w:val="Style6"/>
    <w:basedOn w:val="a"/>
    <w:uiPriority w:val="99"/>
    <w:rsid w:val="00383D23"/>
    <w:pPr>
      <w:widowControl w:val="0"/>
      <w:autoSpaceDE w:val="0"/>
      <w:autoSpaceDN w:val="0"/>
      <w:adjustRightInd w:val="0"/>
      <w:spacing w:line="278" w:lineRule="exact"/>
      <w:ind w:firstLine="683"/>
      <w:jc w:val="both"/>
    </w:pPr>
  </w:style>
  <w:style w:type="paragraph" w:customStyle="1" w:styleId="Style7">
    <w:name w:val="Style7"/>
    <w:basedOn w:val="a"/>
    <w:uiPriority w:val="99"/>
    <w:rsid w:val="00383D23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8">
    <w:name w:val="Style8"/>
    <w:basedOn w:val="a"/>
    <w:uiPriority w:val="99"/>
    <w:rsid w:val="00383D23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383D23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383D2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383D2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383D2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383D23"/>
    <w:pPr>
      <w:widowControl w:val="0"/>
      <w:autoSpaceDE w:val="0"/>
      <w:autoSpaceDN w:val="0"/>
      <w:adjustRightInd w:val="0"/>
      <w:spacing w:line="257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5564F029E27EBE0A738596B59A427D07BC3E2628EFAF13B6DFB276B8E455F9D73BA9CE3A34453BXB7D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2600377CBEEEAA891375E282B82D8F93CC5E2C3D7165B73F3B1EA4F1E5FC40F03DF528CBD84C5DN8h9H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hyperlink" Target="consultantplus://offline/ref=CF57AD4E1C0EB4BCE2C0A1260FC618042DFA94D378C45E4D428A03D42F6864A077C47BEEBE487AA6t4f7H" TargetMode="External"/><Relationship Id="rId10" Type="http://schemas.openxmlformats.org/officeDocument/2006/relationships/hyperlink" Target="http://www.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730300@r7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3725</Words>
  <Characters>21237</Characters>
  <Application>Microsoft Office Word</Application>
  <DocSecurity>0</DocSecurity>
  <Lines>176</Lines>
  <Paragraphs>49</Paragraphs>
  <ScaleCrop>false</ScaleCrop>
  <Company/>
  <LinksUpToDate>false</LinksUpToDate>
  <CharactersWithSpaces>24913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2018-09-06T12:32:00Z</dcterms:created>
  <dcterms:modified xsi:type="dcterms:W3CDTF">2018-09-06T12:33:00Z</dcterms:modified>
</cp:coreProperties>
</file>